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проведении аукциона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724515" w:rsidTr="00724515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 w:rsidP="00AB2DF8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AB2DF8">
              <w:rPr>
                <w:rFonts w:ascii="Times New Roman" w:hAnsi="Times New Roman"/>
                <w:spacing w:val="-1"/>
                <w:sz w:val="22"/>
                <w:szCs w:val="22"/>
              </w:rPr>
              <w:t>Янтиковского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(юр.лица – полное наименование организации, физ.лица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 _________, действующего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кв.м., кадастровый номер _____________, адрес (местонахождение) объекта: _______________________________, который состоится «___»___________ 20</w:t>
      </w:r>
      <w:r w:rsidR="008619E4">
        <w:rPr>
          <w:sz w:val="22"/>
          <w:szCs w:val="22"/>
        </w:rPr>
        <w:t>21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 w:rsidR="00AB2DF8">
        <w:rPr>
          <w:spacing w:val="-1"/>
          <w:sz w:val="22"/>
          <w:szCs w:val="22"/>
        </w:rPr>
        <w:t>Янтиковского сельского</w:t>
      </w:r>
      <w:r>
        <w:rPr>
          <w:sz w:val="22"/>
          <w:szCs w:val="22"/>
        </w:rPr>
        <w:t xml:space="preserve"> поселения Янтиковского района договор купли-продажи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>для юр.лиц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р/с_____________________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bookmarkStart w:id="0" w:name="_GoBack"/>
      <w:bookmarkEnd w:id="0"/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ф.и.о)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</w:t>
      </w:r>
      <w:r w:rsidR="008619E4">
        <w:rPr>
          <w:sz w:val="22"/>
          <w:szCs w:val="22"/>
        </w:rPr>
        <w:t>21</w:t>
      </w:r>
      <w:r>
        <w:rPr>
          <w:sz w:val="22"/>
          <w:szCs w:val="22"/>
        </w:rPr>
        <w:t xml:space="preserve"> г. ____ч.____мин.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E"/>
    <w:rsid w:val="005B0516"/>
    <w:rsid w:val="005D7E20"/>
    <w:rsid w:val="0066309A"/>
    <w:rsid w:val="00724515"/>
    <w:rsid w:val="008619E4"/>
    <w:rsid w:val="008F253E"/>
    <w:rsid w:val="00AB2DF8"/>
    <w:rsid w:val="00B8582E"/>
    <w:rsid w:val="00BE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12</cp:revision>
  <dcterms:created xsi:type="dcterms:W3CDTF">2018-09-17T04:07:00Z</dcterms:created>
  <dcterms:modified xsi:type="dcterms:W3CDTF">2021-01-18T05:58:00Z</dcterms:modified>
</cp:coreProperties>
</file>