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B44C9B" w:rsidRDefault="00B44C9B" w:rsidP="00F5040C">
                            <w:pPr>
                              <w:spacing w:line="360" w:lineRule="auto"/>
                              <w:jc w:val="center"/>
                              <w:rPr>
                                <w:sz w:val="26"/>
                              </w:rPr>
                            </w:pPr>
                            <w:r>
                              <w:rPr>
                                <w:sz w:val="26"/>
                              </w:rPr>
                              <w:t>Информационное издание</w:t>
                            </w:r>
                          </w:p>
                          <w:p w:rsidR="00B44C9B" w:rsidRDefault="00B44C9B" w:rsidP="00F5040C">
                            <w:pPr>
                              <w:pStyle w:val="2"/>
                              <w:rPr>
                                <w:b/>
                                <w:bCs/>
                                <w:i/>
                                <w:iCs/>
                                <w:sz w:val="66"/>
                              </w:rPr>
                            </w:pPr>
                            <w:r>
                              <w:rPr>
                                <w:b/>
                                <w:bCs/>
                                <w:i/>
                                <w:iCs/>
                                <w:sz w:val="66"/>
                              </w:rPr>
                              <w:t>ВЕСТНИК</w:t>
                            </w:r>
                          </w:p>
                          <w:p w:rsidR="00B44C9B" w:rsidRDefault="00B44C9B" w:rsidP="00F5040C">
                            <w:pPr>
                              <w:pStyle w:val="4"/>
                            </w:pPr>
                            <w:r>
                              <w:t>Янтиковского сельского</w:t>
                            </w:r>
                          </w:p>
                          <w:p w:rsidR="00B44C9B" w:rsidRDefault="00B44C9B" w:rsidP="00F5040C">
                            <w:pPr>
                              <w:pStyle w:val="4"/>
                            </w:pPr>
                            <w:r>
                              <w:t>поселения</w:t>
                            </w:r>
                          </w:p>
                          <w:p w:rsidR="00B44C9B" w:rsidRDefault="00B44C9B" w:rsidP="00F5040C">
                            <w:pPr>
                              <w:pStyle w:val="4"/>
                            </w:pPr>
                            <w:r>
                              <w:t>Янтиковского района</w:t>
                            </w:r>
                          </w:p>
                          <w:p w:rsidR="00B44C9B" w:rsidRDefault="00B44C9B" w:rsidP="00F5040C">
                            <w:pPr>
                              <w:pStyle w:val="3"/>
                            </w:pPr>
                            <w:r>
                              <w:t>Издание  основано 25  января  2011 года</w:t>
                            </w:r>
                          </w:p>
                          <w:p w:rsidR="00B44C9B" w:rsidRDefault="00B44C9B" w:rsidP="00F5040C">
                            <w:pPr>
                              <w:jc w:val="center"/>
                              <w:rPr>
                                <w:i/>
                                <w:iCs/>
                                <w:sz w:val="20"/>
                              </w:rPr>
                            </w:pPr>
                          </w:p>
                          <w:p w:rsidR="00B44C9B" w:rsidRDefault="00B44C9B"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B44C9B" w:rsidRDefault="00B44C9B" w:rsidP="00F5040C">
                      <w:pPr>
                        <w:spacing w:line="360" w:lineRule="auto"/>
                        <w:jc w:val="center"/>
                        <w:rPr>
                          <w:sz w:val="26"/>
                        </w:rPr>
                      </w:pPr>
                      <w:r>
                        <w:rPr>
                          <w:sz w:val="26"/>
                        </w:rPr>
                        <w:t>Информационное издание</w:t>
                      </w:r>
                    </w:p>
                    <w:p w:rsidR="00B44C9B" w:rsidRDefault="00B44C9B" w:rsidP="00F5040C">
                      <w:pPr>
                        <w:pStyle w:val="2"/>
                        <w:rPr>
                          <w:b/>
                          <w:bCs/>
                          <w:i/>
                          <w:iCs/>
                          <w:sz w:val="66"/>
                        </w:rPr>
                      </w:pPr>
                      <w:r>
                        <w:rPr>
                          <w:b/>
                          <w:bCs/>
                          <w:i/>
                          <w:iCs/>
                          <w:sz w:val="66"/>
                        </w:rPr>
                        <w:t>ВЕСТНИК</w:t>
                      </w:r>
                    </w:p>
                    <w:p w:rsidR="00B44C9B" w:rsidRDefault="00B44C9B" w:rsidP="00F5040C">
                      <w:pPr>
                        <w:pStyle w:val="4"/>
                      </w:pPr>
                      <w:r>
                        <w:t>Янтиковского сельского</w:t>
                      </w:r>
                    </w:p>
                    <w:p w:rsidR="00B44C9B" w:rsidRDefault="00B44C9B" w:rsidP="00F5040C">
                      <w:pPr>
                        <w:pStyle w:val="4"/>
                      </w:pPr>
                      <w:r>
                        <w:t>поселения</w:t>
                      </w:r>
                    </w:p>
                    <w:p w:rsidR="00B44C9B" w:rsidRDefault="00B44C9B" w:rsidP="00F5040C">
                      <w:pPr>
                        <w:pStyle w:val="4"/>
                      </w:pPr>
                      <w:r>
                        <w:t>Янтиковского района</w:t>
                      </w:r>
                    </w:p>
                    <w:p w:rsidR="00B44C9B" w:rsidRDefault="00B44C9B" w:rsidP="00F5040C">
                      <w:pPr>
                        <w:pStyle w:val="3"/>
                      </w:pPr>
                      <w:r>
                        <w:t>Издание  основано 25  января  2011 года</w:t>
                      </w:r>
                    </w:p>
                    <w:p w:rsidR="00B44C9B" w:rsidRDefault="00B44C9B" w:rsidP="00F5040C">
                      <w:pPr>
                        <w:jc w:val="center"/>
                        <w:rPr>
                          <w:i/>
                          <w:iCs/>
                          <w:sz w:val="20"/>
                        </w:rPr>
                      </w:pPr>
                    </w:p>
                    <w:p w:rsidR="00B44C9B" w:rsidRDefault="00B44C9B"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B44C9B" w:rsidRDefault="00B44C9B" w:rsidP="00F5040C">
                            <w:pPr>
                              <w:pStyle w:val="ab"/>
                              <w:shd w:val="clear" w:color="auto" w:fill="00CCFF"/>
                              <w:jc w:val="center"/>
                              <w:rPr>
                                <w:sz w:val="28"/>
                              </w:rPr>
                            </w:pPr>
                            <w:r>
                              <w:rPr>
                                <w:sz w:val="28"/>
                              </w:rPr>
                              <w:t>2021 г</w:t>
                            </w:r>
                          </w:p>
                          <w:p w:rsidR="00B44C9B" w:rsidRDefault="00B44C9B" w:rsidP="00F5040C">
                            <w:pPr>
                              <w:shd w:val="clear" w:color="auto" w:fill="00CCFF"/>
                              <w:jc w:val="center"/>
                              <w:rPr>
                                <w:sz w:val="28"/>
                              </w:rPr>
                            </w:pPr>
                            <w:r>
                              <w:rPr>
                                <w:sz w:val="28"/>
                              </w:rPr>
                              <w:t>Август</w:t>
                            </w:r>
                          </w:p>
                          <w:p w:rsidR="00B44C9B" w:rsidRDefault="00B44C9B" w:rsidP="00F5040C">
                            <w:pPr>
                              <w:shd w:val="clear" w:color="auto" w:fill="00CCFF"/>
                              <w:jc w:val="center"/>
                              <w:rPr>
                                <w:sz w:val="28"/>
                              </w:rPr>
                            </w:pPr>
                            <w:r>
                              <w:rPr>
                                <w:sz w:val="28"/>
                              </w:rPr>
                              <w:t>10</w:t>
                            </w:r>
                          </w:p>
                          <w:p w:rsidR="00B44C9B" w:rsidRDefault="00B44C9B" w:rsidP="00F5040C">
                            <w:pPr>
                              <w:shd w:val="clear" w:color="auto" w:fill="00CCFF"/>
                              <w:jc w:val="center"/>
                              <w:rPr>
                                <w:sz w:val="28"/>
                              </w:rPr>
                            </w:pPr>
                            <w:r>
                              <w:rPr>
                                <w:sz w:val="28"/>
                              </w:rPr>
                              <w:t>Вторник</w:t>
                            </w:r>
                          </w:p>
                          <w:p w:rsidR="00B44C9B" w:rsidRDefault="00B44C9B" w:rsidP="00F5040C">
                            <w:pPr>
                              <w:pStyle w:val="af4"/>
                              <w:jc w:val="center"/>
                              <w:rPr>
                                <w:rFonts w:ascii="Times New Roman" w:hAnsi="Times New Roman" w:cs="Times New Roman"/>
                                <w:color w:val="000000"/>
                              </w:rPr>
                            </w:pPr>
                            <w:r>
                              <w:rPr>
                                <w:sz w:val="28"/>
                              </w:rPr>
                              <w:t>№43</w:t>
                            </w:r>
                          </w:p>
                          <w:p w:rsidR="00B44C9B" w:rsidRDefault="00B44C9B" w:rsidP="00F5040C">
                            <w:pPr>
                              <w:pStyle w:val="af4"/>
                              <w:jc w:val="center"/>
                              <w:rPr>
                                <w:rFonts w:ascii="Times New Roman" w:hAnsi="Times New Roman" w:cs="Times New Roman"/>
                                <w:color w:val="000000"/>
                              </w:rPr>
                            </w:pPr>
                          </w:p>
                          <w:p w:rsidR="00B44C9B" w:rsidRDefault="00B44C9B" w:rsidP="00F5040C"/>
                          <w:p w:rsidR="00B44C9B" w:rsidRDefault="00B44C9B" w:rsidP="00F5040C"/>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О внесении изменений в Устав</w:t>
                            </w:r>
                          </w:p>
                          <w:p w:rsidR="00B44C9B" w:rsidRDefault="00B44C9B" w:rsidP="00F5040C">
                            <w:pPr>
                              <w:jc w:val="both"/>
                              <w:rPr>
                                <w:sz w:val="20"/>
                              </w:rPr>
                            </w:pPr>
                            <w:r>
                              <w:rPr>
                                <w:sz w:val="20"/>
                              </w:rPr>
                              <w:t xml:space="preserve">Янтиковского района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Собрание депутатов Янтиковского района решило:</w:t>
                            </w:r>
                          </w:p>
                          <w:p w:rsidR="00B44C9B" w:rsidRDefault="00B44C9B" w:rsidP="00F5040C">
                            <w:pPr>
                              <w:jc w:val="center"/>
                              <w:rPr>
                                <w:sz w:val="20"/>
                              </w:rPr>
                            </w:pPr>
                          </w:p>
                          <w:p w:rsidR="00B44C9B" w:rsidRDefault="00B44C9B"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B44C9B" w:rsidRDefault="00B44C9B" w:rsidP="00F5040C">
                            <w:pPr>
                              <w:tabs>
                                <w:tab w:val="left" w:pos="1824"/>
                              </w:tabs>
                              <w:ind w:firstLine="741"/>
                              <w:jc w:val="both"/>
                              <w:rPr>
                                <w:sz w:val="20"/>
                              </w:rPr>
                            </w:pPr>
                            <w:r>
                              <w:rPr>
                                <w:sz w:val="20"/>
                              </w:rPr>
                              <w:t>1) в статье 7:</w:t>
                            </w:r>
                          </w:p>
                          <w:p w:rsidR="00B44C9B" w:rsidRDefault="00B44C9B" w:rsidP="00F5040C">
                            <w:pPr>
                              <w:tabs>
                                <w:tab w:val="left" w:pos="1824"/>
                              </w:tabs>
                              <w:ind w:firstLine="741"/>
                              <w:jc w:val="both"/>
                              <w:rPr>
                                <w:sz w:val="20"/>
                              </w:rPr>
                            </w:pPr>
                            <w:r>
                              <w:rPr>
                                <w:sz w:val="20"/>
                              </w:rPr>
                              <w:t>а) в части 1:</w:t>
                            </w:r>
                          </w:p>
                          <w:p w:rsidR="00B44C9B" w:rsidRDefault="00B44C9B" w:rsidP="00F5040C">
                            <w:pPr>
                              <w:tabs>
                                <w:tab w:val="left" w:pos="1824"/>
                              </w:tabs>
                              <w:ind w:firstLine="741"/>
                              <w:jc w:val="both"/>
                              <w:rPr>
                                <w:sz w:val="20"/>
                              </w:rPr>
                            </w:pPr>
                            <w:r>
                              <w:rPr>
                                <w:sz w:val="20"/>
                              </w:rPr>
                              <w:t>пункт 10 признать утратившим силу;</w:t>
                            </w:r>
                          </w:p>
                          <w:p w:rsidR="00B44C9B" w:rsidRDefault="00B44C9B" w:rsidP="00F5040C">
                            <w:pPr>
                              <w:tabs>
                                <w:tab w:val="left" w:pos="1824"/>
                              </w:tabs>
                              <w:ind w:firstLine="741"/>
                              <w:jc w:val="both"/>
                              <w:rPr>
                                <w:sz w:val="20"/>
                              </w:rPr>
                            </w:pPr>
                            <w:r>
                              <w:rPr>
                                <w:sz w:val="20"/>
                              </w:rPr>
                              <w:t>пункт 19 изложить в следующей редакции:</w:t>
                            </w:r>
                          </w:p>
                          <w:p w:rsidR="00B44C9B" w:rsidRDefault="00B44C9B"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B44C9B" w:rsidRDefault="00B44C9B" w:rsidP="00F5040C">
                            <w:pPr>
                              <w:tabs>
                                <w:tab w:val="left" w:pos="1824"/>
                              </w:tabs>
                              <w:ind w:firstLine="741"/>
                              <w:jc w:val="both"/>
                              <w:rPr>
                                <w:sz w:val="20"/>
                              </w:rPr>
                            </w:pPr>
                            <w:r>
                              <w:rPr>
                                <w:sz w:val="20"/>
                              </w:rPr>
                              <w:t>дополнить пунктами 19.1 и 19.2 следующего содержания:</w:t>
                            </w:r>
                          </w:p>
                          <w:p w:rsidR="00B44C9B" w:rsidRDefault="00B44C9B"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B44C9B" w:rsidRDefault="00B44C9B"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44C9B" w:rsidRDefault="00B44C9B" w:rsidP="00F5040C">
                            <w:pPr>
                              <w:tabs>
                                <w:tab w:val="left" w:pos="1824"/>
                              </w:tabs>
                              <w:ind w:firstLine="741"/>
                              <w:jc w:val="both"/>
                              <w:rPr>
                                <w:sz w:val="20"/>
                              </w:rPr>
                            </w:pPr>
                            <w:r>
                              <w:rPr>
                                <w:sz w:val="20"/>
                              </w:rPr>
                              <w:t>дополнить пунктами 25-27 следующего содержания:</w:t>
                            </w:r>
                          </w:p>
                          <w:p w:rsidR="00B44C9B" w:rsidRDefault="00B44C9B"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B44C9B" w:rsidRDefault="00B44C9B"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44C9B" w:rsidRDefault="00B44C9B"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B44C9B" w:rsidRDefault="00B44C9B" w:rsidP="00F5040C">
                            <w:pPr>
                              <w:tabs>
                                <w:tab w:val="left" w:pos="1824"/>
                              </w:tabs>
                              <w:ind w:firstLine="741"/>
                              <w:jc w:val="both"/>
                              <w:rPr>
                                <w:sz w:val="20"/>
                              </w:rPr>
                            </w:pPr>
                            <w:r>
                              <w:rPr>
                                <w:sz w:val="20"/>
                              </w:rPr>
                              <w:t>б) дополнить частью 1.1 следующего содержания:</w:t>
                            </w:r>
                          </w:p>
                          <w:p w:rsidR="00B44C9B" w:rsidRDefault="00B44C9B"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B44C9B" w:rsidRDefault="00B44C9B"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B44C9B" w:rsidRDefault="00B44C9B" w:rsidP="00F5040C">
                            <w:pPr>
                              <w:tabs>
                                <w:tab w:val="left" w:pos="1824"/>
                              </w:tabs>
                              <w:ind w:firstLine="741"/>
                              <w:jc w:val="both"/>
                              <w:rPr>
                                <w:sz w:val="20"/>
                              </w:rPr>
                            </w:pPr>
                            <w:r>
                              <w:rPr>
                                <w:sz w:val="20"/>
                              </w:rPr>
                              <w:t>2) в статье 8:</w:t>
                            </w:r>
                          </w:p>
                          <w:p w:rsidR="00B44C9B" w:rsidRDefault="00B44C9B" w:rsidP="00F5040C">
                            <w:pPr>
                              <w:tabs>
                                <w:tab w:val="left" w:pos="1824"/>
                              </w:tabs>
                              <w:ind w:firstLine="741"/>
                              <w:jc w:val="both"/>
                              <w:rPr>
                                <w:sz w:val="20"/>
                              </w:rPr>
                            </w:pPr>
                            <w:r>
                              <w:rPr>
                                <w:sz w:val="20"/>
                              </w:rPr>
                              <w:t>пункт 5 признать утратившим силу;</w:t>
                            </w:r>
                          </w:p>
                          <w:p w:rsidR="00B44C9B" w:rsidRDefault="00B44C9B" w:rsidP="00F5040C">
                            <w:pPr>
                              <w:tabs>
                                <w:tab w:val="left" w:pos="1824"/>
                              </w:tabs>
                              <w:ind w:firstLine="741"/>
                              <w:jc w:val="both"/>
                              <w:rPr>
                                <w:sz w:val="20"/>
                              </w:rPr>
                            </w:pPr>
                            <w:r>
                              <w:rPr>
                                <w:sz w:val="20"/>
                              </w:rPr>
                              <w:t>пункт 8 изложить в следующей редакции:</w:t>
                            </w:r>
                          </w:p>
                          <w:p w:rsidR="00B44C9B" w:rsidRDefault="00B44C9B"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tabs>
                                <w:tab w:val="left" w:pos="1824"/>
                              </w:tabs>
                              <w:ind w:firstLine="741"/>
                              <w:jc w:val="both"/>
                              <w:rPr>
                                <w:sz w:val="20"/>
                              </w:rPr>
                            </w:pPr>
                            <w:r>
                              <w:rPr>
                                <w:sz w:val="20"/>
                              </w:rPr>
                              <w:t>3) статью 9 дополнить частями 4- 6 следующего содержания:</w:t>
                            </w:r>
                          </w:p>
                          <w:p w:rsidR="00B44C9B" w:rsidRDefault="00B44C9B"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44C9B" w:rsidRDefault="00B44C9B" w:rsidP="00F5040C">
                            <w:pPr>
                              <w:tabs>
                                <w:tab w:val="left" w:pos="1824"/>
                              </w:tabs>
                              <w:ind w:firstLine="741"/>
                              <w:jc w:val="both"/>
                              <w:rPr>
                                <w:sz w:val="20"/>
                              </w:rPr>
                            </w:pPr>
                            <w:r>
                              <w:rPr>
                                <w:sz w:val="20"/>
                              </w:rPr>
                              <w:t>5) абзац 3 пункта 2 статьи 32 изложить в следующей редакции:</w:t>
                            </w:r>
                          </w:p>
                          <w:p w:rsidR="00B44C9B" w:rsidRDefault="00B44C9B"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B44C9B" w:rsidRDefault="00B44C9B" w:rsidP="00F5040C">
                            <w:pPr>
                              <w:tabs>
                                <w:tab w:val="left" w:pos="1824"/>
                              </w:tabs>
                              <w:ind w:firstLine="741"/>
                              <w:jc w:val="both"/>
                              <w:rPr>
                                <w:sz w:val="20"/>
                              </w:rPr>
                            </w:pPr>
                            <w:r>
                              <w:rPr>
                                <w:sz w:val="20"/>
                              </w:rPr>
                              <w:t>6) в статье 35:</w:t>
                            </w:r>
                          </w:p>
                          <w:p w:rsidR="00B44C9B" w:rsidRDefault="00B44C9B"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B44C9B" w:rsidRDefault="00B44C9B" w:rsidP="00F5040C">
                            <w:pPr>
                              <w:tabs>
                                <w:tab w:val="left" w:pos="1824"/>
                              </w:tabs>
                              <w:ind w:firstLine="741"/>
                              <w:jc w:val="both"/>
                              <w:rPr>
                                <w:sz w:val="20"/>
                              </w:rPr>
                            </w:pPr>
                            <w:r>
                              <w:rPr>
                                <w:sz w:val="20"/>
                              </w:rPr>
                              <w:t>б) в части 3:</w:t>
                            </w:r>
                          </w:p>
                          <w:p w:rsidR="00B44C9B" w:rsidRDefault="00B44C9B" w:rsidP="00F5040C">
                            <w:pPr>
                              <w:tabs>
                                <w:tab w:val="left" w:pos="1824"/>
                              </w:tabs>
                              <w:ind w:firstLine="741"/>
                              <w:jc w:val="both"/>
                              <w:rPr>
                                <w:sz w:val="20"/>
                              </w:rPr>
                            </w:pPr>
                            <w:r>
                              <w:rPr>
                                <w:sz w:val="20"/>
                              </w:rPr>
                              <w:t>абзац 2 изложить в следующей редакции:</w:t>
                            </w:r>
                          </w:p>
                          <w:p w:rsidR="00B44C9B" w:rsidRDefault="00B44C9B"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B44C9B" w:rsidRDefault="00B44C9B"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B44C9B" w:rsidRDefault="00B44C9B" w:rsidP="00F5040C">
                            <w:pPr>
                              <w:tabs>
                                <w:tab w:val="left" w:pos="1824"/>
                              </w:tabs>
                              <w:ind w:firstLine="741"/>
                              <w:jc w:val="both"/>
                              <w:rPr>
                                <w:sz w:val="20"/>
                              </w:rPr>
                            </w:pPr>
                            <w:r>
                              <w:rPr>
                                <w:sz w:val="20"/>
                              </w:rPr>
                              <w:t>в) в части 6:</w:t>
                            </w:r>
                          </w:p>
                          <w:p w:rsidR="00B44C9B" w:rsidRDefault="00B44C9B" w:rsidP="00F5040C">
                            <w:pPr>
                              <w:tabs>
                                <w:tab w:val="left" w:pos="1824"/>
                              </w:tabs>
                              <w:ind w:firstLine="741"/>
                              <w:jc w:val="both"/>
                              <w:rPr>
                                <w:sz w:val="20"/>
                              </w:rPr>
                            </w:pPr>
                            <w:r>
                              <w:rPr>
                                <w:sz w:val="20"/>
                              </w:rPr>
                              <w:t>абзац 4 изложить в следующей редакции:</w:t>
                            </w:r>
                          </w:p>
                          <w:p w:rsidR="00B44C9B" w:rsidRDefault="00B44C9B"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B44C9B" w:rsidRDefault="00B44C9B"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B44C9B" w:rsidRDefault="00B44C9B" w:rsidP="00F5040C">
                            <w:pPr>
                              <w:tabs>
                                <w:tab w:val="left" w:pos="1824"/>
                              </w:tabs>
                              <w:ind w:firstLine="741"/>
                              <w:jc w:val="both"/>
                              <w:rPr>
                                <w:sz w:val="20"/>
                              </w:rPr>
                            </w:pPr>
                            <w:r>
                              <w:rPr>
                                <w:sz w:val="20"/>
                              </w:rPr>
                              <w:t>г) часть 7 изложить в следующей редакции:</w:t>
                            </w:r>
                          </w:p>
                          <w:p w:rsidR="00B44C9B" w:rsidRDefault="00B44C9B"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tabs>
                                <w:tab w:val="left" w:pos="1824"/>
                              </w:tabs>
                              <w:ind w:firstLine="741"/>
                              <w:jc w:val="both"/>
                              <w:rPr>
                                <w:sz w:val="20"/>
                              </w:rPr>
                            </w:pPr>
                            <w:r>
                              <w:rPr>
                                <w:sz w:val="20"/>
                              </w:rPr>
                              <w:t>д) в части 8:</w:t>
                            </w:r>
                          </w:p>
                          <w:p w:rsidR="00B44C9B" w:rsidRDefault="00B44C9B" w:rsidP="00F5040C">
                            <w:pPr>
                              <w:tabs>
                                <w:tab w:val="left" w:pos="1824"/>
                              </w:tabs>
                              <w:ind w:firstLine="741"/>
                              <w:jc w:val="both"/>
                              <w:rPr>
                                <w:sz w:val="20"/>
                              </w:rPr>
                            </w:pPr>
                            <w:r>
                              <w:rPr>
                                <w:sz w:val="20"/>
                              </w:rPr>
                              <w:t>в абзаце 2 исключить  слова « в течение пяти дней»;</w:t>
                            </w:r>
                          </w:p>
                          <w:p w:rsidR="00B44C9B" w:rsidRDefault="00B44C9B" w:rsidP="00F5040C">
                            <w:pPr>
                              <w:tabs>
                                <w:tab w:val="left" w:pos="1824"/>
                              </w:tabs>
                              <w:ind w:firstLine="741"/>
                              <w:jc w:val="both"/>
                              <w:rPr>
                                <w:sz w:val="20"/>
                              </w:rPr>
                            </w:pPr>
                            <w:r>
                              <w:rPr>
                                <w:sz w:val="20"/>
                              </w:rPr>
                              <w:t>абзац 3 изложить в следующей редакции:</w:t>
                            </w:r>
                          </w:p>
                          <w:p w:rsidR="00B44C9B" w:rsidRDefault="00B44C9B"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абзацы 4-9 признать утратившими силу; </w:t>
                            </w:r>
                          </w:p>
                          <w:p w:rsidR="00B44C9B" w:rsidRDefault="00B44C9B"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tabs>
                                <w:tab w:val="left" w:pos="1824"/>
                              </w:tabs>
                              <w:ind w:firstLine="741"/>
                              <w:jc w:val="both"/>
                              <w:rPr>
                                <w:sz w:val="20"/>
                              </w:rPr>
                            </w:pPr>
                            <w:r>
                              <w:rPr>
                                <w:sz w:val="20"/>
                              </w:rPr>
                              <w:t>8) часть 1 статьи 52 дополнить абзацем следующего содержания:</w:t>
                            </w:r>
                          </w:p>
                          <w:p w:rsidR="00B44C9B" w:rsidRDefault="00B44C9B"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B44C9B" w:rsidRDefault="00B44C9B" w:rsidP="00F5040C">
                            <w:pPr>
                              <w:tabs>
                                <w:tab w:val="left" w:pos="1824"/>
                              </w:tabs>
                              <w:ind w:firstLine="741"/>
                              <w:jc w:val="both"/>
                              <w:rPr>
                                <w:sz w:val="20"/>
                              </w:rPr>
                            </w:pPr>
                            <w:r>
                              <w:rPr>
                                <w:sz w:val="20"/>
                              </w:rPr>
                              <w:t>9) в статье 55:</w:t>
                            </w:r>
                          </w:p>
                          <w:p w:rsidR="00B44C9B" w:rsidRDefault="00B44C9B" w:rsidP="00F5040C">
                            <w:pPr>
                              <w:tabs>
                                <w:tab w:val="left" w:pos="1824"/>
                              </w:tabs>
                              <w:ind w:firstLine="741"/>
                              <w:jc w:val="both"/>
                              <w:rPr>
                                <w:sz w:val="20"/>
                              </w:rPr>
                            </w:pPr>
                            <w:r>
                              <w:rPr>
                                <w:sz w:val="20"/>
                              </w:rPr>
                              <w:t>а) часть 2 изложить в следующей редакции:</w:t>
                            </w:r>
                          </w:p>
                          <w:p w:rsidR="00B44C9B" w:rsidRDefault="00B44C9B"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B44C9B" w:rsidRDefault="00B44C9B"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jc w:val="both"/>
                              <w:rPr>
                                <w:sz w:val="20"/>
                              </w:rPr>
                            </w:pPr>
                            <w:r>
                              <w:rPr>
                                <w:sz w:val="20"/>
                              </w:rPr>
                              <w:t>Глава Янтиковского района                                                                        Н.И. Иванов</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4"/>
                              <w:tabs>
                                <w:tab w:val="left" w:pos="708"/>
                              </w:tabs>
                              <w:rPr>
                                <w:sz w:val="20"/>
                              </w:rPr>
                            </w:pPr>
                            <w:r>
                              <w:rPr>
                                <w:sz w:val="20"/>
                              </w:rPr>
                              <w:t>Об исполнении районного бюджета</w:t>
                            </w:r>
                          </w:p>
                          <w:p w:rsidR="00B44C9B" w:rsidRDefault="00B44C9B" w:rsidP="00F5040C">
                            <w:pPr>
                              <w:rPr>
                                <w:sz w:val="20"/>
                              </w:rPr>
                            </w:pPr>
                            <w:r>
                              <w:rPr>
                                <w:sz w:val="20"/>
                              </w:rPr>
                              <w:t xml:space="preserve">Янтиковского района за </w:t>
                            </w:r>
                            <w:r>
                              <w:rPr>
                                <w:sz w:val="20"/>
                                <w:lang w:val="en-US"/>
                              </w:rPr>
                              <w:t>I</w:t>
                            </w:r>
                            <w:r>
                              <w:rPr>
                                <w:sz w:val="20"/>
                              </w:rPr>
                              <w:t xml:space="preserve"> квартал 2006 года</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B44C9B" w:rsidRDefault="00B44C9B" w:rsidP="00F5040C">
                            <w:pPr>
                              <w:rPr>
                                <w:b/>
                                <w:sz w:val="20"/>
                              </w:rPr>
                            </w:pPr>
                          </w:p>
                          <w:p w:rsidR="00B44C9B" w:rsidRDefault="00B44C9B" w:rsidP="00F5040C">
                            <w:pPr>
                              <w:jc w:val="both"/>
                              <w:rPr>
                                <w:sz w:val="20"/>
                              </w:rPr>
                            </w:pPr>
                          </w:p>
                          <w:p w:rsidR="00B44C9B" w:rsidRDefault="00B44C9B"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B44C9B" w:rsidRDefault="00B44C9B" w:rsidP="00F5040C">
                            <w:pPr>
                              <w:spacing w:line="360" w:lineRule="auto"/>
                              <w:jc w:val="both"/>
                              <w:rPr>
                                <w:sz w:val="20"/>
                              </w:rPr>
                            </w:pPr>
                            <w:r>
                              <w:rPr>
                                <w:sz w:val="20"/>
                              </w:rPr>
                              <w:t>года принять к сведению.</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w:t>
                            </w:r>
                          </w:p>
                          <w:p w:rsidR="00B44C9B" w:rsidRDefault="00B44C9B" w:rsidP="00F5040C">
                            <w:pPr>
                              <w:rPr>
                                <w:b/>
                                <w:sz w:val="20"/>
                              </w:rPr>
                            </w:pPr>
                            <w:r>
                              <w:rPr>
                                <w:sz w:val="20"/>
                              </w:rPr>
                              <w:t xml:space="preserve">Чувашской Республики                                                                                          </w:t>
                            </w:r>
                            <w:proofErr w:type="spellStart"/>
                            <w:r>
                              <w:rPr>
                                <w:sz w:val="20"/>
                              </w:rPr>
                              <w:t>Н.И.Иванов</w:t>
                            </w:r>
                            <w:proofErr w:type="spellEnd"/>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
                                <w:sz w:val="20"/>
                              </w:rPr>
                              <w:t>Отчет</w:t>
                            </w:r>
                          </w:p>
                          <w:p w:rsidR="00B44C9B" w:rsidRDefault="00B44C9B" w:rsidP="00F5040C">
                            <w:pPr>
                              <w:jc w:val="center"/>
                              <w:rPr>
                                <w:b/>
                                <w:sz w:val="20"/>
                              </w:rPr>
                            </w:pPr>
                            <w:r>
                              <w:rPr>
                                <w:b/>
                                <w:sz w:val="20"/>
                              </w:rPr>
                              <w:t xml:space="preserve">об  исполнении районного бюджета </w:t>
                            </w:r>
                          </w:p>
                          <w:p w:rsidR="00B44C9B" w:rsidRDefault="00B44C9B" w:rsidP="00F5040C">
                            <w:pPr>
                              <w:jc w:val="center"/>
                              <w:rPr>
                                <w:b/>
                                <w:sz w:val="20"/>
                              </w:rPr>
                            </w:pPr>
                            <w:r>
                              <w:rPr>
                                <w:b/>
                                <w:sz w:val="20"/>
                              </w:rPr>
                              <w:t>Янтиковского района</w:t>
                            </w:r>
                          </w:p>
                          <w:p w:rsidR="00B44C9B" w:rsidRDefault="00B44C9B" w:rsidP="00F5040C">
                            <w:pPr>
                              <w:jc w:val="center"/>
                              <w:rPr>
                                <w:b/>
                                <w:sz w:val="20"/>
                              </w:rPr>
                            </w:pPr>
                            <w:r>
                              <w:rPr>
                                <w:b/>
                                <w:sz w:val="20"/>
                              </w:rPr>
                              <w:t>за 1 квартал  2006г</w:t>
                            </w:r>
                          </w:p>
                          <w:p w:rsidR="00B44C9B" w:rsidRDefault="00B44C9B"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B44C9B">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r>
                                    <w:rPr>
                                      <w:b/>
                                      <w:bCs/>
                                      <w:sz w:val="20"/>
                                      <w:lang w:eastAsia="en-US"/>
                                    </w:rPr>
                                    <w:t>Исполнено за 1 квартал</w:t>
                                  </w:r>
                                </w:p>
                                <w:p w:rsidR="00B44C9B" w:rsidRDefault="00B44C9B">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1 кв.</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95,9</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78,0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47,8</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98,4</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98,8</w:t>
                                  </w:r>
                                </w:p>
                              </w:tc>
                            </w:tr>
                          </w:tbl>
                          <w:p w:rsidR="00B44C9B" w:rsidRDefault="00B44C9B" w:rsidP="00F5040C">
                            <w:pPr>
                              <w:rPr>
                                <w:sz w:val="20"/>
                              </w:rPr>
                            </w:pPr>
                          </w:p>
                          <w:p w:rsidR="00B44C9B" w:rsidRDefault="00B44C9B"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B44C9B">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37,8</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94,3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93,6</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88,5</w:t>
                                  </w:r>
                                </w:p>
                              </w:tc>
                            </w:tr>
                          </w:tbl>
                          <w:p w:rsidR="00B44C9B" w:rsidRDefault="00B44C9B" w:rsidP="00F5040C">
                            <w:pPr>
                              <w:rPr>
                                <w:b/>
                                <w:bCs/>
                                <w:sz w:val="20"/>
                              </w:rPr>
                            </w:pPr>
                          </w:p>
                          <w:p w:rsidR="00B44C9B" w:rsidRDefault="00B44C9B" w:rsidP="00F5040C">
                            <w:pPr>
                              <w:rPr>
                                <w:b/>
                                <w:bCs/>
                                <w:sz w:val="20"/>
                              </w:rPr>
                            </w:pPr>
                          </w:p>
                          <w:p w:rsidR="00B44C9B" w:rsidRDefault="00B44C9B" w:rsidP="00F5040C">
                            <w:pPr>
                              <w:rPr>
                                <w:b/>
                                <w:bCs/>
                                <w:sz w:val="20"/>
                              </w:rPr>
                            </w:pPr>
                          </w:p>
                          <w:p w:rsidR="00B44C9B" w:rsidRDefault="00B44C9B"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B44C9B" w:rsidRDefault="00B44C9B"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B44C9B" w:rsidRDefault="00B44C9B"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B44C9B" w:rsidRDefault="00B44C9B"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B44C9B" w:rsidRDefault="00B44C9B"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B44C9B" w:rsidRDefault="00B44C9B"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B44C9B" w:rsidRDefault="00B44C9B"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B44C9B" w:rsidRDefault="00B44C9B" w:rsidP="00F5040C">
                            <w:pPr>
                              <w:jc w:val="both"/>
                              <w:rPr>
                                <w:sz w:val="20"/>
                              </w:rPr>
                            </w:pPr>
                          </w:p>
                          <w:p w:rsidR="00B44C9B" w:rsidRDefault="00B44C9B" w:rsidP="00F5040C">
                            <w:pPr>
                              <w:jc w:val="both"/>
                              <w:rPr>
                                <w:sz w:val="20"/>
                              </w:rPr>
                            </w:pPr>
                            <w:r>
                              <w:rPr>
                                <w:sz w:val="20"/>
                              </w:rPr>
                              <w:t>Исполнение расходов по общегосударственным вопросам характеризуется:</w:t>
                            </w:r>
                          </w:p>
                          <w:p w:rsidR="00B44C9B" w:rsidRDefault="00B44C9B"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B44C9B" w:rsidRDefault="00B44C9B">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84,6</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B44C9B" w:rsidRDefault="00B44C9B">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B44C9B" w:rsidRDefault="00B44C9B">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88,5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bl>
                          <w:p w:rsidR="00B44C9B" w:rsidRDefault="00B44C9B" w:rsidP="00F5040C">
                            <w:pPr>
                              <w:rPr>
                                <w:sz w:val="20"/>
                              </w:rPr>
                            </w:pPr>
                          </w:p>
                          <w:p w:rsidR="00B44C9B" w:rsidRDefault="00B44C9B" w:rsidP="00F5040C">
                            <w:pPr>
                              <w:rPr>
                                <w:sz w:val="20"/>
                                <w:szCs w:val="22"/>
                              </w:rPr>
                            </w:pPr>
                            <w:r>
                              <w:rPr>
                                <w:sz w:val="20"/>
                                <w:szCs w:val="22"/>
                              </w:rPr>
                              <w:t>Расшифровка другие общегосударственные вопросы:</w:t>
                            </w:r>
                          </w:p>
                          <w:p w:rsidR="00B44C9B" w:rsidRDefault="00B44C9B"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66,7</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B44C9B" w:rsidRDefault="00B44C9B"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57,7</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экономика»</w:t>
                            </w: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93,4</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100</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91,0</w:t>
                                  </w:r>
                                </w:p>
                              </w:tc>
                            </w:tr>
                          </w:tbl>
                          <w:p w:rsidR="00B44C9B" w:rsidRDefault="00B44C9B" w:rsidP="00F5040C">
                            <w:pPr>
                              <w:rPr>
                                <w:sz w:val="20"/>
                                <w:szCs w:val="22"/>
                              </w:rPr>
                            </w:pPr>
                          </w:p>
                          <w:p w:rsidR="00B44C9B" w:rsidRDefault="00B44C9B"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61,4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87,0</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90,7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94,7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57,1</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83,7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96,8</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87,4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93,9</w:t>
                                  </w:r>
                                </w:p>
                              </w:tc>
                            </w:tr>
                          </w:tbl>
                          <w:p w:rsidR="00B44C9B" w:rsidRDefault="00B44C9B" w:rsidP="00F5040C">
                            <w:pPr>
                              <w:jc w:val="both"/>
                              <w:rPr>
                                <w:sz w:val="20"/>
                                <w:szCs w:val="22"/>
                              </w:rPr>
                            </w:pPr>
                            <w:r>
                              <w:rPr>
                                <w:sz w:val="20"/>
                                <w:szCs w:val="22"/>
                              </w:rPr>
                              <w:t xml:space="preserve">    </w:t>
                            </w:r>
                          </w:p>
                          <w:p w:rsidR="00B44C9B" w:rsidRDefault="00B44C9B"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B44C9B">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jc w:val="both"/>
                              <w:rPr>
                                <w:sz w:val="20"/>
                                <w:szCs w:val="22"/>
                              </w:rPr>
                            </w:pPr>
                          </w:p>
                          <w:p w:rsidR="00B44C9B" w:rsidRDefault="00B44C9B"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B44C9B">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ind w:left="-900" w:firstLine="900"/>
                              <w:jc w:val="both"/>
                              <w:rPr>
                                <w:sz w:val="20"/>
                                <w:szCs w:val="22"/>
                              </w:rPr>
                            </w:pPr>
                          </w:p>
                          <w:p w:rsidR="00B44C9B" w:rsidRDefault="00B44C9B" w:rsidP="00F5040C">
                            <w:pPr>
                              <w:jc w:val="both"/>
                              <w:rPr>
                                <w:sz w:val="20"/>
                                <w:szCs w:val="22"/>
                              </w:rPr>
                            </w:pPr>
                            <w:r>
                              <w:rPr>
                                <w:sz w:val="20"/>
                                <w:szCs w:val="22"/>
                              </w:rPr>
                              <w:t>Расшифровка расходов по культуре:</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B44C9B">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65,4</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49,5</w:t>
                                  </w:r>
                                </w:p>
                              </w:tc>
                            </w:tr>
                          </w:tbl>
                          <w:p w:rsidR="00B44C9B" w:rsidRDefault="00B44C9B" w:rsidP="00F5040C">
                            <w:pPr>
                              <w:rPr>
                                <w:sz w:val="20"/>
                                <w:szCs w:val="22"/>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spacing w:line="360" w:lineRule="auto"/>
                              <w:jc w:val="both"/>
                              <w:rPr>
                                <w:sz w:val="20"/>
                                <w:szCs w:val="26"/>
                              </w:rPr>
                            </w:pPr>
                          </w:p>
                          <w:p w:rsidR="00B44C9B" w:rsidRDefault="00B44C9B"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B44C9B" w:rsidRDefault="00B44C9B" w:rsidP="00F5040C">
                            <w:pPr>
                              <w:spacing w:line="360" w:lineRule="auto"/>
                              <w:ind w:right="-5"/>
                              <w:jc w:val="both"/>
                              <w:rPr>
                                <w:sz w:val="20"/>
                                <w:szCs w:val="26"/>
                              </w:rPr>
                            </w:pPr>
                          </w:p>
                          <w:p w:rsidR="00B44C9B" w:rsidRDefault="00B44C9B" w:rsidP="00F5040C">
                            <w:pPr>
                              <w:spacing w:line="360" w:lineRule="auto"/>
                              <w:ind w:right="-5"/>
                              <w:jc w:val="both"/>
                              <w:rPr>
                                <w:sz w:val="20"/>
                                <w:szCs w:val="26"/>
                              </w:rPr>
                            </w:pPr>
                          </w:p>
                          <w:p w:rsidR="00B44C9B" w:rsidRDefault="00B44C9B"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p>
                          <w:p w:rsidR="00B44C9B" w:rsidRDefault="00B44C9B"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B44C9B" w:rsidRDefault="00B44C9B" w:rsidP="00F5040C">
                            <w:pPr>
                              <w:spacing w:line="360" w:lineRule="auto"/>
                              <w:ind w:right="-5" w:firstLine="720"/>
                              <w:jc w:val="center"/>
                              <w:rPr>
                                <w:sz w:val="20"/>
                                <w:szCs w:val="26"/>
                              </w:rPr>
                            </w:pPr>
                          </w:p>
                          <w:p w:rsidR="00B44C9B" w:rsidRDefault="00B44C9B"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B44C9B" w:rsidRDefault="00B44C9B"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B44C9B" w:rsidRDefault="00B44C9B" w:rsidP="00F5040C">
                            <w:pPr>
                              <w:spacing w:line="360" w:lineRule="auto"/>
                              <w:ind w:left="720" w:right="-5"/>
                              <w:jc w:val="both"/>
                              <w:rPr>
                                <w:sz w:val="20"/>
                                <w:szCs w:val="26"/>
                              </w:rPr>
                            </w:pPr>
                            <w:r>
                              <w:rPr>
                                <w:sz w:val="20"/>
                                <w:szCs w:val="26"/>
                              </w:rPr>
                              <w:t>2. В пункте 3:</w:t>
                            </w:r>
                          </w:p>
                          <w:p w:rsidR="00B44C9B" w:rsidRDefault="00B44C9B"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B44C9B" w:rsidRDefault="00B44C9B"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B44C9B" w:rsidRDefault="00B44C9B" w:rsidP="00F5040C">
                            <w:pPr>
                              <w:spacing w:line="360" w:lineRule="auto"/>
                              <w:ind w:right="-5" w:firstLine="720"/>
                              <w:jc w:val="both"/>
                              <w:rPr>
                                <w:sz w:val="20"/>
                                <w:szCs w:val="26"/>
                              </w:rPr>
                            </w:pPr>
                            <w:r>
                              <w:rPr>
                                <w:sz w:val="20"/>
                                <w:szCs w:val="26"/>
                              </w:rPr>
                              <w:t>4. В пункте 8:</w:t>
                            </w:r>
                          </w:p>
                          <w:p w:rsidR="00B44C9B" w:rsidRDefault="00B44C9B"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B44C9B" w:rsidRDefault="00B44C9B"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B44C9B" w:rsidRDefault="00B44C9B"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B44C9B" w:rsidRDefault="00B44C9B" w:rsidP="00F5040C">
                            <w:pPr>
                              <w:spacing w:line="360" w:lineRule="auto"/>
                              <w:ind w:right="-5" w:firstLine="720"/>
                              <w:jc w:val="both"/>
                              <w:rPr>
                                <w:sz w:val="20"/>
                                <w:szCs w:val="26"/>
                              </w:rPr>
                            </w:pPr>
                            <w:r>
                              <w:rPr>
                                <w:sz w:val="20"/>
                                <w:szCs w:val="26"/>
                              </w:rPr>
                              <w:t>7. В пункте 20:</w:t>
                            </w:r>
                          </w:p>
                          <w:p w:rsidR="00B44C9B" w:rsidRDefault="00B44C9B"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B44C9B" w:rsidRDefault="00B44C9B"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B44C9B" w:rsidRDefault="00B44C9B"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B44C9B" w:rsidRDefault="00B44C9B"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B44C9B" w:rsidRDefault="00B44C9B"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B44C9B" w:rsidRDefault="00B44C9B" w:rsidP="00F5040C">
                            <w:pPr>
                              <w:spacing w:line="360" w:lineRule="auto"/>
                              <w:ind w:right="-5" w:firstLine="720"/>
                              <w:jc w:val="both"/>
                              <w:rPr>
                                <w:sz w:val="20"/>
                                <w:szCs w:val="26"/>
                              </w:rPr>
                            </w:pPr>
                            <w:r>
                              <w:rPr>
                                <w:sz w:val="20"/>
                                <w:szCs w:val="26"/>
                              </w:rPr>
                              <w:t>дополнить пунктом 28' следующего содержания:</w:t>
                            </w:r>
                          </w:p>
                          <w:p w:rsidR="00B44C9B" w:rsidRDefault="00B44C9B" w:rsidP="00F5040C">
                            <w:pPr>
                              <w:spacing w:line="360" w:lineRule="auto"/>
                              <w:ind w:right="-5" w:firstLine="720"/>
                              <w:jc w:val="both"/>
                              <w:rPr>
                                <w:sz w:val="20"/>
                                <w:szCs w:val="26"/>
                              </w:rPr>
                            </w:pPr>
                            <w:r>
                              <w:rPr>
                                <w:sz w:val="20"/>
                                <w:szCs w:val="26"/>
                              </w:rPr>
                              <w:t>«пункт 28'»:</w:t>
                            </w:r>
                          </w:p>
                          <w:p w:rsidR="00B44C9B" w:rsidRDefault="00B44C9B"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B44C9B" w:rsidRDefault="00B44C9B"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B44C9B" w:rsidRDefault="00B44C9B"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B44C9B" w:rsidRDefault="00B44C9B" w:rsidP="00F5040C">
                            <w:pPr>
                              <w:spacing w:line="360" w:lineRule="auto"/>
                              <w:ind w:right="-5" w:firstLine="720"/>
                              <w:jc w:val="both"/>
                              <w:rPr>
                                <w:sz w:val="20"/>
                                <w:szCs w:val="26"/>
                              </w:rPr>
                            </w:pPr>
                            <w:r>
                              <w:rPr>
                                <w:sz w:val="20"/>
                                <w:szCs w:val="26"/>
                              </w:rPr>
                              <w:t xml:space="preserve">             </w:t>
                            </w:r>
                          </w:p>
                          <w:p w:rsidR="00B44C9B" w:rsidRDefault="00B44C9B" w:rsidP="00F5040C">
                            <w:pPr>
                              <w:spacing w:line="360" w:lineRule="auto"/>
                              <w:ind w:left="720" w:right="-5"/>
                              <w:jc w:val="both"/>
                              <w:rPr>
                                <w:sz w:val="20"/>
                                <w:szCs w:val="26"/>
                              </w:rPr>
                            </w:pPr>
                            <w:r>
                              <w:rPr>
                                <w:sz w:val="20"/>
                                <w:szCs w:val="26"/>
                              </w:rPr>
                              <w:t xml:space="preserve"> </w:t>
                            </w:r>
                          </w:p>
                          <w:p w:rsidR="00B44C9B" w:rsidRDefault="00B44C9B" w:rsidP="00F5040C">
                            <w:pPr>
                              <w:ind w:left="720" w:right="-5"/>
                              <w:jc w:val="both"/>
                              <w:rPr>
                                <w:sz w:val="20"/>
                                <w:szCs w:val="26"/>
                              </w:rPr>
                            </w:pPr>
                            <w:r>
                              <w:rPr>
                                <w:sz w:val="20"/>
                                <w:szCs w:val="26"/>
                              </w:rPr>
                              <w:t xml:space="preserve">Глава Янтиковского района   </w:t>
                            </w:r>
                          </w:p>
                          <w:p w:rsidR="00B44C9B" w:rsidRDefault="00B44C9B" w:rsidP="00F5040C">
                            <w:pPr>
                              <w:spacing w:line="360" w:lineRule="auto"/>
                              <w:ind w:left="720" w:right="-5"/>
                              <w:jc w:val="both"/>
                              <w:rPr>
                                <w:sz w:val="20"/>
                                <w:szCs w:val="26"/>
                              </w:rPr>
                            </w:pPr>
                            <w:r>
                              <w:rPr>
                                <w:sz w:val="20"/>
                                <w:szCs w:val="26"/>
                              </w:rPr>
                              <w:t>Чувашской Республики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1</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center"/>
                              <w:rPr>
                                <w:b/>
                                <w:bCs/>
                                <w:sz w:val="20"/>
                              </w:rPr>
                            </w:pPr>
                            <w:r>
                              <w:rPr>
                                <w:b/>
                                <w:bCs/>
                                <w:sz w:val="20"/>
                              </w:rPr>
                              <w:t>Изменения и дополнения, вносимые в приложение №1</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Главные распорядители средств районного бюджета Янтиковского района – </w:t>
                            </w:r>
                          </w:p>
                          <w:p w:rsidR="00B44C9B" w:rsidRDefault="00B44C9B"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B44C9B" w:rsidRDefault="00B44C9B" w:rsidP="00F5040C">
                            <w:pPr>
                              <w:jc w:val="center"/>
                              <w:rPr>
                                <w:b/>
                                <w:bCs/>
                                <w:sz w:val="20"/>
                              </w:rPr>
                            </w:pPr>
                          </w:p>
                          <w:p w:rsidR="00B44C9B" w:rsidRDefault="00B44C9B" w:rsidP="00F5040C">
                            <w:pPr>
                              <w:tabs>
                                <w:tab w:val="left" w:pos="5180"/>
                              </w:tabs>
                              <w:rPr>
                                <w:sz w:val="20"/>
                              </w:rPr>
                            </w:pPr>
                            <w:r>
                              <w:rPr>
                                <w:sz w:val="20"/>
                              </w:rPr>
                              <w:tab/>
                            </w:r>
                          </w:p>
                          <w:p w:rsidR="00B44C9B" w:rsidRDefault="00B44C9B"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B44C9B">
                              <w:trPr>
                                <w:cantSplit/>
                              </w:trPr>
                              <w:tc>
                                <w:tcPr>
                                  <w:tcW w:w="4272"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Код бюджетной классификации</w:t>
                                  </w:r>
                                </w:p>
                                <w:p w:rsidR="00B44C9B" w:rsidRDefault="00B44C9B">
                                  <w:pPr>
                                    <w:spacing w:line="276" w:lineRule="auto"/>
                                    <w:jc w:val="center"/>
                                    <w:rPr>
                                      <w:sz w:val="20"/>
                                      <w:lang w:eastAsia="en-US"/>
                                    </w:rPr>
                                  </w:pPr>
                                  <w:r>
                                    <w:rPr>
                                      <w:sz w:val="20"/>
                                      <w:lang w:eastAsia="en-US"/>
                                    </w:rPr>
                                    <w:t xml:space="preserve"> Российской Федерации</w:t>
                                  </w:r>
                                </w:p>
                                <w:p w:rsidR="00B44C9B" w:rsidRDefault="00B44C9B">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B44C9B">
                              <w:trPr>
                                <w:cantSplit/>
                              </w:trPr>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092</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Финансовый  отдел администрации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303</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Администрация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квартир</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B44C9B" w:rsidRDefault="00B44C9B" w:rsidP="00F5040C">
                            <w:pPr>
                              <w:jc w:val="center"/>
                              <w:rPr>
                                <w:sz w:val="20"/>
                              </w:rPr>
                            </w:pPr>
                          </w:p>
                          <w:p w:rsidR="00B44C9B" w:rsidRDefault="00B44C9B" w:rsidP="00F5040C">
                            <w:pPr>
                              <w:jc w:val="right"/>
                              <w:rPr>
                                <w:sz w:val="20"/>
                              </w:rPr>
                            </w:pPr>
                            <w:r>
                              <w:rPr>
                                <w:sz w:val="20"/>
                              </w:rPr>
                              <w:t>Приложение 2</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center"/>
                              <w:rPr>
                                <w:b/>
                                <w:bCs/>
                                <w:sz w:val="20"/>
                              </w:rPr>
                            </w:pPr>
                          </w:p>
                          <w:p w:rsidR="00B44C9B" w:rsidRDefault="00B44C9B" w:rsidP="00F5040C">
                            <w:pPr>
                              <w:jc w:val="center"/>
                              <w:rPr>
                                <w:b/>
                                <w:bCs/>
                                <w:sz w:val="20"/>
                              </w:rPr>
                            </w:pPr>
                          </w:p>
                          <w:p w:rsidR="00B44C9B" w:rsidRDefault="00B44C9B" w:rsidP="00F5040C">
                            <w:pPr>
                              <w:jc w:val="center"/>
                              <w:rPr>
                                <w:b/>
                                <w:bCs/>
                                <w:sz w:val="20"/>
                              </w:rPr>
                            </w:pPr>
                            <w:r>
                              <w:rPr>
                                <w:b/>
                                <w:bCs/>
                                <w:sz w:val="20"/>
                              </w:rPr>
                              <w:t>Изменения и дополнения, вносимые  в приложение №2</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 «Доходы районного  бюджета Янтиковского района на  2006 год»</w:t>
                            </w:r>
                          </w:p>
                          <w:p w:rsidR="00B44C9B" w:rsidRDefault="00B44C9B" w:rsidP="00F5040C">
                            <w:pPr>
                              <w:jc w:val="center"/>
                              <w:rPr>
                                <w:b/>
                                <w:bCs/>
                                <w:sz w:val="20"/>
                              </w:rPr>
                            </w:pPr>
                          </w:p>
                          <w:p w:rsidR="00B44C9B" w:rsidRDefault="00B44C9B"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Коды бюджетной</w:t>
                                  </w:r>
                                </w:p>
                                <w:p w:rsidR="00B44C9B" w:rsidRDefault="00B44C9B">
                                  <w:pPr>
                                    <w:spacing w:line="276" w:lineRule="auto"/>
                                    <w:jc w:val="center"/>
                                    <w:rPr>
                                      <w:sz w:val="20"/>
                                      <w:lang w:eastAsia="en-US"/>
                                    </w:rPr>
                                  </w:pPr>
                                  <w:r>
                                    <w:rPr>
                                      <w:sz w:val="20"/>
                                      <w:lang w:eastAsia="en-US"/>
                                    </w:rPr>
                                    <w:t>классификации</w:t>
                                  </w:r>
                                </w:p>
                                <w:p w:rsidR="00B44C9B" w:rsidRDefault="00B44C9B">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Сумма</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117,5</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117,4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-1602,5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-2436,9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-2392,7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-44736,9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rPr>
                                      <w:sz w:val="20"/>
                                      <w:lang w:eastAsia="en-US"/>
                                    </w:rPr>
                                  </w:pPr>
                                  <w:r>
                                    <w:rPr>
                                      <w:sz w:val="20"/>
                                      <w:lang w:eastAsia="en-US"/>
                                    </w:rPr>
                                    <w:t xml:space="preserve">     2344,2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-7412,9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7368,7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-39986,0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36893,4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3682,0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1647,0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17447,6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-15412,6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p w:rsidR="00B44C9B" w:rsidRDefault="00B44C9B">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382,2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1465,0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2062,2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-1102,8</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3</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ind w:left="360"/>
                              <w:jc w:val="center"/>
                              <w:rPr>
                                <w:b/>
                                <w:bCs/>
                                <w:sz w:val="20"/>
                              </w:rPr>
                            </w:pPr>
                            <w:r>
                              <w:rPr>
                                <w:b/>
                                <w:bCs/>
                                <w:sz w:val="20"/>
                              </w:rPr>
                              <w:t xml:space="preserve">Изменения и дополнения, вносимые  в приложение 3 </w:t>
                            </w:r>
                          </w:p>
                          <w:p w:rsidR="00B44C9B" w:rsidRDefault="00B44C9B" w:rsidP="00F5040C">
                            <w:pPr>
                              <w:ind w:left="360"/>
                              <w:jc w:val="center"/>
                              <w:rPr>
                                <w:b/>
                                <w:bCs/>
                                <w:sz w:val="20"/>
                              </w:rPr>
                            </w:pPr>
                            <w:r>
                              <w:rPr>
                                <w:b/>
                                <w:bCs/>
                                <w:sz w:val="20"/>
                              </w:rPr>
                              <w:t>к  решению  Собрания депутатов Янтиковского района</w:t>
                            </w:r>
                          </w:p>
                          <w:p w:rsidR="00B44C9B" w:rsidRDefault="00B44C9B" w:rsidP="00F5040C">
                            <w:pPr>
                              <w:ind w:left="360"/>
                              <w:jc w:val="center"/>
                              <w:rPr>
                                <w:b/>
                                <w:bCs/>
                                <w:sz w:val="20"/>
                              </w:rPr>
                            </w:pPr>
                            <w:r>
                              <w:rPr>
                                <w:b/>
                                <w:bCs/>
                                <w:sz w:val="20"/>
                              </w:rPr>
                              <w:t xml:space="preserve"> «О районном  бюджете Янтиковского района на 2006 год»,</w:t>
                            </w:r>
                          </w:p>
                          <w:p w:rsidR="00B44C9B" w:rsidRDefault="00B44C9B"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ind w:left="360"/>
                              <w:jc w:val="center"/>
                              <w:rPr>
                                <w:b/>
                                <w:bCs/>
                                <w:sz w:val="20"/>
                              </w:rPr>
                            </w:pPr>
                            <w:r>
                              <w:rPr>
                                <w:b/>
                                <w:bCs/>
                                <w:sz w:val="20"/>
                              </w:rPr>
                              <w:t xml:space="preserve"> по разделам и подразделам функциональной классификации расходов</w:t>
                            </w:r>
                          </w:p>
                          <w:p w:rsidR="00B44C9B" w:rsidRDefault="00B44C9B" w:rsidP="00F5040C">
                            <w:pPr>
                              <w:ind w:left="360"/>
                              <w:jc w:val="center"/>
                              <w:rPr>
                                <w:b/>
                                <w:bCs/>
                                <w:sz w:val="20"/>
                              </w:rPr>
                            </w:pPr>
                            <w:r>
                              <w:rPr>
                                <w:b/>
                                <w:bCs/>
                                <w:sz w:val="20"/>
                              </w:rPr>
                              <w:t xml:space="preserve"> бюджетов Российской Федерации» </w:t>
                            </w:r>
                          </w:p>
                          <w:p w:rsidR="00B44C9B" w:rsidRDefault="00B44C9B" w:rsidP="00F5040C">
                            <w:pPr>
                              <w:pStyle w:val="ac"/>
                              <w:ind w:firstLine="0"/>
                              <w:jc w:val="right"/>
                              <w:rPr>
                                <w:sz w:val="20"/>
                              </w:rPr>
                            </w:pPr>
                            <w:r>
                              <w:rPr>
                                <w:sz w:val="20"/>
                              </w:rPr>
                              <w:tab/>
                            </w:r>
                            <w:r>
                              <w:rPr>
                                <w:sz w:val="20"/>
                              </w:rPr>
                              <w:tab/>
                            </w:r>
                            <w:r>
                              <w:rPr>
                                <w:sz w:val="20"/>
                              </w:rPr>
                              <w:tab/>
                              <w:t xml:space="preserve">                                                                                    </w:t>
                            </w:r>
                          </w:p>
                          <w:p w:rsidR="00B44C9B" w:rsidRDefault="00B44C9B" w:rsidP="00F5040C">
                            <w:pPr>
                              <w:pStyle w:val="ac"/>
                              <w:ind w:firstLine="0"/>
                              <w:jc w:val="right"/>
                              <w:rPr>
                                <w:sz w:val="20"/>
                              </w:rPr>
                            </w:pPr>
                          </w:p>
                          <w:p w:rsidR="00B44C9B" w:rsidRDefault="00B44C9B"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B44C9B">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firstLine="108"/>
                                    <w:jc w:val="center"/>
                                    <w:rPr>
                                      <w:sz w:val="20"/>
                                      <w:lang w:eastAsia="en-US"/>
                                    </w:rPr>
                                  </w:pPr>
                                  <w:proofErr w:type="gramStart"/>
                                  <w:r>
                                    <w:rPr>
                                      <w:sz w:val="20"/>
                                      <w:lang w:eastAsia="en-US"/>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B44C9B">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22,2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17,2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80"/>
                              </w:trPr>
                              <w:tc>
                                <w:tcPr>
                                  <w:tcW w:w="331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 xml:space="preserve">Приложение 4 </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right"/>
                              <w:rPr>
                                <w:sz w:val="20"/>
                              </w:rPr>
                            </w:pPr>
                          </w:p>
                          <w:p w:rsidR="00B44C9B" w:rsidRDefault="00B44C9B" w:rsidP="00F5040C">
                            <w:pPr>
                              <w:jc w:val="center"/>
                              <w:rPr>
                                <w:sz w:val="20"/>
                              </w:rPr>
                            </w:pPr>
                          </w:p>
                          <w:p w:rsidR="00B44C9B" w:rsidRDefault="00B44C9B" w:rsidP="00F5040C">
                            <w:pPr>
                              <w:ind w:left="180"/>
                              <w:jc w:val="center"/>
                              <w:rPr>
                                <w:b/>
                                <w:bCs/>
                                <w:sz w:val="20"/>
                              </w:rPr>
                            </w:pPr>
                            <w:r>
                              <w:rPr>
                                <w:b/>
                                <w:bCs/>
                                <w:sz w:val="20"/>
                              </w:rPr>
                              <w:t>Изменения и дополнения, вносимые в приложение 4</w:t>
                            </w:r>
                          </w:p>
                          <w:p w:rsidR="00B44C9B" w:rsidRDefault="00B44C9B" w:rsidP="00F5040C">
                            <w:pPr>
                              <w:ind w:left="180"/>
                              <w:jc w:val="center"/>
                              <w:rPr>
                                <w:b/>
                                <w:bCs/>
                                <w:sz w:val="20"/>
                              </w:rPr>
                            </w:pPr>
                            <w:r>
                              <w:rPr>
                                <w:b/>
                                <w:bCs/>
                                <w:sz w:val="20"/>
                              </w:rPr>
                              <w:t>к  решению  Собрания депутатов Янтиковского района</w:t>
                            </w:r>
                          </w:p>
                          <w:p w:rsidR="00B44C9B" w:rsidRDefault="00B44C9B" w:rsidP="00F5040C">
                            <w:pPr>
                              <w:ind w:left="180"/>
                              <w:jc w:val="center"/>
                              <w:rPr>
                                <w:b/>
                                <w:bCs/>
                                <w:sz w:val="20"/>
                              </w:rPr>
                            </w:pPr>
                            <w:r>
                              <w:rPr>
                                <w:b/>
                                <w:bCs/>
                                <w:sz w:val="20"/>
                              </w:rPr>
                              <w:t>«О районном бюджете Янтиковского  района  на 2006 год»,</w:t>
                            </w:r>
                          </w:p>
                          <w:p w:rsidR="00B44C9B" w:rsidRDefault="00B44C9B" w:rsidP="00F5040C">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B44C9B" w:rsidRDefault="00B44C9B" w:rsidP="00F5040C">
                            <w:pPr>
                              <w:ind w:left="180"/>
                              <w:jc w:val="center"/>
                              <w:rPr>
                                <w:b/>
                                <w:bCs/>
                                <w:sz w:val="20"/>
                              </w:rPr>
                            </w:pPr>
                            <w:r>
                              <w:rPr>
                                <w:b/>
                                <w:bCs/>
                                <w:sz w:val="20"/>
                              </w:rPr>
                              <w:t>разделам, подразделам целевым статьям и видам расходов</w:t>
                            </w:r>
                          </w:p>
                          <w:p w:rsidR="00B44C9B" w:rsidRDefault="00B44C9B" w:rsidP="00F5040C">
                            <w:pPr>
                              <w:ind w:left="180"/>
                              <w:jc w:val="center"/>
                              <w:rPr>
                                <w:b/>
                                <w:bCs/>
                                <w:sz w:val="20"/>
                              </w:rPr>
                            </w:pPr>
                            <w:r>
                              <w:rPr>
                                <w:b/>
                                <w:bCs/>
                                <w:sz w:val="20"/>
                              </w:rPr>
                              <w:t>функциональной  классификации расходов бюджетов Российской Федерации»</w:t>
                            </w:r>
                          </w:p>
                          <w:p w:rsidR="00B44C9B" w:rsidRDefault="00B44C9B"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B44C9B" w:rsidRDefault="00B44C9B"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B44C9B">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6"/>
                                    <w:rPr>
                                      <w:sz w:val="20"/>
                                      <w:lang w:eastAsia="en-US"/>
                                    </w:rPr>
                                  </w:pPr>
                                  <w:proofErr w:type="gramStart"/>
                                  <w:r>
                                    <w:rPr>
                                      <w:sz w:val="20"/>
                                      <w:lang w:eastAsia="en-US"/>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B44C9B" w:rsidRDefault="00B44C9B">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B44C9B">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w:t>
                                  </w:r>
                                </w:p>
                                <w:p w:rsidR="00B44C9B" w:rsidRDefault="00B44C9B">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-50,6</w:t>
                                  </w:r>
                                </w:p>
                                <w:p w:rsidR="00B44C9B" w:rsidRDefault="00B44C9B">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22,2</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92" w:right="-148"/>
                                    <w:jc w:val="center"/>
                                    <w:rPr>
                                      <w:sz w:val="20"/>
                                      <w:lang w:eastAsia="en-US"/>
                                    </w:rPr>
                                  </w:pPr>
                                </w:p>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sz w:val="20"/>
                                      <w:lang w:eastAsia="en-US"/>
                                    </w:rPr>
                                  </w:pPr>
                                </w:p>
                                <w:p w:rsidR="00B44C9B" w:rsidRDefault="00B44C9B">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sz w:val="20"/>
                                      <w:lang w:eastAsia="en-US"/>
                                    </w:rPr>
                                  </w:pPr>
                                </w:p>
                                <w:p w:rsidR="00B44C9B" w:rsidRDefault="00B44C9B">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
                                      <w:sz w:val="20"/>
                                      <w:lang w:eastAsia="en-US"/>
                                    </w:rPr>
                                  </w:pPr>
                                </w:p>
                                <w:p w:rsidR="00B44C9B" w:rsidRDefault="00B44C9B">
                                  <w:pPr>
                                    <w:pStyle w:val="ae"/>
                                    <w:spacing w:line="276" w:lineRule="auto"/>
                                    <w:rPr>
                                      <w:b/>
                                      <w:sz w:val="20"/>
                                      <w:lang w:eastAsia="en-US"/>
                                    </w:rPr>
                                  </w:pPr>
                                  <w:r>
                                    <w:rPr>
                                      <w:b/>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trHeight w:val="269"/>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201"/>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trHeight w:val="338"/>
                              </w:trPr>
                              <w:tc>
                                <w:tcPr>
                                  <w:tcW w:w="290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szCs w:val="10"/>
                                      <w:lang w:eastAsia="en-US"/>
                                    </w:rPr>
                                  </w:pPr>
                                </w:p>
                                <w:p w:rsidR="00B44C9B" w:rsidRDefault="00B44C9B">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5</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5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B44C9B" w:rsidRDefault="00B44C9B" w:rsidP="00F5040C">
                            <w:pPr>
                              <w:jc w:val="center"/>
                              <w:rPr>
                                <w:b/>
                                <w:bCs/>
                                <w:sz w:val="20"/>
                              </w:rPr>
                            </w:pPr>
                          </w:p>
                          <w:p w:rsidR="00B44C9B" w:rsidRDefault="00B44C9B"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B44C9B">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proofErr w:type="gramStart"/>
                                  <w:r>
                                    <w:rPr>
                                      <w:sz w:val="20"/>
                                      <w:lang w:eastAsia="en-US"/>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pStyle w:val="ae"/>
                                    <w:spacing w:line="276" w:lineRule="auto"/>
                                    <w:rPr>
                                      <w:sz w:val="20"/>
                                      <w:lang w:eastAsia="en-US"/>
                                    </w:rPr>
                                  </w:pPr>
                                  <w:proofErr w:type="spellStart"/>
                                  <w:r>
                                    <w:rPr>
                                      <w:sz w:val="20"/>
                                      <w:lang w:eastAsia="en-US"/>
                                    </w:rPr>
                                    <w:t>ниматель</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деятельности</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r>
                                    <w:rPr>
                                      <w:bCs/>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Cs/>
                                      <w:sz w:val="20"/>
                                      <w:lang w:eastAsia="en-US"/>
                                    </w:rPr>
                                  </w:pPr>
                                </w:p>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sz w:val="20"/>
                                      <w:lang w:eastAsia="en-US"/>
                                    </w:rPr>
                                  </w:pPr>
                                </w:p>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sz w:val="20"/>
                                      <w:lang w:eastAsia="en-US"/>
                                    </w:rPr>
                                  </w:pPr>
                                </w:p>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396"/>
                                      <w:tab w:val="left" w:pos="2940"/>
                                    </w:tabs>
                                    <w:spacing w:line="276" w:lineRule="auto"/>
                                    <w:ind w:left="-144"/>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
                                      <w:bCs/>
                                      <w:sz w:val="20"/>
                                      <w:lang w:eastAsia="en-US"/>
                                    </w:rPr>
                                  </w:pPr>
                                </w:p>
                                <w:p w:rsidR="00B44C9B" w:rsidRDefault="00B44C9B">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 xml:space="preserve">«МУЗ </w:t>
                                  </w:r>
                                  <w:proofErr w:type="spellStart"/>
                                  <w:r>
                                    <w:rPr>
                                      <w:b/>
                                      <w:sz w:val="20"/>
                                      <w:lang w:eastAsia="en-US"/>
                                    </w:rPr>
                                    <w:t>Янтиковская</w:t>
                                  </w:r>
                                  <w:proofErr w:type="spellEnd"/>
                                  <w:r>
                                    <w:rPr>
                                      <w:b/>
                                      <w:sz w:val="20"/>
                                      <w:lang w:eastAsia="en-US"/>
                                    </w:rPr>
                                    <w:t xml:space="preserve"> ЦРБ»</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both"/>
                                    <w:rPr>
                                      <w:b/>
                                      <w:sz w:val="20"/>
                                      <w:lang w:eastAsia="en-US"/>
                                    </w:rPr>
                                  </w:pPr>
                                </w:p>
                                <w:p w:rsidR="00B44C9B" w:rsidRDefault="00B44C9B">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6</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6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1"/>
                              <w:rPr>
                                <w:b/>
                                <w:bCs/>
                                <w:sz w:val="20"/>
                              </w:rPr>
                            </w:pPr>
                            <w:r>
                              <w:rPr>
                                <w:b/>
                                <w:bCs/>
                                <w:sz w:val="20"/>
                              </w:rPr>
                              <w:t>«Муниципальная адресная инвестиционная программа на 2006 год»</w:t>
                            </w:r>
                          </w:p>
                          <w:p w:rsidR="00B44C9B" w:rsidRDefault="00B44C9B" w:rsidP="00F5040C">
                            <w:pPr>
                              <w:tabs>
                                <w:tab w:val="left" w:pos="4120"/>
                              </w:tabs>
                              <w:jc w:val="center"/>
                              <w:rPr>
                                <w:b/>
                                <w:bCs/>
                                <w:sz w:val="20"/>
                              </w:rPr>
                            </w:pPr>
                          </w:p>
                          <w:p w:rsidR="00B44C9B" w:rsidRDefault="00B44C9B"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B44C9B">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B44C9B" w:rsidRDefault="00B44C9B">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B44C9B">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rPr>
                                <w:trHeight w:val="17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proofErr w:type="spellStart"/>
                                  <w:r>
                                    <w:rPr>
                                      <w:sz w:val="20"/>
                                      <w:lang w:eastAsia="en-US"/>
                                    </w:rPr>
                                    <w:t>Янтиковская</w:t>
                                  </w:r>
                                  <w:proofErr w:type="spellEnd"/>
                                  <w:r>
                                    <w:rPr>
                                      <w:sz w:val="20"/>
                                      <w:lang w:eastAsia="en-US"/>
                                    </w:rPr>
                                    <w:t xml:space="preserve">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szCs w:val="24"/>
                                      <w:lang w:eastAsia="en-US"/>
                                    </w:rPr>
                                  </w:pPr>
                                </w:p>
                                <w:p w:rsidR="00B44C9B" w:rsidRDefault="00B44C9B">
                                  <w:pPr>
                                    <w:pStyle w:val="a6"/>
                                    <w:tabs>
                                      <w:tab w:val="left" w:pos="4120"/>
                                    </w:tabs>
                                    <w:spacing w:line="276" w:lineRule="auto"/>
                                    <w:jc w:val="center"/>
                                    <w:rPr>
                                      <w:szCs w:val="24"/>
                                      <w:lang w:eastAsia="en-US"/>
                                    </w:rPr>
                                  </w:pPr>
                                  <w:r>
                                    <w:rPr>
                                      <w:szCs w:val="24"/>
                                      <w:lang w:eastAsia="en-US"/>
                                    </w:rPr>
                                    <w:t>2005 год</w:t>
                                  </w:r>
                                </w:p>
                              </w:tc>
                            </w:tr>
                            <w:tr w:rsidR="00B44C9B">
                              <w:trPr>
                                <w:trHeight w:val="3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5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74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72"/>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0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jc w:val="center"/>
                                    <w:rPr>
                                      <w:szCs w:val="24"/>
                                      <w:lang w:eastAsia="en-US"/>
                                    </w:rPr>
                                  </w:pPr>
                                  <w:r>
                                    <w:rPr>
                                      <w:szCs w:val="24"/>
                                      <w:lang w:eastAsia="en-US"/>
                                    </w:rPr>
                                    <w:t>2005г.</w:t>
                                  </w: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Алдиаровское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Индырчское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proofErr w:type="spellStart"/>
                                  <w:r>
                                    <w:rPr>
                                      <w:sz w:val="20"/>
                                      <w:u w:val="single"/>
                                      <w:lang w:eastAsia="en-US"/>
                                    </w:rPr>
                                    <w:t>Можарское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с. Гришино</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B44C9B" w:rsidRDefault="00B44C9B">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Тюмеревское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7</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pStyle w:val="9"/>
                              <w:rPr>
                                <w:sz w:val="20"/>
                              </w:rPr>
                            </w:pPr>
                          </w:p>
                          <w:p w:rsidR="00B44C9B" w:rsidRDefault="00B44C9B" w:rsidP="00F5040C">
                            <w:pPr>
                              <w:pStyle w:val="9"/>
                              <w:rPr>
                                <w:sz w:val="20"/>
                              </w:rPr>
                            </w:pPr>
                          </w:p>
                          <w:p w:rsidR="00B44C9B" w:rsidRDefault="00B44C9B" w:rsidP="00F5040C">
                            <w:pPr>
                              <w:pStyle w:val="9"/>
                              <w:rPr>
                                <w:sz w:val="20"/>
                              </w:rPr>
                            </w:pPr>
                            <w:r>
                              <w:rPr>
                                <w:sz w:val="20"/>
                              </w:rPr>
                              <w:t>Изменения и дополнения, вносимые в приложение 7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tabs>
                                <w:tab w:val="left" w:pos="4120"/>
                              </w:tabs>
                              <w:jc w:val="center"/>
                              <w:rPr>
                                <w:b/>
                                <w:bCs/>
                                <w:sz w:val="20"/>
                              </w:rPr>
                            </w:pPr>
                            <w:r>
                              <w:rPr>
                                <w:b/>
                                <w:bCs/>
                                <w:sz w:val="20"/>
                              </w:rPr>
                              <w:t xml:space="preserve">«Программа муниципальных внутренних заимствований </w:t>
                            </w:r>
                          </w:p>
                          <w:p w:rsidR="00B44C9B" w:rsidRDefault="00B44C9B"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B44C9B" w:rsidRDefault="00B44C9B" w:rsidP="00F5040C">
                            <w:pPr>
                              <w:rPr>
                                <w:sz w:val="20"/>
                              </w:rPr>
                            </w:pPr>
                          </w:p>
                          <w:p w:rsidR="00B44C9B" w:rsidRDefault="00B44C9B" w:rsidP="00F5040C">
                            <w:pPr>
                              <w:rPr>
                                <w:sz w:val="20"/>
                              </w:rPr>
                            </w:pPr>
                          </w:p>
                          <w:p w:rsidR="00B44C9B" w:rsidRDefault="00B44C9B"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B44C9B">
                              <w:tc>
                                <w:tcPr>
                                  <w:tcW w:w="5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 на покрытие дефицита районного</w:t>
                                  </w:r>
                                </w:p>
                                <w:p w:rsidR="00B44C9B" w:rsidRDefault="00B44C9B">
                                  <w:pPr>
                                    <w:tabs>
                                      <w:tab w:val="left" w:pos="4120"/>
                                    </w:tabs>
                                    <w:spacing w:line="276" w:lineRule="auto"/>
                                    <w:jc w:val="center"/>
                                    <w:rPr>
                                      <w:sz w:val="20"/>
                                      <w:lang w:eastAsia="en-US"/>
                                    </w:rPr>
                                  </w:pPr>
                                  <w:r>
                                    <w:rPr>
                                      <w:sz w:val="20"/>
                                      <w:lang w:eastAsia="en-US"/>
                                    </w:rPr>
                                    <w:t xml:space="preserve">бюджета </w:t>
                                  </w:r>
                                </w:p>
                              </w:tc>
                            </w:tr>
                            <w:tr w:rsidR="00B44C9B">
                              <w:tc>
                                <w:tcPr>
                                  <w:tcW w:w="564" w:type="dxa"/>
                                  <w:tcBorders>
                                    <w:top w:val="single" w:sz="4" w:space="0" w:color="auto"/>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B44C9B" w:rsidRDefault="00B44C9B">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 xml:space="preserve">  10000,0</w:t>
                                  </w:r>
                                </w:p>
                                <w:p w:rsidR="00B44C9B" w:rsidRDefault="00B44C9B">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pStyle w:val="a6"/>
                                    <w:tabs>
                                      <w:tab w:val="left" w:pos="4120"/>
                                    </w:tabs>
                                    <w:spacing w:line="276" w:lineRule="auto"/>
                                    <w:rPr>
                                      <w:szCs w:val="24"/>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ind w:firstLine="459"/>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928</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3347,2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2419,2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bl>
                          <w:p w:rsidR="00B44C9B" w:rsidRDefault="00B44C9B" w:rsidP="00F5040C">
                            <w:pPr>
                              <w:tabs>
                                <w:tab w:val="left" w:pos="4120"/>
                              </w:tabs>
                              <w:jc w:val="center"/>
                              <w:rPr>
                                <w:b/>
                                <w:bCs/>
                                <w:sz w:val="20"/>
                              </w:rPr>
                            </w:pPr>
                          </w:p>
                          <w:p w:rsidR="00B44C9B" w:rsidRDefault="00B44C9B" w:rsidP="00F5040C">
                            <w:pPr>
                              <w:pStyle w:val="a6"/>
                              <w:tabs>
                                <w:tab w:val="left" w:pos="4120"/>
                              </w:tabs>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8</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от12.05.2006 г. № 7/3</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9"/>
                              <w:rPr>
                                <w:sz w:val="20"/>
                              </w:rPr>
                            </w:pPr>
                            <w:r>
                              <w:rPr>
                                <w:sz w:val="20"/>
                              </w:rPr>
                              <w:t>Изменения и дополнения, вносимые в приложение 8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B44C9B" w:rsidRDefault="00B44C9B" w:rsidP="00F5040C">
                            <w:pPr>
                              <w:jc w:val="right"/>
                              <w:rPr>
                                <w:sz w:val="20"/>
                              </w:rPr>
                            </w:pPr>
                          </w:p>
                          <w:p w:rsidR="00B44C9B" w:rsidRDefault="00B44C9B"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Сумма</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Алдиаровское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1033,4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995,8</w:t>
                                  </w:r>
                                </w:p>
                              </w:tc>
                            </w:tr>
                            <w:tr w:rsidR="00B44C9B">
                              <w:trPr>
                                <w:trHeight w:val="35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713,1</w:t>
                                  </w:r>
                                </w:p>
                              </w:tc>
                            </w:tr>
                            <w:tr w:rsidR="00B44C9B">
                              <w:trPr>
                                <w:trHeight w:val="35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717,6</w:t>
                                  </w:r>
                                </w:p>
                              </w:tc>
                            </w:tr>
                            <w:tr w:rsidR="00B44C9B">
                              <w:trPr>
                                <w:trHeight w:val="333"/>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1147,9</w:t>
                                  </w:r>
                                </w:p>
                              </w:tc>
                            </w:tr>
                            <w:tr w:rsidR="00B44C9B">
                              <w:trPr>
                                <w:trHeight w:val="357"/>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1451,9</w:t>
                                  </w:r>
                                </w:p>
                              </w:tc>
                            </w:tr>
                            <w:tr w:rsidR="00B44C9B">
                              <w:trPr>
                                <w:trHeight w:val="354"/>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665,8</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Шимкусское</w:t>
                                  </w:r>
                                  <w:proofErr w:type="spellEnd"/>
                                  <w:r>
                                    <w:rPr>
                                      <w:sz w:val="20"/>
                                      <w:lang w:eastAsia="en-US"/>
                                    </w:rPr>
                                    <w:t xml:space="preserve"> </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1159,4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1041,6</w:t>
                                  </w:r>
                                </w:p>
                              </w:tc>
                            </w:tr>
                            <w:tr w:rsidR="00B44C9B">
                              <w:trPr>
                                <w:trHeight w:val="34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2316,9</w:t>
                                  </w:r>
                                </w:p>
                              </w:tc>
                            </w:tr>
                            <w:tr w:rsidR="00B44C9B">
                              <w:trPr>
                                <w:trHeight w:val="365"/>
                              </w:trPr>
                              <w:tc>
                                <w:tcPr>
                                  <w:tcW w:w="64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b/>
                                      <w:sz w:val="20"/>
                                      <w:lang w:eastAsia="en-US"/>
                                    </w:rPr>
                                  </w:pPr>
                                  <w:r>
                                    <w:rPr>
                                      <w:b/>
                                      <w:sz w:val="20"/>
                                      <w:lang w:eastAsia="en-US"/>
                                    </w:rPr>
                                    <w:t>11243,4</w:t>
                                  </w:r>
                                </w:p>
                              </w:tc>
                            </w:tr>
                          </w:tbl>
                          <w:p w:rsidR="00B44C9B" w:rsidRDefault="00B44C9B" w:rsidP="00F5040C">
                            <w:pPr>
                              <w:jc w:val="center"/>
                              <w:rPr>
                                <w:sz w:val="20"/>
                              </w:rPr>
                            </w:pPr>
                            <w:r>
                              <w:rPr>
                                <w:sz w:val="20"/>
                              </w:rPr>
                              <w:t xml:space="preserve">                                                                                                                   </w:t>
                            </w: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9</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center"/>
                              <w:rPr>
                                <w:b/>
                                <w:sz w:val="20"/>
                              </w:rPr>
                            </w:pPr>
                          </w:p>
                          <w:p w:rsidR="00B44C9B" w:rsidRDefault="00B44C9B" w:rsidP="00F5040C">
                            <w:pPr>
                              <w:pStyle w:val="ac"/>
                              <w:jc w:val="right"/>
                              <w:rPr>
                                <w:sz w:val="20"/>
                              </w:rPr>
                            </w:pPr>
                          </w:p>
                          <w:p w:rsidR="00B44C9B" w:rsidRDefault="00B44C9B" w:rsidP="00F5040C">
                            <w:pPr>
                              <w:pStyle w:val="9"/>
                              <w:rPr>
                                <w:sz w:val="20"/>
                              </w:rPr>
                            </w:pPr>
                            <w:r>
                              <w:rPr>
                                <w:sz w:val="20"/>
                              </w:rPr>
                              <w:t>Изменения и дополнения, вносимые в приложение 9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B44C9B" w:rsidRDefault="00B44C9B" w:rsidP="00F5040C">
                            <w:pPr>
                              <w:pStyle w:val="ac"/>
                              <w:rPr>
                                <w:b/>
                                <w:bCs/>
                                <w:sz w:val="20"/>
                              </w:rPr>
                            </w:pPr>
                          </w:p>
                          <w:p w:rsidR="00B44C9B" w:rsidRDefault="00B44C9B" w:rsidP="00F5040C">
                            <w:pPr>
                              <w:pStyle w:val="ac"/>
                              <w:ind w:right="99"/>
                              <w:jc w:val="right"/>
                              <w:rPr>
                                <w:sz w:val="20"/>
                              </w:rPr>
                            </w:pPr>
                          </w:p>
                          <w:p w:rsidR="00B44C9B" w:rsidRDefault="00B44C9B"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B44C9B">
                              <w:tc>
                                <w:tcPr>
                                  <w:tcW w:w="5866" w:type="dxa"/>
                                </w:tcPr>
                                <w:p w:rsidR="00B44C9B" w:rsidRDefault="00B44C9B">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B44C9B" w:rsidRDefault="00B44C9B">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lang w:eastAsia="en-US"/>
                                    </w:rPr>
                                    <w:t>по</w:t>
                                  </w:r>
                                  <w:proofErr w:type="gramEnd"/>
                                  <w:r>
                                    <w:rPr>
                                      <w:sz w:val="20"/>
                                      <w:lang w:eastAsia="en-US"/>
                                    </w:rPr>
                                    <w:t>:</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B44C9B" w:rsidRDefault="00B44C9B">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B44C9B" w:rsidRDefault="00B44C9B">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B44C9B" w:rsidRDefault="00B44C9B">
                                  <w:pPr>
                                    <w:spacing w:line="276" w:lineRule="auto"/>
                                    <w:ind w:firstLine="900"/>
                                    <w:jc w:val="both"/>
                                    <w:rPr>
                                      <w:sz w:val="20"/>
                                      <w:lang w:eastAsia="en-US"/>
                                    </w:rPr>
                                  </w:pPr>
                                </w:p>
                                <w:p w:rsidR="00B44C9B" w:rsidRDefault="00B44C9B">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B44C9B" w:rsidRDefault="00B44C9B">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B44C9B" w:rsidRDefault="00B44C9B">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B44C9B" w:rsidRDefault="00B44C9B">
                                  <w:pPr>
                                    <w:spacing w:line="276" w:lineRule="auto"/>
                                    <w:ind w:firstLine="900"/>
                                    <w:jc w:val="both"/>
                                    <w:rPr>
                                      <w:sz w:val="20"/>
                                      <w:lang w:eastAsia="en-US"/>
                                    </w:rPr>
                                  </w:pPr>
                                </w:p>
                                <w:p w:rsidR="00B44C9B" w:rsidRDefault="00B44C9B">
                                  <w:pPr>
                                    <w:pStyle w:val="1"/>
                                    <w:spacing w:line="276" w:lineRule="auto"/>
                                    <w:jc w:val="both"/>
                                    <w:rPr>
                                      <w:sz w:val="20"/>
                                      <w:lang w:eastAsia="en-US"/>
                                    </w:rPr>
                                  </w:pPr>
                                  <w:r>
                                    <w:rPr>
                                      <w:sz w:val="20"/>
                                      <w:lang w:eastAsia="en-US"/>
                                    </w:rPr>
                                    <w:t>ИТОГО</w:t>
                                  </w:r>
                                </w:p>
                                <w:p w:rsidR="00B44C9B" w:rsidRDefault="00B44C9B">
                                  <w:pPr>
                                    <w:spacing w:line="276" w:lineRule="auto"/>
                                    <w:jc w:val="both"/>
                                    <w:rPr>
                                      <w:sz w:val="20"/>
                                      <w:lang w:eastAsia="en-US"/>
                                    </w:rPr>
                                  </w:pPr>
                                </w:p>
                                <w:p w:rsidR="00B44C9B" w:rsidRDefault="00B44C9B">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B44C9B" w:rsidRDefault="00B44C9B">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B44C9B" w:rsidRDefault="00B44C9B">
                                  <w:pPr>
                                    <w:pStyle w:val="ac"/>
                                    <w:spacing w:line="276" w:lineRule="auto"/>
                                    <w:rPr>
                                      <w:sz w:val="20"/>
                                      <w:lang w:eastAsia="en-US"/>
                                    </w:rPr>
                                  </w:pPr>
                                </w:p>
                                <w:p w:rsidR="00B44C9B" w:rsidRDefault="00B44C9B">
                                  <w:pPr>
                                    <w:pStyle w:val="ac"/>
                                    <w:tabs>
                                      <w:tab w:val="left" w:pos="180"/>
                                    </w:tabs>
                                    <w:spacing w:line="276" w:lineRule="auto"/>
                                    <w:ind w:firstLine="0"/>
                                    <w:rPr>
                                      <w:b/>
                                      <w:bCs/>
                                      <w:sz w:val="20"/>
                                      <w:lang w:eastAsia="en-US"/>
                                    </w:rPr>
                                  </w:pPr>
                                  <w:r>
                                    <w:rPr>
                                      <w:b/>
                                      <w:bCs/>
                                      <w:sz w:val="20"/>
                                      <w:lang w:eastAsia="en-US"/>
                                    </w:rPr>
                                    <w:t>ИТОГО</w:t>
                                  </w:r>
                                </w:p>
                                <w:p w:rsidR="00B44C9B" w:rsidRDefault="00B44C9B">
                                  <w:pPr>
                                    <w:pStyle w:val="ac"/>
                                    <w:spacing w:line="276" w:lineRule="auto"/>
                                    <w:rPr>
                                      <w:sz w:val="20"/>
                                      <w:lang w:eastAsia="en-US"/>
                                    </w:rPr>
                                  </w:pPr>
                                </w:p>
                              </w:tc>
                              <w:tc>
                                <w:tcPr>
                                  <w:tcW w:w="3674" w:type="dxa"/>
                                </w:tcPr>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360"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6892"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2,9</w:t>
                                  </w: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1,8</w:t>
                                  </w:r>
                                </w:p>
                                <w:p w:rsidR="00B44C9B" w:rsidRDefault="00B44C9B">
                                  <w:pPr>
                                    <w:pStyle w:val="ac"/>
                                    <w:spacing w:line="276" w:lineRule="auto"/>
                                    <w:ind w:left="-128" w:firstLine="0"/>
                                    <w:jc w:val="center"/>
                                    <w:rPr>
                                      <w:sz w:val="20"/>
                                      <w:lang w:eastAsia="en-US"/>
                                    </w:rPr>
                                  </w:pPr>
                                  <w:r>
                                    <w:rPr>
                                      <w:sz w:val="20"/>
                                      <w:lang w:eastAsia="en-US"/>
                                    </w:rPr>
                                    <w:t>415,0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84,9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0,7</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27116,9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1258,4</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9774,7</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210,0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Cs/>
                                      <w:sz w:val="20"/>
                                      <w:lang w:eastAsia="en-US"/>
                                    </w:rPr>
                                  </w:pPr>
                                </w:p>
                                <w:p w:rsidR="00B44C9B" w:rsidRDefault="00B44C9B">
                                  <w:pPr>
                                    <w:pStyle w:val="ac"/>
                                    <w:spacing w:line="276" w:lineRule="auto"/>
                                    <w:ind w:left="-128" w:firstLine="0"/>
                                    <w:jc w:val="center"/>
                                    <w:rPr>
                                      <w:bCs/>
                                      <w:sz w:val="20"/>
                                      <w:lang w:eastAsia="en-US"/>
                                    </w:rPr>
                                  </w:pPr>
                                  <w:r>
                                    <w:rPr>
                                      <w:bCs/>
                                      <w:sz w:val="20"/>
                                      <w:lang w:eastAsia="en-US"/>
                                    </w:rPr>
                                    <w:t>1647,0</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40512,3</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4447,6</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13000,0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17447,6</w:t>
                                  </w:r>
                                </w:p>
                              </w:tc>
                            </w:tr>
                          </w:tbl>
                          <w:p w:rsidR="00B44C9B" w:rsidRDefault="00B44C9B" w:rsidP="00F5040C">
                            <w:pPr>
                              <w:pStyle w:val="ac"/>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pStyle w:val="31"/>
                              <w:rPr>
                                <w:sz w:val="20"/>
                              </w:rPr>
                            </w:pPr>
                            <w:r>
                              <w:rPr>
                                <w:sz w:val="20"/>
                              </w:rPr>
                              <w:t>О  внесении  изменений в решение  Собрания депутатов</w:t>
                            </w:r>
                          </w:p>
                          <w:p w:rsidR="00B44C9B" w:rsidRDefault="00B44C9B" w:rsidP="00F5040C">
                            <w:pPr>
                              <w:pStyle w:val="31"/>
                              <w:rPr>
                                <w:sz w:val="20"/>
                              </w:rPr>
                            </w:pPr>
                            <w:r>
                              <w:rPr>
                                <w:sz w:val="20"/>
                              </w:rPr>
                              <w:t>Янтиковского    района  от  16  сентября  2005  года  № 7</w:t>
                            </w:r>
                          </w:p>
                          <w:p w:rsidR="00B44C9B" w:rsidRDefault="00B44C9B" w:rsidP="00F5040C">
                            <w:pPr>
                              <w:pStyle w:val="31"/>
                              <w:rPr>
                                <w:sz w:val="20"/>
                              </w:rPr>
                            </w:pPr>
                            <w:r>
                              <w:rPr>
                                <w:sz w:val="20"/>
                              </w:rPr>
                              <w:t>«О земельном налоге»</w:t>
                            </w: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pStyle w:val="31"/>
                              <w:ind w:firstLine="709"/>
                              <w:rPr>
                                <w:sz w:val="20"/>
                              </w:rPr>
                            </w:pPr>
                          </w:p>
                          <w:p w:rsidR="00B44C9B" w:rsidRDefault="00B44C9B"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B44C9B" w:rsidRDefault="00B44C9B"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B44C9B" w:rsidRDefault="00B44C9B"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B44C9B" w:rsidRDefault="00B44C9B" w:rsidP="00F5040C">
                            <w:pPr>
                              <w:pStyle w:val="31"/>
                              <w:spacing w:line="360" w:lineRule="auto"/>
                              <w:ind w:firstLine="709"/>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B44C9B" w:rsidRDefault="00B44C9B" w:rsidP="00F5040C">
                            <w:pPr>
                              <w:pStyle w:val="1"/>
                              <w:ind w:right="5004"/>
                              <w:jc w:val="both"/>
                              <w:rPr>
                                <w:sz w:val="20"/>
                              </w:rPr>
                            </w:pPr>
                            <w:r>
                              <w:rPr>
                                <w:sz w:val="20"/>
                              </w:rPr>
                              <w:t xml:space="preserve">О налогах и сборах к ведению органов местного самоуправления»    </w:t>
                            </w:r>
                          </w:p>
                          <w:p w:rsidR="00B44C9B" w:rsidRDefault="00B44C9B" w:rsidP="00F5040C">
                            <w:pPr>
                              <w:ind w:firstLine="851"/>
                              <w:jc w:val="both"/>
                              <w:rPr>
                                <w:sz w:val="20"/>
                              </w:rPr>
                            </w:pPr>
                          </w:p>
                          <w:p w:rsidR="00B44C9B" w:rsidRDefault="00B44C9B" w:rsidP="00F5040C">
                            <w:pPr>
                              <w:spacing w:line="360" w:lineRule="auto"/>
                              <w:ind w:firstLine="851"/>
                              <w:rPr>
                                <w:sz w:val="20"/>
                              </w:rPr>
                            </w:pPr>
                          </w:p>
                          <w:p w:rsidR="00B44C9B" w:rsidRDefault="00B44C9B"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B44C9B" w:rsidRDefault="00B44C9B"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B44C9B" w:rsidRDefault="00B44C9B"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B44C9B">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jc w:val="center"/>
                                    <w:rPr>
                                      <w:sz w:val="20"/>
                                      <w:lang w:eastAsia="en-US"/>
                                    </w:rPr>
                                  </w:pPr>
                                </w:p>
                                <w:p w:rsidR="00B44C9B" w:rsidRDefault="00B44C9B">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B44C9B">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right="-100" w:firstLine="0"/>
                                    <w:jc w:val="center"/>
                                    <w:rPr>
                                      <w:sz w:val="20"/>
                                      <w:lang w:eastAsia="en-US"/>
                                    </w:rPr>
                                  </w:pPr>
                                  <w:r>
                                    <w:rPr>
                                      <w:sz w:val="20"/>
                                      <w:lang w:eastAsia="en-US"/>
                                    </w:rPr>
                                    <w:t>других населенных пунктов района</w:t>
                                  </w:r>
                                </w:p>
                              </w:tc>
                            </w:tr>
                            <w:tr w:rsidR="00B44C9B">
                              <w:tc>
                                <w:tcPr>
                                  <w:tcW w:w="5920"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B44C9B" w:rsidRDefault="00B44C9B">
                                  <w:pPr>
                                    <w:pStyle w:val="ac"/>
                                    <w:spacing w:line="360" w:lineRule="auto"/>
                                    <w:ind w:firstLine="0"/>
                                    <w:rPr>
                                      <w:sz w:val="20"/>
                                      <w:lang w:eastAsia="en-US"/>
                                    </w:rPr>
                                  </w:pPr>
                                  <w:r>
                                    <w:rPr>
                                      <w:sz w:val="20"/>
                                      <w:lang w:eastAsia="en-US"/>
                                    </w:rPr>
                                    <w:t xml:space="preserve">        - продовольственными товарами;    </w:t>
                                  </w:r>
                                </w:p>
                                <w:p w:rsidR="00B44C9B" w:rsidRDefault="00B44C9B">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tc>
                            </w:tr>
                          </w:tbl>
                          <w:p w:rsidR="00B44C9B" w:rsidRDefault="00B44C9B" w:rsidP="00F5040C">
                            <w:pPr>
                              <w:pStyle w:val="ac"/>
                              <w:rPr>
                                <w:sz w:val="20"/>
                              </w:rPr>
                            </w:pPr>
                          </w:p>
                          <w:p w:rsidR="00B44C9B" w:rsidRDefault="00B44C9B" w:rsidP="00F5040C">
                            <w:pPr>
                              <w:pStyle w:val="ac"/>
                              <w:spacing w:line="360" w:lineRule="auto"/>
                              <w:rPr>
                                <w:sz w:val="20"/>
                              </w:rPr>
                            </w:pPr>
                            <w:r>
                              <w:rPr>
                                <w:sz w:val="20"/>
                              </w:rPr>
                              <w:t>2. Решение опубликовать в средствах массовой информации.</w:t>
                            </w:r>
                          </w:p>
                          <w:p w:rsidR="00B44C9B" w:rsidRDefault="00B44C9B"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B44C9B" w:rsidRDefault="00B44C9B" w:rsidP="00F5040C">
                            <w:pPr>
                              <w:pStyle w:val="ac"/>
                              <w:spacing w:line="360" w:lineRule="auto"/>
                              <w:rPr>
                                <w:sz w:val="20"/>
                              </w:rPr>
                            </w:pPr>
                          </w:p>
                          <w:p w:rsidR="00B44C9B" w:rsidRDefault="00B44C9B" w:rsidP="00F5040C">
                            <w:pPr>
                              <w:pStyle w:val="ac"/>
                              <w:spacing w:line="360" w:lineRule="auto"/>
                              <w:rPr>
                                <w:sz w:val="20"/>
                              </w:rPr>
                            </w:pPr>
                          </w:p>
                          <w:p w:rsidR="00B44C9B" w:rsidRDefault="00B44C9B" w:rsidP="00F5040C">
                            <w:pPr>
                              <w:pStyle w:val="ac"/>
                              <w:ind w:firstLine="0"/>
                              <w:rPr>
                                <w:sz w:val="20"/>
                              </w:rPr>
                            </w:pPr>
                            <w:r>
                              <w:rPr>
                                <w:sz w:val="20"/>
                              </w:rPr>
                              <w:t xml:space="preserve">Глава Янтиковского района </w:t>
                            </w:r>
                          </w:p>
                          <w:p w:rsidR="00B44C9B" w:rsidRDefault="00B44C9B"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 xml:space="preserve">О ходе выполнения решения Собрания </w:t>
                            </w:r>
                          </w:p>
                          <w:p w:rsidR="00B44C9B" w:rsidRDefault="00B44C9B" w:rsidP="00F5040C">
                            <w:pPr>
                              <w:rPr>
                                <w:sz w:val="20"/>
                              </w:rPr>
                            </w:pPr>
                            <w:r>
                              <w:rPr>
                                <w:sz w:val="20"/>
                              </w:rPr>
                              <w:t xml:space="preserve">депутатов Янтиковского района от 11.02.2005 г. </w:t>
                            </w:r>
                          </w:p>
                          <w:p w:rsidR="00B44C9B" w:rsidRDefault="00B44C9B" w:rsidP="00F5040C">
                            <w:pPr>
                              <w:rPr>
                                <w:sz w:val="20"/>
                              </w:rPr>
                            </w:pPr>
                            <w:r>
                              <w:rPr>
                                <w:sz w:val="20"/>
                              </w:rPr>
                              <w:t xml:space="preserve">«О районной программе «Развитие единой </w:t>
                            </w:r>
                          </w:p>
                          <w:p w:rsidR="00B44C9B" w:rsidRDefault="00B44C9B"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B44C9B" w:rsidRDefault="00B44C9B" w:rsidP="00F5040C">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B44C9B" w:rsidRDefault="00B44C9B" w:rsidP="00F5040C">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B44C9B" w:rsidRDefault="00B44C9B" w:rsidP="00F5040C">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B44C9B" w:rsidRDefault="00B44C9B"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B44C9B" w:rsidRDefault="00B44C9B" w:rsidP="00F5040C">
                            <w:pPr>
                              <w:spacing w:line="360" w:lineRule="auto"/>
                              <w:ind w:firstLine="741"/>
                              <w:jc w:val="both"/>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Н.И. Иванов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7/7</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B44C9B">
                              <w:tc>
                                <w:tcPr>
                                  <w:tcW w:w="6321" w:type="dxa"/>
                                  <w:tcBorders>
                                    <w:top w:val="nil"/>
                                    <w:left w:val="nil"/>
                                    <w:bottom w:val="nil"/>
                                    <w:right w:val="nil"/>
                                  </w:tcBorders>
                                </w:tcPr>
                                <w:p w:rsidR="00B44C9B" w:rsidRDefault="00B44C9B">
                                  <w:pPr>
                                    <w:pStyle w:val="31"/>
                                    <w:spacing w:line="276" w:lineRule="auto"/>
                                    <w:rPr>
                                      <w:sz w:val="20"/>
                                      <w:lang w:eastAsia="en-US"/>
                                    </w:rPr>
                                  </w:pPr>
                                  <w:r>
                                    <w:rPr>
                                      <w:sz w:val="20"/>
                                      <w:lang w:eastAsia="en-US"/>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lang w:eastAsia="en-US"/>
                                    </w:rPr>
                                    <w:t>Янтиковском</w:t>
                                  </w:r>
                                  <w:proofErr w:type="spellEnd"/>
                                  <w:r>
                                    <w:rPr>
                                      <w:sz w:val="20"/>
                                      <w:lang w:eastAsia="en-US"/>
                                    </w:rPr>
                                    <w:t xml:space="preserve"> районе на 2006-2010 годы»</w:t>
                                  </w:r>
                                </w:p>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B44C9B" w:rsidRDefault="00B44C9B" w:rsidP="00F5040C">
                            <w:pPr>
                              <w:pStyle w:val="ac"/>
                              <w:rPr>
                                <w:sz w:val="20"/>
                              </w:rPr>
                            </w:pPr>
                          </w:p>
                          <w:p w:rsidR="00B44C9B" w:rsidRDefault="00B44C9B"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ind w:firstLine="540"/>
                              <w:jc w:val="both"/>
                              <w:rPr>
                                <w:sz w:val="20"/>
                              </w:rPr>
                            </w:pPr>
                          </w:p>
                          <w:p w:rsidR="00B44C9B" w:rsidRDefault="00B44C9B" w:rsidP="00F5040C">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B44C9B" w:rsidRDefault="00B44C9B" w:rsidP="00F5040C">
                            <w:pPr>
                              <w:pStyle w:val="24"/>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B44C9B" w:rsidRDefault="00B44C9B"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ind w:firstLine="540"/>
                              <w:jc w:val="both"/>
                              <w:rPr>
                                <w:sz w:val="20"/>
                              </w:rPr>
                            </w:pPr>
                          </w:p>
                          <w:p w:rsidR="00B44C9B" w:rsidRDefault="00B44C9B" w:rsidP="00F5040C">
                            <w:pPr>
                              <w:ind w:firstLine="540"/>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center"/>
                              <w:rPr>
                                <w:b/>
                                <w:bCs/>
                                <w:sz w:val="20"/>
                              </w:rPr>
                            </w:pPr>
                            <w:r>
                              <w:rPr>
                                <w:b/>
                                <w:bCs/>
                                <w:sz w:val="20"/>
                              </w:rPr>
                              <w:t>ПАСПОРТ</w:t>
                            </w:r>
                          </w:p>
                          <w:p w:rsidR="00B44C9B" w:rsidRDefault="00B44C9B" w:rsidP="00F5040C">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B44C9B" w:rsidRDefault="00B44C9B" w:rsidP="00F5040C">
                            <w:pPr>
                              <w:jc w:val="center"/>
                              <w:rPr>
                                <w:b/>
                                <w:bCs/>
                                <w:sz w:val="20"/>
                              </w:rPr>
                            </w:pPr>
                          </w:p>
                          <w:tbl>
                            <w:tblPr>
                              <w:tblW w:w="0" w:type="auto"/>
                              <w:tblLook w:val="04A0" w:firstRow="1" w:lastRow="0" w:firstColumn="1" w:lastColumn="0" w:noHBand="0" w:noVBand="1"/>
                            </w:tblPr>
                            <w:tblGrid>
                              <w:gridCol w:w="1658"/>
                              <w:gridCol w:w="2404"/>
                            </w:tblGrid>
                            <w:tr w:rsidR="00B44C9B">
                              <w:tc>
                                <w:tcPr>
                                  <w:tcW w:w="2274" w:type="dxa"/>
                                  <w:hideMark/>
                                </w:tcPr>
                                <w:p w:rsidR="00B44C9B" w:rsidRDefault="00B44C9B">
                                  <w:pPr>
                                    <w:spacing w:line="276" w:lineRule="auto"/>
                                    <w:jc w:val="both"/>
                                    <w:rPr>
                                      <w:sz w:val="20"/>
                                      <w:lang w:eastAsia="en-US"/>
                                    </w:rPr>
                                  </w:pPr>
                                  <w:r>
                                    <w:rPr>
                                      <w:sz w:val="20"/>
                                      <w:lang w:eastAsia="en-US"/>
                                    </w:rPr>
                                    <w:t>Наименование программы</w:t>
                                  </w:r>
                                </w:p>
                              </w:tc>
                              <w:tc>
                                <w:tcPr>
                                  <w:tcW w:w="6402" w:type="dxa"/>
                                </w:tcPr>
                                <w:p w:rsidR="00B44C9B" w:rsidRDefault="00B44C9B">
                                  <w:pPr>
                                    <w:pStyle w:val="21"/>
                                    <w:rPr>
                                      <w:lang w:eastAsia="en-US"/>
                                    </w:rPr>
                                  </w:pPr>
                                  <w:r>
                                    <w:rPr>
                                      <w:lang w:eastAsia="en-US"/>
                                    </w:rP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lang w:eastAsia="en-US"/>
                                    </w:rPr>
                                    <w:t>Янтиковском</w:t>
                                  </w:r>
                                  <w:proofErr w:type="spellEnd"/>
                                  <w:r>
                                    <w:rPr>
                                      <w:lang w:eastAsia="en-US"/>
                                    </w:rPr>
                                    <w:t xml:space="preserve"> районе на 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Основание для разработки</w:t>
                                  </w:r>
                                </w:p>
                              </w:tc>
                              <w:tc>
                                <w:tcPr>
                                  <w:tcW w:w="6402" w:type="dxa"/>
                                </w:tcPr>
                                <w:p w:rsidR="00B44C9B" w:rsidRDefault="00B44C9B">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B44C9B" w:rsidRDefault="00B44C9B">
                                  <w:pPr>
                                    <w:spacing w:line="276" w:lineRule="auto"/>
                                    <w:rPr>
                                      <w:sz w:val="20"/>
                                      <w:lang w:eastAsia="en-US"/>
                                    </w:rPr>
                                  </w:pPr>
                                </w:p>
                              </w:tc>
                            </w:tr>
                            <w:tr w:rsidR="00B44C9B">
                              <w:tc>
                                <w:tcPr>
                                  <w:tcW w:w="2274" w:type="dxa"/>
                                </w:tcPr>
                                <w:p w:rsidR="00B44C9B" w:rsidRDefault="00B44C9B">
                                  <w:pPr>
                                    <w:spacing w:line="276" w:lineRule="auto"/>
                                    <w:rPr>
                                      <w:sz w:val="20"/>
                                      <w:lang w:eastAsia="en-US"/>
                                    </w:rPr>
                                  </w:pPr>
                                  <w:r>
                                    <w:rPr>
                                      <w:sz w:val="20"/>
                                      <w:lang w:eastAsia="en-US"/>
                                    </w:rPr>
                                    <w:t>Муниципальный заказчик</w:t>
                                  </w:r>
                                </w:p>
                                <w:p w:rsidR="00B44C9B" w:rsidRDefault="00B44C9B">
                                  <w:pPr>
                                    <w:spacing w:line="276" w:lineRule="auto"/>
                                    <w:rPr>
                                      <w:sz w:val="20"/>
                                      <w:lang w:eastAsia="en-US"/>
                                    </w:rPr>
                                  </w:pPr>
                                  <w:r>
                                    <w:rPr>
                                      <w:sz w:val="20"/>
                                      <w:lang w:eastAsia="en-US"/>
                                    </w:rPr>
                                    <w:t>Цели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6402" w:type="dxa"/>
                                </w:tcPr>
                                <w:p w:rsidR="00B44C9B" w:rsidRDefault="00B44C9B">
                                  <w:pPr>
                                    <w:pStyle w:val="31"/>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B44C9B" w:rsidRDefault="00B44C9B">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B44C9B" w:rsidRDefault="00B44C9B">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B44C9B" w:rsidRDefault="00B44C9B">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B44C9B" w:rsidRDefault="00B44C9B">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Сроки реализации программы</w:t>
                                  </w:r>
                                </w:p>
                              </w:tc>
                              <w:tc>
                                <w:tcPr>
                                  <w:tcW w:w="6402" w:type="dxa"/>
                                </w:tcPr>
                                <w:p w:rsidR="00B44C9B" w:rsidRDefault="00B44C9B">
                                  <w:pPr>
                                    <w:pStyle w:val="31"/>
                                    <w:spacing w:line="276" w:lineRule="auto"/>
                                    <w:rPr>
                                      <w:sz w:val="20"/>
                                      <w:lang w:eastAsia="en-US"/>
                                    </w:rPr>
                                  </w:pPr>
                                  <w:r>
                                    <w:rPr>
                                      <w:sz w:val="20"/>
                                      <w:lang w:eastAsia="en-US"/>
                                    </w:rPr>
                                    <w:t>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Перечень основных мероприятий</w:t>
                                  </w:r>
                                </w:p>
                              </w:tc>
                              <w:tc>
                                <w:tcPr>
                                  <w:tcW w:w="6402" w:type="dxa"/>
                                </w:tcPr>
                                <w:p w:rsidR="00B44C9B" w:rsidRDefault="00B44C9B">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B44C9B" w:rsidRDefault="00B44C9B">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B44C9B" w:rsidRDefault="00B44C9B">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B44C9B" w:rsidRDefault="00B44C9B">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B44C9B" w:rsidRDefault="00B44C9B">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B44C9B" w:rsidRDefault="00B44C9B">
                                  <w:pPr>
                                    <w:spacing w:line="276" w:lineRule="auto"/>
                                    <w:jc w:val="both"/>
                                    <w:rPr>
                                      <w:sz w:val="20"/>
                                      <w:lang w:eastAsia="en-US"/>
                                    </w:rPr>
                                  </w:pPr>
                                  <w:r>
                                    <w:rPr>
                                      <w:sz w:val="20"/>
                                      <w:lang w:eastAsia="en-US"/>
                                    </w:rPr>
                                    <w:t>информатизация амбулаторно-поликлинической службы</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Основные исполнители</w:t>
                                  </w:r>
                                </w:p>
                              </w:tc>
                              <w:tc>
                                <w:tcPr>
                                  <w:tcW w:w="6402" w:type="dxa"/>
                                </w:tcPr>
                                <w:p w:rsidR="00B44C9B" w:rsidRDefault="00B44C9B">
                                  <w:pPr>
                                    <w:pStyle w:val="31"/>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pStyle w:val="31"/>
                                    <w:spacing w:line="276" w:lineRule="auto"/>
                                    <w:rPr>
                                      <w:sz w:val="20"/>
                                      <w:lang w:eastAsia="en-US"/>
                                    </w:rPr>
                                  </w:pPr>
                                  <w:r>
                                    <w:rPr>
                                      <w:sz w:val="20"/>
                                      <w:lang w:eastAsia="en-US"/>
                                    </w:rPr>
                                    <w:t>Администрация Янтиковского района</w:t>
                                  </w:r>
                                </w:p>
                                <w:p w:rsidR="00B44C9B" w:rsidRDefault="00B44C9B">
                                  <w:pPr>
                                    <w:pStyle w:val="31"/>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B44C9B" w:rsidRDefault="00B44C9B">
                                  <w:pPr>
                                    <w:pStyle w:val="31"/>
                                    <w:spacing w:line="276" w:lineRule="auto"/>
                                    <w:rPr>
                                      <w:sz w:val="20"/>
                                      <w:lang w:eastAsia="en-US"/>
                                    </w:rPr>
                                  </w:pPr>
                                  <w:r>
                                    <w:rPr>
                                      <w:sz w:val="20"/>
                                      <w:lang w:eastAsia="en-US"/>
                                    </w:rPr>
                                    <w:t>- в результате проведенных мероприятий прогнозируются:</w:t>
                                  </w:r>
                                </w:p>
                                <w:p w:rsidR="00B44C9B" w:rsidRDefault="00B44C9B">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B44C9B" w:rsidRDefault="00B44C9B">
                                  <w:pPr>
                                    <w:spacing w:line="276" w:lineRule="auto"/>
                                    <w:jc w:val="both"/>
                                    <w:rPr>
                                      <w:sz w:val="20"/>
                                      <w:lang w:eastAsia="en-US"/>
                                    </w:rPr>
                                  </w:pPr>
                                  <w:r>
                                    <w:rPr>
                                      <w:sz w:val="20"/>
                                      <w:lang w:eastAsia="en-US"/>
                                    </w:rPr>
                                    <w:t>охват трудоспособности населения диспансеризацией;</w:t>
                                  </w:r>
                                </w:p>
                                <w:p w:rsidR="00B44C9B" w:rsidRDefault="00B44C9B">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B44C9B" w:rsidRDefault="00B44C9B">
                                  <w:pPr>
                                    <w:spacing w:line="276" w:lineRule="auto"/>
                                    <w:jc w:val="both"/>
                                    <w:rPr>
                                      <w:sz w:val="20"/>
                                      <w:lang w:eastAsia="en-US"/>
                                    </w:rPr>
                                  </w:pPr>
                                  <w:r>
                                    <w:rPr>
                                      <w:sz w:val="20"/>
                                      <w:lang w:eastAsia="en-US"/>
                                    </w:rPr>
                                    <w:t>снижение уровня госпитализации в круглосуточные стационары;</w:t>
                                  </w:r>
                                </w:p>
                                <w:p w:rsidR="00B44C9B" w:rsidRDefault="00B44C9B">
                                  <w:pPr>
                                    <w:spacing w:line="276" w:lineRule="auto"/>
                                    <w:jc w:val="both"/>
                                    <w:rPr>
                                      <w:sz w:val="20"/>
                                      <w:lang w:eastAsia="en-US"/>
                                    </w:rPr>
                                  </w:pPr>
                                  <w:r>
                                    <w:rPr>
                                      <w:sz w:val="20"/>
                                      <w:lang w:eastAsia="en-US"/>
                                    </w:rPr>
                                    <w:t>снижение числа вызовов скорой медицинской помощи;</w:t>
                                  </w:r>
                                </w:p>
                                <w:p w:rsidR="00B44C9B" w:rsidRDefault="00B44C9B">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B44C9B" w:rsidRDefault="00B44C9B">
                                  <w:pPr>
                                    <w:spacing w:line="276" w:lineRule="auto"/>
                                    <w:jc w:val="both"/>
                                    <w:rPr>
                                      <w:sz w:val="20"/>
                                      <w:lang w:eastAsia="en-US"/>
                                    </w:rPr>
                                  </w:pPr>
                                  <w:r>
                                    <w:rPr>
                                      <w:sz w:val="20"/>
                                      <w:lang w:eastAsia="en-US"/>
                                    </w:rPr>
                                    <w:t>снижение заболеваемости с временной утратой трудоспособности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B44C9B" w:rsidRDefault="00B44C9B">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w:t>
                                  </w:r>
                                  <w:proofErr w:type="spellStart"/>
                                  <w:r>
                                    <w:rPr>
                                      <w:sz w:val="20"/>
                                      <w:lang w:eastAsia="en-US"/>
                                    </w:rPr>
                                    <w:t>Янтиковская</w:t>
                                  </w:r>
                                  <w:proofErr w:type="spellEnd"/>
                                  <w:r>
                                    <w:rPr>
                                      <w:sz w:val="20"/>
                                      <w:lang w:eastAsia="en-US"/>
                                    </w:rPr>
                                    <w:t xml:space="preserve"> центральная районная больница» с информированием администрации района ежегодно к 15 февраля до 2010 года</w:t>
                                  </w:r>
                                </w:p>
                              </w:tc>
                            </w:tr>
                          </w:tbl>
                          <w:p w:rsidR="00B44C9B" w:rsidRDefault="00B44C9B" w:rsidP="00F5040C">
                            <w:pPr>
                              <w:jc w:val="cente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7/8</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целевой программе «Вакцинопрофилактика </w:t>
                            </w:r>
                          </w:p>
                          <w:p w:rsidR="00B44C9B" w:rsidRDefault="00B44C9B" w:rsidP="00F5040C">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B44C9B" w:rsidRDefault="00B44C9B" w:rsidP="00F5040C">
                            <w:pPr>
                              <w:rPr>
                                <w:sz w:val="20"/>
                              </w:rPr>
                            </w:pPr>
                          </w:p>
                          <w:p w:rsidR="00B44C9B" w:rsidRDefault="00B44C9B" w:rsidP="00F5040C">
                            <w:pPr>
                              <w:ind w:firstLine="684"/>
                              <w:rPr>
                                <w:sz w:val="20"/>
                              </w:rPr>
                            </w:pPr>
                          </w:p>
                          <w:p w:rsidR="00B44C9B" w:rsidRDefault="00B44C9B"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B44C9B" w:rsidRDefault="00B44C9B" w:rsidP="00F5040C">
                            <w:pPr>
                              <w:pStyle w:val="33"/>
                              <w:rPr>
                                <w:sz w:val="20"/>
                              </w:rPr>
                            </w:pPr>
                          </w:p>
                          <w:p w:rsidR="00B44C9B" w:rsidRDefault="00B44C9B"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33"/>
                              <w:rPr>
                                <w:sz w:val="20"/>
                              </w:rPr>
                            </w:pPr>
                          </w:p>
                          <w:p w:rsidR="00B44C9B" w:rsidRDefault="00B44C9B" w:rsidP="00F5040C">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B44C9B" w:rsidRDefault="00B44C9B" w:rsidP="00F5040C">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B44C9B" w:rsidRDefault="00B44C9B"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rPr>
                                <w:sz w:val="20"/>
                              </w:rPr>
                            </w:pPr>
                          </w:p>
                          <w:p w:rsidR="00B44C9B" w:rsidRDefault="00B44C9B" w:rsidP="00F5040C">
                            <w:pPr>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ind w:left="5760"/>
                              <w:jc w:val="center"/>
                              <w:rPr>
                                <w:sz w:val="20"/>
                              </w:rPr>
                            </w:pPr>
                            <w:r>
                              <w:rPr>
                                <w:sz w:val="20"/>
                              </w:rPr>
                              <w:t>УТВЕРЖДЕНА</w:t>
                            </w:r>
                          </w:p>
                          <w:p w:rsidR="00B44C9B" w:rsidRDefault="00B44C9B" w:rsidP="00F5040C">
                            <w:pPr>
                              <w:ind w:left="5760"/>
                              <w:jc w:val="center"/>
                              <w:rPr>
                                <w:sz w:val="20"/>
                              </w:rPr>
                            </w:pPr>
                            <w:r>
                              <w:rPr>
                                <w:sz w:val="20"/>
                              </w:rPr>
                              <w:t>решением Собрания депутатов</w:t>
                            </w:r>
                          </w:p>
                          <w:p w:rsidR="00B44C9B" w:rsidRDefault="00B44C9B" w:rsidP="00F5040C">
                            <w:pPr>
                              <w:ind w:left="5760"/>
                              <w:jc w:val="center"/>
                              <w:rPr>
                                <w:sz w:val="20"/>
                              </w:rPr>
                            </w:pPr>
                            <w:r>
                              <w:rPr>
                                <w:sz w:val="20"/>
                              </w:rPr>
                              <w:t>Янтиковского района</w:t>
                            </w:r>
                          </w:p>
                          <w:p w:rsidR="00B44C9B" w:rsidRDefault="00B44C9B"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ЦЕЛЕВАЯ ПРОГРАММА</w:t>
                            </w:r>
                          </w:p>
                          <w:p w:rsidR="00B44C9B" w:rsidRDefault="00B44C9B" w:rsidP="00F5040C">
                            <w:pPr>
                              <w:jc w:val="center"/>
                              <w:rPr>
                                <w:sz w:val="20"/>
                              </w:rPr>
                            </w:pPr>
                            <w:r>
                              <w:rPr>
                                <w:sz w:val="20"/>
                              </w:rPr>
                              <w:t>«ВАКЦИНОПРОФИЛАКТИКА НА 2006-2010 ГОДЫ в ЯНТИКОВСКОМ РАЙОНЕ»</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ПАСПОРТ ПРОГРАММЫ</w:t>
                            </w:r>
                          </w:p>
                          <w:p w:rsidR="00B44C9B" w:rsidRDefault="00B44C9B" w:rsidP="00F5040C">
                            <w:pPr>
                              <w:jc w:val="center"/>
                              <w:rPr>
                                <w:sz w:val="20"/>
                              </w:rPr>
                            </w:pPr>
                          </w:p>
                          <w:p w:rsidR="00B44C9B" w:rsidRDefault="00B44C9B" w:rsidP="00F5040C">
                            <w:pPr>
                              <w:jc w:val="center"/>
                              <w:rPr>
                                <w:sz w:val="20"/>
                              </w:rPr>
                            </w:pPr>
                          </w:p>
                          <w:tbl>
                            <w:tblPr>
                              <w:tblW w:w="0" w:type="auto"/>
                              <w:tblLook w:val="04A0" w:firstRow="1" w:lastRow="0" w:firstColumn="1" w:lastColumn="0" w:noHBand="0" w:noVBand="1"/>
                            </w:tblPr>
                            <w:tblGrid>
                              <w:gridCol w:w="1465"/>
                              <w:gridCol w:w="2550"/>
                            </w:tblGrid>
                            <w:tr w:rsidR="00B44C9B">
                              <w:tc>
                                <w:tcPr>
                                  <w:tcW w:w="3168" w:type="dxa"/>
                                  <w:hideMark/>
                                </w:tcPr>
                                <w:p w:rsidR="00B44C9B" w:rsidRDefault="00B44C9B">
                                  <w:pPr>
                                    <w:spacing w:line="276" w:lineRule="auto"/>
                                    <w:rPr>
                                      <w:sz w:val="20"/>
                                      <w:lang w:eastAsia="en-US"/>
                                    </w:rPr>
                                  </w:pPr>
                                  <w:r>
                                    <w:rPr>
                                      <w:sz w:val="20"/>
                                      <w:lang w:eastAsia="en-US"/>
                                    </w:rPr>
                                    <w:t xml:space="preserve">Наименование Программы </w:t>
                                  </w:r>
                                </w:p>
                              </w:tc>
                              <w:tc>
                                <w:tcPr>
                                  <w:tcW w:w="5604" w:type="dxa"/>
                                </w:tcPr>
                                <w:p w:rsidR="00B44C9B" w:rsidRDefault="00B44C9B">
                                  <w:pPr>
                                    <w:numPr>
                                      <w:ilvl w:val="0"/>
                                      <w:numId w:val="4"/>
                                    </w:numPr>
                                    <w:tabs>
                                      <w:tab w:val="left" w:pos="612"/>
                                    </w:tabs>
                                    <w:spacing w:line="276" w:lineRule="auto"/>
                                    <w:ind w:left="0" w:firstLine="432"/>
                                    <w:rPr>
                                      <w:sz w:val="20"/>
                                      <w:lang w:eastAsia="en-US"/>
                                    </w:rPr>
                                  </w:pPr>
                                  <w:r>
                                    <w:rPr>
                                      <w:sz w:val="20"/>
                                      <w:lang w:eastAsia="en-US"/>
                                    </w:rPr>
                                    <w:t xml:space="preserve">целевая программа «Вакцинопрофилактика на 2006-2010 годы в </w:t>
                                  </w:r>
                                  <w:proofErr w:type="spellStart"/>
                                  <w:r>
                                    <w:rPr>
                                      <w:sz w:val="20"/>
                                      <w:lang w:eastAsia="en-US"/>
                                    </w:rPr>
                                    <w:t>Янтиковском</w:t>
                                  </w:r>
                                  <w:proofErr w:type="spellEnd"/>
                                  <w:r>
                                    <w:rPr>
                                      <w:sz w:val="20"/>
                                      <w:lang w:eastAsia="en-US"/>
                                    </w:rPr>
                                    <w:t xml:space="preserve"> районе»;</w:t>
                                  </w:r>
                                </w:p>
                                <w:p w:rsidR="00B44C9B" w:rsidRDefault="00B44C9B">
                                  <w:pPr>
                                    <w:tabs>
                                      <w:tab w:val="left" w:pos="612"/>
                                    </w:tabs>
                                    <w:spacing w:line="276" w:lineRule="auto"/>
                                    <w:ind w:firstLine="432"/>
                                    <w:rPr>
                                      <w:sz w:val="20"/>
                                      <w:lang w:eastAsia="en-US"/>
                                    </w:rPr>
                                  </w:pPr>
                                </w:p>
                              </w:tc>
                            </w:tr>
                            <w:tr w:rsidR="00B44C9B">
                              <w:tc>
                                <w:tcPr>
                                  <w:tcW w:w="31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pacing w:line="276" w:lineRule="auto"/>
                                    <w:jc w:val="center"/>
                                    <w:rPr>
                                      <w:sz w:val="20"/>
                                      <w:lang w:eastAsia="en-US"/>
                                    </w:rPr>
                                  </w:pPr>
                                </w:p>
                              </w:tc>
                              <w:tc>
                                <w:tcPr>
                                  <w:tcW w:w="5604" w:type="dxa"/>
                                </w:tcPr>
                                <w:p w:rsidR="00B44C9B" w:rsidRDefault="00B44C9B">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B44C9B" w:rsidRDefault="00B44C9B">
                                  <w:pPr>
                                    <w:tabs>
                                      <w:tab w:val="left" w:pos="612"/>
                                    </w:tabs>
                                    <w:spacing w:line="276" w:lineRule="auto"/>
                                    <w:ind w:firstLine="432"/>
                                    <w:jc w:val="both"/>
                                    <w:rPr>
                                      <w:sz w:val="20"/>
                                      <w:lang w:eastAsia="en-US"/>
                                    </w:rPr>
                                  </w:pPr>
                                </w:p>
                              </w:tc>
                            </w:tr>
                            <w:tr w:rsidR="00B44C9B">
                              <w:trPr>
                                <w:trHeight w:val="413"/>
                              </w:trPr>
                              <w:tc>
                                <w:tcPr>
                                  <w:tcW w:w="3168" w:type="dxa"/>
                                  <w:hideMark/>
                                </w:tcPr>
                                <w:p w:rsidR="00B44C9B" w:rsidRDefault="00B44C9B">
                                  <w:pPr>
                                    <w:spacing w:line="276" w:lineRule="auto"/>
                                    <w:rPr>
                                      <w:sz w:val="20"/>
                                      <w:lang w:eastAsia="en-US"/>
                                    </w:rPr>
                                  </w:pPr>
                                  <w:r>
                                    <w:rPr>
                                      <w:sz w:val="20"/>
                                      <w:lang w:eastAsia="en-US"/>
                                    </w:rPr>
                                    <w:t>Заказчик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Цель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Задачи Программы       </w:t>
                                  </w:r>
                                </w:p>
                              </w:tc>
                              <w:tc>
                                <w:tcPr>
                                  <w:tcW w:w="5604" w:type="dxa"/>
                                </w:tcPr>
                                <w:p w:rsidR="00B44C9B" w:rsidRDefault="00B44C9B">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B44C9B" w:rsidRDefault="00B44C9B">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B44C9B" w:rsidRDefault="00B44C9B">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B44C9B" w:rsidRDefault="00B44C9B">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Сроки реализации        Программы</w:t>
                                  </w:r>
                                </w:p>
                              </w:tc>
                              <w:tc>
                                <w:tcPr>
                                  <w:tcW w:w="5604" w:type="dxa"/>
                                  <w:hideMark/>
                                </w:tcPr>
                                <w:p w:rsidR="00B44C9B" w:rsidRDefault="00B44C9B">
                                  <w:pPr>
                                    <w:spacing w:line="276" w:lineRule="auto"/>
                                    <w:rPr>
                                      <w:sz w:val="20"/>
                                      <w:lang w:eastAsia="en-US"/>
                                    </w:rPr>
                                  </w:pPr>
                                  <w:r>
                                    <w:rPr>
                                      <w:sz w:val="20"/>
                                      <w:lang w:eastAsia="en-US"/>
                                    </w:rPr>
                                    <w:t>- 2006-2010 годы;</w:t>
                                  </w:r>
                                </w:p>
                              </w:tc>
                            </w:tr>
                            <w:tr w:rsidR="00B44C9B">
                              <w:tc>
                                <w:tcPr>
                                  <w:tcW w:w="3168" w:type="dxa"/>
                                  <w:hideMark/>
                                </w:tcPr>
                                <w:p w:rsidR="00B44C9B" w:rsidRDefault="00B44C9B">
                                  <w:pPr>
                                    <w:spacing w:line="276" w:lineRule="auto"/>
                                    <w:rPr>
                                      <w:sz w:val="20"/>
                                      <w:lang w:eastAsia="en-US"/>
                                    </w:rPr>
                                  </w:pPr>
                                  <w:r>
                                    <w:rPr>
                                      <w:sz w:val="20"/>
                                      <w:lang w:eastAsia="en-US"/>
                                    </w:rPr>
                                    <w:t>Основание мероприятий</w:t>
                                  </w:r>
                                </w:p>
                              </w:tc>
                              <w:tc>
                                <w:tcPr>
                                  <w:tcW w:w="5604" w:type="dxa"/>
                                </w:tcPr>
                                <w:p w:rsidR="00B44C9B" w:rsidRDefault="00B44C9B">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B44C9B" w:rsidRDefault="00B44C9B">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B44C9B" w:rsidRDefault="00B44C9B">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Основные исполнители -         </w:t>
                                  </w:r>
                                </w:p>
                              </w:tc>
                              <w:tc>
                                <w:tcPr>
                                  <w:tcW w:w="5604" w:type="dxa"/>
                                </w:tcPr>
                                <w:p w:rsidR="00B44C9B" w:rsidRDefault="00B44C9B">
                                  <w:pPr>
                                    <w:numPr>
                                      <w:ilvl w:val="0"/>
                                      <w:numId w:val="4"/>
                                    </w:numPr>
                                    <w:spacing w:line="276" w:lineRule="auto"/>
                                    <w:ind w:left="0" w:firstLine="252"/>
                                    <w:jc w:val="both"/>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B44C9B" w:rsidRDefault="00B44C9B">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B44C9B" w:rsidRDefault="00B44C9B">
                                  <w:pPr>
                                    <w:pStyle w:val="ac"/>
                                    <w:spacing w:line="276" w:lineRule="auto"/>
                                    <w:ind w:firstLine="0"/>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B44C9B" w:rsidRDefault="00B44C9B">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B44C9B" w:rsidRDefault="00B44C9B">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B44C9B" w:rsidRDefault="00B44C9B">
                                  <w:pPr>
                                    <w:spacing w:line="276" w:lineRule="auto"/>
                                    <w:ind w:firstLine="432"/>
                                    <w:jc w:val="both"/>
                                    <w:rPr>
                                      <w:sz w:val="20"/>
                                      <w:lang w:eastAsia="en-US"/>
                                    </w:rPr>
                                  </w:pPr>
                                  <w:r>
                                    <w:rPr>
                                      <w:sz w:val="20"/>
                                      <w:lang w:eastAsia="en-US"/>
                                    </w:rPr>
                                    <w:t>- ликвидация кори к 2010 году;</w:t>
                                  </w:r>
                                </w:p>
                                <w:p w:rsidR="00B44C9B" w:rsidRDefault="00B44C9B">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B44C9B" w:rsidRDefault="00B44C9B">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B44C9B" w:rsidRDefault="00B44C9B">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w:t>
                                  </w:r>
                                  <w:proofErr w:type="spellStart"/>
                                  <w:r>
                                    <w:rPr>
                                      <w:lang w:eastAsia="en-US"/>
                                    </w:rPr>
                                    <w:t>Янтиковская</w:t>
                                  </w:r>
                                  <w:proofErr w:type="spellEnd"/>
                                  <w:r>
                                    <w:rPr>
                                      <w:lang w:eastAsia="en-US"/>
                                    </w:rP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B44C9B" w:rsidRDefault="00B44C9B">
                                  <w:pPr>
                                    <w:spacing w:line="276" w:lineRule="auto"/>
                                    <w:rPr>
                                      <w:sz w:val="20"/>
                                      <w:lang w:eastAsia="en-US"/>
                                    </w:rPr>
                                  </w:pPr>
                                </w:p>
                                <w:p w:rsidR="00B44C9B" w:rsidRDefault="00B44C9B">
                                  <w:pPr>
                                    <w:spacing w:line="276" w:lineRule="auto"/>
                                    <w:rPr>
                                      <w:sz w:val="20"/>
                                      <w:lang w:eastAsia="en-US"/>
                                    </w:rPr>
                                  </w:pPr>
                                </w:p>
                              </w:tc>
                            </w:tr>
                          </w:tbl>
                          <w:p w:rsidR="00B44C9B" w:rsidRDefault="00B44C9B" w:rsidP="00F5040C">
                            <w:pPr>
                              <w:jc w:val="center"/>
                              <w:rPr>
                                <w:sz w:val="20"/>
                              </w:rPr>
                            </w:pP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jc w:val="right"/>
                              <w:rPr>
                                <w:sz w:val="20"/>
                              </w:rPr>
                            </w:pPr>
                            <w:r>
                              <w:rPr>
                                <w:sz w:val="20"/>
                              </w:rPr>
                              <w:t xml:space="preserve"> районной целевой программе</w:t>
                            </w:r>
                          </w:p>
                          <w:p w:rsidR="00B44C9B" w:rsidRDefault="00B44C9B" w:rsidP="00F5040C">
                            <w:pPr>
                              <w:jc w:val="right"/>
                              <w:rPr>
                                <w:sz w:val="20"/>
                              </w:rPr>
                            </w:pPr>
                            <w:r>
                              <w:rPr>
                                <w:sz w:val="20"/>
                              </w:rPr>
                              <w:t>«Вакцинопрофилактика на 2006-2010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МЕРОПРИЯТИЯ</w:t>
                            </w:r>
                          </w:p>
                          <w:p w:rsidR="00B44C9B" w:rsidRDefault="00B44C9B" w:rsidP="00F5040C">
                            <w:pPr>
                              <w:jc w:val="center"/>
                              <w:rPr>
                                <w:sz w:val="20"/>
                              </w:rPr>
                            </w:pPr>
                            <w:r>
                              <w:rPr>
                                <w:sz w:val="20"/>
                              </w:rPr>
                              <w:t>Районной целевой программы «Вакцинопрофилактика на 2006-2010 годы»</w:t>
                            </w:r>
                          </w:p>
                          <w:p w:rsidR="00B44C9B" w:rsidRDefault="00B44C9B"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B44C9B">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B44C9B" w:rsidRDefault="00B44C9B">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B44C9B" w:rsidRDefault="00B44C9B">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В том числе по годам (тыс. рублей)</w:t>
                                  </w:r>
                                </w:p>
                              </w:tc>
                            </w:tr>
                            <w:tr w:rsidR="00B44C9B">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2010</w:t>
                                  </w:r>
                                </w:p>
                              </w:tc>
                            </w:tr>
                            <w:tr w:rsidR="00B44C9B">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B44C9B" w:rsidRDefault="00B44C9B">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B44C9B" w:rsidRDefault="00B44C9B">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B44C9B" w:rsidRDefault="00B44C9B">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B44C9B" w:rsidRDefault="00B44C9B">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Совершенствование</w:t>
                                  </w:r>
                                </w:p>
                                <w:p w:rsidR="00B44C9B" w:rsidRDefault="00B44C9B">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B44C9B" w:rsidRDefault="00B44C9B">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B44C9B" w:rsidRDefault="00B44C9B">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B44C9B" w:rsidRDefault="00B44C9B">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B44C9B" w:rsidRDefault="00B44C9B">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2006-2010 </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84" w:right="-1"/>
                              <w:jc w:val="center"/>
                              <w:rPr>
                                <w:sz w:val="20"/>
                                <w:szCs w:val="28"/>
                              </w:rPr>
                            </w:pPr>
                            <w:r>
                              <w:rPr>
                                <w:sz w:val="20"/>
                                <w:szCs w:val="28"/>
                              </w:rPr>
                              <w:t>ЯНТИКОВСКИЙ РАЙОН ЧУВАШСКОЙ РЕСПУБЛИКИ</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СОБРАНИЕ ДЕПУТАТОВ ЯНТИКОВСКОГО РАЙОНА</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РЕШЕНИЕ</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B44C9B" w:rsidRDefault="00B44C9B" w:rsidP="00F5040C">
                            <w:pPr>
                              <w:ind w:left="-84" w:right="-1"/>
                              <w:rPr>
                                <w:sz w:val="20"/>
                                <w:szCs w:val="28"/>
                              </w:rPr>
                            </w:pPr>
                          </w:p>
                          <w:p w:rsidR="00B44C9B" w:rsidRDefault="00B44C9B"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B44C9B" w:rsidRDefault="00B44C9B"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B44C9B" w:rsidRDefault="00B44C9B"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B44C9B" w:rsidRDefault="00B44C9B"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B44C9B" w:rsidRDefault="00B44C9B" w:rsidP="00F5040C">
                            <w:pPr>
                              <w:spacing w:line="360" w:lineRule="auto"/>
                              <w:ind w:firstLine="720"/>
                              <w:jc w:val="both"/>
                              <w:rPr>
                                <w:sz w:val="20"/>
                                <w:szCs w:val="26"/>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УТВЕРЖДЕНА                                                                    </w:t>
                            </w:r>
                          </w:p>
                          <w:p w:rsidR="00B44C9B" w:rsidRDefault="00B44C9B" w:rsidP="00F5040C">
                            <w:pPr>
                              <w:pStyle w:val="a8"/>
                              <w:ind w:left="2832"/>
                              <w:jc w:val="left"/>
                              <w:rPr>
                                <w:sz w:val="20"/>
                                <w:szCs w:val="28"/>
                              </w:rPr>
                            </w:pPr>
                            <w:r>
                              <w:rPr>
                                <w:sz w:val="20"/>
                              </w:rPr>
                              <w:t xml:space="preserve">                         </w:t>
                            </w:r>
                            <w:r>
                              <w:rPr>
                                <w:sz w:val="20"/>
                                <w:szCs w:val="28"/>
                              </w:rPr>
                              <w:t>решением Собрания депутатов</w:t>
                            </w:r>
                          </w:p>
                          <w:p w:rsidR="00B44C9B" w:rsidRDefault="00B44C9B" w:rsidP="00F5040C">
                            <w:pPr>
                              <w:pStyle w:val="a8"/>
                              <w:jc w:val="left"/>
                              <w:rPr>
                                <w:sz w:val="20"/>
                                <w:szCs w:val="28"/>
                              </w:rPr>
                            </w:pPr>
                            <w:r>
                              <w:rPr>
                                <w:sz w:val="20"/>
                                <w:szCs w:val="28"/>
                              </w:rPr>
                              <w:t xml:space="preserve">                                                                              Янтиковского района</w:t>
                            </w:r>
                          </w:p>
                          <w:p w:rsidR="00B44C9B" w:rsidRDefault="00B44C9B" w:rsidP="00F5040C">
                            <w:pPr>
                              <w:pStyle w:val="a8"/>
                              <w:jc w:val="left"/>
                              <w:rPr>
                                <w:sz w:val="20"/>
                                <w:szCs w:val="28"/>
                              </w:rPr>
                            </w:pPr>
                            <w:r>
                              <w:rPr>
                                <w:sz w:val="20"/>
                                <w:szCs w:val="28"/>
                              </w:rPr>
                              <w:t xml:space="preserve">                                                                              Чувашской Республики</w:t>
                            </w:r>
                          </w:p>
                          <w:p w:rsidR="00B44C9B" w:rsidRDefault="00B44C9B" w:rsidP="00F5040C">
                            <w:pPr>
                              <w:pStyle w:val="a8"/>
                              <w:jc w:val="left"/>
                              <w:rPr>
                                <w:sz w:val="20"/>
                              </w:rPr>
                            </w:pPr>
                            <w:r>
                              <w:rPr>
                                <w:sz w:val="20"/>
                              </w:rPr>
                              <w:t xml:space="preserve">                                                                    от  12 мая 2006г. № 7/9</w:t>
                            </w:r>
                          </w:p>
                          <w:p w:rsidR="00B44C9B" w:rsidRDefault="00B44C9B" w:rsidP="00F5040C">
                            <w:pPr>
                              <w:pStyle w:val="a8"/>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B44C9B" w:rsidRDefault="00B44C9B" w:rsidP="00F5040C">
                            <w:pPr>
                              <w:pStyle w:val="1"/>
                              <w:rPr>
                                <w:sz w:val="20"/>
                              </w:rPr>
                            </w:pPr>
                            <w:r>
                              <w:rPr>
                                <w:sz w:val="20"/>
                              </w:rPr>
                              <w:t>Янтиковского района Чувашской Республики</w:t>
                            </w:r>
                          </w:p>
                          <w:p w:rsidR="00B44C9B" w:rsidRDefault="00B44C9B" w:rsidP="00F5040C">
                            <w:pPr>
                              <w:pStyle w:val="1"/>
                              <w:rPr>
                                <w:sz w:val="20"/>
                              </w:rPr>
                            </w:pPr>
                            <w:r>
                              <w:rPr>
                                <w:sz w:val="20"/>
                              </w:rPr>
                              <w:t>по организации профильного обучения</w:t>
                            </w:r>
                          </w:p>
                          <w:p w:rsidR="00B44C9B" w:rsidRDefault="00B44C9B" w:rsidP="00F5040C">
                            <w:pPr>
                              <w:pStyle w:val="1"/>
                              <w:rPr>
                                <w:sz w:val="20"/>
                              </w:rPr>
                            </w:pPr>
                            <w:r>
                              <w:rPr>
                                <w:sz w:val="20"/>
                              </w:rPr>
                              <w:t>на 2006 – 2009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с. Янтиково, 2006</w:t>
                            </w:r>
                          </w:p>
                          <w:p w:rsidR="00B44C9B" w:rsidRDefault="00B44C9B" w:rsidP="00F5040C">
                            <w:pPr>
                              <w:jc w:val="center"/>
                              <w:rPr>
                                <w:b/>
                                <w:bCs/>
                                <w:sz w:val="20"/>
                              </w:rPr>
                            </w:pPr>
                            <w:r>
                              <w:rPr>
                                <w:b/>
                                <w:bCs/>
                                <w:sz w:val="20"/>
                              </w:rPr>
                              <w:t>Паспорт программы:</w:t>
                            </w:r>
                          </w:p>
                          <w:p w:rsidR="00B44C9B" w:rsidRDefault="00B44C9B"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Наименование</w:t>
                                  </w:r>
                                </w:p>
                                <w:p w:rsidR="00B44C9B" w:rsidRDefault="00B44C9B">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B44C9B" w:rsidRDefault="00B44C9B">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Администрация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lang w:eastAsia="en-US"/>
                                    </w:rPr>
                                    <w:t>Янтиковском</w:t>
                                  </w:r>
                                  <w:proofErr w:type="spellEnd"/>
                                  <w:r>
                                    <w:rPr>
                                      <w:sz w:val="20"/>
                                      <w:lang w:eastAsia="en-US"/>
                                    </w:rPr>
                                    <w:t xml:space="preserve"> районе</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B44C9B" w:rsidRDefault="00B44C9B">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B44C9B" w:rsidRDefault="00B44C9B">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B44C9B" w:rsidRDefault="00B44C9B">
                                  <w:pPr>
                                    <w:pStyle w:val="ab"/>
                                    <w:spacing w:line="276" w:lineRule="auto"/>
                                    <w:rPr>
                                      <w:sz w:val="20"/>
                                      <w:lang w:eastAsia="en-US"/>
                                    </w:rPr>
                                  </w:pPr>
                                  <w:r>
                                    <w:rPr>
                                      <w:sz w:val="20"/>
                                      <w:lang w:eastAsia="en-US"/>
                                    </w:rPr>
                                    <w:t xml:space="preserve">         4.Внедрение новых технологий управления и обучения.</w:t>
                                  </w:r>
                                </w:p>
                                <w:p w:rsidR="00B44C9B" w:rsidRDefault="00B44C9B">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B44C9B" w:rsidRDefault="00B44C9B">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B44C9B" w:rsidRDefault="00B44C9B">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B44C9B" w:rsidRDefault="00B44C9B">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B44C9B" w:rsidRDefault="00B44C9B">
                                  <w:pPr>
                                    <w:spacing w:line="276" w:lineRule="auto"/>
                                    <w:jc w:val="both"/>
                                    <w:rPr>
                                      <w:sz w:val="20"/>
                                      <w:lang w:eastAsia="en-US"/>
                                    </w:rPr>
                                  </w:pP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2006 - 2009</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достижение нового качества образования;</w:t>
                                  </w:r>
                                </w:p>
                                <w:p w:rsidR="00B44C9B" w:rsidRDefault="00B44C9B">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B44C9B" w:rsidRDefault="00B44C9B">
                                  <w:pPr>
                                    <w:pStyle w:val="ab"/>
                                    <w:spacing w:line="276" w:lineRule="auto"/>
                                    <w:rPr>
                                      <w:sz w:val="20"/>
                                      <w:lang w:eastAsia="en-US"/>
                                    </w:rPr>
                                  </w:pPr>
                                  <w:r>
                                    <w:rPr>
                                      <w:sz w:val="20"/>
                                      <w:lang w:eastAsia="en-US"/>
                                    </w:rPr>
                                    <w:t>-нормативное финансирование образовательных учреждений;</w:t>
                                  </w:r>
                                </w:p>
                                <w:p w:rsidR="00B44C9B" w:rsidRDefault="00B44C9B">
                                  <w:pPr>
                                    <w:pStyle w:val="ab"/>
                                    <w:spacing w:line="276" w:lineRule="auto"/>
                                    <w:rPr>
                                      <w:sz w:val="20"/>
                                      <w:lang w:eastAsia="en-US"/>
                                    </w:rPr>
                                  </w:pPr>
                                  <w:r>
                                    <w:rPr>
                                      <w:sz w:val="20"/>
                                      <w:lang w:eastAsia="en-US"/>
                                    </w:rPr>
                                    <w:t>-качественная оценка работы образовательных учреждений;</w:t>
                                  </w:r>
                                </w:p>
                                <w:p w:rsidR="00B44C9B" w:rsidRDefault="00B44C9B">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B44C9B" w:rsidRDefault="00B44C9B">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B44C9B" w:rsidRDefault="00B44C9B">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B44C9B" w:rsidRDefault="00B44C9B">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B44C9B" w:rsidRDefault="00B44C9B" w:rsidP="00F5040C">
                            <w:pPr>
                              <w:pStyle w:val="ab"/>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p>
                          <w:p w:rsidR="00B44C9B" w:rsidRDefault="00B44C9B" w:rsidP="00F5040C">
                            <w:pPr>
                              <w:pStyle w:val="ab"/>
                              <w:rPr>
                                <w:b/>
                                <w:bCs/>
                                <w:sz w:val="20"/>
                                <w:szCs w:val="28"/>
                              </w:rPr>
                            </w:pPr>
                            <w:r>
                              <w:rPr>
                                <w:b/>
                                <w:bCs/>
                                <w:sz w:val="20"/>
                                <w:szCs w:val="28"/>
                              </w:rPr>
                              <w:t>Стартовые условия</w:t>
                            </w:r>
                          </w:p>
                          <w:p w:rsidR="00B44C9B" w:rsidRDefault="00B44C9B" w:rsidP="00F5040C">
                            <w:pPr>
                              <w:pStyle w:val="ab"/>
                              <w:rPr>
                                <w:b/>
                                <w:bCs/>
                                <w:sz w:val="20"/>
                                <w:szCs w:val="28"/>
                              </w:rPr>
                            </w:pPr>
                            <w:r>
                              <w:rPr>
                                <w:b/>
                                <w:bCs/>
                                <w:sz w:val="20"/>
                                <w:szCs w:val="28"/>
                              </w:rPr>
                              <w:t>для сетевого взаимодействия ресурсных центров</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sz w:val="20"/>
                              </w:rPr>
                            </w:pPr>
                          </w:p>
                          <w:p w:rsidR="00B44C9B" w:rsidRDefault="00B44C9B"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B44C9B" w:rsidRDefault="00B44C9B" w:rsidP="00F5040C">
                            <w:pPr>
                              <w:jc w:val="center"/>
                              <w:rPr>
                                <w:b/>
                                <w:i/>
                                <w:sz w:val="20"/>
                              </w:rPr>
                            </w:pPr>
                            <w:r>
                              <w:rPr>
                                <w:b/>
                                <w:i/>
                                <w:sz w:val="20"/>
                              </w:rPr>
                              <w:t>Дошкольное образование.</w:t>
                            </w:r>
                          </w:p>
                          <w:p w:rsidR="00B44C9B" w:rsidRDefault="00B44C9B" w:rsidP="00F5040C">
                            <w:pPr>
                              <w:jc w:val="center"/>
                              <w:rPr>
                                <w:sz w:val="20"/>
                              </w:rPr>
                            </w:pPr>
                          </w:p>
                          <w:p w:rsidR="00B44C9B" w:rsidRDefault="00B44C9B"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B44C9B" w:rsidRDefault="00B44C9B"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B44C9B" w:rsidRDefault="00B44C9B"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B44C9B" w:rsidRDefault="00B44C9B"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B44C9B" w:rsidRDefault="00B44C9B"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B44C9B" w:rsidRDefault="00B44C9B"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B44C9B" w:rsidRDefault="00B44C9B"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B44C9B" w:rsidRDefault="00B44C9B"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B44C9B" w:rsidRDefault="00B44C9B" w:rsidP="00F5040C">
                            <w:pPr>
                              <w:pStyle w:val="ab"/>
                              <w:rPr>
                                <w:b/>
                                <w:bCs/>
                                <w:i/>
                                <w:iCs/>
                                <w:sz w:val="20"/>
                                <w:szCs w:val="28"/>
                              </w:rPr>
                            </w:pPr>
                          </w:p>
                          <w:p w:rsidR="00B44C9B" w:rsidRDefault="00B44C9B" w:rsidP="00F5040C">
                            <w:pPr>
                              <w:pStyle w:val="ab"/>
                              <w:rPr>
                                <w:b/>
                                <w:bCs/>
                                <w:i/>
                                <w:iCs/>
                                <w:sz w:val="20"/>
                                <w:szCs w:val="28"/>
                              </w:rPr>
                            </w:pPr>
                            <w:r>
                              <w:rPr>
                                <w:b/>
                                <w:bCs/>
                                <w:i/>
                                <w:iCs/>
                                <w:sz w:val="20"/>
                                <w:szCs w:val="28"/>
                              </w:rPr>
                              <w:t>Школьное образование</w:t>
                            </w:r>
                          </w:p>
                          <w:p w:rsidR="00B44C9B" w:rsidRDefault="00B44C9B" w:rsidP="00F5040C">
                            <w:pPr>
                              <w:pStyle w:val="ab"/>
                              <w:rPr>
                                <w:b/>
                                <w:bCs/>
                                <w:i/>
                                <w:iCs/>
                                <w:sz w:val="20"/>
                                <w:szCs w:val="28"/>
                              </w:rPr>
                            </w:pPr>
                          </w:p>
                          <w:p w:rsidR="00B44C9B" w:rsidRDefault="00B44C9B"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B44C9B" w:rsidRDefault="00B44C9B"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B44C9B" w:rsidRDefault="00B44C9B"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B44C9B" w:rsidRDefault="00B44C9B"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B44C9B" w:rsidRDefault="00B44C9B" w:rsidP="00F5040C">
                            <w:pPr>
                              <w:pStyle w:val="ab"/>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B44C9B" w:rsidRDefault="00B44C9B"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B44C9B" w:rsidRDefault="00B44C9B"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B44C9B" w:rsidRDefault="00B44C9B" w:rsidP="00F5040C">
                            <w:pPr>
                              <w:spacing w:line="360" w:lineRule="auto"/>
                              <w:ind w:firstLine="540"/>
                              <w:jc w:val="both"/>
                              <w:rPr>
                                <w:sz w:val="20"/>
                              </w:rPr>
                            </w:pPr>
                            <w:r>
                              <w:rPr>
                                <w:sz w:val="20"/>
                              </w:rPr>
                              <w:t>Студентами вузов стали 49,4% выпускников школ района.</w:t>
                            </w:r>
                          </w:p>
                          <w:p w:rsidR="00B44C9B" w:rsidRDefault="00B44C9B"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B44C9B" w:rsidRDefault="00B44C9B"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B44C9B" w:rsidRDefault="00B44C9B" w:rsidP="00F5040C">
                            <w:pPr>
                              <w:pStyle w:val="1"/>
                              <w:spacing w:line="360" w:lineRule="auto"/>
                              <w:rPr>
                                <w:b/>
                                <w:i w:val="0"/>
                                <w:sz w:val="20"/>
                              </w:rPr>
                            </w:pPr>
                            <w:r>
                              <w:rPr>
                                <w:b/>
                                <w:i w:val="0"/>
                                <w:sz w:val="20"/>
                              </w:rPr>
                              <w:t>Реструктуризация</w:t>
                            </w:r>
                          </w:p>
                          <w:p w:rsidR="00B44C9B" w:rsidRDefault="00B44C9B"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B44C9B" w:rsidRDefault="00B44C9B"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B44C9B" w:rsidRDefault="00B44C9B"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B44C9B" w:rsidRDefault="00B44C9B"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B44C9B">
                              <w:tc>
                                <w:tcPr>
                                  <w:tcW w:w="53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перевозимых детей</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69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Янтиковская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42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43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B44C9B" w:rsidRDefault="00B44C9B">
                                  <w:pPr>
                                    <w:spacing w:line="360" w:lineRule="auto"/>
                                    <w:jc w:val="both"/>
                                    <w:rPr>
                                      <w:sz w:val="20"/>
                                      <w:lang w:eastAsia="en-US"/>
                                    </w:rPr>
                                  </w:pPr>
                                </w:p>
                              </w:tc>
                            </w:tr>
                          </w:tbl>
                          <w:p w:rsidR="00B44C9B" w:rsidRDefault="00B44C9B" w:rsidP="00F5040C">
                            <w:pPr>
                              <w:spacing w:line="360" w:lineRule="auto"/>
                              <w:ind w:firstLine="540"/>
                              <w:jc w:val="both"/>
                              <w:rPr>
                                <w:sz w:val="20"/>
                              </w:rPr>
                            </w:pPr>
                          </w:p>
                          <w:p w:rsidR="00B44C9B" w:rsidRDefault="00B44C9B"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B44C9B" w:rsidRDefault="00B44C9B" w:rsidP="00F5040C">
                            <w:pPr>
                              <w:pStyle w:val="ab"/>
                              <w:spacing w:line="360" w:lineRule="auto"/>
                              <w:rPr>
                                <w:b/>
                                <w:bCs/>
                                <w:i/>
                                <w:iCs/>
                                <w:sz w:val="20"/>
                                <w:szCs w:val="28"/>
                              </w:rPr>
                            </w:pPr>
                            <w:r>
                              <w:rPr>
                                <w:b/>
                                <w:bCs/>
                                <w:i/>
                                <w:iCs/>
                                <w:sz w:val="20"/>
                                <w:szCs w:val="28"/>
                              </w:rPr>
                              <w:t>Компьютеризация</w:t>
                            </w:r>
                          </w:p>
                          <w:p w:rsidR="00B44C9B" w:rsidRDefault="00B44C9B"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B44C9B" w:rsidRDefault="00B44C9B"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B44C9B" w:rsidRDefault="00B44C9B"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B44C9B" w:rsidRDefault="00B44C9B" w:rsidP="00F5040C">
                            <w:pPr>
                              <w:pStyle w:val="ab"/>
                              <w:spacing w:line="360" w:lineRule="auto"/>
                              <w:rPr>
                                <w:b/>
                                <w:bCs/>
                                <w:i/>
                                <w:iCs/>
                                <w:sz w:val="20"/>
                                <w:szCs w:val="28"/>
                              </w:rPr>
                            </w:pPr>
                          </w:p>
                          <w:p w:rsidR="00B44C9B" w:rsidRDefault="00B44C9B" w:rsidP="00F5040C">
                            <w:pPr>
                              <w:pStyle w:val="ab"/>
                              <w:spacing w:line="360" w:lineRule="auto"/>
                              <w:rPr>
                                <w:b/>
                                <w:bCs/>
                                <w:i/>
                                <w:iCs/>
                                <w:sz w:val="20"/>
                                <w:szCs w:val="28"/>
                              </w:rPr>
                            </w:pPr>
                            <w:r>
                              <w:rPr>
                                <w:b/>
                                <w:bCs/>
                                <w:i/>
                                <w:iCs/>
                                <w:sz w:val="20"/>
                                <w:szCs w:val="28"/>
                              </w:rPr>
                              <w:t>Результаты ЕГЭ</w:t>
                            </w:r>
                          </w:p>
                          <w:p w:rsidR="00B44C9B" w:rsidRDefault="00B44C9B"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B44C9B" w:rsidRDefault="00B44C9B"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B44C9B" w:rsidRDefault="00B44C9B"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B44C9B" w:rsidRDefault="00B44C9B"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B44C9B" w:rsidRDefault="00B44C9B" w:rsidP="00F5040C">
                            <w:pPr>
                              <w:spacing w:line="360" w:lineRule="auto"/>
                              <w:ind w:firstLine="540"/>
                              <w:jc w:val="both"/>
                              <w:rPr>
                                <w:sz w:val="20"/>
                              </w:rPr>
                            </w:pPr>
                          </w:p>
                          <w:p w:rsidR="00B44C9B" w:rsidRDefault="00B44C9B" w:rsidP="00F5040C">
                            <w:pPr>
                              <w:jc w:val="center"/>
                              <w:rPr>
                                <w:sz w:val="20"/>
                              </w:rPr>
                            </w:pPr>
                          </w:p>
                          <w:p w:rsidR="00B44C9B" w:rsidRDefault="00B44C9B"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B44C9B" w:rsidRDefault="00B44C9B"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B44C9B" w:rsidRDefault="00B44C9B" w:rsidP="00F5040C">
                            <w:pPr>
                              <w:pStyle w:val="ab"/>
                              <w:spacing w:line="360" w:lineRule="auto"/>
                              <w:rPr>
                                <w:b/>
                                <w:bCs/>
                                <w:i/>
                                <w:iCs/>
                                <w:sz w:val="20"/>
                                <w:szCs w:val="28"/>
                              </w:rPr>
                            </w:pPr>
                            <w:r>
                              <w:rPr>
                                <w:b/>
                                <w:bCs/>
                                <w:i/>
                                <w:iCs/>
                                <w:sz w:val="20"/>
                                <w:szCs w:val="28"/>
                              </w:rPr>
                              <w:t>Дополнительное образование</w:t>
                            </w:r>
                          </w:p>
                          <w:p w:rsidR="00B44C9B" w:rsidRDefault="00B44C9B"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B44C9B" w:rsidRDefault="00B44C9B"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B44C9B" w:rsidRDefault="00B44C9B" w:rsidP="00F5040C">
                            <w:pPr>
                              <w:pStyle w:val="ab"/>
                              <w:spacing w:line="360" w:lineRule="auto"/>
                              <w:ind w:firstLine="600"/>
                              <w:rPr>
                                <w:sz w:val="20"/>
                              </w:rPr>
                            </w:pPr>
                            <w:r>
                              <w:rPr>
                                <w:sz w:val="20"/>
                              </w:rPr>
                              <w:t>2004-2005 учебный год:</w:t>
                            </w:r>
                          </w:p>
                          <w:p w:rsidR="00B44C9B" w:rsidRDefault="00B44C9B" w:rsidP="00F5040C">
                            <w:pPr>
                              <w:pStyle w:val="ab"/>
                              <w:spacing w:line="360" w:lineRule="auto"/>
                              <w:ind w:firstLine="600"/>
                              <w:rPr>
                                <w:sz w:val="20"/>
                              </w:rPr>
                            </w:pPr>
                            <w:r>
                              <w:rPr>
                                <w:sz w:val="20"/>
                              </w:rPr>
                              <w:t xml:space="preserve"> – спартакиада молодежи ЧР допризывного возраста (2 место);</w:t>
                            </w:r>
                          </w:p>
                          <w:p w:rsidR="00B44C9B" w:rsidRDefault="00B44C9B" w:rsidP="00F5040C">
                            <w:pPr>
                              <w:pStyle w:val="ab"/>
                              <w:spacing w:line="360" w:lineRule="auto"/>
                              <w:ind w:firstLine="600"/>
                              <w:rPr>
                                <w:sz w:val="20"/>
                              </w:rPr>
                            </w:pPr>
                            <w:r>
                              <w:rPr>
                                <w:sz w:val="20"/>
                              </w:rPr>
                              <w:t>-  первенство ЧР по волейболу среди юношей 1989г.р. и моложе (3 место);</w:t>
                            </w:r>
                          </w:p>
                          <w:p w:rsidR="00B44C9B" w:rsidRDefault="00B44C9B"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B44C9B" w:rsidRDefault="00B44C9B" w:rsidP="00F5040C">
                            <w:pPr>
                              <w:pStyle w:val="ab"/>
                              <w:spacing w:line="360" w:lineRule="auto"/>
                              <w:ind w:firstLine="600"/>
                              <w:rPr>
                                <w:sz w:val="20"/>
                              </w:rPr>
                            </w:pPr>
                            <w:r>
                              <w:rPr>
                                <w:sz w:val="20"/>
                              </w:rPr>
                              <w:t>- 19 республиканский слет школьных лесничеств (2 место);</w:t>
                            </w:r>
                          </w:p>
                          <w:p w:rsidR="00B44C9B" w:rsidRDefault="00B44C9B"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B44C9B" w:rsidRDefault="00B44C9B" w:rsidP="00F5040C">
                            <w:pPr>
                              <w:pStyle w:val="ab"/>
                              <w:spacing w:line="360" w:lineRule="auto"/>
                              <w:ind w:firstLine="600"/>
                              <w:rPr>
                                <w:sz w:val="20"/>
                              </w:rPr>
                            </w:pPr>
                            <w:r>
                              <w:rPr>
                                <w:sz w:val="20"/>
                              </w:rPr>
                              <w:t>- республиканский конкурс-фестиваль «Безопасное колесо» (2 место);</w:t>
                            </w:r>
                          </w:p>
                          <w:p w:rsidR="00B44C9B" w:rsidRDefault="00B44C9B"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B44C9B" w:rsidRDefault="00B44C9B"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B44C9B" w:rsidRDefault="00B44C9B"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B44C9B" w:rsidRDefault="00B44C9B" w:rsidP="00F5040C">
                            <w:pPr>
                              <w:tabs>
                                <w:tab w:val="left" w:pos="-2552"/>
                              </w:tabs>
                              <w:spacing w:line="360" w:lineRule="auto"/>
                              <w:ind w:firstLine="851"/>
                              <w:jc w:val="both"/>
                              <w:rPr>
                                <w:sz w:val="20"/>
                              </w:rPr>
                            </w:pPr>
                          </w:p>
                          <w:p w:rsidR="00B44C9B" w:rsidRDefault="00B44C9B"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B44C9B" w:rsidRDefault="00B44C9B" w:rsidP="00F5040C">
                            <w:pPr>
                              <w:pStyle w:val="ab"/>
                              <w:numPr>
                                <w:ilvl w:val="0"/>
                                <w:numId w:val="6"/>
                              </w:numPr>
                              <w:spacing w:after="0" w:line="360" w:lineRule="auto"/>
                              <w:jc w:val="center"/>
                              <w:rPr>
                                <w:sz w:val="20"/>
                              </w:rPr>
                            </w:pPr>
                            <w:r>
                              <w:rPr>
                                <w:sz w:val="20"/>
                              </w:rPr>
                              <w:t>стабильностью и устойчивостью;</w:t>
                            </w:r>
                          </w:p>
                          <w:p w:rsidR="00B44C9B" w:rsidRDefault="00B44C9B"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B44C9B" w:rsidRDefault="00B44C9B"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B44C9B" w:rsidRDefault="00B44C9B"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B44C9B" w:rsidRDefault="00B44C9B"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B44C9B" w:rsidRDefault="00B44C9B"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B44C9B" w:rsidRDefault="00B44C9B"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B44C9B" w:rsidRDefault="00B44C9B"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B44C9B" w:rsidRDefault="00B44C9B"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B44C9B" w:rsidRDefault="00B44C9B"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B44C9B" w:rsidRDefault="00B44C9B"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r>
                              <w:rPr>
                                <w:b/>
                                <w:bCs/>
                                <w:sz w:val="20"/>
                                <w:szCs w:val="28"/>
                              </w:rPr>
                              <w:t>Основные направления работы</w:t>
                            </w:r>
                          </w:p>
                          <w:p w:rsidR="00B44C9B" w:rsidRDefault="00B44C9B"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b/>
                                <w:bCs/>
                                <w:sz w:val="20"/>
                              </w:rPr>
                            </w:pPr>
                          </w:p>
                          <w:p w:rsidR="00B44C9B" w:rsidRDefault="00B44C9B"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B44C9B" w:rsidRDefault="00B44C9B" w:rsidP="00F5040C">
                            <w:pPr>
                              <w:pStyle w:val="ab"/>
                              <w:spacing w:line="360" w:lineRule="auto"/>
                              <w:rPr>
                                <w:b/>
                                <w:bCs/>
                                <w:sz w:val="20"/>
                              </w:rPr>
                            </w:pPr>
                          </w:p>
                          <w:p w:rsidR="00B44C9B" w:rsidRDefault="00B44C9B"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B44C9B" w:rsidRDefault="00B44C9B"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B44C9B" w:rsidRDefault="00B44C9B"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B44C9B" w:rsidRDefault="00B44C9B"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B44C9B" w:rsidRDefault="00B44C9B"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B44C9B" w:rsidRDefault="00B44C9B"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B44C9B" w:rsidRDefault="00B44C9B" w:rsidP="00F5040C">
                            <w:pPr>
                              <w:pStyle w:val="ab"/>
                              <w:spacing w:line="360" w:lineRule="auto"/>
                              <w:rPr>
                                <w:b/>
                                <w:bCs/>
                                <w:sz w:val="20"/>
                              </w:rPr>
                            </w:pPr>
                            <w:r>
                              <w:rPr>
                                <w:b/>
                                <w:bCs/>
                                <w:sz w:val="20"/>
                              </w:rPr>
                              <w:t>Приоритетные направления деятельности</w:t>
                            </w:r>
                          </w:p>
                          <w:p w:rsidR="00B44C9B" w:rsidRDefault="00B44C9B" w:rsidP="00F5040C">
                            <w:pPr>
                              <w:pStyle w:val="ab"/>
                              <w:spacing w:line="360" w:lineRule="auto"/>
                              <w:rPr>
                                <w:b/>
                                <w:bCs/>
                                <w:sz w:val="20"/>
                              </w:rPr>
                            </w:pPr>
                            <w:r>
                              <w:rPr>
                                <w:b/>
                                <w:bCs/>
                                <w:sz w:val="20"/>
                              </w:rPr>
                              <w:t>В дошкольном образовании:</w:t>
                            </w:r>
                          </w:p>
                          <w:p w:rsidR="00B44C9B" w:rsidRDefault="00B44C9B"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B44C9B" w:rsidRDefault="00B44C9B"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B44C9B" w:rsidRDefault="00B44C9B"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B44C9B" w:rsidRDefault="00B44C9B"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B44C9B" w:rsidRDefault="00B44C9B"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B44C9B" w:rsidRDefault="00B44C9B"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B44C9B" w:rsidRDefault="00B44C9B"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B44C9B" w:rsidRDefault="00B44C9B"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B44C9B" w:rsidRDefault="00B44C9B"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B44C9B" w:rsidRDefault="00B44C9B"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B44C9B" w:rsidRDefault="00B44C9B" w:rsidP="00F5040C">
                            <w:pPr>
                              <w:pStyle w:val="ab"/>
                              <w:spacing w:line="360" w:lineRule="auto"/>
                              <w:rPr>
                                <w:b/>
                                <w:bCs/>
                                <w:sz w:val="20"/>
                              </w:rPr>
                            </w:pPr>
                            <w:r>
                              <w:rPr>
                                <w:b/>
                                <w:bCs/>
                                <w:sz w:val="20"/>
                              </w:rPr>
                              <w:t>В общем среднем образовании:</w:t>
                            </w:r>
                          </w:p>
                          <w:p w:rsidR="00B44C9B" w:rsidRDefault="00B44C9B"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B44C9B" w:rsidRDefault="00B44C9B"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B44C9B" w:rsidRDefault="00B44C9B"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B44C9B" w:rsidRDefault="00B44C9B"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B44C9B" w:rsidRDefault="00B44C9B"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B44C9B" w:rsidRDefault="00B44C9B"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B44C9B" w:rsidRDefault="00B44C9B"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B44C9B" w:rsidRDefault="00B44C9B"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B44C9B" w:rsidRDefault="00B44C9B"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B44C9B" w:rsidRDefault="00B44C9B"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B44C9B" w:rsidRDefault="00B44C9B" w:rsidP="00F5040C">
                            <w:pPr>
                              <w:pStyle w:val="ab"/>
                              <w:spacing w:line="360" w:lineRule="auto"/>
                              <w:rPr>
                                <w:sz w:val="20"/>
                              </w:rPr>
                            </w:pPr>
                          </w:p>
                          <w:p w:rsidR="00B44C9B" w:rsidRDefault="00B44C9B" w:rsidP="00F5040C">
                            <w:pPr>
                              <w:pStyle w:val="ab"/>
                              <w:spacing w:line="360" w:lineRule="auto"/>
                              <w:rPr>
                                <w:sz w:val="20"/>
                              </w:rPr>
                            </w:pPr>
                          </w:p>
                          <w:p w:rsidR="00B44C9B" w:rsidRDefault="00B44C9B"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B44C9B" w:rsidRDefault="00B44C9B" w:rsidP="00F5040C">
                            <w:pPr>
                              <w:pStyle w:val="ab"/>
                              <w:rPr>
                                <w:b/>
                                <w:bCs/>
                                <w:sz w:val="20"/>
                              </w:rPr>
                            </w:pPr>
                          </w:p>
                          <w:p w:rsidR="00B44C9B" w:rsidRDefault="00B44C9B"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B44C9B" w:rsidRDefault="00B44C9B" w:rsidP="00F5040C">
                            <w:pPr>
                              <w:pStyle w:val="ab"/>
                              <w:ind w:left="360"/>
                              <w:rPr>
                                <w:b/>
                                <w:bCs/>
                                <w:sz w:val="20"/>
                              </w:rPr>
                            </w:pPr>
                          </w:p>
                          <w:p w:rsidR="00B44C9B" w:rsidRDefault="00B44C9B"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B44C9B" w:rsidRDefault="00B44C9B" w:rsidP="00F5040C">
                            <w:pPr>
                              <w:pStyle w:val="ab"/>
                              <w:ind w:left="360"/>
                              <w:rPr>
                                <w:b/>
                                <w:bCs/>
                                <w:sz w:val="20"/>
                              </w:rPr>
                            </w:pPr>
                          </w:p>
                          <w:p w:rsidR="00B44C9B" w:rsidRDefault="00B44C9B"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B44C9B" w:rsidRDefault="00B44C9B"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B44C9B">
                              <w:trPr>
                                <w:trHeight w:val="375"/>
                              </w:trPr>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Янтиковская</w:t>
                                  </w:r>
                                  <w:proofErr w:type="spellEnd"/>
                                  <w:r>
                                    <w:rPr>
                                      <w:b/>
                                      <w:sz w:val="20"/>
                                      <w:szCs w:val="28"/>
                                      <w:lang w:eastAsia="en-US"/>
                                    </w:rPr>
                                    <w:t xml:space="preserve"> СОШ»</w:t>
                                  </w:r>
                                </w:p>
                              </w:tc>
                              <w:tc>
                                <w:tcPr>
                                  <w:tcW w:w="4786"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B44C9B">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 xml:space="preserve">Педагогические кадры </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B44C9B" w:rsidRDefault="00B44C9B">
                                  <w:pPr>
                                    <w:spacing w:line="276" w:lineRule="auto"/>
                                    <w:rPr>
                                      <w:sz w:val="20"/>
                                      <w:lang w:eastAsia="en-US"/>
                                    </w:rPr>
                                  </w:pPr>
                                  <w:r>
                                    <w:rPr>
                                      <w:sz w:val="20"/>
                                      <w:lang w:eastAsia="en-US"/>
                                    </w:rPr>
                                    <w:t xml:space="preserve"> в  том  числе  совместителей-12.</w:t>
                                  </w:r>
                                </w:p>
                                <w:p w:rsidR="00B44C9B" w:rsidRDefault="00B44C9B">
                                  <w:pPr>
                                    <w:spacing w:line="276" w:lineRule="auto"/>
                                    <w:rPr>
                                      <w:sz w:val="20"/>
                                      <w:lang w:eastAsia="en-US"/>
                                    </w:rPr>
                                  </w:pPr>
                                  <w:r>
                                    <w:rPr>
                                      <w:sz w:val="20"/>
                                      <w:lang w:eastAsia="en-US"/>
                                    </w:rPr>
                                    <w:t xml:space="preserve"> Имеют  высшую  категорию- 9 педагогов, </w:t>
                                  </w:r>
                                </w:p>
                                <w:p w:rsidR="00B44C9B" w:rsidRDefault="00B44C9B">
                                  <w:pPr>
                                    <w:spacing w:line="276" w:lineRule="auto"/>
                                    <w:rPr>
                                      <w:sz w:val="20"/>
                                      <w:lang w:eastAsia="en-US"/>
                                    </w:rPr>
                                  </w:pPr>
                                  <w:r>
                                    <w:rPr>
                                      <w:sz w:val="20"/>
                                      <w:lang w:eastAsia="en-US"/>
                                    </w:rPr>
                                    <w:t>1 категорию -45.</w:t>
                                  </w:r>
                                  <w:r>
                                    <w:rPr>
                                      <w:b/>
                                      <w:sz w:val="20"/>
                                      <w:lang w:eastAsia="en-US"/>
                                    </w:rPr>
                                    <w:t xml:space="preserve"> </w:t>
                                  </w:r>
                                </w:p>
                                <w:p w:rsidR="00B44C9B" w:rsidRDefault="00B44C9B">
                                  <w:pPr>
                                    <w:spacing w:line="276" w:lineRule="auto"/>
                                    <w:rPr>
                                      <w:sz w:val="20"/>
                                      <w:lang w:eastAsia="en-US"/>
                                    </w:rPr>
                                  </w:pPr>
                                  <w:r>
                                    <w:rPr>
                                      <w:sz w:val="20"/>
                                      <w:lang w:eastAsia="en-US"/>
                                    </w:rPr>
                                    <w:t>« Заслуженный  учитель  РФ» - 1</w:t>
                                  </w:r>
                                </w:p>
                                <w:p w:rsidR="00B44C9B" w:rsidRDefault="00B44C9B">
                                  <w:pPr>
                                    <w:spacing w:line="276" w:lineRule="auto"/>
                                    <w:rPr>
                                      <w:sz w:val="20"/>
                                      <w:lang w:eastAsia="en-US"/>
                                    </w:rPr>
                                  </w:pPr>
                                  <w:r>
                                    <w:rPr>
                                      <w:sz w:val="20"/>
                                      <w:lang w:eastAsia="en-US"/>
                                    </w:rPr>
                                    <w:t>«Заслуженный   учитель  ЧР» - 4,</w:t>
                                  </w:r>
                                </w:p>
                                <w:p w:rsidR="00B44C9B" w:rsidRDefault="00B44C9B">
                                  <w:pPr>
                                    <w:spacing w:line="276" w:lineRule="auto"/>
                                    <w:rPr>
                                      <w:sz w:val="20"/>
                                      <w:lang w:eastAsia="en-US"/>
                                    </w:rPr>
                                  </w:pPr>
                                  <w:r>
                                    <w:rPr>
                                      <w:sz w:val="20"/>
                                      <w:lang w:eastAsia="en-US"/>
                                    </w:rPr>
                                    <w:t>«Почетный работник  общего  образования РФ» - 3,</w:t>
                                  </w:r>
                                </w:p>
                                <w:p w:rsidR="00B44C9B" w:rsidRDefault="00B44C9B">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Общее количество педагогических кадров – 31, </w:t>
                                  </w:r>
                                </w:p>
                                <w:p w:rsidR="00B44C9B" w:rsidRDefault="00B44C9B">
                                  <w:pPr>
                                    <w:pStyle w:val="ab"/>
                                    <w:spacing w:line="276" w:lineRule="auto"/>
                                    <w:rPr>
                                      <w:sz w:val="20"/>
                                      <w:lang w:eastAsia="en-US"/>
                                    </w:rPr>
                                  </w:pPr>
                                  <w:r>
                                    <w:rPr>
                                      <w:sz w:val="20"/>
                                      <w:lang w:eastAsia="en-US"/>
                                    </w:rPr>
                                    <w:t xml:space="preserve">из них имеют высшую категорию – 1, </w:t>
                                  </w:r>
                                </w:p>
                                <w:p w:rsidR="00B44C9B" w:rsidRDefault="00B44C9B">
                                  <w:pPr>
                                    <w:pStyle w:val="ab"/>
                                    <w:spacing w:line="276" w:lineRule="auto"/>
                                    <w:rPr>
                                      <w:sz w:val="20"/>
                                      <w:lang w:eastAsia="en-US"/>
                                    </w:rPr>
                                  </w:pPr>
                                  <w:r>
                                    <w:rPr>
                                      <w:sz w:val="20"/>
                                      <w:lang w:eastAsia="en-US"/>
                                    </w:rPr>
                                    <w:t xml:space="preserve">1 категория – 15, </w:t>
                                  </w:r>
                                </w:p>
                                <w:p w:rsidR="00B44C9B" w:rsidRDefault="00B44C9B">
                                  <w:pPr>
                                    <w:pStyle w:val="ab"/>
                                    <w:spacing w:line="276" w:lineRule="auto"/>
                                    <w:rPr>
                                      <w:sz w:val="20"/>
                                      <w:lang w:eastAsia="en-US"/>
                                    </w:rPr>
                                  </w:pPr>
                                  <w:r>
                                    <w:rPr>
                                      <w:sz w:val="20"/>
                                      <w:lang w:eastAsia="en-US"/>
                                    </w:rPr>
                                    <w:t xml:space="preserve">2 категорию – 15. </w:t>
                                  </w:r>
                                </w:p>
                                <w:p w:rsidR="00B44C9B" w:rsidRDefault="00B44C9B">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B44C9B" w:rsidRDefault="00B44C9B">
                                  <w:pPr>
                                    <w:spacing w:line="360" w:lineRule="auto"/>
                                    <w:jc w:val="center"/>
                                    <w:rPr>
                                      <w:b/>
                                      <w:sz w:val="20"/>
                                      <w:lang w:eastAsia="en-US"/>
                                    </w:rPr>
                                  </w:pPr>
                                </w:p>
                              </w:tc>
                            </w:tr>
                            <w:tr w:rsidR="00B44C9B">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Материально- техническая  база  школ</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Количество  классных  комнат во  всех  зданиях-40,</w:t>
                                  </w:r>
                                </w:p>
                                <w:p w:rsidR="00B44C9B" w:rsidRDefault="00B44C9B">
                                  <w:pPr>
                                    <w:spacing w:line="276" w:lineRule="auto"/>
                                    <w:jc w:val="both"/>
                                    <w:rPr>
                                      <w:sz w:val="20"/>
                                      <w:lang w:eastAsia="en-US"/>
                                    </w:rPr>
                                  </w:pPr>
                                  <w:r>
                                    <w:rPr>
                                      <w:sz w:val="20"/>
                                      <w:lang w:eastAsia="en-US"/>
                                    </w:rPr>
                                    <w:t xml:space="preserve"> В том числе в здании старой школы – 9.</w:t>
                                  </w:r>
                                </w:p>
                                <w:p w:rsidR="00B44C9B" w:rsidRDefault="00B44C9B">
                                  <w:pPr>
                                    <w:spacing w:line="276" w:lineRule="auto"/>
                                    <w:jc w:val="both"/>
                                    <w:rPr>
                                      <w:sz w:val="20"/>
                                      <w:lang w:eastAsia="en-US"/>
                                    </w:rPr>
                                  </w:pPr>
                                  <w:r>
                                    <w:rPr>
                                      <w:sz w:val="20"/>
                                      <w:lang w:eastAsia="en-US"/>
                                    </w:rPr>
                                    <w:t>Творческая лаборатория на 10 мест.</w:t>
                                  </w:r>
                                </w:p>
                                <w:p w:rsidR="00B44C9B" w:rsidRDefault="00B44C9B">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B44C9B" w:rsidRDefault="00B44C9B">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B44C9B" w:rsidRDefault="00B44C9B">
                                  <w:pPr>
                                    <w:spacing w:line="276" w:lineRule="auto"/>
                                    <w:jc w:val="both"/>
                                    <w:rPr>
                                      <w:sz w:val="20"/>
                                      <w:lang w:eastAsia="en-US"/>
                                    </w:rPr>
                                  </w:pPr>
                                  <w:r>
                                    <w:rPr>
                                      <w:sz w:val="20"/>
                                      <w:lang w:eastAsia="en-US"/>
                                    </w:rPr>
                                    <w:t>Количество  действующих  автомобилей (в учебных целях):</w:t>
                                  </w:r>
                                </w:p>
                                <w:p w:rsidR="00B44C9B" w:rsidRDefault="00B44C9B">
                                  <w:pPr>
                                    <w:spacing w:line="276" w:lineRule="auto"/>
                                    <w:jc w:val="both"/>
                                    <w:rPr>
                                      <w:sz w:val="20"/>
                                      <w:lang w:eastAsia="en-US"/>
                                    </w:rPr>
                                  </w:pPr>
                                  <w:r>
                                    <w:rPr>
                                      <w:sz w:val="20"/>
                                      <w:lang w:eastAsia="en-US"/>
                                    </w:rPr>
                                    <w:t>ЗИЛ – 130 – 1;</w:t>
                                  </w:r>
                                </w:p>
                                <w:p w:rsidR="00B44C9B" w:rsidRDefault="00B44C9B">
                                  <w:pPr>
                                    <w:spacing w:line="276" w:lineRule="auto"/>
                                    <w:jc w:val="both"/>
                                    <w:rPr>
                                      <w:sz w:val="20"/>
                                      <w:lang w:eastAsia="en-US"/>
                                    </w:rPr>
                                  </w:pPr>
                                  <w:r>
                                    <w:rPr>
                                      <w:sz w:val="20"/>
                                      <w:lang w:eastAsia="en-US"/>
                                    </w:rPr>
                                    <w:t>УАЗ – 469 – 1;</w:t>
                                  </w:r>
                                </w:p>
                                <w:p w:rsidR="00B44C9B" w:rsidRDefault="00B44C9B">
                                  <w:pPr>
                                    <w:spacing w:line="276" w:lineRule="auto"/>
                                    <w:jc w:val="both"/>
                                    <w:rPr>
                                      <w:sz w:val="20"/>
                                      <w:lang w:eastAsia="en-US"/>
                                    </w:rPr>
                                  </w:pPr>
                                  <w:r>
                                    <w:rPr>
                                      <w:sz w:val="20"/>
                                      <w:lang w:eastAsia="en-US"/>
                                    </w:rPr>
                                    <w:t>ВАЗ – 2104 - 1;</w:t>
                                  </w:r>
                                </w:p>
                                <w:p w:rsidR="00B44C9B" w:rsidRDefault="00B44C9B">
                                  <w:pPr>
                                    <w:spacing w:line="276" w:lineRule="auto"/>
                                    <w:jc w:val="both"/>
                                    <w:rPr>
                                      <w:sz w:val="20"/>
                                      <w:lang w:eastAsia="en-US"/>
                                    </w:rPr>
                                  </w:pPr>
                                  <w:r>
                                    <w:rPr>
                                      <w:sz w:val="20"/>
                                      <w:lang w:eastAsia="en-US"/>
                                    </w:rPr>
                                    <w:t>ГАЗ – 3110 – 1;</w:t>
                                  </w:r>
                                </w:p>
                                <w:p w:rsidR="00B44C9B" w:rsidRDefault="00B44C9B">
                                  <w:pPr>
                                    <w:spacing w:line="276" w:lineRule="auto"/>
                                    <w:jc w:val="both"/>
                                    <w:rPr>
                                      <w:sz w:val="20"/>
                                      <w:lang w:eastAsia="en-US"/>
                                    </w:rPr>
                                  </w:pPr>
                                  <w:r>
                                    <w:rPr>
                                      <w:sz w:val="20"/>
                                      <w:lang w:eastAsia="en-US"/>
                                    </w:rPr>
                                    <w:t>Тракторов:</w:t>
                                  </w:r>
                                </w:p>
                                <w:p w:rsidR="00B44C9B" w:rsidRDefault="00B44C9B">
                                  <w:pPr>
                                    <w:spacing w:line="276" w:lineRule="auto"/>
                                    <w:jc w:val="both"/>
                                    <w:rPr>
                                      <w:sz w:val="20"/>
                                      <w:lang w:eastAsia="en-US"/>
                                    </w:rPr>
                                  </w:pPr>
                                  <w:r>
                                    <w:rPr>
                                      <w:sz w:val="20"/>
                                      <w:lang w:eastAsia="en-US"/>
                                    </w:rPr>
                                    <w:t>Т – 40 – 1;</w:t>
                                  </w:r>
                                </w:p>
                                <w:p w:rsidR="00B44C9B" w:rsidRDefault="00B44C9B">
                                  <w:pPr>
                                    <w:spacing w:line="276" w:lineRule="auto"/>
                                    <w:jc w:val="both"/>
                                    <w:rPr>
                                      <w:sz w:val="20"/>
                                      <w:lang w:eastAsia="en-US"/>
                                    </w:rPr>
                                  </w:pPr>
                                  <w:r>
                                    <w:rPr>
                                      <w:sz w:val="20"/>
                                      <w:lang w:eastAsia="en-US"/>
                                    </w:rPr>
                                    <w:t>Т – 25 -1.</w:t>
                                  </w:r>
                                </w:p>
                                <w:p w:rsidR="00B44C9B" w:rsidRDefault="00B44C9B">
                                  <w:pPr>
                                    <w:spacing w:line="276" w:lineRule="auto"/>
                                    <w:jc w:val="both"/>
                                    <w:rPr>
                                      <w:sz w:val="20"/>
                                      <w:lang w:eastAsia="en-US"/>
                                    </w:rPr>
                                  </w:pPr>
                                  <w:r>
                                    <w:rPr>
                                      <w:sz w:val="20"/>
                                      <w:lang w:eastAsia="en-US"/>
                                    </w:rPr>
                                    <w:t>Школьные автобусы – 2.</w:t>
                                  </w:r>
                                </w:p>
                                <w:p w:rsidR="00B44C9B" w:rsidRDefault="00B44C9B">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1 спортивный зал в здании старой школы площадью 185,1</w:t>
                                  </w:r>
                                </w:p>
                                <w:p w:rsidR="00B44C9B" w:rsidRDefault="00B44C9B">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B44C9B" w:rsidRDefault="00B44C9B">
                                  <w:pPr>
                                    <w:spacing w:line="276" w:lineRule="auto"/>
                                    <w:jc w:val="both"/>
                                    <w:rPr>
                                      <w:sz w:val="20"/>
                                      <w:lang w:eastAsia="en-US"/>
                                    </w:rPr>
                                  </w:pPr>
                                  <w:r>
                                    <w:rPr>
                                      <w:sz w:val="20"/>
                                      <w:lang w:eastAsia="en-US"/>
                                    </w:rPr>
                                    <w:t>2 школьные столовые на 316 посадочных мест</w:t>
                                  </w:r>
                                </w:p>
                                <w:p w:rsidR="00B44C9B" w:rsidRDefault="00B44C9B">
                                  <w:pPr>
                                    <w:spacing w:line="276" w:lineRule="auto"/>
                                    <w:jc w:val="both"/>
                                    <w:rPr>
                                      <w:sz w:val="20"/>
                                      <w:lang w:eastAsia="en-US"/>
                                    </w:rPr>
                                  </w:pPr>
                                  <w:r>
                                    <w:rPr>
                                      <w:sz w:val="20"/>
                                      <w:lang w:eastAsia="en-US"/>
                                    </w:rPr>
                                    <w:t>Актовый зал на 150 мест</w:t>
                                  </w:r>
                                </w:p>
                                <w:p w:rsidR="00B44C9B" w:rsidRDefault="00B44C9B">
                                  <w:pPr>
                                    <w:spacing w:line="276" w:lineRule="auto"/>
                                    <w:jc w:val="both"/>
                                    <w:rPr>
                                      <w:sz w:val="20"/>
                                      <w:lang w:eastAsia="en-US"/>
                                    </w:rPr>
                                  </w:pPr>
                                  <w:r>
                                    <w:rPr>
                                      <w:sz w:val="20"/>
                                      <w:lang w:eastAsia="en-US"/>
                                    </w:rPr>
                                    <w:t>Медицинский  кабинет</w:t>
                                  </w:r>
                                </w:p>
                                <w:p w:rsidR="00B44C9B" w:rsidRDefault="00B44C9B">
                                  <w:pPr>
                                    <w:spacing w:line="276" w:lineRule="auto"/>
                                    <w:jc w:val="both"/>
                                    <w:rPr>
                                      <w:sz w:val="20"/>
                                      <w:lang w:eastAsia="en-US"/>
                                    </w:rPr>
                                  </w:pPr>
                                  <w:r>
                                    <w:rPr>
                                      <w:sz w:val="20"/>
                                      <w:lang w:eastAsia="en-US"/>
                                    </w:rPr>
                                    <w:t>Логопедический  кабинет</w:t>
                                  </w:r>
                                </w:p>
                                <w:p w:rsidR="00B44C9B" w:rsidRDefault="00B44C9B">
                                  <w:pPr>
                                    <w:spacing w:line="276" w:lineRule="auto"/>
                                    <w:jc w:val="both"/>
                                    <w:rPr>
                                      <w:sz w:val="20"/>
                                      <w:lang w:eastAsia="en-US"/>
                                    </w:rPr>
                                  </w:pPr>
                                  <w:r>
                                    <w:rPr>
                                      <w:sz w:val="20"/>
                                      <w:lang w:eastAsia="en-US"/>
                                    </w:rPr>
                                    <w:t>Буфет</w:t>
                                  </w:r>
                                </w:p>
                                <w:p w:rsidR="00B44C9B" w:rsidRDefault="00B44C9B">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B44C9B" w:rsidRDefault="00B44C9B">
                                  <w:pPr>
                                    <w:spacing w:line="276" w:lineRule="auto"/>
                                    <w:jc w:val="both"/>
                                    <w:rPr>
                                      <w:sz w:val="20"/>
                                      <w:lang w:eastAsia="en-US"/>
                                    </w:rPr>
                                  </w:pPr>
                                  <w:r>
                                    <w:rPr>
                                      <w:sz w:val="20"/>
                                      <w:lang w:eastAsia="en-US"/>
                                    </w:rPr>
                                    <w:t>Фонд библиотеки:  всего  книг- 67743, в том числе</w:t>
                                  </w:r>
                                </w:p>
                                <w:p w:rsidR="00B44C9B" w:rsidRDefault="00B44C9B">
                                  <w:pPr>
                                    <w:spacing w:line="276" w:lineRule="auto"/>
                                    <w:jc w:val="both"/>
                                    <w:rPr>
                                      <w:sz w:val="20"/>
                                      <w:lang w:eastAsia="en-US"/>
                                    </w:rPr>
                                  </w:pPr>
                                  <w:r>
                                    <w:rPr>
                                      <w:sz w:val="20"/>
                                      <w:lang w:eastAsia="en-US"/>
                                    </w:rPr>
                                    <w:t>- художественной  литературы-  22214</w:t>
                                  </w:r>
                                </w:p>
                                <w:p w:rsidR="00B44C9B" w:rsidRDefault="00B44C9B">
                                  <w:pPr>
                                    <w:spacing w:line="276" w:lineRule="auto"/>
                                    <w:jc w:val="both"/>
                                    <w:rPr>
                                      <w:sz w:val="20"/>
                                      <w:lang w:eastAsia="en-US"/>
                                    </w:rPr>
                                  </w:pPr>
                                  <w:r>
                                    <w:rPr>
                                      <w:sz w:val="20"/>
                                      <w:lang w:eastAsia="en-US"/>
                                    </w:rPr>
                                    <w:t>-учебной  литературы  -  45529</w:t>
                                  </w:r>
                                </w:p>
                                <w:p w:rsidR="00B44C9B" w:rsidRDefault="00B44C9B">
                                  <w:pPr>
                                    <w:spacing w:line="276" w:lineRule="auto"/>
                                    <w:jc w:val="both"/>
                                    <w:rPr>
                                      <w:sz w:val="20"/>
                                      <w:lang w:eastAsia="en-US"/>
                                    </w:rPr>
                                  </w:pPr>
                                  <w:r>
                                    <w:rPr>
                                      <w:sz w:val="20"/>
                                      <w:lang w:eastAsia="en-US"/>
                                    </w:rPr>
                                    <w:t xml:space="preserve">Техническая  оснащенность:  </w:t>
                                  </w:r>
                                </w:p>
                                <w:p w:rsidR="00B44C9B" w:rsidRDefault="00B44C9B">
                                  <w:pPr>
                                    <w:spacing w:line="276" w:lineRule="auto"/>
                                    <w:jc w:val="both"/>
                                    <w:rPr>
                                      <w:sz w:val="20"/>
                                      <w:lang w:eastAsia="en-US"/>
                                    </w:rPr>
                                  </w:pPr>
                                  <w:r>
                                    <w:rPr>
                                      <w:sz w:val="20"/>
                                      <w:lang w:eastAsia="en-US"/>
                                    </w:rPr>
                                    <w:t xml:space="preserve"> количество  ПК-36, </w:t>
                                  </w:r>
                                </w:p>
                                <w:p w:rsidR="00B44C9B" w:rsidRDefault="00B44C9B">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B44C9B" w:rsidRDefault="00B44C9B">
                                  <w:pPr>
                                    <w:spacing w:line="276" w:lineRule="auto"/>
                                    <w:rPr>
                                      <w:sz w:val="20"/>
                                      <w:lang w:eastAsia="en-US"/>
                                    </w:rPr>
                                  </w:pPr>
                                  <w:r>
                                    <w:rPr>
                                      <w:sz w:val="20"/>
                                      <w:lang w:eastAsia="en-US"/>
                                    </w:rPr>
                                    <w:t>Видео  и телеаппаратура.</w:t>
                                  </w:r>
                                </w:p>
                                <w:p w:rsidR="00B44C9B" w:rsidRDefault="00B44C9B">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B44C9B" w:rsidRDefault="00B44C9B">
                                  <w:pPr>
                                    <w:spacing w:line="276" w:lineRule="auto"/>
                                    <w:rPr>
                                      <w:sz w:val="20"/>
                                      <w:lang w:eastAsia="en-US"/>
                                    </w:rPr>
                                  </w:pPr>
                                  <w:r>
                                    <w:rPr>
                                      <w:sz w:val="20"/>
                                      <w:lang w:eastAsia="en-US"/>
                                    </w:rPr>
                                    <w:t>Тренажерный зал.</w:t>
                                  </w:r>
                                </w:p>
                                <w:p w:rsidR="00B44C9B" w:rsidRDefault="00B44C9B">
                                  <w:pPr>
                                    <w:spacing w:line="276" w:lineRule="auto"/>
                                    <w:rPr>
                                      <w:sz w:val="20"/>
                                      <w:lang w:eastAsia="en-US"/>
                                    </w:rPr>
                                  </w:pPr>
                                  <w:r>
                                    <w:rPr>
                                      <w:sz w:val="20"/>
                                      <w:lang w:eastAsia="en-US"/>
                                    </w:rPr>
                                    <w:t>Цифровой фотоаппарат.</w:t>
                                  </w:r>
                                </w:p>
                                <w:p w:rsidR="00B44C9B" w:rsidRDefault="00B44C9B">
                                  <w:pPr>
                                    <w:spacing w:line="276" w:lineRule="auto"/>
                                    <w:rPr>
                                      <w:sz w:val="20"/>
                                      <w:lang w:eastAsia="en-US"/>
                                    </w:rPr>
                                  </w:pPr>
                                  <w:r>
                                    <w:rPr>
                                      <w:sz w:val="20"/>
                                      <w:lang w:eastAsia="en-US"/>
                                    </w:rPr>
                                    <w:t>Цифровая видеокамера.</w:t>
                                  </w:r>
                                </w:p>
                                <w:p w:rsidR="00B44C9B" w:rsidRDefault="00B44C9B">
                                  <w:pPr>
                                    <w:spacing w:line="276" w:lineRule="auto"/>
                                    <w:rPr>
                                      <w:sz w:val="20"/>
                                      <w:lang w:eastAsia="en-US"/>
                                    </w:rPr>
                                  </w:pPr>
                                  <w:r>
                                    <w:rPr>
                                      <w:sz w:val="20"/>
                                      <w:lang w:eastAsia="en-US"/>
                                    </w:rPr>
                                    <w:t>Хоккейная коробка.</w:t>
                                  </w:r>
                                </w:p>
                                <w:p w:rsidR="00B44C9B" w:rsidRDefault="00B44C9B">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Новое здание школы построено в 1974 году</w:t>
                                  </w:r>
                                </w:p>
                                <w:p w:rsidR="00B44C9B" w:rsidRDefault="00B44C9B">
                                  <w:pPr>
                                    <w:pStyle w:val="ab"/>
                                    <w:spacing w:line="276" w:lineRule="auto"/>
                                    <w:rPr>
                                      <w:sz w:val="20"/>
                                      <w:lang w:eastAsia="en-US"/>
                                    </w:rPr>
                                  </w:pPr>
                                  <w:r>
                                    <w:rPr>
                                      <w:sz w:val="20"/>
                                      <w:lang w:eastAsia="en-US"/>
                                    </w:rPr>
                                    <w:t>Количество кабинетов – 25</w:t>
                                  </w:r>
                                </w:p>
                                <w:p w:rsidR="00B44C9B" w:rsidRDefault="00B44C9B">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B44C9B" w:rsidRDefault="00B44C9B">
                                  <w:pPr>
                                    <w:pStyle w:val="ab"/>
                                    <w:spacing w:line="276" w:lineRule="auto"/>
                                    <w:rPr>
                                      <w:sz w:val="20"/>
                                      <w:lang w:eastAsia="en-US"/>
                                    </w:rPr>
                                  </w:pPr>
                                  <w:r>
                                    <w:rPr>
                                      <w:sz w:val="20"/>
                                      <w:lang w:eastAsia="en-US"/>
                                    </w:rPr>
                                    <w:t>Учебные мастерские –2</w:t>
                                  </w:r>
                                </w:p>
                                <w:p w:rsidR="00B44C9B" w:rsidRDefault="00B44C9B">
                                  <w:pPr>
                                    <w:pStyle w:val="ab"/>
                                    <w:spacing w:line="276" w:lineRule="auto"/>
                                    <w:rPr>
                                      <w:sz w:val="20"/>
                                      <w:lang w:eastAsia="en-US"/>
                                    </w:rPr>
                                  </w:pPr>
                                  <w:r>
                                    <w:rPr>
                                      <w:sz w:val="20"/>
                                      <w:lang w:eastAsia="en-US"/>
                                    </w:rPr>
                                    <w:t>Автомобиль УАЗ-37419 – 1</w:t>
                                  </w:r>
                                </w:p>
                                <w:p w:rsidR="00B44C9B" w:rsidRDefault="00B44C9B">
                                  <w:pPr>
                                    <w:pStyle w:val="ab"/>
                                    <w:spacing w:line="276" w:lineRule="auto"/>
                                    <w:rPr>
                                      <w:sz w:val="20"/>
                                      <w:lang w:eastAsia="en-US"/>
                                    </w:rPr>
                                  </w:pPr>
                                  <w:r>
                                    <w:rPr>
                                      <w:sz w:val="20"/>
                                      <w:lang w:eastAsia="en-US"/>
                                    </w:rPr>
                                    <w:t>Тракторов – МТЗ-80 – 1</w:t>
                                  </w:r>
                                </w:p>
                                <w:p w:rsidR="00B44C9B" w:rsidRDefault="00B44C9B">
                                  <w:pPr>
                                    <w:pStyle w:val="ab"/>
                                    <w:spacing w:line="276" w:lineRule="auto"/>
                                    <w:rPr>
                                      <w:sz w:val="20"/>
                                      <w:lang w:eastAsia="en-US"/>
                                    </w:rPr>
                                  </w:pPr>
                                  <w:r>
                                    <w:rPr>
                                      <w:sz w:val="20"/>
                                      <w:lang w:eastAsia="en-US"/>
                                    </w:rPr>
                                    <w:t xml:space="preserve">            Т-40 –1</w:t>
                                  </w:r>
                                </w:p>
                                <w:p w:rsidR="00B44C9B" w:rsidRDefault="00B44C9B">
                                  <w:pPr>
                                    <w:pStyle w:val="ab"/>
                                    <w:spacing w:line="276" w:lineRule="auto"/>
                                    <w:rPr>
                                      <w:sz w:val="20"/>
                                      <w:lang w:eastAsia="en-US"/>
                                    </w:rPr>
                                  </w:pPr>
                                  <w:r>
                                    <w:rPr>
                                      <w:sz w:val="20"/>
                                      <w:lang w:eastAsia="en-US"/>
                                    </w:rPr>
                                    <w:t>Школьный автобус на 28 мест-1</w:t>
                                  </w:r>
                                </w:p>
                                <w:p w:rsidR="00B44C9B" w:rsidRDefault="00B44C9B">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B44C9B" w:rsidRDefault="00B44C9B">
                                  <w:pPr>
                                    <w:pStyle w:val="ab"/>
                                    <w:spacing w:line="276" w:lineRule="auto"/>
                                    <w:rPr>
                                      <w:sz w:val="20"/>
                                      <w:lang w:eastAsia="en-US"/>
                                    </w:rPr>
                                  </w:pPr>
                                  <w:r>
                                    <w:rPr>
                                      <w:sz w:val="20"/>
                                      <w:lang w:eastAsia="en-US"/>
                                    </w:rPr>
                                    <w:t>Стадион – 1</w:t>
                                  </w:r>
                                </w:p>
                                <w:p w:rsidR="00B44C9B" w:rsidRDefault="00B44C9B">
                                  <w:pPr>
                                    <w:pStyle w:val="ab"/>
                                    <w:spacing w:line="276" w:lineRule="auto"/>
                                    <w:rPr>
                                      <w:sz w:val="20"/>
                                      <w:lang w:eastAsia="en-US"/>
                                    </w:rPr>
                                  </w:pPr>
                                  <w:r>
                                    <w:rPr>
                                      <w:sz w:val="20"/>
                                      <w:lang w:eastAsia="en-US"/>
                                    </w:rPr>
                                    <w:t>Историко-краеведческий музей – 1</w:t>
                                  </w:r>
                                </w:p>
                                <w:p w:rsidR="00B44C9B" w:rsidRDefault="00B44C9B">
                                  <w:pPr>
                                    <w:pStyle w:val="ab"/>
                                    <w:spacing w:line="276" w:lineRule="auto"/>
                                    <w:rPr>
                                      <w:sz w:val="20"/>
                                      <w:lang w:eastAsia="en-US"/>
                                    </w:rPr>
                                  </w:pPr>
                                  <w:r>
                                    <w:rPr>
                                      <w:sz w:val="20"/>
                                      <w:lang w:eastAsia="en-US"/>
                                    </w:rPr>
                                    <w:t>Школьная столовая – на 80 мест</w:t>
                                  </w:r>
                                </w:p>
                                <w:p w:rsidR="00B44C9B" w:rsidRDefault="00B44C9B">
                                  <w:pPr>
                                    <w:pStyle w:val="ab"/>
                                    <w:spacing w:line="276" w:lineRule="auto"/>
                                    <w:rPr>
                                      <w:sz w:val="20"/>
                                      <w:lang w:eastAsia="en-US"/>
                                    </w:rPr>
                                  </w:pPr>
                                  <w:r>
                                    <w:rPr>
                                      <w:sz w:val="20"/>
                                      <w:lang w:eastAsia="en-US"/>
                                    </w:rPr>
                                    <w:t>Школьный буфет – 1</w:t>
                                  </w:r>
                                </w:p>
                                <w:p w:rsidR="00B44C9B" w:rsidRDefault="00B44C9B">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B44C9B" w:rsidRDefault="00B44C9B">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B44C9B" w:rsidRDefault="00B44C9B">
                                  <w:pPr>
                                    <w:pStyle w:val="ab"/>
                                    <w:spacing w:line="276" w:lineRule="auto"/>
                                    <w:rPr>
                                      <w:sz w:val="20"/>
                                      <w:lang w:eastAsia="en-US"/>
                                    </w:rPr>
                                  </w:pPr>
                                  <w:r>
                                    <w:rPr>
                                      <w:sz w:val="20"/>
                                      <w:lang w:eastAsia="en-US"/>
                                    </w:rPr>
                                    <w:t>Количество учащихся – 324</w:t>
                                  </w:r>
                                </w:p>
                                <w:p w:rsidR="00B44C9B" w:rsidRDefault="00B44C9B">
                                  <w:pPr>
                                    <w:spacing w:line="360" w:lineRule="auto"/>
                                    <w:jc w:val="center"/>
                                    <w:rPr>
                                      <w:b/>
                                      <w:sz w:val="20"/>
                                      <w:lang w:eastAsia="en-US"/>
                                    </w:rPr>
                                  </w:pPr>
                                </w:p>
                              </w:tc>
                            </w:tr>
                          </w:tbl>
                          <w:p w:rsidR="00B44C9B" w:rsidRDefault="00B44C9B" w:rsidP="00F5040C">
                            <w:pPr>
                              <w:pStyle w:val="ab"/>
                              <w:rPr>
                                <w:b/>
                                <w:bCs/>
                                <w:sz w:val="20"/>
                              </w:rPr>
                            </w:pPr>
                          </w:p>
                          <w:p w:rsidR="00B44C9B" w:rsidRDefault="00B44C9B" w:rsidP="00F5040C">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B44C9B" w:rsidRDefault="00B44C9B"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B44C9B" w:rsidRDefault="00B44C9B"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B44C9B" w:rsidRDefault="00B44C9B"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B44C9B" w:rsidRDefault="00B44C9B"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B44C9B" w:rsidRDefault="00B44C9B"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B44C9B" w:rsidRDefault="00B44C9B"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B44C9B" w:rsidRDefault="00B44C9B"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B44C9B" w:rsidRDefault="00B44C9B"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B44C9B" w:rsidRDefault="00B44C9B"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B44C9B" w:rsidRDefault="00B44C9B"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B44C9B" w:rsidRDefault="00B44C9B"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B44C9B" w:rsidRDefault="00B44C9B" w:rsidP="00F5040C">
                            <w:pPr>
                              <w:pStyle w:val="ab"/>
                              <w:spacing w:line="360" w:lineRule="auto"/>
                              <w:rPr>
                                <w:b/>
                                <w:sz w:val="20"/>
                              </w:rPr>
                            </w:pPr>
                            <w:r>
                              <w:rPr>
                                <w:b/>
                                <w:sz w:val="20"/>
                              </w:rPr>
                              <w:t xml:space="preserve">Нормативно-организационные документы </w:t>
                            </w:r>
                          </w:p>
                          <w:p w:rsidR="00B44C9B" w:rsidRDefault="00B44C9B"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B44C9B" w:rsidRDefault="00B44C9B"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B44C9B" w:rsidRDefault="00B44C9B" w:rsidP="00F5040C">
                            <w:pPr>
                              <w:spacing w:line="360" w:lineRule="auto"/>
                              <w:ind w:firstLine="600"/>
                              <w:jc w:val="both"/>
                              <w:rPr>
                                <w:sz w:val="20"/>
                              </w:rPr>
                            </w:pPr>
                            <w:r>
                              <w:rPr>
                                <w:sz w:val="20"/>
                              </w:rPr>
                              <w:t>-   Положение об Управляющем совете;</w:t>
                            </w:r>
                          </w:p>
                          <w:p w:rsidR="00B44C9B" w:rsidRDefault="00B44C9B" w:rsidP="00F5040C">
                            <w:pPr>
                              <w:spacing w:line="360" w:lineRule="auto"/>
                              <w:ind w:firstLine="600"/>
                              <w:jc w:val="both"/>
                              <w:rPr>
                                <w:sz w:val="20"/>
                              </w:rPr>
                            </w:pPr>
                            <w:r>
                              <w:rPr>
                                <w:sz w:val="20"/>
                              </w:rPr>
                              <w:t>-   Положение о ресурсном центре профильного обучения;</w:t>
                            </w:r>
                          </w:p>
                          <w:p w:rsidR="00B44C9B" w:rsidRDefault="00B44C9B" w:rsidP="00F5040C">
                            <w:pPr>
                              <w:spacing w:line="360" w:lineRule="auto"/>
                              <w:ind w:firstLine="600"/>
                              <w:jc w:val="both"/>
                              <w:rPr>
                                <w:sz w:val="20"/>
                              </w:rPr>
                            </w:pPr>
                            <w:r>
                              <w:rPr>
                                <w:sz w:val="20"/>
                              </w:rPr>
                              <w:t>-   Программа развития по направлениям, формы и сроки их освоения;</w:t>
                            </w:r>
                          </w:p>
                          <w:p w:rsidR="00B44C9B" w:rsidRDefault="00B44C9B"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B44C9B" w:rsidRDefault="00B44C9B" w:rsidP="00F5040C">
                            <w:pPr>
                              <w:spacing w:line="360" w:lineRule="auto"/>
                              <w:ind w:firstLine="600"/>
                              <w:jc w:val="both"/>
                              <w:rPr>
                                <w:sz w:val="20"/>
                              </w:rPr>
                            </w:pPr>
                            <w:r>
                              <w:rPr>
                                <w:sz w:val="20"/>
                              </w:rPr>
                              <w:t>-  Порядок вступления и требования в ресурсный центр;</w:t>
                            </w:r>
                          </w:p>
                          <w:p w:rsidR="00B44C9B" w:rsidRDefault="00B44C9B"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B44C9B" w:rsidRDefault="00B44C9B"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B44C9B" w:rsidRDefault="00B44C9B"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B44C9B" w:rsidRDefault="00B44C9B"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B44C9B" w:rsidRDefault="00B44C9B" w:rsidP="00F5040C">
                            <w:pPr>
                              <w:pStyle w:val="ab"/>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B44C9B" w:rsidRDefault="00B44C9B" w:rsidP="00F5040C">
                            <w:pPr>
                              <w:pStyle w:val="ab"/>
                              <w:spacing w:line="360" w:lineRule="auto"/>
                              <w:rPr>
                                <w:bCs/>
                                <w:sz w:val="20"/>
                              </w:rPr>
                            </w:pPr>
                            <w:r>
                              <w:rPr>
                                <w:bCs/>
                                <w:sz w:val="20"/>
                              </w:rPr>
                              <w:t xml:space="preserve">          -   Преподавание спецкурсов по предметам;</w:t>
                            </w:r>
                          </w:p>
                          <w:p w:rsidR="00B44C9B" w:rsidRDefault="00B44C9B"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B44C9B" w:rsidRDefault="00B44C9B"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B44C9B" w:rsidRDefault="00B44C9B"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B44C9B" w:rsidRDefault="00B44C9B"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B44C9B" w:rsidRDefault="00B44C9B"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B44C9B" w:rsidRDefault="00B44C9B"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B44C9B" w:rsidRDefault="00B44C9B"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B44C9B" w:rsidRDefault="00B44C9B"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B44C9B" w:rsidRDefault="00B44C9B"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B44C9B" w:rsidRDefault="00B44C9B"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B44C9B" w:rsidRDefault="00B44C9B"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B44C9B" w:rsidRDefault="00B44C9B"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B44C9B" w:rsidRDefault="00B44C9B"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B44C9B" w:rsidRDefault="00B44C9B"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B44C9B" w:rsidRDefault="00B44C9B"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B44C9B" w:rsidRDefault="00B44C9B"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B44C9B" w:rsidRDefault="00B44C9B"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B44C9B" w:rsidRDefault="00B44C9B"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B44C9B" w:rsidRDefault="00B44C9B"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B44C9B" w:rsidRDefault="00B44C9B" w:rsidP="00F5040C">
                            <w:pPr>
                              <w:pStyle w:val="ab"/>
                              <w:rPr>
                                <w:b/>
                                <w:bCs/>
                                <w:sz w:val="20"/>
                              </w:rPr>
                            </w:pPr>
                          </w:p>
                          <w:p w:rsidR="00B44C9B" w:rsidRDefault="00B44C9B" w:rsidP="00F5040C">
                            <w:pPr>
                              <w:pStyle w:val="ab"/>
                              <w:rPr>
                                <w:b/>
                                <w:bCs/>
                                <w:sz w:val="20"/>
                              </w:rPr>
                            </w:pPr>
                            <w:r>
                              <w:rPr>
                                <w:b/>
                                <w:bCs/>
                                <w:sz w:val="20"/>
                              </w:rPr>
                              <w:t>Финансовое обеспечение Программы.</w:t>
                            </w:r>
                          </w:p>
                          <w:p w:rsidR="00B44C9B" w:rsidRDefault="00B44C9B" w:rsidP="00F5040C">
                            <w:pPr>
                              <w:pStyle w:val="ab"/>
                              <w:rPr>
                                <w:b/>
                                <w:bCs/>
                                <w:sz w:val="20"/>
                              </w:rPr>
                            </w:pPr>
                          </w:p>
                          <w:p w:rsidR="00B44C9B" w:rsidRDefault="00B44C9B"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B44C9B" w:rsidRDefault="00B44C9B"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B44C9B" w:rsidRDefault="00B44C9B"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B44C9B" w:rsidRDefault="00B44C9B"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B44C9B" w:rsidRDefault="00B44C9B"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Перечень мероприятий</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Сроки</w:t>
                                  </w:r>
                                </w:p>
                                <w:p w:rsidR="00B44C9B" w:rsidRDefault="00B44C9B">
                                  <w:pPr>
                                    <w:pStyle w:val="ab"/>
                                    <w:spacing w:line="276" w:lineRule="auto"/>
                                    <w:rPr>
                                      <w:sz w:val="20"/>
                                      <w:lang w:eastAsia="en-US"/>
                                    </w:rPr>
                                  </w:pPr>
                                  <w:proofErr w:type="spellStart"/>
                                  <w:r>
                                    <w:rPr>
                                      <w:sz w:val="20"/>
                                      <w:lang w:eastAsia="en-US"/>
                                    </w:rPr>
                                    <w:t>реализа</w:t>
                                  </w:r>
                                  <w:proofErr w:type="spellEnd"/>
                                </w:p>
                                <w:p w:rsidR="00B44C9B" w:rsidRDefault="00B44C9B">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и оснащение ресурсных центров на базе:</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Янтиковская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Оснащение базовых школ:</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p w:rsidR="00B44C9B" w:rsidRDefault="00B44C9B">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w:t>
                                  </w:r>
                                </w:p>
                                <w:p w:rsidR="00B44C9B" w:rsidRDefault="00B44C9B">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bl>
                          <w:p w:rsidR="00B44C9B" w:rsidRDefault="00B44C9B" w:rsidP="00F5040C">
                            <w:pPr>
                              <w:pStyle w:val="ab"/>
                              <w:rPr>
                                <w:b/>
                                <w:bCs/>
                                <w:sz w:val="20"/>
                              </w:rPr>
                            </w:pPr>
                          </w:p>
                          <w:p w:rsidR="00B44C9B" w:rsidRDefault="00B44C9B"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xml:space="preserve">Год обучения </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Янтиковская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физико-технический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B44C9B" w:rsidRDefault="00B44C9B">
                                  <w:pPr>
                                    <w:pStyle w:val="ab"/>
                                    <w:spacing w:line="360" w:lineRule="auto"/>
                                    <w:rPr>
                                      <w:sz w:val="20"/>
                                      <w:lang w:eastAsia="en-US"/>
                                    </w:rPr>
                                  </w:pPr>
                                  <w:r>
                                    <w:rPr>
                                      <w:sz w:val="20"/>
                                      <w:lang w:eastAsia="en-US"/>
                                    </w:rPr>
                                    <w:t>- социально-педагогический</w:t>
                                  </w:r>
                                </w:p>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технолого-экономический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bl>
                          <w:p w:rsidR="00B44C9B" w:rsidRDefault="00B44C9B" w:rsidP="00F5040C">
                            <w:pPr>
                              <w:pStyle w:val="ab"/>
                              <w:rPr>
                                <w:b/>
                                <w:bCs/>
                                <w:sz w:val="20"/>
                              </w:rPr>
                            </w:pPr>
                          </w:p>
                          <w:p w:rsidR="00B44C9B" w:rsidRDefault="00B44C9B" w:rsidP="00F5040C">
                            <w:pPr>
                              <w:pStyle w:val="ab"/>
                              <w:rPr>
                                <w:b/>
                                <w:bCs/>
                                <w:sz w:val="20"/>
                              </w:rPr>
                            </w:pPr>
                            <w:r>
                              <w:rPr>
                                <w:b/>
                                <w:bCs/>
                                <w:sz w:val="20"/>
                              </w:rPr>
                              <w:t>Работа с кадрами</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Сроки</w:t>
                                  </w:r>
                                </w:p>
                                <w:p w:rsidR="00B44C9B" w:rsidRDefault="00B44C9B">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Ответственные</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B44C9B" w:rsidRDefault="00B44C9B">
                                  <w:pPr>
                                    <w:pStyle w:val="ab"/>
                                    <w:spacing w:line="276" w:lineRule="auto"/>
                                    <w:rPr>
                                      <w:sz w:val="20"/>
                                      <w:lang w:eastAsia="en-US"/>
                                    </w:rPr>
                                  </w:pPr>
                                  <w:r>
                                    <w:rPr>
                                      <w:sz w:val="20"/>
                                      <w:lang w:eastAsia="en-US"/>
                                    </w:rPr>
                                    <w:t>работники ГИБДД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Экономист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Центр диагностики и консультирования</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Методисты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B44C9B" w:rsidRDefault="00B44C9B" w:rsidP="00F5040C">
                            <w:pPr>
                              <w:ind w:firstLine="600"/>
                              <w:jc w:val="both"/>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B44C9B" w:rsidRDefault="00B44C9B" w:rsidP="00F5040C">
                            <w:pPr>
                              <w:pStyle w:val="ab"/>
                              <w:rPr>
                                <w:b/>
                                <w:bCs/>
                                <w:sz w:val="20"/>
                              </w:rPr>
                            </w:pPr>
                          </w:p>
                          <w:p w:rsidR="00B44C9B" w:rsidRDefault="00B44C9B"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B44C9B" w:rsidRDefault="00B44C9B" w:rsidP="00F5040C">
                            <w:pPr>
                              <w:ind w:firstLine="600"/>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7/10</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B44C9B" w:rsidRDefault="00B44C9B" w:rsidP="00F5040C">
                            <w:pPr>
                              <w:rPr>
                                <w:sz w:val="20"/>
                              </w:rPr>
                            </w:pPr>
                            <w:r>
                              <w:rPr>
                                <w:sz w:val="20"/>
                              </w:rPr>
                              <w:t xml:space="preserve">депутатов Янтиковского района от 17.03.2006 г. </w:t>
                            </w:r>
                          </w:p>
                          <w:p w:rsidR="00B44C9B" w:rsidRDefault="00B44C9B" w:rsidP="00F5040C">
                            <w:pPr>
                              <w:rPr>
                                <w:sz w:val="20"/>
                              </w:rPr>
                            </w:pPr>
                            <w:r>
                              <w:rPr>
                                <w:sz w:val="20"/>
                              </w:rPr>
                              <w:t xml:space="preserve">№ 6/8 «О частичном изменении состава Комиссии </w:t>
                            </w:r>
                          </w:p>
                          <w:p w:rsidR="00B44C9B" w:rsidRDefault="00B44C9B" w:rsidP="00F5040C">
                            <w:pPr>
                              <w:rPr>
                                <w:sz w:val="20"/>
                              </w:rPr>
                            </w:pPr>
                            <w:r>
                              <w:rPr>
                                <w:sz w:val="20"/>
                              </w:rPr>
                              <w:t xml:space="preserve">по делам несовершеннолетних и защите их прав </w:t>
                            </w:r>
                          </w:p>
                          <w:p w:rsidR="00B44C9B" w:rsidRDefault="00B44C9B" w:rsidP="00F5040C">
                            <w:pPr>
                              <w:rPr>
                                <w:sz w:val="20"/>
                              </w:rPr>
                            </w:pPr>
                            <w:r>
                              <w:rPr>
                                <w:sz w:val="20"/>
                              </w:rPr>
                              <w:t>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p>
                          <w:p w:rsidR="00B44C9B" w:rsidRDefault="00B44C9B"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B44C9B" w:rsidRDefault="00B44C9B"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spacing w:line="360" w:lineRule="auto"/>
                              <w:ind w:firstLine="684"/>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Об утверждении Программы «Поддержка </w:t>
                            </w:r>
                          </w:p>
                          <w:p w:rsidR="00B44C9B" w:rsidRDefault="00B44C9B" w:rsidP="00F5040C">
                            <w:pPr>
                              <w:rPr>
                                <w:sz w:val="20"/>
                              </w:rPr>
                            </w:pPr>
                            <w:r>
                              <w:rPr>
                                <w:sz w:val="20"/>
                              </w:rPr>
                              <w:t xml:space="preserve">молодых семей Янтиковского района </w:t>
                            </w:r>
                          </w:p>
                          <w:p w:rsidR="00B44C9B" w:rsidRDefault="00B44C9B" w:rsidP="00F5040C">
                            <w:pPr>
                              <w:rPr>
                                <w:sz w:val="20"/>
                              </w:rPr>
                            </w:pPr>
                            <w:r>
                              <w:rPr>
                                <w:sz w:val="20"/>
                              </w:rPr>
                              <w:t xml:space="preserve">в решении жилищной проблемы </w:t>
                            </w:r>
                          </w:p>
                          <w:p w:rsidR="00B44C9B" w:rsidRDefault="00B44C9B" w:rsidP="00F5040C">
                            <w:pPr>
                              <w:rPr>
                                <w:sz w:val="20"/>
                              </w:rPr>
                            </w:pPr>
                            <w:r>
                              <w:rPr>
                                <w:sz w:val="20"/>
                              </w:rPr>
                              <w:t>на 2006-2010 годы»</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B44C9B" w:rsidRDefault="00B44C9B"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B44C9B" w:rsidRDefault="00B44C9B" w:rsidP="00F5040C">
                            <w:pPr>
                              <w:pStyle w:val="ac"/>
                              <w:ind w:firstLine="0"/>
                              <w:rPr>
                                <w:sz w:val="20"/>
                              </w:rPr>
                            </w:pPr>
                          </w:p>
                          <w:p w:rsidR="00B44C9B" w:rsidRDefault="00B44C9B" w:rsidP="00F5040C">
                            <w:pPr>
                              <w:pStyle w:val="ac"/>
                              <w:ind w:firstLine="0"/>
                              <w:rPr>
                                <w:sz w:val="20"/>
                              </w:rPr>
                            </w:pPr>
                          </w:p>
                          <w:p w:rsidR="00B44C9B" w:rsidRDefault="00B44C9B" w:rsidP="00F5040C">
                            <w:pPr>
                              <w:pStyle w:val="ac"/>
                              <w:ind w:firstLine="0"/>
                              <w:rPr>
                                <w:sz w:val="20"/>
                              </w:rPr>
                            </w:pPr>
                            <w:r>
                              <w:rPr>
                                <w:sz w:val="20"/>
                              </w:rPr>
                              <w:t>Глава Янтиковского района                                                                           Н.И. Иванов</w:t>
                            </w:r>
                          </w:p>
                          <w:p w:rsidR="00B44C9B" w:rsidRDefault="00B44C9B" w:rsidP="00F5040C">
                            <w:pPr>
                              <w:pStyle w:val="ac"/>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r>
                              <w:rPr>
                                <w:sz w:val="20"/>
                              </w:rPr>
                              <w:t>Утверждена</w:t>
                            </w:r>
                          </w:p>
                          <w:p w:rsidR="00B44C9B" w:rsidRDefault="00B44C9B" w:rsidP="00F5040C">
                            <w:pPr>
                              <w:jc w:val="right"/>
                              <w:rPr>
                                <w:b/>
                                <w:bCs/>
                                <w:sz w:val="20"/>
                              </w:rPr>
                            </w:pPr>
                            <w:r>
                              <w:rPr>
                                <w:b/>
                                <w:bCs/>
                                <w:sz w:val="20"/>
                              </w:rPr>
                              <w:t>решением Собрания депутатов</w:t>
                            </w:r>
                          </w:p>
                          <w:p w:rsidR="00B44C9B" w:rsidRDefault="00B44C9B" w:rsidP="00F5040C">
                            <w:pPr>
                              <w:jc w:val="right"/>
                              <w:rPr>
                                <w:b/>
                                <w:bCs/>
                                <w:sz w:val="20"/>
                              </w:rPr>
                            </w:pPr>
                            <w:r>
                              <w:rPr>
                                <w:b/>
                                <w:bCs/>
                                <w:sz w:val="20"/>
                              </w:rPr>
                              <w:t>Янтиковского района</w:t>
                            </w:r>
                          </w:p>
                          <w:p w:rsidR="00B44C9B" w:rsidRDefault="00B44C9B"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B44C9B" w:rsidRDefault="00B44C9B" w:rsidP="00F5040C">
                            <w:pPr>
                              <w:jc w:val="right"/>
                              <w:rPr>
                                <w:b/>
                                <w:bCs/>
                                <w:color w:val="000080"/>
                                <w:sz w:val="20"/>
                              </w:rPr>
                            </w:pPr>
                            <w:r>
                              <w:rPr>
                                <w:b/>
                                <w:bCs/>
                                <w:color w:val="000080"/>
                                <w:sz w:val="20"/>
                              </w:rPr>
                              <w:t>в новой редакции</w:t>
                            </w:r>
                          </w:p>
                          <w:p w:rsidR="00B44C9B" w:rsidRDefault="00B44C9B" w:rsidP="00F5040C">
                            <w:pPr>
                              <w:jc w:val="center"/>
                              <w:rPr>
                                <w:b/>
                                <w:bCs/>
                                <w:color w:val="000080"/>
                                <w:sz w:val="20"/>
                              </w:rPr>
                            </w:pPr>
                          </w:p>
                          <w:p w:rsidR="00B44C9B" w:rsidRDefault="00B44C9B" w:rsidP="00F5040C">
                            <w:pPr>
                              <w:jc w:val="center"/>
                              <w:rPr>
                                <w:b/>
                                <w:bCs/>
                                <w:color w:val="000080"/>
                                <w:sz w:val="20"/>
                              </w:rPr>
                            </w:pPr>
                            <w:r>
                              <w:rPr>
                                <w:b/>
                                <w:bCs/>
                                <w:color w:val="000080"/>
                                <w:sz w:val="20"/>
                              </w:rPr>
                              <w:t xml:space="preserve">ПРОГРАММА   </w:t>
                            </w:r>
                          </w:p>
                          <w:p w:rsidR="00B44C9B" w:rsidRDefault="00B44C9B" w:rsidP="00F5040C">
                            <w:pPr>
                              <w:jc w:val="center"/>
                              <w:rPr>
                                <w:b/>
                                <w:bCs/>
                                <w:color w:val="000080"/>
                                <w:sz w:val="20"/>
                              </w:rPr>
                            </w:pPr>
                            <w:r>
                              <w:rPr>
                                <w:b/>
                                <w:bCs/>
                                <w:color w:val="000080"/>
                                <w:sz w:val="20"/>
                              </w:rPr>
                              <w:t>«Поддержка молодых семей Янтиковского района</w:t>
                            </w:r>
                          </w:p>
                          <w:p w:rsidR="00B44C9B" w:rsidRDefault="00B44C9B" w:rsidP="00F5040C">
                            <w:pPr>
                              <w:jc w:val="center"/>
                              <w:rPr>
                                <w:b/>
                                <w:bCs/>
                                <w:color w:val="000080"/>
                                <w:sz w:val="20"/>
                              </w:rPr>
                            </w:pPr>
                            <w:r>
                              <w:rPr>
                                <w:b/>
                                <w:bCs/>
                                <w:color w:val="000080"/>
                                <w:sz w:val="20"/>
                              </w:rPr>
                              <w:t>в решении жилищной проблемы на 2006-2010 годы»</w:t>
                            </w:r>
                          </w:p>
                          <w:p w:rsidR="00B44C9B" w:rsidRDefault="00B44C9B" w:rsidP="00F5040C">
                            <w:pPr>
                              <w:jc w:val="center"/>
                              <w:rPr>
                                <w:b/>
                                <w:bCs/>
                                <w:color w:val="000080"/>
                                <w:sz w:val="20"/>
                              </w:rPr>
                            </w:pPr>
                          </w:p>
                          <w:p w:rsidR="00B44C9B" w:rsidRDefault="00B44C9B" w:rsidP="00F5040C">
                            <w:pPr>
                              <w:pStyle w:val="2"/>
                              <w:rPr>
                                <w:sz w:val="20"/>
                              </w:rPr>
                            </w:pPr>
                            <w:r>
                              <w:rPr>
                                <w:sz w:val="20"/>
                              </w:rPr>
                              <w:t xml:space="preserve">Паспорт Программы </w:t>
                            </w:r>
                          </w:p>
                          <w:p w:rsidR="00B44C9B" w:rsidRDefault="00B44C9B" w:rsidP="00F5040C">
                            <w:pPr>
                              <w:pStyle w:val="2"/>
                              <w:rPr>
                                <w:sz w:val="20"/>
                              </w:rPr>
                            </w:pPr>
                            <w:r>
                              <w:rPr>
                                <w:sz w:val="20"/>
                              </w:rPr>
                              <w:t xml:space="preserve">«Поддержка молодых семей Янтиковского района </w:t>
                            </w:r>
                          </w:p>
                          <w:p w:rsidR="00B44C9B" w:rsidRDefault="00B44C9B" w:rsidP="00F5040C">
                            <w:pPr>
                              <w:pStyle w:val="2"/>
                              <w:rPr>
                                <w:color w:val="000080"/>
                                <w:sz w:val="20"/>
                              </w:rPr>
                            </w:pPr>
                            <w:r>
                              <w:rPr>
                                <w:sz w:val="20"/>
                              </w:rPr>
                              <w:t>в решении жилищной проблемы на 2006-2010 годы»</w:t>
                            </w:r>
                          </w:p>
                          <w:p w:rsidR="00B44C9B" w:rsidRDefault="00B44C9B"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B44C9B">
                              <w:trPr>
                                <w:trHeight w:val="340"/>
                              </w:trPr>
                              <w:tc>
                                <w:tcPr>
                                  <w:tcW w:w="2868" w:type="dxa"/>
                                </w:tcPr>
                                <w:p w:rsidR="00B44C9B" w:rsidRDefault="00B44C9B">
                                  <w:pPr>
                                    <w:shd w:val="clear" w:color="auto" w:fill="FFFFFF"/>
                                    <w:spacing w:line="276" w:lineRule="auto"/>
                                    <w:rPr>
                                      <w:sz w:val="20"/>
                                      <w:lang w:eastAsia="en-US"/>
                                    </w:rPr>
                                  </w:pPr>
                                  <w:r>
                                    <w:rPr>
                                      <w:sz w:val="20"/>
                                      <w:lang w:eastAsia="en-US"/>
                                    </w:rPr>
                                    <w:t>Наименование Программы</w:t>
                                  </w:r>
                                </w:p>
                                <w:p w:rsidR="00B44C9B" w:rsidRDefault="00B44C9B">
                                  <w:pPr>
                                    <w:shd w:val="clear" w:color="auto" w:fill="FFFFFF"/>
                                    <w:spacing w:line="276" w:lineRule="auto"/>
                                    <w:rPr>
                                      <w:sz w:val="20"/>
                                      <w:szCs w:val="25"/>
                                      <w:lang w:eastAsia="en-US"/>
                                    </w:rPr>
                                  </w:pPr>
                                </w:p>
                                <w:p w:rsidR="00B44C9B" w:rsidRDefault="00B44C9B">
                                  <w:pPr>
                                    <w:shd w:val="clear" w:color="auto" w:fill="FFFFFF"/>
                                    <w:spacing w:line="276" w:lineRule="auto"/>
                                    <w:rPr>
                                      <w:sz w:val="20"/>
                                      <w:szCs w:val="25"/>
                                      <w:lang w:eastAsia="en-US"/>
                                    </w:rPr>
                                  </w:pPr>
                                </w:p>
                              </w:tc>
                              <w:tc>
                                <w:tcPr>
                                  <w:tcW w:w="236" w:type="dxa"/>
                                  <w:hideMark/>
                                </w:tcPr>
                                <w:p w:rsidR="00B44C9B" w:rsidRDefault="00B44C9B">
                                  <w:pPr>
                                    <w:spacing w:line="276" w:lineRule="auto"/>
                                    <w:rPr>
                                      <w:sz w:val="20"/>
                                      <w:szCs w:val="25"/>
                                      <w:lang w:eastAsia="en-US"/>
                                    </w:rPr>
                                  </w:pPr>
                                  <w:r>
                                    <w:rPr>
                                      <w:sz w:val="20"/>
                                      <w:szCs w:val="25"/>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tc>
                              <w:tc>
                                <w:tcPr>
                                  <w:tcW w:w="236" w:type="dxa"/>
                                  <w:hideMark/>
                                </w:tcPr>
                                <w:p w:rsidR="00B44C9B" w:rsidRDefault="00B44C9B">
                                  <w:pPr>
                                    <w:shd w:val="clear" w:color="auto" w:fill="FFFFFF"/>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B44C9B" w:rsidRDefault="00B44C9B">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B44C9B">
                              <w:trPr>
                                <w:trHeight w:val="340"/>
                              </w:trPr>
                              <w:tc>
                                <w:tcPr>
                                  <w:tcW w:w="2868" w:type="dxa"/>
                                </w:tcPr>
                                <w:p w:rsidR="00B44C9B" w:rsidRDefault="00B44C9B">
                                  <w:pPr>
                                    <w:spacing w:line="276" w:lineRule="auto"/>
                                    <w:rPr>
                                      <w:sz w:val="20"/>
                                      <w:lang w:eastAsia="en-US"/>
                                    </w:rPr>
                                  </w:pPr>
                                  <w:r>
                                    <w:rPr>
                                      <w:sz w:val="20"/>
                                      <w:lang w:eastAsia="en-US"/>
                                    </w:rPr>
                                    <w:t>Заказчик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разработчики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Цель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B44C9B">
                              <w:trPr>
                                <w:trHeight w:val="340"/>
                              </w:trPr>
                              <w:tc>
                                <w:tcPr>
                                  <w:tcW w:w="2868" w:type="dxa"/>
                                </w:tcPr>
                                <w:p w:rsidR="00B44C9B" w:rsidRDefault="00B44C9B">
                                  <w:pPr>
                                    <w:spacing w:line="276" w:lineRule="auto"/>
                                    <w:rPr>
                                      <w:sz w:val="20"/>
                                      <w:lang w:eastAsia="en-US"/>
                                    </w:rPr>
                                  </w:pPr>
                                  <w:r>
                                    <w:rPr>
                                      <w:sz w:val="20"/>
                                      <w:lang w:eastAsia="en-US"/>
                                    </w:rPr>
                                    <w:t>Исполнители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B44C9B">
                              <w:trPr>
                                <w:trHeight w:val="340"/>
                              </w:trPr>
                              <w:tc>
                                <w:tcPr>
                                  <w:tcW w:w="2868" w:type="dxa"/>
                                </w:tcPr>
                                <w:p w:rsidR="00B44C9B" w:rsidRDefault="00B44C9B">
                                  <w:pPr>
                                    <w:spacing w:line="276" w:lineRule="auto"/>
                                    <w:rPr>
                                      <w:sz w:val="20"/>
                                      <w:lang w:eastAsia="en-US"/>
                                    </w:rPr>
                                  </w:pPr>
                                  <w:r>
                                    <w:rPr>
                                      <w:sz w:val="20"/>
                                      <w:lang w:eastAsia="en-US"/>
                                    </w:rPr>
                                    <w:t>Срок реализации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2006-2010 годы</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мероприятия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B44C9B">
                              <w:trPr>
                                <w:trHeight w:val="340"/>
                              </w:trPr>
                              <w:tc>
                                <w:tcPr>
                                  <w:tcW w:w="2868" w:type="dxa"/>
                                </w:tcPr>
                                <w:p w:rsidR="00B44C9B" w:rsidRDefault="00B44C9B">
                                  <w:pPr>
                                    <w:spacing w:line="276" w:lineRule="auto"/>
                                    <w:rPr>
                                      <w:sz w:val="20"/>
                                      <w:lang w:eastAsia="en-US"/>
                                    </w:rPr>
                                  </w:pPr>
                                  <w:r>
                                    <w:rPr>
                                      <w:sz w:val="20"/>
                                      <w:lang w:eastAsia="en-US"/>
                                    </w:rPr>
                                    <w:t>Объем и источники финансирования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B44C9B">
                              <w:trPr>
                                <w:trHeight w:val="340"/>
                              </w:trPr>
                              <w:tc>
                                <w:tcPr>
                                  <w:tcW w:w="2868" w:type="dxa"/>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B44C9B" w:rsidRDefault="00B44C9B">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B44C9B" w:rsidRDefault="00B44C9B">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B44C9B" w:rsidRDefault="00B44C9B">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B44C9B">
                              <w:trPr>
                                <w:trHeight w:val="340"/>
                              </w:trPr>
                              <w:tc>
                                <w:tcPr>
                                  <w:tcW w:w="28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rPr>
                                <w:b/>
                                <w:bCs/>
                                <w:color w:val="000080"/>
                                <w:sz w:val="20"/>
                              </w:rPr>
                            </w:pPr>
                          </w:p>
                          <w:p w:rsidR="00B44C9B" w:rsidRDefault="00B44C9B" w:rsidP="00F5040C">
                            <w:pPr>
                              <w:jc w:val="center"/>
                              <w:rPr>
                                <w:b/>
                                <w:bCs/>
                                <w:color w:val="000080"/>
                                <w:sz w:val="20"/>
                              </w:rPr>
                            </w:pPr>
                            <w:r>
                              <w:rPr>
                                <w:b/>
                                <w:bCs/>
                                <w:color w:val="000080"/>
                                <w:sz w:val="20"/>
                              </w:rPr>
                              <w:t>1. Содержание проблемы и обоснование необходимости</w:t>
                            </w:r>
                          </w:p>
                          <w:p w:rsidR="00B44C9B" w:rsidRDefault="00B44C9B" w:rsidP="00F5040C">
                            <w:pPr>
                              <w:jc w:val="center"/>
                              <w:rPr>
                                <w:color w:val="000080"/>
                                <w:sz w:val="20"/>
                              </w:rPr>
                            </w:pPr>
                            <w:r>
                              <w:rPr>
                                <w:b/>
                                <w:bCs/>
                                <w:color w:val="000080"/>
                                <w:sz w:val="20"/>
                              </w:rPr>
                              <w:t>ее решения программными методами</w:t>
                            </w:r>
                          </w:p>
                          <w:p w:rsidR="00B44C9B" w:rsidRDefault="00B44C9B" w:rsidP="00F5040C">
                            <w:pPr>
                              <w:ind w:left="360"/>
                              <w:jc w:val="center"/>
                              <w:rPr>
                                <w:color w:val="000080"/>
                                <w:sz w:val="20"/>
                              </w:rPr>
                            </w:pPr>
                          </w:p>
                          <w:p w:rsidR="00B44C9B" w:rsidRDefault="00B44C9B"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B44C9B" w:rsidRDefault="00B44C9B"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fc"/>
                                <w:b w:val="0"/>
                                <w:bCs w:val="0"/>
                                <w:sz w:val="20"/>
                              </w:rPr>
                              <w:t>приложении N 1</w:t>
                            </w:r>
                          </w:p>
                          <w:p w:rsidR="00B44C9B" w:rsidRDefault="00B44C9B"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B44C9B" w:rsidRDefault="00B44C9B"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B44C9B" w:rsidRDefault="00B44C9B"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B44C9B" w:rsidRDefault="00B44C9B"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B44C9B" w:rsidRDefault="00B44C9B"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B44C9B" w:rsidRDefault="00B44C9B"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B44C9B" w:rsidRDefault="00B44C9B" w:rsidP="00F5040C">
                            <w:pPr>
                              <w:numPr>
                                <w:ilvl w:val="0"/>
                                <w:numId w:val="7"/>
                              </w:numPr>
                              <w:jc w:val="both"/>
                              <w:rPr>
                                <w:sz w:val="20"/>
                              </w:rPr>
                            </w:pPr>
                            <w:r>
                              <w:rPr>
                                <w:sz w:val="20"/>
                              </w:rPr>
                              <w:t>выделения льготных долгосрочных ипотечных кредитов;</w:t>
                            </w:r>
                          </w:p>
                          <w:p w:rsidR="00B44C9B" w:rsidRDefault="00B44C9B"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B44C9B" w:rsidRDefault="00B44C9B"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B44C9B" w:rsidRDefault="00B44C9B" w:rsidP="00F5040C">
                            <w:pPr>
                              <w:rPr>
                                <w:b/>
                                <w:bCs/>
                                <w:sz w:val="20"/>
                              </w:rPr>
                            </w:pPr>
                          </w:p>
                          <w:p w:rsidR="00B44C9B" w:rsidRDefault="00B44C9B" w:rsidP="00F5040C">
                            <w:pPr>
                              <w:jc w:val="center"/>
                              <w:rPr>
                                <w:b/>
                                <w:bCs/>
                                <w:color w:val="000080"/>
                                <w:sz w:val="20"/>
                              </w:rPr>
                            </w:pPr>
                            <w:r>
                              <w:rPr>
                                <w:b/>
                                <w:bCs/>
                                <w:color w:val="000080"/>
                                <w:sz w:val="20"/>
                              </w:rPr>
                              <w:t>2. Основные цели и задачи Программы</w:t>
                            </w:r>
                          </w:p>
                          <w:p w:rsidR="00B44C9B" w:rsidRDefault="00B44C9B" w:rsidP="00F5040C">
                            <w:pPr>
                              <w:rPr>
                                <w:sz w:val="20"/>
                              </w:rPr>
                            </w:pPr>
                          </w:p>
                          <w:p w:rsidR="00B44C9B" w:rsidRDefault="00B44C9B" w:rsidP="00F5040C">
                            <w:pPr>
                              <w:pStyle w:val="ac"/>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B44C9B" w:rsidRDefault="00B44C9B" w:rsidP="00F5040C">
                            <w:pPr>
                              <w:pStyle w:val="21"/>
                              <w:ind w:firstLine="540"/>
                            </w:pPr>
                            <w:r>
                              <w:t>Для достижения этой цели необходимо решить следующие основные задачи:</w:t>
                            </w:r>
                          </w:p>
                          <w:p w:rsidR="00B44C9B" w:rsidRDefault="00B44C9B"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B44C9B" w:rsidRDefault="00B44C9B"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B44C9B" w:rsidRDefault="00B44C9B"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B44C9B" w:rsidRDefault="00B44C9B"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B44C9B" w:rsidRDefault="00B44C9B" w:rsidP="00F5040C">
                            <w:pPr>
                              <w:pStyle w:val="21"/>
                              <w:ind w:firstLine="540"/>
                            </w:pPr>
                          </w:p>
                          <w:p w:rsidR="00B44C9B" w:rsidRDefault="00B44C9B" w:rsidP="00F5040C">
                            <w:pPr>
                              <w:pStyle w:val="21"/>
                              <w:rPr>
                                <w:color w:val="000080"/>
                              </w:rPr>
                            </w:pPr>
                            <w:r>
                              <w:rPr>
                                <w:b/>
                                <w:bCs/>
                                <w:color w:val="000080"/>
                              </w:rPr>
                              <w:t>3. Мероприятия Программы</w:t>
                            </w:r>
                          </w:p>
                          <w:p w:rsidR="00B44C9B" w:rsidRDefault="00B44C9B" w:rsidP="00F5040C">
                            <w:pPr>
                              <w:pStyle w:val="21"/>
                            </w:pPr>
                          </w:p>
                          <w:p w:rsidR="00B44C9B" w:rsidRDefault="00B44C9B"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B44C9B" w:rsidRDefault="00B44C9B"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B44C9B" w:rsidRDefault="00B44C9B"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B44C9B" w:rsidRDefault="00B44C9B"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B44C9B" w:rsidRDefault="00B44C9B"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B44C9B" w:rsidRDefault="00B44C9B"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B44C9B" w:rsidRDefault="00B44C9B"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B44C9B" w:rsidRDefault="00B44C9B" w:rsidP="00F5040C">
                            <w:pPr>
                              <w:pStyle w:val="21"/>
                              <w:ind w:firstLine="540"/>
                            </w:pPr>
                            <w:r>
                              <w:t>Программа включает в себя мероприятия по следующим направлениям:</w:t>
                            </w:r>
                          </w:p>
                          <w:p w:rsidR="00B44C9B" w:rsidRDefault="00B44C9B"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B44C9B" w:rsidRDefault="00B44C9B" w:rsidP="00F5040C">
                            <w:pPr>
                              <w:pStyle w:val="21"/>
                              <w:numPr>
                                <w:ilvl w:val="0"/>
                                <w:numId w:val="7"/>
                              </w:numPr>
                              <w:spacing w:after="0" w:line="240" w:lineRule="auto"/>
                              <w:jc w:val="center"/>
                            </w:pPr>
                            <w:r>
                              <w:t>финансовое обеспечение реализации Программы;</w:t>
                            </w:r>
                          </w:p>
                          <w:p w:rsidR="00B44C9B" w:rsidRDefault="00B44C9B" w:rsidP="00F5040C">
                            <w:pPr>
                              <w:pStyle w:val="21"/>
                              <w:numPr>
                                <w:ilvl w:val="0"/>
                                <w:numId w:val="7"/>
                              </w:numPr>
                              <w:spacing w:after="0" w:line="240" w:lineRule="auto"/>
                              <w:jc w:val="center"/>
                            </w:pPr>
                            <w:r>
                              <w:t>организационное обеспечение реализации Программы.</w:t>
                            </w:r>
                          </w:p>
                          <w:p w:rsidR="00B44C9B" w:rsidRDefault="00B44C9B"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B44C9B" w:rsidRDefault="00B44C9B"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B44C9B" w:rsidRDefault="00B44C9B"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B44C9B" w:rsidRDefault="00B44C9B"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B44C9B" w:rsidRDefault="00B44C9B"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B44C9B" w:rsidRDefault="00B44C9B" w:rsidP="00F5040C">
                            <w:pPr>
                              <w:pStyle w:val="21"/>
                              <w:rPr>
                                <w:b/>
                                <w:bCs/>
                              </w:rPr>
                            </w:pPr>
                          </w:p>
                          <w:p w:rsidR="00B44C9B" w:rsidRDefault="00B44C9B" w:rsidP="00F5040C">
                            <w:pPr>
                              <w:pStyle w:val="21"/>
                              <w:rPr>
                                <w:b/>
                                <w:bCs/>
                                <w:color w:val="000080"/>
                              </w:rPr>
                            </w:pPr>
                            <w:r>
                              <w:rPr>
                                <w:b/>
                                <w:bCs/>
                                <w:color w:val="000080"/>
                              </w:rPr>
                              <w:t>4. Механизмы реализации Программы</w:t>
                            </w:r>
                          </w:p>
                          <w:p w:rsidR="00B44C9B" w:rsidRDefault="00B44C9B" w:rsidP="00F5040C">
                            <w:pPr>
                              <w:pStyle w:val="21"/>
                              <w:rPr>
                                <w:b/>
                                <w:bCs/>
                              </w:rPr>
                            </w:pPr>
                          </w:p>
                          <w:p w:rsidR="00B44C9B" w:rsidRDefault="00B44C9B"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B44C9B" w:rsidRDefault="00B44C9B" w:rsidP="00F5040C">
                            <w:pPr>
                              <w:pStyle w:val="21"/>
                              <w:ind w:firstLine="540"/>
                            </w:pPr>
                            <w:r>
                              <w:t>Заказчик Программы осуществляет:</w:t>
                            </w:r>
                          </w:p>
                          <w:p w:rsidR="00B44C9B" w:rsidRDefault="00B44C9B"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B44C9B" w:rsidRDefault="00B44C9B"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B44C9B" w:rsidRDefault="00B44C9B"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B44C9B" w:rsidRDefault="00B44C9B"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B44C9B" w:rsidRDefault="00B44C9B"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B44C9B" w:rsidRDefault="00B44C9B"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B44C9B" w:rsidRDefault="00B44C9B"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B44C9B" w:rsidRDefault="00B44C9B" w:rsidP="00F5040C">
                            <w:pPr>
                              <w:pStyle w:val="21"/>
                              <w:ind w:firstLine="540"/>
                            </w:pPr>
                            <w:r>
                              <w:t>Задачами администрации Янтиковского района Чувашской Республики являются:</w:t>
                            </w:r>
                          </w:p>
                          <w:p w:rsidR="00B44C9B" w:rsidRDefault="00B44C9B"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B44C9B" w:rsidRDefault="00B44C9B"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B44C9B" w:rsidRDefault="00B44C9B"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B44C9B" w:rsidRDefault="00B44C9B" w:rsidP="00F5040C">
                            <w:pPr>
                              <w:pStyle w:val="21"/>
                              <w:ind w:firstLine="540"/>
                            </w:pPr>
                            <w:r>
                              <w:t>При этом в зависимости от категории молодых семей предполагается исходить из следующего:</w:t>
                            </w:r>
                          </w:p>
                          <w:p w:rsidR="00B44C9B" w:rsidRDefault="00B44C9B"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B44C9B" w:rsidRDefault="00B44C9B"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B44C9B" w:rsidRDefault="00B44C9B"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B44C9B" w:rsidRDefault="00B44C9B"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B44C9B" w:rsidRDefault="00B44C9B"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B44C9B" w:rsidRDefault="00B44C9B"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B44C9B" w:rsidRDefault="00B44C9B"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B44C9B" w:rsidRDefault="00B44C9B"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B44C9B" w:rsidRDefault="00B44C9B"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B44C9B" w:rsidRDefault="00B44C9B"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B44C9B" w:rsidRDefault="00B44C9B"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B44C9B" w:rsidRDefault="00B44C9B"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B44C9B" w:rsidRDefault="00B44C9B"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B44C9B" w:rsidRDefault="00B44C9B" w:rsidP="00F5040C">
                            <w:pPr>
                              <w:pStyle w:val="21"/>
                            </w:pPr>
                          </w:p>
                          <w:p w:rsidR="00B44C9B" w:rsidRDefault="00B44C9B" w:rsidP="00F5040C">
                            <w:pPr>
                              <w:pStyle w:val="21"/>
                              <w:rPr>
                                <w:b/>
                                <w:bCs/>
                                <w:color w:val="000080"/>
                              </w:rPr>
                            </w:pPr>
                            <w:r>
                              <w:rPr>
                                <w:b/>
                                <w:bCs/>
                                <w:color w:val="000080"/>
                              </w:rPr>
                              <w:t>5. Ресурсное обеспечение Программы</w:t>
                            </w:r>
                          </w:p>
                          <w:p w:rsidR="00B44C9B" w:rsidRDefault="00B44C9B" w:rsidP="00F5040C">
                            <w:pPr>
                              <w:pStyle w:val="21"/>
                            </w:pPr>
                          </w:p>
                          <w:p w:rsidR="00B44C9B" w:rsidRDefault="00B44C9B" w:rsidP="00F5040C">
                            <w:pPr>
                              <w:pStyle w:val="21"/>
                              <w:ind w:firstLine="540"/>
                            </w:pPr>
                            <w:r>
                              <w:t>Основными источниками финансирования Программы являются:</w:t>
                            </w:r>
                          </w:p>
                          <w:p w:rsidR="00B44C9B" w:rsidRDefault="00B44C9B"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B44C9B" w:rsidRDefault="00B44C9B" w:rsidP="00F5040C">
                            <w:pPr>
                              <w:pStyle w:val="21"/>
                              <w:ind w:firstLine="540"/>
                            </w:pPr>
                            <w:r>
                              <w:t xml:space="preserve">б) средства республиканского бюджета Чувашской Республики, направляемые на следующие цели: </w:t>
                            </w:r>
                          </w:p>
                          <w:p w:rsidR="00B44C9B" w:rsidRDefault="00B44C9B"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B44C9B" w:rsidRDefault="00B44C9B"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B44C9B" w:rsidRDefault="00B44C9B"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B44C9B" w:rsidRDefault="00B44C9B"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B44C9B" w:rsidRDefault="00B44C9B" w:rsidP="00F5040C">
                            <w:pPr>
                              <w:numPr>
                                <w:ilvl w:val="0"/>
                                <w:numId w:val="7"/>
                              </w:numPr>
                              <w:jc w:val="both"/>
                              <w:rPr>
                                <w:sz w:val="20"/>
                              </w:rPr>
                            </w:pPr>
                            <w:r>
                              <w:rPr>
                                <w:sz w:val="20"/>
                              </w:rPr>
                              <w:t>создание социально-бытовой и инженерной инфраструктуры;</w:t>
                            </w:r>
                          </w:p>
                          <w:p w:rsidR="00B44C9B" w:rsidRDefault="00B44C9B" w:rsidP="00F5040C">
                            <w:pPr>
                              <w:pStyle w:val="af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B44C9B" w:rsidRDefault="00B44C9B"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B44C9B" w:rsidRDefault="00B44C9B" w:rsidP="00F5040C">
                            <w:pPr>
                              <w:pStyle w:val="21"/>
                              <w:ind w:left="540"/>
                              <w:rPr>
                                <w:color w:val="008000"/>
                              </w:rPr>
                            </w:pPr>
                            <w:r>
                              <w:t>Выплата субсидии осуществляется при рождении (усыновлении) каждого ребенка.</w:t>
                            </w:r>
                          </w:p>
                          <w:p w:rsidR="00B44C9B" w:rsidRDefault="00B44C9B"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B44C9B" w:rsidRDefault="00B44C9B"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B44C9B" w:rsidRDefault="00B44C9B"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B44C9B" w:rsidRDefault="00B44C9B" w:rsidP="00F5040C">
                            <w:pPr>
                              <w:pStyle w:val="21"/>
                              <w:rPr>
                                <w:b/>
                                <w:bCs/>
                              </w:rPr>
                            </w:pPr>
                          </w:p>
                          <w:p w:rsidR="00B44C9B" w:rsidRDefault="00B44C9B"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B44C9B" w:rsidRDefault="00B44C9B" w:rsidP="00F5040C">
                            <w:pPr>
                              <w:pStyle w:val="21"/>
                              <w:rPr>
                                <w:b/>
                                <w:bCs/>
                                <w:color w:val="000080"/>
                              </w:rPr>
                            </w:pPr>
                            <w:r>
                              <w:rPr>
                                <w:b/>
                                <w:bCs/>
                                <w:color w:val="000080"/>
                              </w:rPr>
                              <w:t>последствий реализации Программы</w:t>
                            </w:r>
                          </w:p>
                          <w:p w:rsidR="00B44C9B" w:rsidRDefault="00B44C9B" w:rsidP="00F5040C">
                            <w:pPr>
                              <w:pStyle w:val="21"/>
                              <w:ind w:left="360"/>
                              <w:rPr>
                                <w:b/>
                                <w:bCs/>
                              </w:rPr>
                            </w:pPr>
                          </w:p>
                          <w:p w:rsidR="00B44C9B" w:rsidRDefault="00B44C9B" w:rsidP="00F5040C">
                            <w:pPr>
                              <w:pStyle w:val="21"/>
                              <w:ind w:left="360"/>
                            </w:pPr>
                            <w:r>
                              <w:t>Успешное выполнение мероприятий Программы позволит обеспечить:</w:t>
                            </w:r>
                          </w:p>
                          <w:p w:rsidR="00B44C9B" w:rsidRDefault="00B44C9B"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B44C9B" w:rsidRDefault="00B44C9B"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B44C9B" w:rsidRDefault="00B44C9B"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B44C9B" w:rsidRDefault="00B44C9B" w:rsidP="00F5040C">
                            <w:pPr>
                              <w:pStyle w:val="21"/>
                              <w:numPr>
                                <w:ilvl w:val="0"/>
                                <w:numId w:val="7"/>
                              </w:numPr>
                              <w:spacing w:after="0" w:line="240" w:lineRule="auto"/>
                              <w:jc w:val="center"/>
                              <w:rPr>
                                <w:b/>
                                <w:bCs/>
                              </w:rPr>
                            </w:pPr>
                            <w:r>
                              <w:t>развитие интереса молодежи к трудовой деятельности;</w:t>
                            </w:r>
                          </w:p>
                          <w:p w:rsidR="00B44C9B" w:rsidRDefault="00B44C9B"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1</w:t>
                            </w:r>
                          </w:p>
                          <w:p w:rsidR="00B44C9B" w:rsidRDefault="00B44C9B"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right"/>
                              <w:rPr>
                                <w:rStyle w:val="afc"/>
                                <w:sz w:val="20"/>
                              </w:rPr>
                            </w:pPr>
                          </w:p>
                          <w:p w:rsidR="00B44C9B" w:rsidRDefault="00B44C9B" w:rsidP="00F5040C">
                            <w:pPr>
                              <w:jc w:val="cente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B44C9B" w:rsidRDefault="00B44C9B"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B44C9B">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B44C9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B44C9B">
                              <w:trPr>
                                <w:trHeight w:val="347"/>
                              </w:trPr>
                              <w:tc>
                                <w:tcPr>
                                  <w:tcW w:w="226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2</w:t>
                            </w:r>
                          </w:p>
                          <w:p w:rsidR="00B44C9B" w:rsidRDefault="00B44C9B"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pPr>
                          </w:p>
                          <w:p w:rsidR="00B44C9B" w:rsidRDefault="00B44C9B" w:rsidP="00F5040C">
                            <w:pPr>
                              <w:pStyle w:val="21"/>
                              <w:rPr>
                                <w:b/>
                                <w:bCs/>
                                <w:color w:val="000080"/>
                              </w:rPr>
                            </w:pPr>
                            <w:r>
                              <w:rPr>
                                <w:b/>
                                <w:bCs/>
                                <w:color w:val="000080"/>
                              </w:rPr>
                              <w:t>Перечень</w:t>
                            </w:r>
                          </w:p>
                          <w:p w:rsidR="00B44C9B" w:rsidRDefault="00B44C9B" w:rsidP="00F5040C">
                            <w:pPr>
                              <w:pStyle w:val="21"/>
                              <w:rPr>
                                <w:b/>
                                <w:bCs/>
                                <w:color w:val="000080"/>
                              </w:rPr>
                            </w:pPr>
                            <w:r>
                              <w:rPr>
                                <w:b/>
                                <w:bCs/>
                                <w:color w:val="000080"/>
                              </w:rPr>
                              <w:t xml:space="preserve">основных мероприятий по реализации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pPr>
                            <w:r>
                              <w:rPr>
                                <w:b/>
                                <w:bCs/>
                                <w:color w:val="000080"/>
                              </w:rPr>
                              <w:t>в решении жилищной проблемы на 2006-2010 годы»</w:t>
                            </w:r>
                          </w:p>
                          <w:p w:rsidR="00B44C9B" w:rsidRDefault="00B44C9B"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B44C9B">
                              <w:tc>
                                <w:tcPr>
                                  <w:tcW w:w="64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Ответственные исполнители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3</w:t>
                            </w:r>
                          </w:p>
                          <w:p w:rsidR="00B44C9B" w:rsidRDefault="00B44C9B"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rPr>
                                <w:rStyle w:val="afc"/>
                              </w:rPr>
                            </w:pPr>
                          </w:p>
                          <w:p w:rsidR="00B44C9B" w:rsidRDefault="00B44C9B" w:rsidP="00F5040C">
                            <w:pPr>
                              <w:pStyle w:val="21"/>
                            </w:pPr>
                            <w:r>
                              <w:rPr>
                                <w:b/>
                                <w:bCs/>
                                <w:color w:val="000080"/>
                              </w:rPr>
                              <w:t xml:space="preserve">Прогнозируемые объемы финансирования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rPr>
                                <w:b/>
                                <w:bCs/>
                                <w:color w:val="000080"/>
                              </w:rPr>
                            </w:pPr>
                            <w:r>
                              <w:rPr>
                                <w:b/>
                                <w:bCs/>
                                <w:color w:val="000080"/>
                              </w:rPr>
                              <w:t>в решении жилищной проблемы на 2006-2010 годы»</w:t>
                            </w:r>
                          </w:p>
                          <w:p w:rsidR="00B44C9B" w:rsidRDefault="00B44C9B"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B44C9B">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Прогноз, в ценах 2006 года</w:t>
                                  </w:r>
                                </w:p>
                              </w:tc>
                            </w:tr>
                            <w:tr w:rsidR="00B44C9B">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2010 год</w:t>
                                  </w:r>
                                </w:p>
                              </w:tc>
                            </w:tr>
                            <w:tr w:rsidR="00B44C9B">
                              <w:trPr>
                                <w:trHeight w:val="73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13,2</w:t>
                                  </w:r>
                                </w:p>
                              </w:tc>
                            </w:tr>
                            <w:tr w:rsidR="00B44C9B">
                              <w:trPr>
                                <w:trHeight w:val="69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p w:rsidR="00B44C9B" w:rsidRDefault="00B44C9B">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1,32</w:t>
                                  </w:r>
                                </w:p>
                              </w:tc>
                            </w:tr>
                            <w:tr w:rsidR="00B44C9B">
                              <w:trPr>
                                <w:trHeight w:val="64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3,3</w:t>
                                  </w:r>
                                </w:p>
                              </w:tc>
                            </w:tr>
                            <w:tr w:rsidR="00B44C9B">
                              <w:trPr>
                                <w:trHeight w:val="42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0,66</w:t>
                                  </w:r>
                                </w:p>
                              </w:tc>
                            </w:tr>
                            <w:tr w:rsidR="00B44C9B">
                              <w:trPr>
                                <w:trHeight w:val="48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7,92</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4</w:t>
                            </w:r>
                          </w:p>
                          <w:p w:rsidR="00B44C9B" w:rsidRDefault="00B44C9B"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center"/>
                            </w:pPr>
                          </w:p>
                          <w:p w:rsidR="00B44C9B" w:rsidRDefault="00B44C9B" w:rsidP="00F5040C">
                            <w:pPr>
                              <w:pStyle w:val="3"/>
                              <w:rPr>
                                <w:sz w:val="20"/>
                              </w:rPr>
                            </w:pPr>
                            <w:r>
                              <w:rPr>
                                <w:sz w:val="20"/>
                              </w:rPr>
                              <w:t>Ожидаемые результаты</w:t>
                            </w:r>
                          </w:p>
                          <w:p w:rsidR="00B44C9B" w:rsidRDefault="00B44C9B"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B44C9B" w:rsidRDefault="00B44C9B"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B44C9B" w:rsidRDefault="00B44C9B"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B44C9B">
                              <w:trPr>
                                <w:trHeight w:val="381"/>
                              </w:trPr>
                              <w:tc>
                                <w:tcPr>
                                  <w:tcW w:w="2715" w:type="dxa"/>
                                  <w:tcBorders>
                                    <w:top w:val="single" w:sz="4" w:space="0" w:color="auto"/>
                                    <w:left w:val="single" w:sz="4" w:space="0" w:color="auto"/>
                                    <w:bottom w:val="single" w:sz="4" w:space="0" w:color="auto"/>
                                    <w:right w:val="single" w:sz="4" w:space="0" w:color="auto"/>
                                  </w:tcBorders>
                                </w:tcPr>
                                <w:p w:rsidR="00B44C9B" w:rsidRDefault="00B44C9B">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2010 год</w:t>
                                  </w:r>
                                </w:p>
                              </w:tc>
                            </w:tr>
                            <w:tr w:rsidR="00B44C9B">
                              <w:trPr>
                                <w:trHeight w:val="510"/>
                              </w:trPr>
                              <w:tc>
                                <w:tcPr>
                                  <w:tcW w:w="2715"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22</w:t>
                                  </w:r>
                                </w:p>
                              </w:tc>
                            </w:tr>
                          </w:tbl>
                          <w:p w:rsidR="00B44C9B" w:rsidRDefault="00B44C9B" w:rsidP="00F5040C">
                            <w:pPr>
                              <w:pStyle w:val="21"/>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внесении изменений в решение Собрания </w:t>
                            </w:r>
                          </w:p>
                          <w:p w:rsidR="00B44C9B" w:rsidRDefault="00B44C9B" w:rsidP="00F5040C">
                            <w:pPr>
                              <w:rPr>
                                <w:sz w:val="20"/>
                              </w:rPr>
                            </w:pPr>
                            <w:r>
                              <w:rPr>
                                <w:sz w:val="20"/>
                              </w:rPr>
                              <w:t>депутатов Янтиковского района от 09.12.2005 г.</w:t>
                            </w:r>
                          </w:p>
                          <w:p w:rsidR="00B44C9B" w:rsidRDefault="00B44C9B" w:rsidP="00F5040C">
                            <w:pPr>
                              <w:rPr>
                                <w:sz w:val="20"/>
                              </w:rPr>
                            </w:pPr>
                            <w:r>
                              <w:rPr>
                                <w:sz w:val="20"/>
                              </w:rPr>
                              <w:t xml:space="preserve">№ 4/16 «О самообложении граждан Янтиковского </w:t>
                            </w:r>
                          </w:p>
                          <w:p w:rsidR="00B44C9B" w:rsidRDefault="00B44C9B" w:rsidP="00F5040C">
                            <w:pPr>
                              <w:rPr>
                                <w:sz w:val="20"/>
                              </w:rPr>
                            </w:pPr>
                            <w:r>
                              <w:rPr>
                                <w:sz w:val="20"/>
                              </w:rPr>
                              <w:t xml:space="preserve">района Чувашской Республики» </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B44C9B" w:rsidRDefault="00B44C9B"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B44C9B" w:rsidRDefault="00B44C9B"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B44C9B" w:rsidRDefault="00B44C9B"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B44C9B" w:rsidRDefault="00B44C9B"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О внесении изменений в Положение</w:t>
                            </w:r>
                          </w:p>
                          <w:p w:rsidR="00B44C9B" w:rsidRDefault="00B44C9B" w:rsidP="00F5040C">
                            <w:pPr>
                              <w:rPr>
                                <w:sz w:val="20"/>
                              </w:rPr>
                            </w:pPr>
                            <w:r>
                              <w:rPr>
                                <w:sz w:val="20"/>
                              </w:rPr>
                              <w:t>о ревизионной комиссии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B44C9B" w:rsidRDefault="00B44C9B" w:rsidP="00F5040C">
                            <w:pPr>
                              <w:spacing w:line="360" w:lineRule="auto"/>
                              <w:ind w:firstLine="741"/>
                              <w:jc w:val="both"/>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B44C9B" w:rsidRDefault="00B44C9B"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B44C9B" w:rsidRDefault="00B44C9B" w:rsidP="00F5040C">
                            <w:pPr>
                              <w:spacing w:line="360" w:lineRule="auto"/>
                              <w:ind w:left="684"/>
                              <w:jc w:val="both"/>
                              <w:rPr>
                                <w:sz w:val="20"/>
                              </w:rPr>
                            </w:pPr>
                            <w:r>
                              <w:rPr>
                                <w:sz w:val="20"/>
                              </w:rPr>
                              <w:t xml:space="preserve">в пункте 1.1 слова «входит в его структуру» исключить.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решение Собрания депутатов</w:t>
                            </w:r>
                          </w:p>
                          <w:p w:rsidR="00B44C9B" w:rsidRDefault="00B44C9B" w:rsidP="00F5040C">
                            <w:pPr>
                              <w:rPr>
                                <w:sz w:val="20"/>
                              </w:rPr>
                            </w:pPr>
                            <w:r>
                              <w:rPr>
                                <w:sz w:val="20"/>
                              </w:rPr>
                              <w:t>Янтиковского района от 17 декабря 2004 года №7</w:t>
                            </w:r>
                          </w:p>
                          <w:p w:rsidR="00B44C9B" w:rsidRDefault="00B44C9B" w:rsidP="00F5040C">
                            <w:pPr>
                              <w:rPr>
                                <w:sz w:val="20"/>
                              </w:rPr>
                            </w:pPr>
                            <w:r>
                              <w:rPr>
                                <w:sz w:val="20"/>
                              </w:rPr>
                              <w:t xml:space="preserve">«О принятии в муниципальную собственность объектов </w:t>
                            </w:r>
                          </w:p>
                          <w:p w:rsidR="00B44C9B" w:rsidRDefault="00B44C9B" w:rsidP="00F5040C">
                            <w:pPr>
                              <w:rPr>
                                <w:sz w:val="20"/>
                              </w:rPr>
                            </w:pPr>
                            <w:r>
                              <w:rPr>
                                <w:sz w:val="20"/>
                              </w:rPr>
                              <w:t>коммунальной инфраструктуры»</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09"/>
                              <w:jc w:val="both"/>
                              <w:rPr>
                                <w:b/>
                                <w:bCs/>
                                <w:sz w:val="20"/>
                              </w:rPr>
                            </w:pPr>
                          </w:p>
                          <w:p w:rsidR="00B44C9B" w:rsidRDefault="00B44C9B"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B44C9B" w:rsidRDefault="00B44C9B" w:rsidP="00F5040C">
                            <w:pPr>
                              <w:spacing w:line="360" w:lineRule="auto"/>
                              <w:ind w:left="709"/>
                              <w:jc w:val="both"/>
                              <w:rPr>
                                <w:sz w:val="20"/>
                              </w:rPr>
                            </w:pPr>
                            <w:r>
                              <w:rPr>
                                <w:sz w:val="20"/>
                              </w:rPr>
                              <w:t>а) абзац второй пункта 1 изложить в следующей редакции:</w:t>
                            </w:r>
                          </w:p>
                          <w:p w:rsidR="00B44C9B" w:rsidRDefault="00B44C9B" w:rsidP="00F5040C">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B44C9B" w:rsidRDefault="00B44C9B" w:rsidP="00F5040C">
                            <w:pPr>
                              <w:spacing w:line="360" w:lineRule="auto"/>
                              <w:ind w:left="709"/>
                              <w:jc w:val="both"/>
                              <w:rPr>
                                <w:sz w:val="20"/>
                              </w:rPr>
                            </w:pPr>
                            <w:r>
                              <w:rPr>
                                <w:sz w:val="20"/>
                              </w:rPr>
                              <w:t>б) абзац третий пункта 1 исключить.</w:t>
                            </w:r>
                          </w:p>
                          <w:p w:rsidR="00B44C9B" w:rsidRDefault="00B44C9B"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 № 7/16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B44C9B" w:rsidRDefault="00B44C9B" w:rsidP="00F5040C">
                            <w:pPr>
                              <w:rPr>
                                <w:sz w:val="20"/>
                              </w:rPr>
                            </w:pPr>
                            <w:r>
                              <w:rPr>
                                <w:sz w:val="20"/>
                              </w:rPr>
                              <w:t>почетного звания «</w:t>
                            </w:r>
                            <w:proofErr w:type="gramStart"/>
                            <w:r>
                              <w:rPr>
                                <w:sz w:val="20"/>
                              </w:rPr>
                              <w:t>Заслуженный</w:t>
                            </w:r>
                            <w:proofErr w:type="gramEnd"/>
                          </w:p>
                          <w:p w:rsidR="00B44C9B" w:rsidRDefault="00B44C9B" w:rsidP="00F5040C">
                            <w:pPr>
                              <w:rPr>
                                <w:sz w:val="20"/>
                              </w:rPr>
                            </w:pPr>
                            <w:r>
                              <w:rPr>
                                <w:sz w:val="20"/>
                              </w:rPr>
                              <w:t xml:space="preserve">учитель Чувашской Республики»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41"/>
                              <w:jc w:val="both"/>
                              <w:rPr>
                                <w:sz w:val="20"/>
                              </w:rPr>
                            </w:pPr>
                          </w:p>
                          <w:p w:rsidR="00B44C9B" w:rsidRDefault="00B44C9B" w:rsidP="00F5040C">
                            <w:pPr>
                              <w:pStyle w:val="33"/>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B44C9B" w:rsidRDefault="00B44C9B" w:rsidP="00F5040C">
                            <w:pPr>
                              <w:spacing w:line="360" w:lineRule="auto"/>
                              <w:ind w:firstLine="684"/>
                              <w:jc w:val="both"/>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spacing w:line="360" w:lineRule="auto"/>
                              <w:ind w:firstLine="741"/>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АДИАРОВСКОГО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Алдиарово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Алдиаровского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ЭЛЬПУС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с.Алдиарово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- 16                            </w:t>
                            </w:r>
                          </w:p>
                          <w:p w:rsidR="00B44C9B" w:rsidRDefault="00B44C9B" w:rsidP="00F5040C">
                            <w:pPr>
                              <w:jc w:val="both"/>
                              <w:rPr>
                                <w:sz w:val="20"/>
                              </w:rPr>
                            </w:pPr>
                            <w:r>
                              <w:rPr>
                                <w:sz w:val="20"/>
                              </w:rPr>
                              <w:t xml:space="preserve">                                             Присутствуют 14 депутатов:</w:t>
                            </w:r>
                          </w:p>
                          <w:p w:rsidR="00B44C9B" w:rsidRDefault="00B44C9B"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B44C9B" w:rsidRDefault="00B44C9B" w:rsidP="00F5040C">
                            <w:pPr>
                              <w:jc w:val="both"/>
                              <w:rPr>
                                <w:sz w:val="20"/>
                              </w:rPr>
                            </w:pPr>
                            <w:r>
                              <w:rPr>
                                <w:sz w:val="20"/>
                              </w:rPr>
                              <w:t xml:space="preserve">                                             Дмитриев Е.М..- депутат от избирательного округа № 2</w:t>
                            </w:r>
                          </w:p>
                          <w:p w:rsidR="00B44C9B" w:rsidRDefault="00B44C9B" w:rsidP="00F5040C">
                            <w:pPr>
                              <w:jc w:val="both"/>
                              <w:rPr>
                                <w:sz w:val="20"/>
                              </w:rPr>
                            </w:pPr>
                            <w:r>
                              <w:rPr>
                                <w:sz w:val="20"/>
                              </w:rPr>
                              <w:t xml:space="preserve">                                             Колоколов Ю.И. - депутат от избирательного округа № 3</w:t>
                            </w:r>
                          </w:p>
                          <w:p w:rsidR="00B44C9B" w:rsidRDefault="00B44C9B" w:rsidP="00F5040C">
                            <w:pPr>
                              <w:jc w:val="both"/>
                              <w:rPr>
                                <w:sz w:val="20"/>
                              </w:rPr>
                            </w:pPr>
                            <w:r>
                              <w:rPr>
                                <w:sz w:val="20"/>
                              </w:rPr>
                              <w:t xml:space="preserve">                                             Дмитриев М.М. – депутат от избирательного округа № 4</w:t>
                            </w:r>
                          </w:p>
                          <w:p w:rsidR="00B44C9B" w:rsidRDefault="00B44C9B" w:rsidP="00F5040C">
                            <w:pPr>
                              <w:jc w:val="both"/>
                              <w:rPr>
                                <w:sz w:val="20"/>
                              </w:rPr>
                            </w:pPr>
                            <w:r>
                              <w:rPr>
                                <w:sz w:val="20"/>
                              </w:rPr>
                              <w:t xml:space="preserve">                                             Орешников Н.М. – депутат от избирательного округа № 5</w:t>
                            </w:r>
                          </w:p>
                          <w:p w:rsidR="00B44C9B" w:rsidRDefault="00B44C9B" w:rsidP="00F5040C">
                            <w:pPr>
                              <w:jc w:val="both"/>
                              <w:rPr>
                                <w:sz w:val="20"/>
                              </w:rPr>
                            </w:pPr>
                            <w:r>
                              <w:rPr>
                                <w:sz w:val="20"/>
                              </w:rPr>
                              <w:t xml:space="preserve">                                             Максимов В.Н.- депутат от избирательного округа № 7</w:t>
                            </w:r>
                          </w:p>
                          <w:p w:rsidR="00B44C9B" w:rsidRDefault="00B44C9B" w:rsidP="00F5040C">
                            <w:pPr>
                              <w:jc w:val="both"/>
                              <w:rPr>
                                <w:sz w:val="20"/>
                              </w:rPr>
                            </w:pPr>
                            <w:r>
                              <w:rPr>
                                <w:sz w:val="20"/>
                              </w:rPr>
                              <w:t xml:space="preserve">                                             Порфирьева С.С. – депутат от избирательного округа № 8</w:t>
                            </w:r>
                          </w:p>
                          <w:p w:rsidR="00B44C9B" w:rsidRDefault="00B44C9B" w:rsidP="00F5040C">
                            <w:pPr>
                              <w:jc w:val="both"/>
                              <w:rPr>
                                <w:sz w:val="20"/>
                              </w:rPr>
                            </w:pPr>
                            <w:r>
                              <w:rPr>
                                <w:sz w:val="20"/>
                              </w:rPr>
                              <w:t xml:space="preserve">                                             Горностаев Ю.И. – депутат от избирательного округа № 9</w:t>
                            </w:r>
                          </w:p>
                          <w:p w:rsidR="00B44C9B" w:rsidRDefault="00B44C9B"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B44C9B" w:rsidRDefault="00B44C9B" w:rsidP="00F5040C">
                            <w:pPr>
                              <w:jc w:val="both"/>
                              <w:rPr>
                                <w:sz w:val="20"/>
                              </w:rPr>
                            </w:pPr>
                            <w:r>
                              <w:rPr>
                                <w:sz w:val="20"/>
                              </w:rPr>
                              <w:t xml:space="preserve">                                             Семенов Л.И..- депутат от избирательного округа № 12</w:t>
                            </w:r>
                          </w:p>
                          <w:p w:rsidR="00B44C9B" w:rsidRDefault="00B44C9B" w:rsidP="00F5040C">
                            <w:pPr>
                              <w:jc w:val="both"/>
                              <w:rPr>
                                <w:sz w:val="20"/>
                              </w:rPr>
                            </w:pPr>
                            <w:r>
                              <w:rPr>
                                <w:sz w:val="20"/>
                              </w:rPr>
                              <w:t xml:space="preserve">                                             Александров А.А. – депутат от избирательного округа № 13</w:t>
                            </w:r>
                          </w:p>
                          <w:p w:rsidR="00B44C9B" w:rsidRDefault="00B44C9B" w:rsidP="00F5040C">
                            <w:pPr>
                              <w:jc w:val="both"/>
                              <w:rPr>
                                <w:sz w:val="20"/>
                              </w:rPr>
                            </w:pPr>
                            <w:r>
                              <w:rPr>
                                <w:sz w:val="20"/>
                              </w:rPr>
                              <w:t xml:space="preserve">                                              Иванов С.В. – депутат от избирательного округа № 14</w:t>
                            </w:r>
                          </w:p>
                          <w:p w:rsidR="00B44C9B" w:rsidRDefault="00B44C9B" w:rsidP="00F5040C">
                            <w:pPr>
                              <w:jc w:val="both"/>
                              <w:rPr>
                                <w:sz w:val="20"/>
                              </w:rPr>
                            </w:pPr>
                            <w:r>
                              <w:rPr>
                                <w:sz w:val="20"/>
                              </w:rPr>
                              <w:t xml:space="preserve">                                             Васильева Л.М. – депутат от избирательного округа № 15</w:t>
                            </w:r>
                          </w:p>
                          <w:p w:rsidR="00B44C9B" w:rsidRDefault="00B44C9B" w:rsidP="00F5040C">
                            <w:pPr>
                              <w:jc w:val="both"/>
                              <w:rPr>
                                <w:sz w:val="20"/>
                              </w:rPr>
                            </w:pPr>
                            <w:r>
                              <w:rPr>
                                <w:sz w:val="20"/>
                              </w:rPr>
                              <w:t xml:space="preserve">                                             Ильин Б.А. – депутат от избирательного округа № 16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-начальник отдела строительства, дорожного и ЖКХ администрации района Дьяконова Т.Е.</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14,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- 14,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В.Н. Ефимов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МОЖАРСКОГО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с. Можарки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Можарского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B44C9B" w:rsidRDefault="00B44C9B" w:rsidP="00F5040C">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B44C9B" w:rsidRDefault="00B44C9B"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МУЧАР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B44C9B" w:rsidRDefault="00B44C9B">
                                  <w:pPr>
                                    <w:spacing w:line="276" w:lineRule="auto"/>
                                    <w:jc w:val="center"/>
                                    <w:rPr>
                                      <w:noProof/>
                                      <w:color w:val="000000"/>
                                      <w:sz w:val="20"/>
                                      <w:lang w:eastAsia="en-US"/>
                                    </w:rPr>
                                  </w:pPr>
                                  <w:r>
                                    <w:rPr>
                                      <w:noProof/>
                                      <w:sz w:val="20"/>
                                      <w:lang w:eastAsia="en-US"/>
                                    </w:rPr>
                                    <w:t xml:space="preserve">с. Можарки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19 депутатов:</w:t>
                            </w:r>
                          </w:p>
                          <w:p w:rsidR="00B44C9B" w:rsidRDefault="00B44C9B" w:rsidP="00F5040C">
                            <w:pPr>
                              <w:jc w:val="both"/>
                              <w:rPr>
                                <w:sz w:val="20"/>
                              </w:rPr>
                            </w:pPr>
                            <w:r>
                              <w:rPr>
                                <w:sz w:val="20"/>
                              </w:rPr>
                              <w:t xml:space="preserve">                                             Белова Н.И.. – депутат от избирательного округа № 1</w:t>
                            </w:r>
                          </w:p>
                          <w:p w:rsidR="00B44C9B" w:rsidRDefault="00B44C9B"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B44C9B" w:rsidRDefault="00B44C9B"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B44C9B" w:rsidRDefault="00B44C9B" w:rsidP="00F5040C">
                            <w:pPr>
                              <w:jc w:val="both"/>
                              <w:rPr>
                                <w:sz w:val="20"/>
                              </w:rPr>
                            </w:pPr>
                            <w:r>
                              <w:rPr>
                                <w:sz w:val="20"/>
                              </w:rPr>
                              <w:t xml:space="preserve">                                             Шибалова А.И. – депутат от избирательного округа № 4</w:t>
                            </w:r>
                          </w:p>
                          <w:p w:rsidR="00B44C9B" w:rsidRDefault="00B44C9B"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B44C9B" w:rsidRDefault="00B44C9B" w:rsidP="00F5040C">
                            <w:pPr>
                              <w:jc w:val="both"/>
                              <w:rPr>
                                <w:sz w:val="20"/>
                              </w:rPr>
                            </w:pPr>
                            <w:r>
                              <w:rPr>
                                <w:sz w:val="20"/>
                              </w:rPr>
                              <w:t xml:space="preserve">                                             Шибалова Т.А.. – депутат от избирательного округа № 6</w:t>
                            </w:r>
                          </w:p>
                          <w:p w:rsidR="00B44C9B" w:rsidRDefault="00B44C9B" w:rsidP="00F5040C">
                            <w:pPr>
                              <w:jc w:val="both"/>
                              <w:rPr>
                                <w:sz w:val="20"/>
                              </w:rPr>
                            </w:pPr>
                            <w:r>
                              <w:rPr>
                                <w:sz w:val="20"/>
                              </w:rPr>
                              <w:t xml:space="preserve">                                             Баранова А.П..- депутат от избирательного округа № 7</w:t>
                            </w:r>
                          </w:p>
                          <w:p w:rsidR="00B44C9B" w:rsidRDefault="00B44C9B" w:rsidP="00F5040C">
                            <w:pPr>
                              <w:jc w:val="both"/>
                              <w:rPr>
                                <w:sz w:val="20"/>
                              </w:rPr>
                            </w:pPr>
                            <w:r>
                              <w:rPr>
                                <w:sz w:val="20"/>
                              </w:rPr>
                              <w:t xml:space="preserve">                                             Дмитриев Н.В. – депутат от избирательного округа № 9</w:t>
                            </w:r>
                          </w:p>
                          <w:p w:rsidR="00B44C9B" w:rsidRDefault="00B44C9B" w:rsidP="00F5040C">
                            <w:pPr>
                              <w:jc w:val="both"/>
                              <w:rPr>
                                <w:sz w:val="20"/>
                              </w:rPr>
                            </w:pPr>
                            <w:r>
                              <w:rPr>
                                <w:sz w:val="20"/>
                              </w:rPr>
                              <w:t xml:space="preserve">                                             Карлова Т.А. – депутат от избирательного округа № 10</w:t>
                            </w:r>
                          </w:p>
                          <w:p w:rsidR="00B44C9B" w:rsidRDefault="00B44C9B" w:rsidP="00F5040C">
                            <w:pPr>
                              <w:jc w:val="both"/>
                              <w:rPr>
                                <w:sz w:val="20"/>
                              </w:rPr>
                            </w:pPr>
                            <w:r>
                              <w:rPr>
                                <w:sz w:val="20"/>
                              </w:rPr>
                              <w:t xml:space="preserve">                                             Иванова М.И. – депутат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- 10,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Бахмутова З.И.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ТЮМЕРЕВСКОГО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Г.И. Иванов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Г.И. Иванов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ТĚМЕР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jc w:val="center"/>
                                    <w:rPr>
                                      <w:noProof/>
                                      <w:color w:val="000000"/>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B44C9B" w:rsidRDefault="00B44C9B" w:rsidP="00F5040C">
                            <w:pPr>
                              <w:rPr>
                                <w:sz w:val="20"/>
                              </w:rPr>
                            </w:pPr>
                            <w:r>
                              <w:rPr>
                                <w:sz w:val="20"/>
                              </w:rPr>
                              <w:t xml:space="preserve">Секретарь                                                  - </w:t>
                            </w:r>
                            <w:proofErr w:type="spellStart"/>
                            <w:r>
                              <w:rPr>
                                <w:sz w:val="20"/>
                              </w:rPr>
                              <w:t>С.Н.Ярхунова</w:t>
                            </w:r>
                            <w:proofErr w:type="spellEnd"/>
                          </w:p>
                          <w:p w:rsidR="00B44C9B" w:rsidRDefault="00B44C9B" w:rsidP="00F5040C">
                            <w:pPr>
                              <w:rPr>
                                <w:sz w:val="20"/>
                              </w:rPr>
                            </w:pPr>
                          </w:p>
                          <w:p w:rsidR="00B44C9B" w:rsidRDefault="00B44C9B" w:rsidP="00F5040C">
                            <w:pPr>
                              <w:rPr>
                                <w:sz w:val="20"/>
                              </w:rPr>
                            </w:pPr>
                            <w:r>
                              <w:rPr>
                                <w:sz w:val="20"/>
                              </w:rPr>
                              <w:t>Присутствовали: 15  депутатов /список прилагается/</w:t>
                            </w:r>
                          </w:p>
                          <w:p w:rsidR="00B44C9B" w:rsidRDefault="00B44C9B" w:rsidP="00F5040C">
                            <w:pPr>
                              <w:rPr>
                                <w:sz w:val="20"/>
                              </w:rPr>
                            </w:pPr>
                          </w:p>
                          <w:p w:rsidR="00B44C9B" w:rsidRDefault="00B44C9B" w:rsidP="00F5040C">
                            <w:pPr>
                              <w:rPr>
                                <w:sz w:val="20"/>
                              </w:rPr>
                            </w:pPr>
                            <w:r>
                              <w:rPr>
                                <w:sz w:val="20"/>
                              </w:rPr>
                              <w:t xml:space="preserve">                                                  ПОВЕСТКА  ДНЯ:</w:t>
                            </w:r>
                          </w:p>
                          <w:p w:rsidR="00B44C9B" w:rsidRDefault="00B44C9B" w:rsidP="00F5040C">
                            <w:pPr>
                              <w:rPr>
                                <w:sz w:val="20"/>
                              </w:rPr>
                            </w:pPr>
                          </w:p>
                          <w:p w:rsidR="00B44C9B" w:rsidRDefault="00B44C9B"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B44C9B" w:rsidRDefault="00B44C9B" w:rsidP="00F5040C">
                            <w:pPr>
                              <w:rPr>
                                <w:sz w:val="20"/>
                              </w:rPr>
                            </w:pPr>
                            <w:r>
                              <w:rPr>
                                <w:sz w:val="20"/>
                              </w:rPr>
                              <w:t>района  Чувашской Республики</w:t>
                            </w:r>
                          </w:p>
                          <w:p w:rsidR="00B44C9B" w:rsidRDefault="00B44C9B" w:rsidP="00F5040C">
                            <w:pPr>
                              <w:rPr>
                                <w:sz w:val="20"/>
                              </w:rPr>
                            </w:pPr>
                          </w:p>
                          <w:p w:rsidR="00B44C9B" w:rsidRDefault="00B44C9B"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B44C9B" w:rsidRDefault="00B44C9B" w:rsidP="00F5040C">
                            <w:pPr>
                              <w:rPr>
                                <w:sz w:val="20"/>
                              </w:rPr>
                            </w:pPr>
                          </w:p>
                          <w:p w:rsidR="00B44C9B" w:rsidRDefault="00B44C9B" w:rsidP="00F5040C">
                            <w:pPr>
                              <w:rPr>
                                <w:sz w:val="20"/>
                              </w:rPr>
                            </w:pPr>
                            <w:r>
                              <w:rPr>
                                <w:sz w:val="20"/>
                              </w:rPr>
                              <w:t>СЛУШАЛИ</w:t>
                            </w:r>
                            <w:proofErr w:type="gramStart"/>
                            <w:r>
                              <w:rPr>
                                <w:sz w:val="20"/>
                              </w:rPr>
                              <w:t xml:space="preserve"> :</w:t>
                            </w:r>
                            <w:proofErr w:type="gramEnd"/>
                            <w:r>
                              <w:rPr>
                                <w:sz w:val="20"/>
                              </w:rPr>
                              <w:t xml:space="preserve">   </w:t>
                            </w:r>
                          </w:p>
                          <w:p w:rsidR="00B44C9B" w:rsidRDefault="00B44C9B"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numPr>
                                <w:ilvl w:val="0"/>
                                <w:numId w:val="11"/>
                              </w:numPr>
                              <w:rPr>
                                <w:sz w:val="20"/>
                              </w:rPr>
                            </w:pPr>
                            <w:r>
                              <w:rPr>
                                <w:sz w:val="20"/>
                              </w:rPr>
                              <w:t>мая 2006 года состоялись публичные слушания  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B44C9B" w:rsidRDefault="00B44C9B"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B44C9B" w:rsidRDefault="00B44C9B"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B44C9B" w:rsidRDefault="00B44C9B" w:rsidP="00F5040C">
                            <w:pPr>
                              <w:rPr>
                                <w:b/>
                                <w:sz w:val="20"/>
                              </w:rPr>
                            </w:pPr>
                            <w:r>
                              <w:rPr>
                                <w:b/>
                                <w:sz w:val="20"/>
                              </w:rPr>
                              <w:t xml:space="preserve">      </w:t>
                            </w:r>
                          </w:p>
                          <w:p w:rsidR="00B44C9B" w:rsidRDefault="00B44C9B"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B44C9B" w:rsidRDefault="00B44C9B"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B44C9B" w:rsidRDefault="00B44C9B" w:rsidP="00F5040C">
                            <w:pPr>
                              <w:rPr>
                                <w:b/>
                                <w:sz w:val="20"/>
                              </w:rPr>
                            </w:pPr>
                          </w:p>
                          <w:p w:rsidR="00B44C9B" w:rsidRDefault="00B44C9B" w:rsidP="00F5040C">
                            <w:pPr>
                              <w:rPr>
                                <w:b/>
                                <w:sz w:val="20"/>
                              </w:rPr>
                            </w:pPr>
                            <w:r>
                              <w:rPr>
                                <w:b/>
                                <w:sz w:val="20"/>
                              </w:rPr>
                              <w:t>Голосовало: за – 15, против – нет.</w:t>
                            </w:r>
                          </w:p>
                          <w:p w:rsidR="00B44C9B" w:rsidRDefault="00B44C9B" w:rsidP="00F5040C">
                            <w:pPr>
                              <w:rPr>
                                <w:b/>
                                <w:sz w:val="20"/>
                              </w:rPr>
                            </w:pPr>
                          </w:p>
                          <w:p w:rsidR="00B44C9B" w:rsidRDefault="00B44C9B" w:rsidP="00F5040C">
                            <w:pPr>
                              <w:rPr>
                                <w:b/>
                                <w:sz w:val="20"/>
                              </w:rPr>
                            </w:pPr>
                          </w:p>
                          <w:p w:rsidR="00B44C9B" w:rsidRDefault="00B44C9B"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B44C9B" w:rsidRDefault="00B44C9B"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B44C9B" w:rsidRDefault="00B44C9B" w:rsidP="00F5040C">
                            <w:pPr>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ЯНТИКОВСКОГО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Янтиковского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Янтиковского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Янтиковского  сельского поселения</w:t>
                            </w:r>
                          </w:p>
                          <w:p w:rsidR="00B44C9B" w:rsidRDefault="00B44C9B" w:rsidP="00F5040C">
                            <w:pPr>
                              <w:pStyle w:val="ac"/>
                              <w:rPr>
                                <w:sz w:val="20"/>
                              </w:rPr>
                            </w:pPr>
                            <w:r>
                              <w:rPr>
                                <w:sz w:val="20"/>
                              </w:rPr>
                              <w:t>Янтиковского района Чувашской Республики                                   А.П. Ломоносов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Янтиково </w:t>
                            </w:r>
                          </w:p>
                          <w:p w:rsidR="00B44C9B" w:rsidRDefault="00B44C9B" w:rsidP="00F5040C">
                            <w:pPr>
                              <w:ind w:left="360"/>
                              <w:jc w:val="both"/>
                              <w:rPr>
                                <w:sz w:val="20"/>
                              </w:rPr>
                            </w:pPr>
                            <w:r>
                              <w:rPr>
                                <w:sz w:val="20"/>
                              </w:rPr>
                              <w:t>зал администрации Янтиковского</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Ломоносов А.П.. – глава Янтиковского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А.П. Ломоносов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ТАВАЙ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 xml:space="preserve">с.Янтиково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Янтиковского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9 депутатов:</w:t>
                            </w:r>
                          </w:p>
                          <w:p w:rsidR="00B44C9B" w:rsidRDefault="00B44C9B" w:rsidP="00F5040C">
                            <w:pPr>
                              <w:jc w:val="both"/>
                              <w:rPr>
                                <w:sz w:val="20"/>
                              </w:rPr>
                            </w:pPr>
                            <w:r>
                              <w:rPr>
                                <w:sz w:val="20"/>
                              </w:rPr>
                              <w:t xml:space="preserve">                                             Феофанов В.Г. – депутат от избирательного округа № 1</w:t>
                            </w:r>
                          </w:p>
                          <w:p w:rsidR="00B44C9B" w:rsidRDefault="00B44C9B" w:rsidP="00F5040C">
                            <w:pPr>
                              <w:jc w:val="both"/>
                              <w:rPr>
                                <w:sz w:val="20"/>
                              </w:rPr>
                            </w:pPr>
                            <w:r>
                              <w:rPr>
                                <w:sz w:val="20"/>
                              </w:rPr>
                              <w:t xml:space="preserve">                                             Гаврилова Н.И..- депутат от избирательного округа № 2</w:t>
                            </w:r>
                          </w:p>
                          <w:p w:rsidR="00B44C9B" w:rsidRDefault="00B44C9B" w:rsidP="00F5040C">
                            <w:pPr>
                              <w:jc w:val="both"/>
                              <w:rPr>
                                <w:sz w:val="20"/>
                              </w:rPr>
                            </w:pPr>
                            <w:r>
                              <w:rPr>
                                <w:sz w:val="20"/>
                              </w:rPr>
                              <w:t xml:space="preserve">                                             Уткин Г.П. - депутат от избирательного округа № 3</w:t>
                            </w:r>
                          </w:p>
                          <w:p w:rsidR="00B44C9B" w:rsidRDefault="00B44C9B" w:rsidP="00F5040C">
                            <w:pPr>
                              <w:jc w:val="both"/>
                              <w:rPr>
                                <w:sz w:val="20"/>
                              </w:rPr>
                            </w:pPr>
                            <w:r>
                              <w:rPr>
                                <w:sz w:val="20"/>
                              </w:rPr>
                              <w:t xml:space="preserve">                                             Саперов В.И. – депутат от избирательного округа № 4</w:t>
                            </w:r>
                          </w:p>
                          <w:p w:rsidR="00B44C9B" w:rsidRDefault="00B44C9B" w:rsidP="00F5040C">
                            <w:pPr>
                              <w:jc w:val="both"/>
                              <w:rPr>
                                <w:sz w:val="20"/>
                              </w:rPr>
                            </w:pPr>
                            <w:r>
                              <w:rPr>
                                <w:sz w:val="20"/>
                              </w:rPr>
                              <w:t xml:space="preserve">                                             Моисеев В.В. – депутат от избирательного округа № 6</w:t>
                            </w:r>
                          </w:p>
                          <w:p w:rsidR="00B44C9B" w:rsidRDefault="00B44C9B" w:rsidP="00F5040C">
                            <w:pPr>
                              <w:jc w:val="both"/>
                              <w:rPr>
                                <w:sz w:val="20"/>
                              </w:rPr>
                            </w:pPr>
                            <w:r>
                              <w:rPr>
                                <w:sz w:val="20"/>
                              </w:rPr>
                              <w:t xml:space="preserve">                                             Макаров С.П.- депутат от избирательного округа № 7</w:t>
                            </w:r>
                          </w:p>
                          <w:p w:rsidR="00B44C9B" w:rsidRDefault="00B44C9B" w:rsidP="00F5040C">
                            <w:pPr>
                              <w:jc w:val="both"/>
                              <w:rPr>
                                <w:sz w:val="20"/>
                              </w:rPr>
                            </w:pPr>
                            <w:r>
                              <w:rPr>
                                <w:sz w:val="20"/>
                              </w:rPr>
                              <w:t xml:space="preserve">                                             Матвеев В.М.. – депутат от избирательного округа № 9</w:t>
                            </w:r>
                          </w:p>
                          <w:p w:rsidR="00B44C9B" w:rsidRDefault="00B44C9B" w:rsidP="00F5040C">
                            <w:pPr>
                              <w:jc w:val="both"/>
                              <w:rPr>
                                <w:sz w:val="20"/>
                              </w:rPr>
                            </w:pPr>
                            <w:r>
                              <w:rPr>
                                <w:sz w:val="20"/>
                              </w:rPr>
                              <w:t xml:space="preserve">                                             Иванов Б.А.. – депутат от избирательного округа № 10</w:t>
                            </w:r>
                          </w:p>
                          <w:p w:rsidR="00B44C9B" w:rsidRDefault="00B44C9B" w:rsidP="00F5040C">
                            <w:pPr>
                              <w:jc w:val="both"/>
                              <w:rPr>
                                <w:sz w:val="20"/>
                              </w:rPr>
                            </w:pPr>
                            <w:r>
                              <w:rPr>
                                <w:sz w:val="20"/>
                              </w:rPr>
                              <w:t xml:space="preserve">                                             Федоров Г.В.- депутат от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Янтиковского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Ломоносов А.П. – глава Янтиковского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Янтиковского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А.П. Ломоносов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д. Новое Буяново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СЕНЕ ПУЯНКАССИ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д. Новое Буяново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11 депутатов:</w:t>
                            </w:r>
                          </w:p>
                          <w:p w:rsidR="00B44C9B" w:rsidRDefault="00B44C9B" w:rsidP="00F5040C">
                            <w:pPr>
                              <w:jc w:val="both"/>
                              <w:rPr>
                                <w:sz w:val="20"/>
                              </w:rPr>
                            </w:pPr>
                            <w:r>
                              <w:rPr>
                                <w:sz w:val="20"/>
                              </w:rPr>
                              <w:t xml:space="preserve">                                             Ефимова Т.В. – депутат от избирательного округа № 1</w:t>
                            </w:r>
                          </w:p>
                          <w:p w:rsidR="00B44C9B" w:rsidRDefault="00B44C9B" w:rsidP="00F5040C">
                            <w:pPr>
                              <w:jc w:val="both"/>
                              <w:rPr>
                                <w:sz w:val="20"/>
                              </w:rPr>
                            </w:pPr>
                            <w:r>
                              <w:rPr>
                                <w:sz w:val="20"/>
                              </w:rPr>
                              <w:t xml:space="preserve">                                             Журавлева И.В..- депутат от избирательного округа № 2</w:t>
                            </w:r>
                          </w:p>
                          <w:p w:rsidR="00B44C9B" w:rsidRDefault="00B44C9B" w:rsidP="00F5040C">
                            <w:pPr>
                              <w:jc w:val="both"/>
                              <w:rPr>
                                <w:sz w:val="20"/>
                              </w:rPr>
                            </w:pPr>
                            <w:r>
                              <w:rPr>
                                <w:sz w:val="20"/>
                              </w:rPr>
                              <w:t xml:space="preserve">                                             Архипова Р.В. - депутат от избирательного округа № 3</w:t>
                            </w:r>
                          </w:p>
                          <w:p w:rsidR="00B44C9B" w:rsidRDefault="00B44C9B" w:rsidP="00F5040C">
                            <w:pPr>
                              <w:jc w:val="both"/>
                              <w:rPr>
                                <w:sz w:val="20"/>
                              </w:rPr>
                            </w:pPr>
                            <w:r>
                              <w:rPr>
                                <w:sz w:val="20"/>
                              </w:rPr>
                              <w:t xml:space="preserve">                                             Гаврилова Т.Е. – депутат от избирательного округа № 4</w:t>
                            </w:r>
                          </w:p>
                          <w:p w:rsidR="00B44C9B" w:rsidRDefault="00B44C9B"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B44C9B" w:rsidRDefault="00B44C9B" w:rsidP="00F5040C">
                            <w:pPr>
                              <w:jc w:val="both"/>
                              <w:rPr>
                                <w:sz w:val="20"/>
                              </w:rPr>
                            </w:pPr>
                            <w:r>
                              <w:rPr>
                                <w:sz w:val="20"/>
                              </w:rPr>
                              <w:t xml:space="preserve">                                             Михайлова Р.Н. – депутат от избирательного округа № 6</w:t>
                            </w:r>
                          </w:p>
                          <w:p w:rsidR="00B44C9B" w:rsidRDefault="00B44C9B" w:rsidP="00F5040C">
                            <w:pPr>
                              <w:jc w:val="both"/>
                              <w:rPr>
                                <w:sz w:val="20"/>
                              </w:rPr>
                            </w:pPr>
                            <w:r>
                              <w:rPr>
                                <w:sz w:val="20"/>
                              </w:rPr>
                              <w:t xml:space="preserve">                                             Васильева Л.В.- депутат от избирательного округа № 7</w:t>
                            </w:r>
                          </w:p>
                          <w:p w:rsidR="00B44C9B" w:rsidRDefault="00B44C9B" w:rsidP="00F5040C">
                            <w:pPr>
                              <w:jc w:val="both"/>
                              <w:rPr>
                                <w:sz w:val="20"/>
                              </w:rPr>
                            </w:pPr>
                            <w:r>
                              <w:rPr>
                                <w:sz w:val="20"/>
                              </w:rPr>
                              <w:t xml:space="preserve">                                             Алексеева Е.Н. – депутат от избирательного округа № 8</w:t>
                            </w:r>
                          </w:p>
                          <w:p w:rsidR="00B44C9B" w:rsidRDefault="00B44C9B" w:rsidP="00F5040C">
                            <w:pPr>
                              <w:jc w:val="both"/>
                              <w:rPr>
                                <w:sz w:val="20"/>
                              </w:rPr>
                            </w:pPr>
                            <w:r>
                              <w:rPr>
                                <w:sz w:val="20"/>
                              </w:rPr>
                              <w:t xml:space="preserve">                                             Кондратьева Г.Н. – депутат от избирательного округа № 9</w:t>
                            </w:r>
                          </w:p>
                          <w:p w:rsidR="00B44C9B" w:rsidRDefault="00B44C9B" w:rsidP="00F5040C">
                            <w:pPr>
                              <w:jc w:val="both"/>
                              <w:rPr>
                                <w:sz w:val="20"/>
                              </w:rPr>
                            </w:pPr>
                            <w:r>
                              <w:rPr>
                                <w:sz w:val="20"/>
                              </w:rPr>
                              <w:t xml:space="preserve">                                             Петров Ф.Д. – депутат избирательного округа № 10                        </w:t>
                            </w:r>
                          </w:p>
                          <w:p w:rsidR="00B44C9B" w:rsidRDefault="00B44C9B" w:rsidP="00F5040C">
                            <w:pPr>
                              <w:jc w:val="both"/>
                              <w:rPr>
                                <w:sz w:val="20"/>
                              </w:rPr>
                            </w:pPr>
                            <w:r>
                              <w:rPr>
                                <w:sz w:val="20"/>
                              </w:rPr>
                              <w:t xml:space="preserve">                                             Соловьева Л.В.- депутат от избирательного округа № 11</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Васильев Н.С.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ЧУТЕЕВСКОГО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ЧУТЕЙ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Филиппов В.В. – депутат от избирательного округа № 1</w:t>
                            </w:r>
                          </w:p>
                          <w:p w:rsidR="00B44C9B" w:rsidRDefault="00B44C9B" w:rsidP="00F5040C">
                            <w:pPr>
                              <w:jc w:val="both"/>
                              <w:rPr>
                                <w:sz w:val="20"/>
                              </w:rPr>
                            </w:pPr>
                            <w:r>
                              <w:rPr>
                                <w:sz w:val="20"/>
                              </w:rPr>
                              <w:t xml:space="preserve">                                             Белова В.С.- депутат от избирательного округа № 2</w:t>
                            </w:r>
                          </w:p>
                          <w:p w:rsidR="00B44C9B" w:rsidRDefault="00B44C9B" w:rsidP="00F5040C">
                            <w:pPr>
                              <w:jc w:val="both"/>
                              <w:rPr>
                                <w:sz w:val="20"/>
                              </w:rPr>
                            </w:pPr>
                            <w:r>
                              <w:rPr>
                                <w:sz w:val="20"/>
                              </w:rPr>
                              <w:t xml:space="preserve">                                             Васильева Е.И. - депутат от избирательного округа № 3</w:t>
                            </w:r>
                          </w:p>
                          <w:p w:rsidR="00B44C9B" w:rsidRDefault="00B44C9B"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B44C9B" w:rsidRDefault="00B44C9B"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B44C9B" w:rsidRDefault="00B44C9B" w:rsidP="00F5040C">
                            <w:pPr>
                              <w:jc w:val="both"/>
                              <w:rPr>
                                <w:sz w:val="20"/>
                              </w:rPr>
                            </w:pPr>
                            <w:r>
                              <w:rPr>
                                <w:sz w:val="20"/>
                              </w:rPr>
                              <w:t xml:space="preserve">                                             Тимофеев И.Г. – депутат от избирательного округа № 6</w:t>
                            </w:r>
                          </w:p>
                          <w:p w:rsidR="00B44C9B" w:rsidRDefault="00B44C9B" w:rsidP="00F5040C">
                            <w:pPr>
                              <w:jc w:val="both"/>
                              <w:rPr>
                                <w:sz w:val="20"/>
                              </w:rPr>
                            </w:pPr>
                            <w:r>
                              <w:rPr>
                                <w:sz w:val="20"/>
                              </w:rPr>
                              <w:t xml:space="preserve">                                             Медведев Н.И.- депутат от избирательного округа № 7</w:t>
                            </w:r>
                          </w:p>
                          <w:p w:rsidR="00B44C9B" w:rsidRDefault="00B44C9B"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Л.И. Медведев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ТУРМЫШСКОГО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Турмыши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rPr>
                                <w:sz w:val="20"/>
                              </w:rPr>
                            </w:pPr>
                          </w:p>
                          <w:p w:rsidR="00B44C9B" w:rsidRDefault="00B44C9B" w:rsidP="00F5040C">
                            <w:pPr>
                              <w:rPr>
                                <w:sz w:val="20"/>
                              </w:rPr>
                            </w:pPr>
                            <w:r>
                              <w:rPr>
                                <w:sz w:val="20"/>
                              </w:rPr>
                              <w:t xml:space="preserve">                                                         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Турмышского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30;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ТАРМАШ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с.Турмыши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- 10                            </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B44C9B" w:rsidRDefault="00B44C9B"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B44C9B" w:rsidRDefault="00B44C9B" w:rsidP="00F5040C">
                            <w:pPr>
                              <w:jc w:val="both"/>
                              <w:rPr>
                                <w:sz w:val="20"/>
                              </w:rPr>
                            </w:pPr>
                            <w:r>
                              <w:rPr>
                                <w:sz w:val="20"/>
                              </w:rPr>
                              <w:t xml:space="preserve">                                             Спиридонова С.Н. - депутат от избирательного округа № 3</w:t>
                            </w:r>
                          </w:p>
                          <w:p w:rsidR="00B44C9B" w:rsidRDefault="00B44C9B"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B44C9B" w:rsidRDefault="00B44C9B" w:rsidP="00F5040C">
                            <w:pPr>
                              <w:jc w:val="both"/>
                              <w:rPr>
                                <w:sz w:val="20"/>
                              </w:rPr>
                            </w:pPr>
                            <w:r>
                              <w:rPr>
                                <w:sz w:val="20"/>
                              </w:rPr>
                              <w:t xml:space="preserve">                                             Николаев Р.П. – депутат от избирательного округа № 7</w:t>
                            </w:r>
                          </w:p>
                          <w:p w:rsidR="00B44C9B" w:rsidRDefault="00B44C9B" w:rsidP="00F5040C">
                            <w:pPr>
                              <w:jc w:val="both"/>
                              <w:rPr>
                                <w:sz w:val="20"/>
                              </w:rPr>
                            </w:pPr>
                            <w:r>
                              <w:rPr>
                                <w:sz w:val="20"/>
                              </w:rPr>
                              <w:t xml:space="preserve">                                             Смолин М.А. -  депутат от избирательного округа № 8</w:t>
                            </w:r>
                          </w:p>
                          <w:p w:rsidR="00B44C9B" w:rsidRDefault="00B44C9B" w:rsidP="00F5040C">
                            <w:pPr>
                              <w:jc w:val="both"/>
                              <w:rPr>
                                <w:sz w:val="20"/>
                              </w:rPr>
                            </w:pPr>
                            <w:r>
                              <w:rPr>
                                <w:sz w:val="20"/>
                              </w:rPr>
                              <w:t xml:space="preserve">                                             Антонов А.С. – депутат от избирательного округа № 9</w:t>
                            </w:r>
                          </w:p>
                          <w:p w:rsidR="00B44C9B" w:rsidRDefault="00B44C9B" w:rsidP="00F5040C">
                            <w:pPr>
                              <w:jc w:val="both"/>
                              <w:rPr>
                                <w:sz w:val="20"/>
                              </w:rPr>
                            </w:pPr>
                            <w:r>
                              <w:rPr>
                                <w:sz w:val="20"/>
                              </w:rPr>
                              <w:t xml:space="preserve">                                              Григорьева В.И.- депутат от избирательного округа № 10</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В.В. Разин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lang w:eastAsia="en-US"/>
                                    </w:rPr>
                                  </w:pPr>
                                </w:p>
                                <w:p w:rsidR="00B44C9B" w:rsidRDefault="00B44C9B">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B44C9B" w:rsidRDefault="00B44C9B">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ЕНĚ</w:t>
                                  </w:r>
                                  <w:proofErr w:type="gramStart"/>
                                  <w:r>
                                    <w:rPr>
                                      <w:rFonts w:ascii="Times New Roman" w:hAnsi="Times New Roman" w:cs="Times New Roman"/>
                                      <w:b/>
                                      <w:bCs/>
                                      <w:color w:val="000000"/>
                                      <w:lang w:eastAsia="en-US"/>
                                    </w:rPr>
                                    <w:t>Ш</w:t>
                                  </w:r>
                                  <w:proofErr w:type="gramEnd"/>
                                  <w:r>
                                    <w:rPr>
                                      <w:rFonts w:ascii="Times New Roman" w:hAnsi="Times New Roman" w:cs="Times New Roman"/>
                                      <w:b/>
                                      <w:bCs/>
                                      <w:color w:val="000000"/>
                                      <w:lang w:eastAsia="en-US"/>
                                    </w:rPr>
                                    <w:t xml:space="preserve">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color w:val="000000"/>
                                    </w:rPr>
                                  </w:pPr>
                                  <w:r>
                                    <w:rPr>
                                      <w:rStyle w:val="afc"/>
                                      <w:color w:val="000000"/>
                                      <w:lang w:eastAsia="en-US"/>
                                    </w:rPr>
                                    <w:t>ЙЫШАНУ</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B44C9B" w:rsidRDefault="00B44C9B">
                                  <w:pPr>
                                    <w:spacing w:line="276" w:lineRule="auto"/>
                                    <w:jc w:val="center"/>
                                    <w:rPr>
                                      <w:color w:val="000000"/>
                                      <w:sz w:val="20"/>
                                      <w:lang w:eastAsia="en-US"/>
                                    </w:rPr>
                                  </w:pPr>
                                </w:p>
                                <w:p w:rsidR="00B44C9B" w:rsidRDefault="00B44C9B">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B44C9B" w:rsidRDefault="00B44C9B">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color w:val="000000"/>
                                      <w:lang w:eastAsia="en-US"/>
                                    </w:rPr>
                                  </w:pPr>
                                  <w:r>
                                    <w:rPr>
                                      <w:rStyle w:val="afc"/>
                                      <w:color w:val="000000"/>
                                      <w:lang w:eastAsia="en-US"/>
                                    </w:rPr>
                                    <w:t>РЕШЕНИЕ</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B44C9B" w:rsidRDefault="00B44C9B" w:rsidP="00F5040C">
                            <w:pPr>
                              <w:pStyle w:val="ac"/>
                              <w:rPr>
                                <w:sz w:val="20"/>
                              </w:rPr>
                            </w:pPr>
                            <w:r>
                              <w:rPr>
                                <w:sz w:val="20"/>
                              </w:rPr>
                              <w:t xml:space="preserve">сельского поселения    Янтиковского района                                           Кузьмина Р.В.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B44C9B" w:rsidRDefault="00B44C9B"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B44C9B" w:rsidRDefault="00B44C9B" w:rsidP="00F5040C">
                            <w:pPr>
                              <w:jc w:val="both"/>
                              <w:rPr>
                                <w:color w:val="000000"/>
                                <w:sz w:val="20"/>
                              </w:rPr>
                            </w:pPr>
                          </w:p>
                          <w:p w:rsidR="00B44C9B" w:rsidRDefault="00B44C9B" w:rsidP="00F5040C">
                            <w:pPr>
                              <w:jc w:val="both"/>
                              <w:rPr>
                                <w:sz w:val="20"/>
                                <w:szCs w:val="28"/>
                              </w:rPr>
                            </w:pPr>
                          </w:p>
                          <w:p w:rsidR="00B44C9B" w:rsidRDefault="00B44C9B" w:rsidP="00F5040C">
                            <w:pPr>
                              <w:jc w:val="center"/>
                              <w:rPr>
                                <w:sz w:val="20"/>
                                <w:szCs w:val="28"/>
                              </w:rPr>
                            </w:pPr>
                          </w:p>
                          <w:p w:rsidR="00B44C9B" w:rsidRDefault="00B44C9B" w:rsidP="00F5040C">
                            <w:pPr>
                              <w:jc w:val="center"/>
                              <w:rPr>
                                <w:b/>
                                <w:sz w:val="20"/>
                              </w:rPr>
                            </w:pPr>
                            <w:r>
                              <w:rPr>
                                <w:b/>
                                <w:sz w:val="20"/>
                              </w:rPr>
                              <w:t>ПРОТОКОЛ</w:t>
                            </w:r>
                          </w:p>
                          <w:p w:rsidR="00B44C9B" w:rsidRDefault="00B44C9B" w:rsidP="00F5040C">
                            <w:pPr>
                              <w:jc w:val="center"/>
                              <w:rPr>
                                <w:b/>
                                <w:sz w:val="20"/>
                              </w:rPr>
                            </w:pPr>
                          </w:p>
                          <w:p w:rsidR="00B44C9B" w:rsidRDefault="00B44C9B"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B44C9B" w:rsidRDefault="00B44C9B"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B44C9B" w:rsidRDefault="00B44C9B"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B44C9B" w:rsidRDefault="00B44C9B" w:rsidP="00F5040C">
                            <w:pPr>
                              <w:jc w:val="center"/>
                              <w:rPr>
                                <w:b/>
                                <w:color w:val="000000"/>
                                <w:sz w:val="20"/>
                              </w:rPr>
                            </w:pPr>
                          </w:p>
                          <w:p w:rsidR="00B44C9B" w:rsidRDefault="00B44C9B" w:rsidP="00F5040C">
                            <w:pPr>
                              <w:jc w:val="center"/>
                              <w:rPr>
                                <w:b/>
                                <w:sz w:val="20"/>
                              </w:rPr>
                            </w:pPr>
                          </w:p>
                          <w:p w:rsidR="00B44C9B" w:rsidRDefault="00B44C9B" w:rsidP="00F5040C">
                            <w:pPr>
                              <w:jc w:val="both"/>
                              <w:rPr>
                                <w:sz w:val="20"/>
                              </w:rPr>
                            </w:pPr>
                            <w:r>
                              <w:rPr>
                                <w:sz w:val="20"/>
                              </w:rPr>
                              <w:t>06.05.2006г.</w:t>
                            </w:r>
                          </w:p>
                          <w:p w:rsidR="00B44C9B" w:rsidRDefault="00B44C9B" w:rsidP="00F5040C">
                            <w:pPr>
                              <w:jc w:val="both"/>
                              <w:rPr>
                                <w:sz w:val="20"/>
                              </w:rPr>
                            </w:pPr>
                            <w:r>
                              <w:rPr>
                                <w:sz w:val="20"/>
                              </w:rPr>
                              <w:t xml:space="preserve">                                                                                                                              </w:t>
                            </w:r>
                          </w:p>
                          <w:p w:rsidR="00B44C9B" w:rsidRDefault="00B44C9B"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B44C9B" w:rsidRDefault="00B44C9B" w:rsidP="00F5040C">
                            <w:pPr>
                              <w:rPr>
                                <w:sz w:val="20"/>
                              </w:rPr>
                            </w:pPr>
                            <w:r>
                              <w:rPr>
                                <w:sz w:val="20"/>
                              </w:rPr>
                              <w:t>Секретарь – Моисеева Г.И.</w:t>
                            </w:r>
                          </w:p>
                          <w:p w:rsidR="00B44C9B" w:rsidRDefault="00B44C9B" w:rsidP="00F5040C">
                            <w:pPr>
                              <w:rPr>
                                <w:sz w:val="20"/>
                              </w:rPr>
                            </w:pPr>
                            <w:r>
                              <w:rPr>
                                <w:sz w:val="20"/>
                              </w:rPr>
                              <w:t>Присутствовали: 51</w:t>
                            </w:r>
                            <w:r>
                              <w:rPr>
                                <w:color w:val="FF0000"/>
                                <w:sz w:val="20"/>
                              </w:rPr>
                              <w:t xml:space="preserve"> </w:t>
                            </w:r>
                            <w:r>
                              <w:rPr>
                                <w:sz w:val="20"/>
                              </w:rPr>
                              <w:t>человек</w:t>
                            </w: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B44C9B" w:rsidRDefault="00B44C9B" w:rsidP="00F5040C">
                            <w:pPr>
                              <w:jc w:val="both"/>
                              <w:rPr>
                                <w:sz w:val="20"/>
                              </w:rPr>
                            </w:pPr>
                          </w:p>
                          <w:p w:rsidR="00B44C9B" w:rsidRDefault="00B44C9B"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numPr>
                                <w:ilvl w:val="0"/>
                                <w:numId w:val="13"/>
                              </w:numPr>
                              <w:jc w:val="both"/>
                              <w:rPr>
                                <w:sz w:val="20"/>
                              </w:rPr>
                            </w:pPr>
                            <w:r>
                              <w:rPr>
                                <w:b/>
                                <w:sz w:val="20"/>
                              </w:rPr>
                              <w:t>СЛУШАЛИ:</w:t>
                            </w:r>
                            <w:r>
                              <w:rPr>
                                <w:sz w:val="20"/>
                              </w:rPr>
                              <w:t xml:space="preserve"> </w:t>
                            </w:r>
                          </w:p>
                          <w:p w:rsidR="00B44C9B" w:rsidRDefault="00B44C9B" w:rsidP="00F5040C">
                            <w:pPr>
                              <w:jc w:val="both"/>
                              <w:rPr>
                                <w:sz w:val="20"/>
                              </w:rPr>
                            </w:pPr>
                          </w:p>
                          <w:p w:rsidR="00B44C9B" w:rsidRDefault="00B44C9B" w:rsidP="00F5040C">
                            <w:pPr>
                              <w:jc w:val="both"/>
                              <w:rPr>
                                <w:b/>
                                <w:sz w:val="20"/>
                              </w:rPr>
                            </w:pPr>
                            <w:r>
                              <w:rPr>
                                <w:b/>
                                <w:sz w:val="20"/>
                              </w:rPr>
                              <w:t>ВЫСТУПИЛИ:</w:t>
                            </w:r>
                          </w:p>
                          <w:p w:rsidR="00B44C9B" w:rsidRDefault="00B44C9B" w:rsidP="00F5040C">
                            <w:pPr>
                              <w:jc w:val="both"/>
                              <w:rPr>
                                <w:sz w:val="20"/>
                              </w:rPr>
                            </w:pPr>
                            <w:r>
                              <w:rPr>
                                <w:b/>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tabs>
                                <w:tab w:val="center" w:pos="4857"/>
                              </w:tabs>
                              <w:jc w:val="both"/>
                              <w:rPr>
                                <w:sz w:val="20"/>
                              </w:rPr>
                            </w:pPr>
                            <w:r>
                              <w:rPr>
                                <w:b/>
                                <w:sz w:val="20"/>
                              </w:rPr>
                              <w:t>ГОЛОСОВАЛО:</w:t>
                            </w:r>
                            <w:r>
                              <w:rPr>
                                <w:sz w:val="20"/>
                              </w:rPr>
                              <w:t xml:space="preserve">     За-                     42</w:t>
                            </w:r>
                          </w:p>
                          <w:p w:rsidR="00B44C9B" w:rsidRDefault="00B44C9B"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B44C9B" w:rsidRDefault="00B44C9B"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B44C9B" w:rsidRDefault="00B44C9B" w:rsidP="00F5040C">
                            <w:pPr>
                              <w:jc w:val="both"/>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roofErr w:type="gramStart"/>
                            <w:r>
                              <w:rPr>
                                <w:b/>
                                <w:sz w:val="20"/>
                              </w:rPr>
                              <w:t>Р</w:t>
                            </w:r>
                            <w:proofErr w:type="gramEnd"/>
                            <w:r>
                              <w:rPr>
                                <w:b/>
                                <w:sz w:val="20"/>
                              </w:rPr>
                              <w:t xml:space="preserve"> Е Ш Е Н И Е :</w:t>
                            </w:r>
                          </w:p>
                          <w:p w:rsidR="00B44C9B" w:rsidRDefault="00B44C9B" w:rsidP="00F5040C">
                            <w:pPr>
                              <w:rPr>
                                <w:sz w:val="20"/>
                              </w:rPr>
                            </w:pPr>
                          </w:p>
                          <w:p w:rsidR="00B44C9B" w:rsidRDefault="00B44C9B"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B44C9B" w:rsidRDefault="00B44C9B" w:rsidP="00F5040C">
                            <w:pPr>
                              <w:ind w:left="360"/>
                              <w:rPr>
                                <w:sz w:val="20"/>
                              </w:rPr>
                            </w:pPr>
                          </w:p>
                          <w:p w:rsidR="00B44C9B" w:rsidRDefault="00B44C9B" w:rsidP="00F5040C">
                            <w:pPr>
                              <w:numPr>
                                <w:ilvl w:val="0"/>
                                <w:numId w:val="14"/>
                              </w:numPr>
                              <w:jc w:val="both"/>
                              <w:rPr>
                                <w:b/>
                                <w:sz w:val="20"/>
                              </w:rPr>
                            </w:pPr>
                            <w:r>
                              <w:rPr>
                                <w:b/>
                                <w:sz w:val="20"/>
                              </w:rPr>
                              <w:t>О порядке выступления граждан с правотворческой инициативой</w:t>
                            </w:r>
                          </w:p>
                          <w:p w:rsidR="00B44C9B" w:rsidRDefault="00B44C9B" w:rsidP="00F5040C">
                            <w:pPr>
                              <w:ind w:left="360"/>
                              <w:rPr>
                                <w:sz w:val="20"/>
                              </w:rPr>
                            </w:pPr>
                          </w:p>
                          <w:p w:rsidR="00B44C9B" w:rsidRDefault="00B44C9B"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B44C9B" w:rsidRDefault="00B44C9B" w:rsidP="00F5040C">
                            <w:pPr>
                              <w:pStyle w:val="ab"/>
                              <w:rPr>
                                <w:sz w:val="20"/>
                              </w:rPr>
                            </w:pPr>
                            <w:r>
                              <w:rPr>
                                <w:sz w:val="20"/>
                              </w:rPr>
                              <w:t>1.2.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ind w:left="360"/>
                              <w:jc w:val="both"/>
                              <w:rPr>
                                <w:sz w:val="20"/>
                              </w:rPr>
                            </w:pPr>
                          </w:p>
                          <w:p w:rsidR="00B44C9B" w:rsidRDefault="00B44C9B"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ind w:left="360"/>
                              <w:jc w:val="both"/>
                              <w:rPr>
                                <w:sz w:val="20"/>
                              </w:rPr>
                            </w:pPr>
                          </w:p>
                          <w:p w:rsidR="00B44C9B" w:rsidRDefault="00B44C9B"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ind w:left="1080"/>
                              <w:rPr>
                                <w:sz w:val="20"/>
                              </w:rPr>
                            </w:pPr>
                          </w:p>
                          <w:p w:rsidR="00B44C9B" w:rsidRDefault="00B44C9B"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both"/>
                              <w:rPr>
                                <w:b/>
                                <w:sz w:val="20"/>
                              </w:rPr>
                            </w:pPr>
                          </w:p>
                          <w:p w:rsidR="00B44C9B" w:rsidRDefault="00B44C9B" w:rsidP="00F5040C">
                            <w:pPr>
                              <w:ind w:left="360"/>
                              <w:rPr>
                                <w:sz w:val="20"/>
                              </w:rPr>
                            </w:pPr>
                            <w:r>
                              <w:rPr>
                                <w:sz w:val="20"/>
                              </w:rPr>
                              <w:t>3.1.Проект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B44C9B" w:rsidRDefault="00B44C9B"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jc w:val="both"/>
                              <w:rPr>
                                <w:sz w:val="20"/>
                              </w:rPr>
                            </w:pPr>
                          </w:p>
                          <w:p w:rsidR="00B44C9B" w:rsidRDefault="00B44C9B"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B44C9B" w:rsidRDefault="00B44C9B" w:rsidP="00F5040C">
                            <w:pPr>
                              <w:jc w:val="both"/>
                              <w:rPr>
                                <w:b/>
                                <w:sz w:val="20"/>
                              </w:rPr>
                            </w:pPr>
                          </w:p>
                          <w:p w:rsidR="00B44C9B" w:rsidRDefault="00B44C9B"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ind w:left="1080"/>
                              <w:rPr>
                                <w:sz w:val="20"/>
                              </w:rPr>
                            </w:pPr>
                          </w:p>
                          <w:p w:rsidR="00B44C9B" w:rsidRDefault="00B44C9B"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B44C9B" w:rsidRDefault="00B44C9B"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noProof/>
                                      <w:lang w:eastAsia="en-US"/>
                                    </w:rPr>
                                  </w:pPr>
                                </w:p>
                                <w:p w:rsidR="00B44C9B" w:rsidRDefault="00B44C9B">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B44C9B" w:rsidRDefault="00B44C9B">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noProof/>
                                      <w:color w:val="000000"/>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B44C9B" w:rsidRDefault="00B44C9B">
                                  <w:pPr>
                                    <w:spacing w:line="276" w:lineRule="auto"/>
                                    <w:jc w:val="center"/>
                                    <w:rPr>
                                      <w:noProof/>
                                      <w:color w:val="000000"/>
                                      <w:sz w:val="20"/>
                                      <w:lang w:eastAsia="en-US"/>
                                    </w:rPr>
                                  </w:pPr>
                                </w:p>
                                <w:p w:rsidR="00B44C9B" w:rsidRDefault="00B44C9B">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B44C9B" w:rsidRDefault="00B44C9B">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noProof/>
                                      <w:color w:val="000000"/>
                                      <w:lang w:eastAsia="en-US"/>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B44C9B" w:rsidRDefault="00B44C9B">
                                  <w:pPr>
                                    <w:spacing w:line="276" w:lineRule="auto"/>
                                    <w:jc w:val="center"/>
                                    <w:rPr>
                                      <w:noProof/>
                                      <w:sz w:val="20"/>
                                      <w:lang w:eastAsia="en-US"/>
                                    </w:rPr>
                                  </w:pPr>
                                </w:p>
                                <w:p w:rsidR="00B44C9B" w:rsidRDefault="00B44C9B">
                                  <w:pPr>
                                    <w:spacing w:line="276" w:lineRule="auto"/>
                                    <w:jc w:val="center"/>
                                    <w:rPr>
                                      <w:noProof/>
                                      <w:sz w:val="20"/>
                                      <w:lang w:eastAsia="en-US"/>
                                    </w:rPr>
                                  </w:pPr>
                                  <w:r>
                                    <w:rPr>
                                      <w:noProof/>
                                      <w:sz w:val="20"/>
                                      <w:lang w:eastAsia="en-US"/>
                                    </w:rPr>
                                    <w:t>село Яншихово-Норваши</w:t>
                                  </w:r>
                                </w:p>
                              </w:tc>
                            </w:tr>
                          </w:tbl>
                          <w:p w:rsidR="00B44C9B" w:rsidRDefault="00B44C9B" w:rsidP="00F5040C">
                            <w:pPr>
                              <w:rPr>
                                <w:sz w:val="20"/>
                              </w:rPr>
                            </w:pPr>
                          </w:p>
                          <w:p w:rsidR="00B44C9B" w:rsidRDefault="00B44C9B" w:rsidP="00F5040C">
                            <w:pPr>
                              <w:rPr>
                                <w:sz w:val="20"/>
                              </w:rPr>
                            </w:pPr>
                            <w:r>
                              <w:rPr>
                                <w:sz w:val="20"/>
                              </w:rPr>
                              <w:t>Председатель (председательствующий) - Кузьмина Р.В.</w:t>
                            </w:r>
                          </w:p>
                          <w:p w:rsidR="00B44C9B" w:rsidRDefault="00B44C9B" w:rsidP="00F5040C">
                            <w:pPr>
                              <w:rPr>
                                <w:sz w:val="20"/>
                              </w:rPr>
                            </w:pPr>
                            <w:r>
                              <w:rPr>
                                <w:sz w:val="20"/>
                              </w:rPr>
                              <w:t>Присутствовали: 16  депутатов</w:t>
                            </w: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r>
                              <w:rPr>
                                <w:sz w:val="20"/>
                              </w:rPr>
                              <w:t xml:space="preserve"> </w:t>
                            </w:r>
                          </w:p>
                          <w:p w:rsidR="00B44C9B" w:rsidRDefault="00B44C9B" w:rsidP="00F5040C">
                            <w:pPr>
                              <w:jc w:val="center"/>
                              <w:rPr>
                                <w:sz w:val="20"/>
                              </w:rPr>
                            </w:pPr>
                            <w:proofErr w:type="gramStart"/>
                            <w:r>
                              <w:rPr>
                                <w:sz w:val="20"/>
                              </w:rPr>
                              <w:t>П</w:t>
                            </w:r>
                            <w:proofErr w:type="gramEnd"/>
                            <w:r>
                              <w:rPr>
                                <w:sz w:val="20"/>
                              </w:rPr>
                              <w:t xml:space="preserve"> О В Е С Т К А    Д Н Я :</w:t>
                            </w:r>
                          </w:p>
                          <w:p w:rsidR="00B44C9B" w:rsidRDefault="00B44C9B" w:rsidP="00F5040C">
                            <w:pPr>
                              <w:jc w:val="center"/>
                              <w:rPr>
                                <w:sz w:val="20"/>
                              </w:rPr>
                            </w:pPr>
                          </w:p>
                          <w:p w:rsidR="00B44C9B" w:rsidRDefault="00B44C9B"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center"/>
                              <w:rPr>
                                <w:sz w:val="20"/>
                              </w:rPr>
                            </w:pPr>
                          </w:p>
                          <w:p w:rsidR="00B44C9B" w:rsidRDefault="00B44C9B" w:rsidP="00F5040C">
                            <w:pPr>
                              <w:jc w:val="both"/>
                              <w:rPr>
                                <w:color w:val="000000"/>
                                <w:sz w:val="20"/>
                              </w:rPr>
                            </w:pPr>
                            <w:r>
                              <w:rPr>
                                <w:color w:val="000000"/>
                                <w:sz w:val="20"/>
                              </w:rPr>
                              <w:t>1. СЛУШАЛИ</w:t>
                            </w:r>
                            <w:proofErr w:type="gramStart"/>
                            <w:r>
                              <w:rPr>
                                <w:color w:val="000000"/>
                                <w:sz w:val="20"/>
                              </w:rPr>
                              <w:t xml:space="preserve"> :</w:t>
                            </w:r>
                            <w:proofErr w:type="gramEnd"/>
                          </w:p>
                          <w:p w:rsidR="00B44C9B" w:rsidRDefault="00B44C9B"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B44C9B" w:rsidRDefault="00B44C9B"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B44C9B" w:rsidRDefault="00B44C9B" w:rsidP="00F5040C">
                            <w:pPr>
                              <w:jc w:val="center"/>
                              <w:rPr>
                                <w:bCs/>
                                <w:color w:val="000000"/>
                                <w:sz w:val="20"/>
                              </w:rPr>
                            </w:pPr>
                          </w:p>
                          <w:p w:rsidR="00B44C9B" w:rsidRDefault="00B44C9B" w:rsidP="00F5040C">
                            <w:pPr>
                              <w:jc w:val="center"/>
                              <w:rPr>
                                <w:bCs/>
                                <w:color w:val="000000"/>
                                <w:sz w:val="20"/>
                              </w:rPr>
                            </w:pPr>
                          </w:p>
                          <w:p w:rsidR="00B44C9B" w:rsidRDefault="00B44C9B" w:rsidP="00F5040C">
                            <w:pPr>
                              <w:jc w:val="center"/>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r>
                              <w:rPr>
                                <w:color w:val="000000"/>
                                <w:sz w:val="20"/>
                              </w:rPr>
                              <w:t>ГОЛОСОВАЛО:   За                                    16</w:t>
                            </w:r>
                          </w:p>
                          <w:p w:rsidR="00B44C9B" w:rsidRDefault="00B44C9B" w:rsidP="00F5040C">
                            <w:pPr>
                              <w:jc w:val="both"/>
                              <w:rPr>
                                <w:color w:val="000000"/>
                                <w:sz w:val="20"/>
                              </w:rPr>
                            </w:pPr>
                            <w:r>
                              <w:rPr>
                                <w:color w:val="000000"/>
                                <w:sz w:val="20"/>
                              </w:rPr>
                              <w:t xml:space="preserve">                                Против                         нет</w:t>
                            </w:r>
                          </w:p>
                          <w:p w:rsidR="00B44C9B" w:rsidRDefault="00B44C9B" w:rsidP="00F5040C">
                            <w:pPr>
                              <w:jc w:val="both"/>
                              <w:rPr>
                                <w:color w:val="000000"/>
                                <w:sz w:val="20"/>
                              </w:rPr>
                            </w:pPr>
                            <w:r>
                              <w:rPr>
                                <w:color w:val="000000"/>
                                <w:sz w:val="20"/>
                              </w:rPr>
                              <w:t xml:space="preserve">                                Воздержавшихся        нет</w:t>
                            </w:r>
                          </w:p>
                          <w:p w:rsidR="00B44C9B" w:rsidRDefault="00B44C9B" w:rsidP="00F5040C">
                            <w:pPr>
                              <w:jc w:val="both"/>
                              <w:rPr>
                                <w:color w:val="000000"/>
                                <w:sz w:val="20"/>
                              </w:rPr>
                            </w:pPr>
                          </w:p>
                          <w:p w:rsidR="00B44C9B" w:rsidRDefault="00B44C9B" w:rsidP="00F5040C">
                            <w:pPr>
                              <w:jc w:val="both"/>
                              <w:rPr>
                                <w:sz w:val="20"/>
                              </w:rPr>
                            </w:pPr>
                          </w:p>
                          <w:p w:rsidR="00B44C9B" w:rsidRDefault="00B44C9B" w:rsidP="00F5040C">
                            <w:pPr>
                              <w:jc w:val="both"/>
                              <w:rPr>
                                <w:sz w:val="20"/>
                              </w:rPr>
                            </w:pPr>
                            <w:r>
                              <w:rPr>
                                <w:sz w:val="20"/>
                              </w:rPr>
                              <w:t>2. 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B44C9B" w:rsidRDefault="00B44C9B" w:rsidP="00F5040C">
                            <w:pPr>
                              <w:pStyle w:val="ConsTitle"/>
                              <w:widowControl/>
                              <w:ind w:right="0" w:firstLine="720"/>
                              <w:jc w:val="both"/>
                              <w:rPr>
                                <w:rFonts w:ascii="Times New Roman" w:hAnsi="Times New Roman"/>
                                <w:b w:val="0"/>
                                <w:sz w:val="20"/>
                                <w:szCs w:val="24"/>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  </w:t>
                            </w:r>
                          </w:p>
                          <w:p w:rsidR="00B44C9B" w:rsidRDefault="00B44C9B" w:rsidP="00F5040C">
                            <w:pPr>
                              <w:pStyle w:val="ConsTitle"/>
                              <w:widowControl/>
                              <w:ind w:right="0" w:firstLine="720"/>
                              <w:jc w:val="center"/>
                              <w:rPr>
                                <w:rFonts w:ascii="Times New Roman" w:hAnsi="Times New Roman"/>
                                <w:b w:val="0"/>
                                <w:sz w:val="20"/>
                                <w:szCs w:val="24"/>
                              </w:rPr>
                            </w:pPr>
                          </w:p>
                          <w:p w:rsidR="00B44C9B" w:rsidRDefault="00B44C9B"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B44C9B" w:rsidRDefault="00B44C9B"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B44C9B" w:rsidRDefault="00B44C9B"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B44C9B" w:rsidRDefault="00B44C9B"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3. СЛУШАЛИ</w:t>
                            </w:r>
                            <w:proofErr w:type="gramStart"/>
                            <w:r>
                              <w:rPr>
                                <w:sz w:val="20"/>
                              </w:rPr>
                              <w:t xml:space="preserve"> :</w:t>
                            </w:r>
                            <w:proofErr w:type="gramEnd"/>
                          </w:p>
                          <w:p w:rsidR="00B44C9B" w:rsidRDefault="00B44C9B" w:rsidP="00F5040C">
                            <w:pPr>
                              <w:jc w:val="both"/>
                              <w:rPr>
                                <w:sz w:val="20"/>
                              </w:rPr>
                            </w:pPr>
                            <w:r>
                              <w:rPr>
                                <w:sz w:val="20"/>
                              </w:rPr>
                              <w:t>Кузьмина Р.В. О порядке выступления граждан с правотворческой инициативой</w:t>
                            </w:r>
                          </w:p>
                          <w:p w:rsidR="00B44C9B" w:rsidRDefault="00B44C9B" w:rsidP="00F5040C">
                            <w:pPr>
                              <w:jc w:val="center"/>
                              <w:rPr>
                                <w:b/>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b/>
                                <w:sz w:val="20"/>
                              </w:rPr>
                            </w:pPr>
                            <w:proofErr w:type="gramStart"/>
                            <w:r>
                              <w:rPr>
                                <w:b/>
                                <w:sz w:val="20"/>
                              </w:rPr>
                              <w:t>р</w:t>
                            </w:r>
                            <w:proofErr w:type="gramEnd"/>
                            <w:r>
                              <w:rPr>
                                <w:b/>
                                <w:sz w:val="20"/>
                              </w:rPr>
                              <w:t xml:space="preserve"> е ш и л о:  </w:t>
                            </w:r>
                          </w:p>
                          <w:p w:rsidR="00B44C9B" w:rsidRDefault="00B44C9B" w:rsidP="00F5040C">
                            <w:pPr>
                              <w:jc w:val="center"/>
                              <w:rPr>
                                <w:sz w:val="20"/>
                              </w:rPr>
                            </w:pPr>
                            <w:r>
                              <w:rPr>
                                <w:sz w:val="20"/>
                              </w:rPr>
                              <w:t xml:space="preserve"> </w:t>
                            </w:r>
                          </w:p>
                          <w:p w:rsidR="00B44C9B" w:rsidRDefault="00B44C9B"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B44C9B" w:rsidRDefault="00B44C9B" w:rsidP="00F5040C">
                            <w:pPr>
                              <w:jc w:val="both"/>
                              <w:rPr>
                                <w:sz w:val="20"/>
                              </w:rPr>
                            </w:pPr>
                            <w:r>
                              <w:rPr>
                                <w:sz w:val="20"/>
                              </w:rPr>
                              <w:t>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4.СЛУШАЛИ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 xml:space="preserve">5. СЛУШАЛИ </w:t>
                            </w:r>
                          </w:p>
                          <w:p w:rsidR="00B44C9B" w:rsidRDefault="00B44C9B"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rPr>
                                <w:sz w:val="20"/>
                              </w:rPr>
                            </w:pPr>
                          </w:p>
                          <w:p w:rsidR="00B44C9B" w:rsidRDefault="00B44C9B" w:rsidP="00F5040C">
                            <w:pPr>
                              <w:numPr>
                                <w:ilvl w:val="0"/>
                                <w:numId w:val="16"/>
                              </w:numPr>
                              <w:rPr>
                                <w:sz w:val="20"/>
                              </w:rPr>
                            </w:pPr>
                            <w:r>
                              <w:rPr>
                                <w:sz w:val="20"/>
                              </w:rPr>
                              <w:t>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B44C9B" w:rsidRDefault="00B44C9B"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r>
                              <w:rPr>
                                <w:sz w:val="20"/>
                              </w:rPr>
                              <w:t>6. СЛУШАЛИ:</w:t>
                            </w:r>
                          </w:p>
                          <w:p w:rsidR="00B44C9B" w:rsidRDefault="00B44C9B"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Собрания депутатов</w:t>
                            </w:r>
                          </w:p>
                          <w:p w:rsidR="00B44C9B" w:rsidRDefault="00B44C9B"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t xml:space="preserve">ЧУВАШСКАЯ РЕСПУБЛИКА ЯНТИКОВСКИЙ РАЙОН </w:t>
                            </w:r>
                          </w:p>
                          <w:p w:rsidR="00B44C9B" w:rsidRDefault="00B44C9B" w:rsidP="00F5040C">
                            <w:pPr>
                              <w:rPr>
                                <w:sz w:val="20"/>
                              </w:rPr>
                            </w:pPr>
                          </w:p>
                          <w:p w:rsidR="00B44C9B" w:rsidRDefault="00B44C9B" w:rsidP="00F5040C">
                            <w:pPr>
                              <w:rPr>
                                <w:sz w:val="20"/>
                              </w:rPr>
                            </w:pPr>
                            <w:r>
                              <w:rPr>
                                <w:sz w:val="20"/>
                              </w:rPr>
                              <w:t xml:space="preserve">       СОБРАНИЕ ДЕПУТАТОВ ШИМКУССКОГО СЕЛЬСКОГО ПОСЕЛЕНИЯ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r>
                            <w:r>
                              <w:rPr>
                                <w:sz w:val="20"/>
                              </w:rPr>
                              <w:tab/>
                              <w:t xml:space="preserve">       РЕШЕНИЕ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13 мая 2006 года №  3/1</w:t>
                            </w:r>
                            <w:r>
                              <w:rPr>
                                <w:sz w:val="20"/>
                              </w:rPr>
                              <w:tab/>
                            </w: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r>
                            <w:r>
                              <w:rPr>
                                <w:sz w:val="20"/>
                              </w:rPr>
                              <w:tab/>
                              <w:t>ПРОТОКОЛ</w:t>
                            </w:r>
                          </w:p>
                          <w:p w:rsidR="00B44C9B" w:rsidRDefault="00B44C9B" w:rsidP="00F5040C">
                            <w:pPr>
                              <w:rPr>
                                <w:sz w:val="20"/>
                              </w:rPr>
                            </w:pPr>
                          </w:p>
                          <w:p w:rsidR="00B44C9B" w:rsidRDefault="00B44C9B"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B44C9B" w:rsidRDefault="00B44C9B" w:rsidP="00F5040C">
                            <w:pPr>
                              <w:rPr>
                                <w:sz w:val="20"/>
                              </w:rPr>
                            </w:pPr>
                            <w:r>
                              <w:rPr>
                                <w:sz w:val="20"/>
                              </w:rPr>
                              <w:t>Поселения Янтиковского района Чувашской Республики</w:t>
                            </w:r>
                          </w:p>
                          <w:p w:rsidR="00B44C9B" w:rsidRDefault="00B44C9B" w:rsidP="00F5040C">
                            <w:pPr>
                              <w:rPr>
                                <w:sz w:val="20"/>
                              </w:rPr>
                            </w:pPr>
                          </w:p>
                          <w:p w:rsidR="00B44C9B" w:rsidRDefault="00B44C9B" w:rsidP="00F5040C">
                            <w:pPr>
                              <w:rPr>
                                <w:sz w:val="20"/>
                              </w:rPr>
                            </w:pPr>
                            <w:r>
                              <w:rPr>
                                <w:sz w:val="20"/>
                              </w:rPr>
                              <w:t>06.05.2006</w:t>
                            </w:r>
                          </w:p>
                          <w:p w:rsidR="00B44C9B" w:rsidRDefault="00B44C9B" w:rsidP="00F5040C">
                            <w:pPr>
                              <w:rPr>
                                <w:sz w:val="20"/>
                              </w:rPr>
                            </w:pPr>
                            <w:proofErr w:type="spellStart"/>
                            <w:r>
                              <w:rPr>
                                <w:sz w:val="20"/>
                              </w:rPr>
                              <w:t>С.Шимкусы</w:t>
                            </w:r>
                            <w:proofErr w:type="spellEnd"/>
                          </w:p>
                          <w:p w:rsidR="00B44C9B" w:rsidRDefault="00B44C9B" w:rsidP="00F5040C">
                            <w:pPr>
                              <w:rPr>
                                <w:sz w:val="20"/>
                              </w:rPr>
                            </w:pPr>
                            <w:r>
                              <w:rPr>
                                <w:sz w:val="20"/>
                              </w:rPr>
                              <w:t xml:space="preserve">Зал </w:t>
                            </w:r>
                            <w:proofErr w:type="spellStart"/>
                            <w:r>
                              <w:rPr>
                                <w:sz w:val="20"/>
                              </w:rPr>
                              <w:t>Шимкусского</w:t>
                            </w:r>
                            <w:proofErr w:type="spellEnd"/>
                          </w:p>
                          <w:p w:rsidR="00B44C9B" w:rsidRDefault="00B44C9B" w:rsidP="00F5040C">
                            <w:pPr>
                              <w:rPr>
                                <w:sz w:val="20"/>
                              </w:rPr>
                            </w:pPr>
                            <w:r>
                              <w:rPr>
                                <w:sz w:val="20"/>
                              </w:rPr>
                              <w:t>Сельского Дома культуры</w:t>
                            </w:r>
                          </w:p>
                          <w:p w:rsidR="00B44C9B" w:rsidRDefault="00B44C9B" w:rsidP="00F5040C">
                            <w:pPr>
                              <w:rPr>
                                <w:sz w:val="20"/>
                              </w:rPr>
                            </w:pPr>
                          </w:p>
                          <w:p w:rsidR="00B44C9B" w:rsidRDefault="00B44C9B" w:rsidP="00F5040C">
                            <w:pPr>
                              <w:rPr>
                                <w:sz w:val="20"/>
                              </w:rPr>
                            </w:pPr>
                            <w:r>
                              <w:rPr>
                                <w:sz w:val="20"/>
                              </w:rPr>
                              <w:t>Присутствовало 45 человек</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t>ПОВЕСТКА ДНЯ:</w:t>
                            </w:r>
                          </w:p>
                          <w:p w:rsidR="00B44C9B" w:rsidRDefault="00B44C9B" w:rsidP="00F5040C">
                            <w:pPr>
                              <w:rPr>
                                <w:sz w:val="20"/>
                              </w:rPr>
                            </w:pPr>
                          </w:p>
                          <w:p w:rsidR="00B44C9B" w:rsidRDefault="00B44C9B"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B44C9B" w:rsidRDefault="00B44C9B"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B44C9B" w:rsidRDefault="00B44C9B" w:rsidP="00F5040C">
                            <w:pPr>
                              <w:rPr>
                                <w:sz w:val="20"/>
                              </w:rPr>
                            </w:pPr>
                            <w:r>
                              <w:rPr>
                                <w:sz w:val="20"/>
                              </w:rPr>
                              <w:t>№ 3</w:t>
                            </w:r>
                            <w:proofErr w:type="gramStart"/>
                            <w:r>
                              <w:rPr>
                                <w:sz w:val="20"/>
                              </w:rPr>
                              <w:t xml:space="preserve"> )</w:t>
                            </w:r>
                            <w:proofErr w:type="gramEnd"/>
                            <w:r>
                              <w:rPr>
                                <w:sz w:val="20"/>
                              </w:rPr>
                              <w:t>,следующие изменения: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sz w:val="20"/>
                              </w:rPr>
                            </w:pPr>
                            <w:proofErr w:type="spellStart"/>
                            <w:r>
                              <w:rPr>
                                <w:sz w:val="20"/>
                              </w:rPr>
                              <w:t>Индырчское</w:t>
                            </w:r>
                            <w:proofErr w:type="spellEnd"/>
                            <w:r>
                              <w:rPr>
                                <w:sz w:val="20"/>
                              </w:rPr>
                              <w:t xml:space="preserve"> сельское поселение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Протокол</w:t>
                            </w:r>
                          </w:p>
                          <w:p w:rsidR="00B44C9B" w:rsidRDefault="00B44C9B"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B44C9B" w:rsidRDefault="00B44C9B" w:rsidP="00F5040C">
                            <w:pPr>
                              <w:ind w:left="360"/>
                              <w:jc w:val="both"/>
                              <w:rPr>
                                <w:sz w:val="20"/>
                              </w:rPr>
                            </w:pPr>
                            <w:r>
                              <w:rPr>
                                <w:sz w:val="20"/>
                              </w:rPr>
                              <w:t xml:space="preserve">зал администрации </w:t>
                            </w:r>
                            <w:proofErr w:type="spellStart"/>
                            <w:r>
                              <w:rPr>
                                <w:sz w:val="20"/>
                              </w:rPr>
                              <w:t>Индырчского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B44C9B" w:rsidRDefault="00B44C9B" w:rsidP="00F5040C">
                            <w:pPr>
                              <w:jc w:val="center"/>
                              <w:rPr>
                                <w:sz w:val="20"/>
                              </w:rPr>
                            </w:pPr>
                            <w:r>
                              <w:rPr>
                                <w:sz w:val="20"/>
                              </w:rPr>
                              <w:t xml:space="preserve">Протокол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10 депутатов:</w:t>
                            </w:r>
                          </w:p>
                          <w:p w:rsidR="00B44C9B" w:rsidRDefault="00B44C9B" w:rsidP="00F5040C">
                            <w:pPr>
                              <w:jc w:val="both"/>
                              <w:rPr>
                                <w:sz w:val="20"/>
                              </w:rPr>
                            </w:pPr>
                            <w:r>
                              <w:rPr>
                                <w:sz w:val="20"/>
                              </w:rPr>
                              <w:t xml:space="preserve">                                             Михайлова Р.Ф. – депутат от избирательного округа № 1</w:t>
                            </w:r>
                          </w:p>
                          <w:p w:rsidR="00B44C9B" w:rsidRDefault="00B44C9B" w:rsidP="00F5040C">
                            <w:pPr>
                              <w:jc w:val="both"/>
                              <w:rPr>
                                <w:sz w:val="20"/>
                              </w:rPr>
                            </w:pPr>
                            <w:r>
                              <w:rPr>
                                <w:sz w:val="20"/>
                              </w:rPr>
                              <w:t xml:space="preserve">                                             Андреева Е.А.- депутат от избирательного округа № 2</w:t>
                            </w:r>
                          </w:p>
                          <w:p w:rsidR="00B44C9B" w:rsidRDefault="00B44C9B"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B44C9B" w:rsidRDefault="00B44C9B" w:rsidP="00F5040C">
                            <w:pPr>
                              <w:jc w:val="both"/>
                              <w:rPr>
                                <w:sz w:val="20"/>
                              </w:rPr>
                            </w:pPr>
                            <w:r>
                              <w:rPr>
                                <w:sz w:val="20"/>
                              </w:rPr>
                              <w:t xml:space="preserve">                                             Тимофеева И.В. – депутат от избирательного округа № 4</w:t>
                            </w:r>
                          </w:p>
                          <w:p w:rsidR="00B44C9B" w:rsidRDefault="00B44C9B" w:rsidP="00F5040C">
                            <w:pPr>
                              <w:jc w:val="both"/>
                              <w:rPr>
                                <w:sz w:val="20"/>
                              </w:rPr>
                            </w:pPr>
                            <w:r>
                              <w:rPr>
                                <w:sz w:val="20"/>
                              </w:rPr>
                              <w:t xml:space="preserve">                                             Ананьев В.Н. – депутат от избирательного округа № 5</w:t>
                            </w:r>
                          </w:p>
                          <w:p w:rsidR="00B44C9B" w:rsidRDefault="00B44C9B" w:rsidP="00F5040C">
                            <w:pPr>
                              <w:jc w:val="both"/>
                              <w:rPr>
                                <w:sz w:val="20"/>
                              </w:rPr>
                            </w:pPr>
                            <w:r>
                              <w:rPr>
                                <w:sz w:val="20"/>
                              </w:rPr>
                              <w:t xml:space="preserve">                                             Иванов В.Е. – депутат от избирательного округа № 6</w:t>
                            </w:r>
                          </w:p>
                          <w:p w:rsidR="00B44C9B" w:rsidRDefault="00B44C9B" w:rsidP="00F5040C">
                            <w:pPr>
                              <w:jc w:val="both"/>
                              <w:rPr>
                                <w:sz w:val="20"/>
                              </w:rPr>
                            </w:pPr>
                            <w:r>
                              <w:rPr>
                                <w:sz w:val="20"/>
                              </w:rPr>
                              <w:t xml:space="preserve">                                             Ермолаева Р.А.- депутат от избирательного округа № 7</w:t>
                            </w:r>
                          </w:p>
                          <w:p w:rsidR="00B44C9B" w:rsidRDefault="00B44C9B" w:rsidP="00F5040C">
                            <w:pPr>
                              <w:jc w:val="both"/>
                              <w:rPr>
                                <w:sz w:val="20"/>
                              </w:rPr>
                            </w:pPr>
                            <w:r>
                              <w:rPr>
                                <w:sz w:val="20"/>
                              </w:rPr>
                              <w:t xml:space="preserve">                                             Иванова Т.С. – депутат от избирательного округа № 8</w:t>
                            </w:r>
                          </w:p>
                          <w:p w:rsidR="00B44C9B" w:rsidRDefault="00B44C9B" w:rsidP="00F5040C">
                            <w:pPr>
                              <w:jc w:val="both"/>
                              <w:rPr>
                                <w:sz w:val="20"/>
                              </w:rPr>
                            </w:pPr>
                            <w:r>
                              <w:rPr>
                                <w:sz w:val="20"/>
                              </w:rPr>
                              <w:t xml:space="preserve">                                             Степанов В.М.- депутат от избирательного округа № 9</w:t>
                            </w:r>
                          </w:p>
                          <w:p w:rsidR="00B44C9B" w:rsidRDefault="00B44C9B" w:rsidP="00F5040C">
                            <w:pPr>
                              <w:jc w:val="both"/>
                              <w:rPr>
                                <w:sz w:val="20"/>
                              </w:rPr>
                            </w:pPr>
                            <w:r>
                              <w:rPr>
                                <w:sz w:val="20"/>
                              </w:rPr>
                              <w:t xml:space="preserve">                                             Петрушков С.А. – депутат от избирательного округа № 10</w:t>
                            </w:r>
                          </w:p>
                          <w:p w:rsidR="00B44C9B" w:rsidRDefault="00B44C9B" w:rsidP="00F5040C">
                            <w:pPr>
                              <w:jc w:val="both"/>
                              <w:rPr>
                                <w:sz w:val="20"/>
                              </w:rPr>
                            </w:pP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B44C9B" w:rsidRDefault="00B44C9B" w:rsidP="00F5040C">
                            <w:pPr>
                              <w:jc w:val="both"/>
                              <w:rPr>
                                <w:sz w:val="20"/>
                              </w:rPr>
                            </w:pPr>
                            <w:r>
                              <w:rPr>
                                <w:sz w:val="20"/>
                              </w:rPr>
                              <w:t xml:space="preserve">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B44C9B" w:rsidRDefault="00B44C9B" w:rsidP="00F5040C">
                            <w:pPr>
                              <w:jc w:val="both"/>
                              <w:rPr>
                                <w:sz w:val="20"/>
                              </w:rPr>
                            </w:pPr>
                          </w:p>
                          <w:p w:rsidR="00B44C9B" w:rsidRDefault="00B44C9B" w:rsidP="00F5040C">
                            <w:pPr>
                              <w:shd w:val="clear" w:color="auto" w:fill="00CCFF"/>
                              <w:jc w:val="center"/>
                              <w:rPr>
                                <w:sz w:val="28"/>
                              </w:rPr>
                            </w:pPr>
                          </w:p>
                          <w:p w:rsidR="00B44C9B" w:rsidRDefault="00B44C9B"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B44C9B" w:rsidRDefault="00B44C9B" w:rsidP="00F5040C">
                      <w:pPr>
                        <w:pStyle w:val="ab"/>
                        <w:shd w:val="clear" w:color="auto" w:fill="00CCFF"/>
                        <w:jc w:val="center"/>
                        <w:rPr>
                          <w:sz w:val="28"/>
                        </w:rPr>
                      </w:pPr>
                      <w:r>
                        <w:rPr>
                          <w:sz w:val="28"/>
                        </w:rPr>
                        <w:t>2021 г</w:t>
                      </w:r>
                    </w:p>
                    <w:p w:rsidR="00B44C9B" w:rsidRDefault="00B44C9B" w:rsidP="00F5040C">
                      <w:pPr>
                        <w:shd w:val="clear" w:color="auto" w:fill="00CCFF"/>
                        <w:jc w:val="center"/>
                        <w:rPr>
                          <w:sz w:val="28"/>
                        </w:rPr>
                      </w:pPr>
                      <w:r>
                        <w:rPr>
                          <w:sz w:val="28"/>
                        </w:rPr>
                        <w:t>Август</w:t>
                      </w:r>
                    </w:p>
                    <w:p w:rsidR="00B44C9B" w:rsidRDefault="00B44C9B" w:rsidP="00F5040C">
                      <w:pPr>
                        <w:shd w:val="clear" w:color="auto" w:fill="00CCFF"/>
                        <w:jc w:val="center"/>
                        <w:rPr>
                          <w:sz w:val="28"/>
                        </w:rPr>
                      </w:pPr>
                      <w:r>
                        <w:rPr>
                          <w:sz w:val="28"/>
                        </w:rPr>
                        <w:t>10</w:t>
                      </w:r>
                    </w:p>
                    <w:p w:rsidR="00B44C9B" w:rsidRDefault="00B44C9B" w:rsidP="00F5040C">
                      <w:pPr>
                        <w:shd w:val="clear" w:color="auto" w:fill="00CCFF"/>
                        <w:jc w:val="center"/>
                        <w:rPr>
                          <w:sz w:val="28"/>
                        </w:rPr>
                      </w:pPr>
                      <w:r>
                        <w:rPr>
                          <w:sz w:val="28"/>
                        </w:rPr>
                        <w:t>Вторник</w:t>
                      </w:r>
                    </w:p>
                    <w:p w:rsidR="00B44C9B" w:rsidRDefault="00B44C9B" w:rsidP="00F5040C">
                      <w:pPr>
                        <w:pStyle w:val="af4"/>
                        <w:jc w:val="center"/>
                        <w:rPr>
                          <w:rFonts w:ascii="Times New Roman" w:hAnsi="Times New Roman" w:cs="Times New Roman"/>
                          <w:color w:val="000000"/>
                        </w:rPr>
                      </w:pPr>
                      <w:r>
                        <w:rPr>
                          <w:sz w:val="28"/>
                        </w:rPr>
                        <w:t>№43</w:t>
                      </w:r>
                    </w:p>
                    <w:p w:rsidR="00B44C9B" w:rsidRDefault="00B44C9B" w:rsidP="00F5040C">
                      <w:pPr>
                        <w:pStyle w:val="af4"/>
                        <w:jc w:val="center"/>
                        <w:rPr>
                          <w:rFonts w:ascii="Times New Roman" w:hAnsi="Times New Roman" w:cs="Times New Roman"/>
                          <w:color w:val="000000"/>
                        </w:rPr>
                      </w:pPr>
                    </w:p>
                    <w:p w:rsidR="00B44C9B" w:rsidRDefault="00B44C9B" w:rsidP="00F5040C"/>
                    <w:p w:rsidR="00B44C9B" w:rsidRDefault="00B44C9B" w:rsidP="00F5040C"/>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О внесении изменений в Устав</w:t>
                      </w:r>
                    </w:p>
                    <w:p w:rsidR="00B44C9B" w:rsidRDefault="00B44C9B" w:rsidP="00F5040C">
                      <w:pPr>
                        <w:jc w:val="both"/>
                        <w:rPr>
                          <w:sz w:val="20"/>
                        </w:rPr>
                      </w:pPr>
                      <w:r>
                        <w:rPr>
                          <w:sz w:val="20"/>
                        </w:rPr>
                        <w:t xml:space="preserve">Янтиковского района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Собрание депутатов Янтиковского района решило:</w:t>
                      </w:r>
                    </w:p>
                    <w:p w:rsidR="00B44C9B" w:rsidRDefault="00B44C9B" w:rsidP="00F5040C">
                      <w:pPr>
                        <w:jc w:val="center"/>
                        <w:rPr>
                          <w:sz w:val="20"/>
                        </w:rPr>
                      </w:pPr>
                    </w:p>
                    <w:p w:rsidR="00B44C9B" w:rsidRDefault="00B44C9B"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B44C9B" w:rsidRDefault="00B44C9B" w:rsidP="00F5040C">
                      <w:pPr>
                        <w:tabs>
                          <w:tab w:val="left" w:pos="1824"/>
                        </w:tabs>
                        <w:ind w:firstLine="741"/>
                        <w:jc w:val="both"/>
                        <w:rPr>
                          <w:sz w:val="20"/>
                        </w:rPr>
                      </w:pPr>
                      <w:r>
                        <w:rPr>
                          <w:sz w:val="20"/>
                        </w:rPr>
                        <w:t>1) в статье 7:</w:t>
                      </w:r>
                    </w:p>
                    <w:p w:rsidR="00B44C9B" w:rsidRDefault="00B44C9B" w:rsidP="00F5040C">
                      <w:pPr>
                        <w:tabs>
                          <w:tab w:val="left" w:pos="1824"/>
                        </w:tabs>
                        <w:ind w:firstLine="741"/>
                        <w:jc w:val="both"/>
                        <w:rPr>
                          <w:sz w:val="20"/>
                        </w:rPr>
                      </w:pPr>
                      <w:r>
                        <w:rPr>
                          <w:sz w:val="20"/>
                        </w:rPr>
                        <w:t>а) в части 1:</w:t>
                      </w:r>
                    </w:p>
                    <w:p w:rsidR="00B44C9B" w:rsidRDefault="00B44C9B" w:rsidP="00F5040C">
                      <w:pPr>
                        <w:tabs>
                          <w:tab w:val="left" w:pos="1824"/>
                        </w:tabs>
                        <w:ind w:firstLine="741"/>
                        <w:jc w:val="both"/>
                        <w:rPr>
                          <w:sz w:val="20"/>
                        </w:rPr>
                      </w:pPr>
                      <w:r>
                        <w:rPr>
                          <w:sz w:val="20"/>
                        </w:rPr>
                        <w:t>пункт 10 признать утратившим силу;</w:t>
                      </w:r>
                    </w:p>
                    <w:p w:rsidR="00B44C9B" w:rsidRDefault="00B44C9B" w:rsidP="00F5040C">
                      <w:pPr>
                        <w:tabs>
                          <w:tab w:val="left" w:pos="1824"/>
                        </w:tabs>
                        <w:ind w:firstLine="741"/>
                        <w:jc w:val="both"/>
                        <w:rPr>
                          <w:sz w:val="20"/>
                        </w:rPr>
                      </w:pPr>
                      <w:r>
                        <w:rPr>
                          <w:sz w:val="20"/>
                        </w:rPr>
                        <w:t>пункт 19 изложить в следующей редакции:</w:t>
                      </w:r>
                    </w:p>
                    <w:p w:rsidR="00B44C9B" w:rsidRDefault="00B44C9B" w:rsidP="00F5040C">
                      <w:pPr>
                        <w:pStyle w:val="ac"/>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B44C9B" w:rsidRDefault="00B44C9B" w:rsidP="00F5040C">
                      <w:pPr>
                        <w:tabs>
                          <w:tab w:val="left" w:pos="1824"/>
                        </w:tabs>
                        <w:ind w:firstLine="741"/>
                        <w:jc w:val="both"/>
                        <w:rPr>
                          <w:sz w:val="20"/>
                        </w:rPr>
                      </w:pPr>
                      <w:r>
                        <w:rPr>
                          <w:sz w:val="20"/>
                        </w:rPr>
                        <w:t>дополнить пунктами 19.1 и 19.2 следующего содержания:</w:t>
                      </w:r>
                    </w:p>
                    <w:p w:rsidR="00B44C9B" w:rsidRDefault="00B44C9B"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B44C9B" w:rsidRDefault="00B44C9B"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44C9B" w:rsidRDefault="00B44C9B" w:rsidP="00F5040C">
                      <w:pPr>
                        <w:tabs>
                          <w:tab w:val="left" w:pos="1824"/>
                        </w:tabs>
                        <w:ind w:firstLine="741"/>
                        <w:jc w:val="both"/>
                        <w:rPr>
                          <w:sz w:val="20"/>
                        </w:rPr>
                      </w:pPr>
                      <w:r>
                        <w:rPr>
                          <w:sz w:val="20"/>
                        </w:rPr>
                        <w:t>дополнить пунктами 25-27 следующего содержания:</w:t>
                      </w:r>
                    </w:p>
                    <w:p w:rsidR="00B44C9B" w:rsidRDefault="00B44C9B"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B44C9B" w:rsidRDefault="00B44C9B"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44C9B" w:rsidRDefault="00B44C9B"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B44C9B" w:rsidRDefault="00B44C9B" w:rsidP="00F5040C">
                      <w:pPr>
                        <w:tabs>
                          <w:tab w:val="left" w:pos="1824"/>
                        </w:tabs>
                        <w:ind w:firstLine="741"/>
                        <w:jc w:val="both"/>
                        <w:rPr>
                          <w:sz w:val="20"/>
                        </w:rPr>
                      </w:pPr>
                      <w:r>
                        <w:rPr>
                          <w:sz w:val="20"/>
                        </w:rPr>
                        <w:t>б) дополнить частью 1.1 следующего содержания:</w:t>
                      </w:r>
                    </w:p>
                    <w:p w:rsidR="00B44C9B" w:rsidRDefault="00B44C9B"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B44C9B" w:rsidRDefault="00B44C9B"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B44C9B" w:rsidRDefault="00B44C9B" w:rsidP="00F5040C">
                      <w:pPr>
                        <w:tabs>
                          <w:tab w:val="left" w:pos="1824"/>
                        </w:tabs>
                        <w:ind w:firstLine="741"/>
                        <w:jc w:val="both"/>
                        <w:rPr>
                          <w:sz w:val="20"/>
                        </w:rPr>
                      </w:pPr>
                      <w:r>
                        <w:rPr>
                          <w:sz w:val="20"/>
                        </w:rPr>
                        <w:t>2) в статье 8:</w:t>
                      </w:r>
                    </w:p>
                    <w:p w:rsidR="00B44C9B" w:rsidRDefault="00B44C9B" w:rsidP="00F5040C">
                      <w:pPr>
                        <w:tabs>
                          <w:tab w:val="left" w:pos="1824"/>
                        </w:tabs>
                        <w:ind w:firstLine="741"/>
                        <w:jc w:val="both"/>
                        <w:rPr>
                          <w:sz w:val="20"/>
                        </w:rPr>
                      </w:pPr>
                      <w:r>
                        <w:rPr>
                          <w:sz w:val="20"/>
                        </w:rPr>
                        <w:t>пункт 5 признать утратившим силу;</w:t>
                      </w:r>
                    </w:p>
                    <w:p w:rsidR="00B44C9B" w:rsidRDefault="00B44C9B" w:rsidP="00F5040C">
                      <w:pPr>
                        <w:tabs>
                          <w:tab w:val="left" w:pos="1824"/>
                        </w:tabs>
                        <w:ind w:firstLine="741"/>
                        <w:jc w:val="both"/>
                        <w:rPr>
                          <w:sz w:val="20"/>
                        </w:rPr>
                      </w:pPr>
                      <w:r>
                        <w:rPr>
                          <w:sz w:val="20"/>
                        </w:rPr>
                        <w:t>пункт 8 изложить в следующей редакции:</w:t>
                      </w:r>
                    </w:p>
                    <w:p w:rsidR="00B44C9B" w:rsidRDefault="00B44C9B"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tabs>
                          <w:tab w:val="left" w:pos="1824"/>
                        </w:tabs>
                        <w:ind w:firstLine="741"/>
                        <w:jc w:val="both"/>
                        <w:rPr>
                          <w:sz w:val="20"/>
                        </w:rPr>
                      </w:pPr>
                      <w:r>
                        <w:rPr>
                          <w:sz w:val="20"/>
                        </w:rPr>
                        <w:t>3) статью 9 дополнить частями 4- 6 следующего содержания:</w:t>
                      </w:r>
                    </w:p>
                    <w:p w:rsidR="00B44C9B" w:rsidRDefault="00B44C9B"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44C9B" w:rsidRDefault="00B44C9B" w:rsidP="00F5040C">
                      <w:pPr>
                        <w:tabs>
                          <w:tab w:val="left" w:pos="1824"/>
                        </w:tabs>
                        <w:ind w:firstLine="741"/>
                        <w:jc w:val="both"/>
                        <w:rPr>
                          <w:sz w:val="20"/>
                        </w:rPr>
                      </w:pPr>
                      <w:r>
                        <w:rPr>
                          <w:sz w:val="20"/>
                        </w:rPr>
                        <w:t>5) абзац 3 пункта 2 статьи 32 изложить в следующей редакции:</w:t>
                      </w:r>
                    </w:p>
                    <w:p w:rsidR="00B44C9B" w:rsidRDefault="00B44C9B"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B44C9B" w:rsidRDefault="00B44C9B" w:rsidP="00F5040C">
                      <w:pPr>
                        <w:tabs>
                          <w:tab w:val="left" w:pos="1824"/>
                        </w:tabs>
                        <w:ind w:firstLine="741"/>
                        <w:jc w:val="both"/>
                        <w:rPr>
                          <w:sz w:val="20"/>
                        </w:rPr>
                      </w:pPr>
                      <w:r>
                        <w:rPr>
                          <w:sz w:val="20"/>
                        </w:rPr>
                        <w:t>6) в статье 35:</w:t>
                      </w:r>
                    </w:p>
                    <w:p w:rsidR="00B44C9B" w:rsidRDefault="00B44C9B"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B44C9B" w:rsidRDefault="00B44C9B" w:rsidP="00F5040C">
                      <w:pPr>
                        <w:tabs>
                          <w:tab w:val="left" w:pos="1824"/>
                        </w:tabs>
                        <w:ind w:firstLine="741"/>
                        <w:jc w:val="both"/>
                        <w:rPr>
                          <w:sz w:val="20"/>
                        </w:rPr>
                      </w:pPr>
                      <w:r>
                        <w:rPr>
                          <w:sz w:val="20"/>
                        </w:rPr>
                        <w:t>б) в части 3:</w:t>
                      </w:r>
                    </w:p>
                    <w:p w:rsidR="00B44C9B" w:rsidRDefault="00B44C9B" w:rsidP="00F5040C">
                      <w:pPr>
                        <w:tabs>
                          <w:tab w:val="left" w:pos="1824"/>
                        </w:tabs>
                        <w:ind w:firstLine="741"/>
                        <w:jc w:val="both"/>
                        <w:rPr>
                          <w:sz w:val="20"/>
                        </w:rPr>
                      </w:pPr>
                      <w:r>
                        <w:rPr>
                          <w:sz w:val="20"/>
                        </w:rPr>
                        <w:t>абзац 2 изложить в следующей редакции:</w:t>
                      </w:r>
                    </w:p>
                    <w:p w:rsidR="00B44C9B" w:rsidRDefault="00B44C9B"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B44C9B" w:rsidRDefault="00B44C9B"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B44C9B" w:rsidRDefault="00B44C9B" w:rsidP="00F5040C">
                      <w:pPr>
                        <w:tabs>
                          <w:tab w:val="left" w:pos="1824"/>
                        </w:tabs>
                        <w:ind w:firstLine="741"/>
                        <w:jc w:val="both"/>
                        <w:rPr>
                          <w:sz w:val="20"/>
                        </w:rPr>
                      </w:pPr>
                      <w:r>
                        <w:rPr>
                          <w:sz w:val="20"/>
                        </w:rPr>
                        <w:t>в) в части 6:</w:t>
                      </w:r>
                    </w:p>
                    <w:p w:rsidR="00B44C9B" w:rsidRDefault="00B44C9B" w:rsidP="00F5040C">
                      <w:pPr>
                        <w:tabs>
                          <w:tab w:val="left" w:pos="1824"/>
                        </w:tabs>
                        <w:ind w:firstLine="741"/>
                        <w:jc w:val="both"/>
                        <w:rPr>
                          <w:sz w:val="20"/>
                        </w:rPr>
                      </w:pPr>
                      <w:r>
                        <w:rPr>
                          <w:sz w:val="20"/>
                        </w:rPr>
                        <w:t>абзац 4 изложить в следующей редакции:</w:t>
                      </w:r>
                    </w:p>
                    <w:p w:rsidR="00B44C9B" w:rsidRDefault="00B44C9B"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B44C9B" w:rsidRDefault="00B44C9B"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B44C9B" w:rsidRDefault="00B44C9B" w:rsidP="00F5040C">
                      <w:pPr>
                        <w:tabs>
                          <w:tab w:val="left" w:pos="1824"/>
                        </w:tabs>
                        <w:ind w:firstLine="741"/>
                        <w:jc w:val="both"/>
                        <w:rPr>
                          <w:sz w:val="20"/>
                        </w:rPr>
                      </w:pPr>
                      <w:r>
                        <w:rPr>
                          <w:sz w:val="20"/>
                        </w:rPr>
                        <w:t>г) часть 7 изложить в следующей редакции:</w:t>
                      </w:r>
                    </w:p>
                    <w:p w:rsidR="00B44C9B" w:rsidRDefault="00B44C9B"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tabs>
                          <w:tab w:val="left" w:pos="1824"/>
                        </w:tabs>
                        <w:ind w:firstLine="741"/>
                        <w:jc w:val="both"/>
                        <w:rPr>
                          <w:sz w:val="20"/>
                        </w:rPr>
                      </w:pPr>
                      <w:r>
                        <w:rPr>
                          <w:sz w:val="20"/>
                        </w:rPr>
                        <w:t>д) в части 8:</w:t>
                      </w:r>
                    </w:p>
                    <w:p w:rsidR="00B44C9B" w:rsidRDefault="00B44C9B" w:rsidP="00F5040C">
                      <w:pPr>
                        <w:tabs>
                          <w:tab w:val="left" w:pos="1824"/>
                        </w:tabs>
                        <w:ind w:firstLine="741"/>
                        <w:jc w:val="both"/>
                        <w:rPr>
                          <w:sz w:val="20"/>
                        </w:rPr>
                      </w:pPr>
                      <w:r>
                        <w:rPr>
                          <w:sz w:val="20"/>
                        </w:rPr>
                        <w:t>в абзаце 2 исключить  слова « в течение пяти дней»;</w:t>
                      </w:r>
                    </w:p>
                    <w:p w:rsidR="00B44C9B" w:rsidRDefault="00B44C9B" w:rsidP="00F5040C">
                      <w:pPr>
                        <w:tabs>
                          <w:tab w:val="left" w:pos="1824"/>
                        </w:tabs>
                        <w:ind w:firstLine="741"/>
                        <w:jc w:val="both"/>
                        <w:rPr>
                          <w:sz w:val="20"/>
                        </w:rPr>
                      </w:pPr>
                      <w:r>
                        <w:rPr>
                          <w:sz w:val="20"/>
                        </w:rPr>
                        <w:t>абзац 3 изложить в следующей редакции:</w:t>
                      </w:r>
                    </w:p>
                    <w:p w:rsidR="00B44C9B" w:rsidRDefault="00B44C9B"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tabs>
                          <w:tab w:val="left" w:pos="1824"/>
                        </w:tabs>
                        <w:ind w:firstLine="741"/>
                        <w:jc w:val="both"/>
                        <w:rPr>
                          <w:sz w:val="20"/>
                        </w:rPr>
                      </w:pPr>
                      <w:r>
                        <w:rPr>
                          <w:sz w:val="20"/>
                        </w:rPr>
                        <w:t xml:space="preserve">абзацы 4-9 признать утратившими силу; </w:t>
                      </w:r>
                    </w:p>
                    <w:p w:rsidR="00B44C9B" w:rsidRDefault="00B44C9B"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tabs>
                          <w:tab w:val="left" w:pos="1824"/>
                        </w:tabs>
                        <w:ind w:firstLine="741"/>
                        <w:jc w:val="both"/>
                        <w:rPr>
                          <w:sz w:val="20"/>
                        </w:rPr>
                      </w:pPr>
                      <w:r>
                        <w:rPr>
                          <w:sz w:val="20"/>
                        </w:rPr>
                        <w:t>8) часть 1 статьи 52 дополнить абзацем следующего содержания:</w:t>
                      </w:r>
                    </w:p>
                    <w:p w:rsidR="00B44C9B" w:rsidRDefault="00B44C9B"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B44C9B" w:rsidRDefault="00B44C9B" w:rsidP="00F5040C">
                      <w:pPr>
                        <w:tabs>
                          <w:tab w:val="left" w:pos="1824"/>
                        </w:tabs>
                        <w:ind w:firstLine="741"/>
                        <w:jc w:val="both"/>
                        <w:rPr>
                          <w:sz w:val="20"/>
                        </w:rPr>
                      </w:pPr>
                      <w:r>
                        <w:rPr>
                          <w:sz w:val="20"/>
                        </w:rPr>
                        <w:t>9) в статье 55:</w:t>
                      </w:r>
                    </w:p>
                    <w:p w:rsidR="00B44C9B" w:rsidRDefault="00B44C9B" w:rsidP="00F5040C">
                      <w:pPr>
                        <w:tabs>
                          <w:tab w:val="left" w:pos="1824"/>
                        </w:tabs>
                        <w:ind w:firstLine="741"/>
                        <w:jc w:val="both"/>
                        <w:rPr>
                          <w:sz w:val="20"/>
                        </w:rPr>
                      </w:pPr>
                      <w:r>
                        <w:rPr>
                          <w:sz w:val="20"/>
                        </w:rPr>
                        <w:t>а) часть 2 изложить в следующей редакции:</w:t>
                      </w:r>
                    </w:p>
                    <w:p w:rsidR="00B44C9B" w:rsidRDefault="00B44C9B"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B44C9B" w:rsidRDefault="00B44C9B"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jc w:val="both"/>
                        <w:rPr>
                          <w:sz w:val="20"/>
                        </w:rPr>
                      </w:pPr>
                      <w:r>
                        <w:rPr>
                          <w:sz w:val="20"/>
                        </w:rPr>
                        <w:t>Глава Янтиковского района                                                                        Н.И. Иванов</w:t>
                      </w: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tabs>
                          <w:tab w:val="left" w:pos="1824"/>
                        </w:tabs>
                        <w:ind w:firstLine="741"/>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4"/>
                        <w:tabs>
                          <w:tab w:val="left" w:pos="708"/>
                        </w:tabs>
                        <w:rPr>
                          <w:sz w:val="20"/>
                        </w:rPr>
                      </w:pPr>
                      <w:r>
                        <w:rPr>
                          <w:sz w:val="20"/>
                        </w:rPr>
                        <w:t>Об исполнении районного бюджета</w:t>
                      </w:r>
                    </w:p>
                    <w:p w:rsidR="00B44C9B" w:rsidRDefault="00B44C9B" w:rsidP="00F5040C">
                      <w:pPr>
                        <w:rPr>
                          <w:sz w:val="20"/>
                        </w:rPr>
                      </w:pPr>
                      <w:r>
                        <w:rPr>
                          <w:sz w:val="20"/>
                        </w:rPr>
                        <w:t xml:space="preserve">Янтиковского района за </w:t>
                      </w:r>
                      <w:r>
                        <w:rPr>
                          <w:sz w:val="20"/>
                          <w:lang w:val="en-US"/>
                        </w:rPr>
                        <w:t>I</w:t>
                      </w:r>
                      <w:r>
                        <w:rPr>
                          <w:sz w:val="20"/>
                        </w:rPr>
                        <w:t xml:space="preserve"> квартал 2006 года</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B44C9B" w:rsidRDefault="00B44C9B" w:rsidP="00F5040C">
                      <w:pPr>
                        <w:rPr>
                          <w:b/>
                          <w:sz w:val="20"/>
                        </w:rPr>
                      </w:pPr>
                    </w:p>
                    <w:p w:rsidR="00B44C9B" w:rsidRDefault="00B44C9B" w:rsidP="00F5040C">
                      <w:pPr>
                        <w:jc w:val="both"/>
                        <w:rPr>
                          <w:sz w:val="20"/>
                        </w:rPr>
                      </w:pPr>
                    </w:p>
                    <w:p w:rsidR="00B44C9B" w:rsidRDefault="00B44C9B"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B44C9B" w:rsidRDefault="00B44C9B" w:rsidP="00F5040C">
                      <w:pPr>
                        <w:spacing w:line="360" w:lineRule="auto"/>
                        <w:jc w:val="both"/>
                        <w:rPr>
                          <w:sz w:val="20"/>
                        </w:rPr>
                      </w:pPr>
                      <w:r>
                        <w:rPr>
                          <w:sz w:val="20"/>
                        </w:rPr>
                        <w:t>года принять к сведению.</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w:t>
                      </w:r>
                    </w:p>
                    <w:p w:rsidR="00B44C9B" w:rsidRDefault="00B44C9B" w:rsidP="00F5040C">
                      <w:pPr>
                        <w:rPr>
                          <w:b/>
                          <w:sz w:val="20"/>
                        </w:rPr>
                      </w:pPr>
                      <w:r>
                        <w:rPr>
                          <w:sz w:val="20"/>
                        </w:rPr>
                        <w:t xml:space="preserve">Чувашской Республики                                                                                          </w:t>
                      </w:r>
                      <w:proofErr w:type="spellStart"/>
                      <w:r>
                        <w:rPr>
                          <w:sz w:val="20"/>
                        </w:rPr>
                        <w:t>Н.И.Иванов</w:t>
                      </w:r>
                      <w:proofErr w:type="spellEnd"/>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r>
                        <w:rPr>
                          <w:b/>
                          <w:sz w:val="20"/>
                        </w:rPr>
                        <w:t>Отчет</w:t>
                      </w:r>
                    </w:p>
                    <w:p w:rsidR="00B44C9B" w:rsidRDefault="00B44C9B" w:rsidP="00F5040C">
                      <w:pPr>
                        <w:jc w:val="center"/>
                        <w:rPr>
                          <w:b/>
                          <w:sz w:val="20"/>
                        </w:rPr>
                      </w:pPr>
                      <w:r>
                        <w:rPr>
                          <w:b/>
                          <w:sz w:val="20"/>
                        </w:rPr>
                        <w:t xml:space="preserve">об  исполнении районного бюджета </w:t>
                      </w:r>
                    </w:p>
                    <w:p w:rsidR="00B44C9B" w:rsidRDefault="00B44C9B" w:rsidP="00F5040C">
                      <w:pPr>
                        <w:jc w:val="center"/>
                        <w:rPr>
                          <w:b/>
                          <w:sz w:val="20"/>
                        </w:rPr>
                      </w:pPr>
                      <w:r>
                        <w:rPr>
                          <w:b/>
                          <w:sz w:val="20"/>
                        </w:rPr>
                        <w:t>Янтиковского района</w:t>
                      </w:r>
                    </w:p>
                    <w:p w:rsidR="00B44C9B" w:rsidRDefault="00B44C9B" w:rsidP="00F5040C">
                      <w:pPr>
                        <w:jc w:val="center"/>
                        <w:rPr>
                          <w:b/>
                          <w:sz w:val="20"/>
                        </w:rPr>
                      </w:pPr>
                      <w:r>
                        <w:rPr>
                          <w:b/>
                          <w:sz w:val="20"/>
                        </w:rPr>
                        <w:t>за 1 квартал  2006г</w:t>
                      </w:r>
                    </w:p>
                    <w:p w:rsidR="00B44C9B" w:rsidRDefault="00B44C9B"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B44C9B">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r>
                              <w:rPr>
                                <w:b/>
                                <w:bCs/>
                                <w:sz w:val="20"/>
                                <w:lang w:eastAsia="en-US"/>
                              </w:rPr>
                              <w:t>Исполнено за 1 квартал</w:t>
                            </w:r>
                          </w:p>
                          <w:p w:rsidR="00B44C9B" w:rsidRDefault="00B44C9B">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к 1 кв.</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95,9</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89,5</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78,0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47,8</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99,2</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98,4</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99,0</w:t>
                            </w:r>
                          </w:p>
                        </w:tc>
                      </w:tr>
                      <w:tr w:rsidR="00B44C9B">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98,8</w:t>
                            </w:r>
                          </w:p>
                        </w:tc>
                      </w:tr>
                    </w:tbl>
                    <w:p w:rsidR="00B44C9B" w:rsidRDefault="00B44C9B" w:rsidP="00F5040C">
                      <w:pPr>
                        <w:rPr>
                          <w:sz w:val="20"/>
                        </w:rPr>
                      </w:pPr>
                    </w:p>
                    <w:p w:rsidR="00B44C9B" w:rsidRDefault="00B44C9B"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B44C9B">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87,4</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37,8</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94,3</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93,6</w:t>
                            </w: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88,5</w:t>
                            </w:r>
                          </w:p>
                        </w:tc>
                      </w:tr>
                    </w:tbl>
                    <w:p w:rsidR="00B44C9B" w:rsidRDefault="00B44C9B" w:rsidP="00F5040C">
                      <w:pPr>
                        <w:rPr>
                          <w:b/>
                          <w:bCs/>
                          <w:sz w:val="20"/>
                        </w:rPr>
                      </w:pPr>
                    </w:p>
                    <w:p w:rsidR="00B44C9B" w:rsidRDefault="00B44C9B" w:rsidP="00F5040C">
                      <w:pPr>
                        <w:rPr>
                          <w:b/>
                          <w:bCs/>
                          <w:sz w:val="20"/>
                        </w:rPr>
                      </w:pPr>
                    </w:p>
                    <w:p w:rsidR="00B44C9B" w:rsidRDefault="00B44C9B" w:rsidP="00F5040C">
                      <w:pPr>
                        <w:rPr>
                          <w:b/>
                          <w:bCs/>
                          <w:sz w:val="20"/>
                        </w:rPr>
                      </w:pPr>
                    </w:p>
                    <w:p w:rsidR="00B44C9B" w:rsidRDefault="00B44C9B"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B44C9B" w:rsidRDefault="00B44C9B"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B44C9B" w:rsidRDefault="00B44C9B"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B44C9B" w:rsidRDefault="00B44C9B"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B44C9B" w:rsidRDefault="00B44C9B"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B44C9B" w:rsidRDefault="00B44C9B"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B44C9B" w:rsidRDefault="00B44C9B"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B44C9B" w:rsidRDefault="00B44C9B" w:rsidP="00F5040C">
                      <w:pPr>
                        <w:jc w:val="both"/>
                        <w:rPr>
                          <w:sz w:val="20"/>
                        </w:rPr>
                      </w:pPr>
                    </w:p>
                    <w:p w:rsidR="00B44C9B" w:rsidRDefault="00B44C9B" w:rsidP="00F5040C">
                      <w:pPr>
                        <w:jc w:val="both"/>
                        <w:rPr>
                          <w:sz w:val="20"/>
                        </w:rPr>
                      </w:pPr>
                      <w:r>
                        <w:rPr>
                          <w:sz w:val="20"/>
                        </w:rPr>
                        <w:t>Исполнение расходов по общегосударственным вопросам характеризуется:</w:t>
                      </w:r>
                    </w:p>
                    <w:p w:rsidR="00B44C9B" w:rsidRDefault="00B44C9B"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83,3</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B44C9B" w:rsidRDefault="00B44C9B">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84,6</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B44C9B" w:rsidRDefault="00B44C9B">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B44C9B" w:rsidRDefault="00B44C9B">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88,5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bl>
                    <w:p w:rsidR="00B44C9B" w:rsidRDefault="00B44C9B" w:rsidP="00F5040C">
                      <w:pPr>
                        <w:rPr>
                          <w:sz w:val="20"/>
                        </w:rPr>
                      </w:pPr>
                    </w:p>
                    <w:p w:rsidR="00B44C9B" w:rsidRDefault="00B44C9B" w:rsidP="00F5040C">
                      <w:pPr>
                        <w:rPr>
                          <w:sz w:val="20"/>
                          <w:szCs w:val="22"/>
                        </w:rPr>
                      </w:pPr>
                      <w:r>
                        <w:rPr>
                          <w:sz w:val="20"/>
                          <w:szCs w:val="22"/>
                        </w:rPr>
                        <w:t>Расшифровка другие общегосударственные вопросы:</w:t>
                      </w:r>
                    </w:p>
                    <w:p w:rsidR="00B44C9B" w:rsidRDefault="00B44C9B"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75,1</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66,7</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B44C9B" w:rsidRDefault="00B44C9B"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B44C9B">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Процент исполнения</w:t>
                            </w:r>
                          </w:p>
                        </w:tc>
                      </w:tr>
                      <w:tr w:rsidR="00B44C9B">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r>
                      <w:tr w:rsidR="00B44C9B">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 1 кв.</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46,5</w:t>
                            </w: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57,7</w:t>
                            </w:r>
                          </w:p>
                        </w:tc>
                      </w:tr>
                    </w:tbl>
                    <w:p w:rsidR="00B44C9B" w:rsidRDefault="00B44C9B" w:rsidP="00F5040C">
                      <w:pPr>
                        <w:rPr>
                          <w:sz w:val="20"/>
                          <w:szCs w:val="22"/>
                        </w:rPr>
                      </w:pPr>
                    </w:p>
                    <w:p w:rsidR="00B44C9B" w:rsidRDefault="00B44C9B" w:rsidP="00F5040C">
                      <w:pPr>
                        <w:rPr>
                          <w:sz w:val="20"/>
                          <w:szCs w:val="22"/>
                        </w:rPr>
                      </w:pPr>
                      <w:r>
                        <w:rPr>
                          <w:sz w:val="20"/>
                          <w:szCs w:val="22"/>
                        </w:rPr>
                        <w:t>Исполнение расходов по разделу «Национальная экономика»</w:t>
                      </w: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p w:rsidR="00B44C9B" w:rsidRDefault="00B44C9B"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93,4</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100</w:t>
                            </w:r>
                          </w:p>
                        </w:tc>
                      </w:tr>
                      <w:tr w:rsidR="00B44C9B">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91,0</w:t>
                            </w:r>
                          </w:p>
                        </w:tc>
                      </w:tr>
                    </w:tbl>
                    <w:p w:rsidR="00B44C9B" w:rsidRDefault="00B44C9B" w:rsidP="00F5040C">
                      <w:pPr>
                        <w:rPr>
                          <w:sz w:val="20"/>
                          <w:szCs w:val="22"/>
                        </w:rPr>
                      </w:pPr>
                    </w:p>
                    <w:p w:rsidR="00B44C9B" w:rsidRDefault="00B44C9B"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B44C9B">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61,4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87,0</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90,7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94,7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57,1</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83,7</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96,8</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szCs w:val="22"/>
                                <w:lang w:eastAsia="en-US"/>
                              </w:rPr>
                            </w:pPr>
                            <w:r>
                              <w:rPr>
                                <w:b/>
                                <w:sz w:val="20"/>
                                <w:szCs w:val="22"/>
                                <w:lang w:eastAsia="en-US"/>
                              </w:rPr>
                              <w:t>87,4</w:t>
                            </w:r>
                          </w:p>
                        </w:tc>
                      </w:tr>
                      <w:tr w:rsidR="00B44C9B">
                        <w:trPr>
                          <w:trHeight w:val="200"/>
                        </w:trPr>
                        <w:tc>
                          <w:tcPr>
                            <w:tcW w:w="4017"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93,9</w:t>
                            </w:r>
                          </w:p>
                        </w:tc>
                      </w:tr>
                    </w:tbl>
                    <w:p w:rsidR="00B44C9B" w:rsidRDefault="00B44C9B" w:rsidP="00F5040C">
                      <w:pPr>
                        <w:jc w:val="both"/>
                        <w:rPr>
                          <w:sz w:val="20"/>
                          <w:szCs w:val="22"/>
                        </w:rPr>
                      </w:pPr>
                      <w:r>
                        <w:rPr>
                          <w:sz w:val="20"/>
                          <w:szCs w:val="22"/>
                        </w:rPr>
                        <w:t xml:space="preserve">    </w:t>
                      </w:r>
                    </w:p>
                    <w:p w:rsidR="00B44C9B" w:rsidRDefault="00B44C9B"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B44C9B">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07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jc w:val="both"/>
                        <w:rPr>
                          <w:sz w:val="20"/>
                          <w:szCs w:val="22"/>
                        </w:rPr>
                      </w:pPr>
                    </w:p>
                    <w:p w:rsidR="00B44C9B" w:rsidRDefault="00B44C9B"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B44C9B">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r>
                      <w:tr w:rsidR="00B44C9B">
                        <w:trPr>
                          <w:trHeight w:val="200"/>
                        </w:trPr>
                        <w:tc>
                          <w:tcPr>
                            <w:tcW w:w="413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bl>
                    <w:p w:rsidR="00B44C9B" w:rsidRDefault="00B44C9B" w:rsidP="00F5040C">
                      <w:pPr>
                        <w:ind w:left="-900" w:firstLine="900"/>
                        <w:jc w:val="both"/>
                        <w:rPr>
                          <w:sz w:val="20"/>
                          <w:szCs w:val="22"/>
                        </w:rPr>
                      </w:pPr>
                    </w:p>
                    <w:p w:rsidR="00B44C9B" w:rsidRDefault="00B44C9B" w:rsidP="00F5040C">
                      <w:pPr>
                        <w:jc w:val="both"/>
                        <w:rPr>
                          <w:sz w:val="20"/>
                          <w:szCs w:val="22"/>
                        </w:rPr>
                      </w:pPr>
                      <w:r>
                        <w:rPr>
                          <w:sz w:val="20"/>
                          <w:szCs w:val="22"/>
                        </w:rPr>
                        <w:t>Расшифровка расходов по культуре:</w:t>
                      </w:r>
                    </w:p>
                    <w:p w:rsidR="00B44C9B" w:rsidRDefault="00B44C9B"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B44C9B">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Процент исполнения</w:t>
                            </w:r>
                          </w:p>
                        </w:tc>
                      </w:tr>
                      <w:tr w:rsidR="00B44C9B">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r>
                      <w:tr w:rsidR="00B44C9B">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szCs w:val="22"/>
                                <w:lang w:eastAsia="en-US"/>
                              </w:rPr>
                            </w:pPr>
                            <w:r>
                              <w:rPr>
                                <w:b/>
                                <w:bCs/>
                                <w:sz w:val="20"/>
                                <w:szCs w:val="22"/>
                                <w:lang w:eastAsia="en-US"/>
                              </w:rPr>
                              <w:t>К 1 кв.</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65,4</w:t>
                            </w: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tc>
                      </w:tr>
                      <w:tr w:rsidR="00B44C9B">
                        <w:trPr>
                          <w:trHeight w:val="200"/>
                        </w:trPr>
                        <w:tc>
                          <w:tcPr>
                            <w:tcW w:w="418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szCs w:val="22"/>
                                <w:lang w:eastAsia="en-US"/>
                              </w:rPr>
                            </w:pPr>
                          </w:p>
                          <w:p w:rsidR="00B44C9B" w:rsidRDefault="00B44C9B">
                            <w:pPr>
                              <w:spacing w:line="276" w:lineRule="auto"/>
                              <w:jc w:val="center"/>
                              <w:rPr>
                                <w:sz w:val="20"/>
                                <w:szCs w:val="22"/>
                                <w:lang w:eastAsia="en-US"/>
                              </w:rPr>
                            </w:pPr>
                            <w:r>
                              <w:rPr>
                                <w:sz w:val="20"/>
                                <w:szCs w:val="22"/>
                                <w:lang w:eastAsia="en-US"/>
                              </w:rPr>
                              <w:t>49,5</w:t>
                            </w:r>
                          </w:p>
                        </w:tc>
                      </w:tr>
                    </w:tbl>
                    <w:p w:rsidR="00B44C9B" w:rsidRDefault="00B44C9B" w:rsidP="00F5040C">
                      <w:pPr>
                        <w:rPr>
                          <w:sz w:val="20"/>
                          <w:szCs w:val="22"/>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rPr>
                          <w:sz w:val="20"/>
                          <w:lang w:val="en-US"/>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spacing w:line="360" w:lineRule="auto"/>
                        <w:jc w:val="both"/>
                        <w:rPr>
                          <w:sz w:val="20"/>
                          <w:szCs w:val="26"/>
                        </w:rPr>
                      </w:pPr>
                    </w:p>
                    <w:p w:rsidR="00B44C9B" w:rsidRDefault="00B44C9B"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B44C9B" w:rsidRDefault="00B44C9B" w:rsidP="00F5040C">
                      <w:pPr>
                        <w:spacing w:line="360" w:lineRule="auto"/>
                        <w:ind w:right="-5"/>
                        <w:jc w:val="both"/>
                        <w:rPr>
                          <w:sz w:val="20"/>
                          <w:szCs w:val="26"/>
                        </w:rPr>
                      </w:pPr>
                    </w:p>
                    <w:p w:rsidR="00B44C9B" w:rsidRDefault="00B44C9B" w:rsidP="00F5040C">
                      <w:pPr>
                        <w:spacing w:line="360" w:lineRule="auto"/>
                        <w:ind w:right="-5"/>
                        <w:jc w:val="both"/>
                        <w:rPr>
                          <w:sz w:val="20"/>
                          <w:szCs w:val="26"/>
                        </w:rPr>
                      </w:pPr>
                    </w:p>
                    <w:p w:rsidR="00B44C9B" w:rsidRDefault="00B44C9B"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p>
                    <w:p w:rsidR="00B44C9B" w:rsidRDefault="00B44C9B"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B44C9B" w:rsidRDefault="00B44C9B" w:rsidP="00F5040C">
                      <w:pPr>
                        <w:spacing w:line="360" w:lineRule="auto"/>
                        <w:ind w:right="-5" w:firstLine="720"/>
                        <w:jc w:val="center"/>
                        <w:rPr>
                          <w:sz w:val="20"/>
                          <w:szCs w:val="26"/>
                        </w:rPr>
                      </w:pPr>
                    </w:p>
                    <w:p w:rsidR="00B44C9B" w:rsidRDefault="00B44C9B"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B44C9B" w:rsidRDefault="00B44C9B"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B44C9B" w:rsidRDefault="00B44C9B" w:rsidP="00F5040C">
                      <w:pPr>
                        <w:spacing w:line="360" w:lineRule="auto"/>
                        <w:ind w:left="720" w:right="-5"/>
                        <w:jc w:val="both"/>
                        <w:rPr>
                          <w:sz w:val="20"/>
                          <w:szCs w:val="26"/>
                        </w:rPr>
                      </w:pPr>
                      <w:r>
                        <w:rPr>
                          <w:sz w:val="20"/>
                          <w:szCs w:val="26"/>
                        </w:rPr>
                        <w:t>2. В пункте 3:</w:t>
                      </w:r>
                    </w:p>
                    <w:p w:rsidR="00B44C9B" w:rsidRDefault="00B44C9B"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B44C9B" w:rsidRDefault="00B44C9B"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B44C9B" w:rsidRDefault="00B44C9B" w:rsidP="00F5040C">
                      <w:pPr>
                        <w:spacing w:line="360" w:lineRule="auto"/>
                        <w:ind w:right="-5" w:firstLine="720"/>
                        <w:jc w:val="both"/>
                        <w:rPr>
                          <w:sz w:val="20"/>
                          <w:szCs w:val="26"/>
                        </w:rPr>
                      </w:pPr>
                      <w:r>
                        <w:rPr>
                          <w:sz w:val="20"/>
                          <w:szCs w:val="26"/>
                        </w:rPr>
                        <w:t>4. В пункте 8:</w:t>
                      </w:r>
                    </w:p>
                    <w:p w:rsidR="00B44C9B" w:rsidRDefault="00B44C9B"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B44C9B" w:rsidRDefault="00B44C9B" w:rsidP="00F5040C">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B44C9B" w:rsidRDefault="00B44C9B"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B44C9B" w:rsidRDefault="00B44C9B"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B44C9B" w:rsidRDefault="00B44C9B" w:rsidP="00F5040C">
                      <w:pPr>
                        <w:spacing w:line="360" w:lineRule="auto"/>
                        <w:ind w:right="-5" w:firstLine="720"/>
                        <w:jc w:val="both"/>
                        <w:rPr>
                          <w:sz w:val="20"/>
                          <w:szCs w:val="26"/>
                        </w:rPr>
                      </w:pPr>
                      <w:r>
                        <w:rPr>
                          <w:sz w:val="20"/>
                          <w:szCs w:val="26"/>
                        </w:rPr>
                        <w:t>7. В пункте 20:</w:t>
                      </w:r>
                    </w:p>
                    <w:p w:rsidR="00B44C9B" w:rsidRDefault="00B44C9B"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B44C9B" w:rsidRDefault="00B44C9B"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B44C9B" w:rsidRDefault="00B44C9B"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B44C9B" w:rsidRDefault="00B44C9B"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B44C9B" w:rsidRDefault="00B44C9B"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B44C9B" w:rsidRDefault="00B44C9B" w:rsidP="00F5040C">
                      <w:pPr>
                        <w:spacing w:line="360" w:lineRule="auto"/>
                        <w:ind w:right="-5" w:firstLine="720"/>
                        <w:jc w:val="both"/>
                        <w:rPr>
                          <w:sz w:val="20"/>
                          <w:szCs w:val="26"/>
                        </w:rPr>
                      </w:pPr>
                      <w:r>
                        <w:rPr>
                          <w:sz w:val="20"/>
                          <w:szCs w:val="26"/>
                        </w:rPr>
                        <w:t>дополнить пунктом 28' следующего содержания:</w:t>
                      </w:r>
                    </w:p>
                    <w:p w:rsidR="00B44C9B" w:rsidRDefault="00B44C9B" w:rsidP="00F5040C">
                      <w:pPr>
                        <w:spacing w:line="360" w:lineRule="auto"/>
                        <w:ind w:right="-5" w:firstLine="720"/>
                        <w:jc w:val="both"/>
                        <w:rPr>
                          <w:sz w:val="20"/>
                          <w:szCs w:val="26"/>
                        </w:rPr>
                      </w:pPr>
                      <w:r>
                        <w:rPr>
                          <w:sz w:val="20"/>
                          <w:szCs w:val="26"/>
                        </w:rPr>
                        <w:t>«пункт 28'»:</w:t>
                      </w:r>
                    </w:p>
                    <w:p w:rsidR="00B44C9B" w:rsidRDefault="00B44C9B"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B44C9B" w:rsidRDefault="00B44C9B"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B44C9B" w:rsidRDefault="00B44C9B"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B44C9B" w:rsidRDefault="00B44C9B" w:rsidP="00F5040C">
                      <w:pPr>
                        <w:spacing w:line="360" w:lineRule="auto"/>
                        <w:ind w:right="-5" w:firstLine="720"/>
                        <w:jc w:val="both"/>
                        <w:rPr>
                          <w:sz w:val="20"/>
                          <w:szCs w:val="26"/>
                        </w:rPr>
                      </w:pPr>
                      <w:r>
                        <w:rPr>
                          <w:sz w:val="20"/>
                          <w:szCs w:val="26"/>
                        </w:rPr>
                        <w:t xml:space="preserve">             </w:t>
                      </w:r>
                    </w:p>
                    <w:p w:rsidR="00B44C9B" w:rsidRDefault="00B44C9B" w:rsidP="00F5040C">
                      <w:pPr>
                        <w:spacing w:line="360" w:lineRule="auto"/>
                        <w:ind w:left="720" w:right="-5"/>
                        <w:jc w:val="both"/>
                        <w:rPr>
                          <w:sz w:val="20"/>
                          <w:szCs w:val="26"/>
                        </w:rPr>
                      </w:pPr>
                      <w:r>
                        <w:rPr>
                          <w:sz w:val="20"/>
                          <w:szCs w:val="26"/>
                        </w:rPr>
                        <w:t xml:space="preserve"> </w:t>
                      </w:r>
                    </w:p>
                    <w:p w:rsidR="00B44C9B" w:rsidRDefault="00B44C9B" w:rsidP="00F5040C">
                      <w:pPr>
                        <w:ind w:left="720" w:right="-5"/>
                        <w:jc w:val="both"/>
                        <w:rPr>
                          <w:sz w:val="20"/>
                          <w:szCs w:val="26"/>
                        </w:rPr>
                      </w:pPr>
                      <w:r>
                        <w:rPr>
                          <w:sz w:val="20"/>
                          <w:szCs w:val="26"/>
                        </w:rPr>
                        <w:t xml:space="preserve">Глава Янтиковского района   </w:t>
                      </w:r>
                    </w:p>
                    <w:p w:rsidR="00B44C9B" w:rsidRDefault="00B44C9B" w:rsidP="00F5040C">
                      <w:pPr>
                        <w:spacing w:line="360" w:lineRule="auto"/>
                        <w:ind w:left="720" w:right="-5"/>
                        <w:jc w:val="both"/>
                        <w:rPr>
                          <w:sz w:val="20"/>
                          <w:szCs w:val="26"/>
                        </w:rPr>
                      </w:pPr>
                      <w:r>
                        <w:rPr>
                          <w:sz w:val="20"/>
                          <w:szCs w:val="26"/>
                        </w:rPr>
                        <w:t>Чувашской Республики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1</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center"/>
                        <w:rPr>
                          <w:b/>
                          <w:bCs/>
                          <w:sz w:val="20"/>
                        </w:rPr>
                      </w:pPr>
                      <w:r>
                        <w:rPr>
                          <w:b/>
                          <w:bCs/>
                          <w:sz w:val="20"/>
                        </w:rPr>
                        <w:t>Изменения и дополнения, вносимые в приложение №1</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Главные распорядители средств районного бюджета Янтиковского района – </w:t>
                      </w:r>
                    </w:p>
                    <w:p w:rsidR="00B44C9B" w:rsidRDefault="00B44C9B"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B44C9B" w:rsidRDefault="00B44C9B" w:rsidP="00F5040C">
                      <w:pPr>
                        <w:jc w:val="center"/>
                        <w:rPr>
                          <w:b/>
                          <w:bCs/>
                          <w:sz w:val="20"/>
                        </w:rPr>
                      </w:pPr>
                    </w:p>
                    <w:p w:rsidR="00B44C9B" w:rsidRDefault="00B44C9B" w:rsidP="00F5040C">
                      <w:pPr>
                        <w:tabs>
                          <w:tab w:val="left" w:pos="5180"/>
                        </w:tabs>
                        <w:rPr>
                          <w:sz w:val="20"/>
                        </w:rPr>
                      </w:pPr>
                      <w:r>
                        <w:rPr>
                          <w:sz w:val="20"/>
                        </w:rPr>
                        <w:tab/>
                      </w:r>
                    </w:p>
                    <w:p w:rsidR="00B44C9B" w:rsidRDefault="00B44C9B"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B44C9B">
                        <w:trPr>
                          <w:cantSplit/>
                        </w:trPr>
                        <w:tc>
                          <w:tcPr>
                            <w:tcW w:w="4272"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Код бюджетной классификации</w:t>
                            </w:r>
                          </w:p>
                          <w:p w:rsidR="00B44C9B" w:rsidRDefault="00B44C9B">
                            <w:pPr>
                              <w:spacing w:line="276" w:lineRule="auto"/>
                              <w:jc w:val="center"/>
                              <w:rPr>
                                <w:sz w:val="20"/>
                                <w:lang w:eastAsia="en-US"/>
                              </w:rPr>
                            </w:pPr>
                            <w:r>
                              <w:rPr>
                                <w:sz w:val="20"/>
                                <w:lang w:eastAsia="en-US"/>
                              </w:rPr>
                              <w:t xml:space="preserve"> Российской Федерации</w:t>
                            </w:r>
                          </w:p>
                          <w:p w:rsidR="00B44C9B" w:rsidRDefault="00B44C9B">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B44C9B">
                        <w:trPr>
                          <w:cantSplit/>
                        </w:trPr>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092</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Финансовый  отдел администрации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B44C9B">
                        <w:trPr>
                          <w:cantSplit/>
                        </w:trPr>
                        <w:tc>
                          <w:tcPr>
                            <w:tcW w:w="1572"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bCs/>
                                <w:sz w:val="20"/>
                                <w:lang w:eastAsia="en-US"/>
                              </w:rPr>
                            </w:pPr>
                          </w:p>
                          <w:p w:rsidR="00B44C9B" w:rsidRDefault="00B44C9B">
                            <w:pPr>
                              <w:spacing w:line="276" w:lineRule="auto"/>
                              <w:jc w:val="center"/>
                              <w:rPr>
                                <w:b/>
                                <w:bCs/>
                                <w:sz w:val="20"/>
                                <w:lang w:eastAsia="en-US"/>
                              </w:rPr>
                            </w:pPr>
                            <w:r>
                              <w:rPr>
                                <w:b/>
                                <w:bCs/>
                                <w:sz w:val="20"/>
                                <w:lang w:eastAsia="en-US"/>
                              </w:rPr>
                              <w:t>303</w:t>
                            </w:r>
                          </w:p>
                          <w:p w:rsidR="00B44C9B" w:rsidRDefault="00B44C9B">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B44C9B" w:rsidRDefault="00B44C9B">
                            <w:pPr>
                              <w:pStyle w:val="1"/>
                              <w:spacing w:line="276" w:lineRule="auto"/>
                              <w:rPr>
                                <w:sz w:val="20"/>
                                <w:lang w:eastAsia="en-US"/>
                              </w:rPr>
                            </w:pPr>
                          </w:p>
                          <w:p w:rsidR="00B44C9B" w:rsidRDefault="00B44C9B">
                            <w:pPr>
                              <w:pStyle w:val="1"/>
                              <w:spacing w:line="276" w:lineRule="auto"/>
                              <w:rPr>
                                <w:sz w:val="20"/>
                                <w:lang w:eastAsia="en-US"/>
                              </w:rPr>
                            </w:pPr>
                            <w:r>
                              <w:rPr>
                                <w:sz w:val="20"/>
                                <w:lang w:eastAsia="en-US"/>
                              </w:rPr>
                              <w:t>Администрация Янтиковского района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квартир</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B44C9B">
                        <w:tc>
                          <w:tcPr>
                            <w:tcW w:w="157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B44C9B" w:rsidRDefault="00B44C9B" w:rsidP="00F5040C">
                      <w:pPr>
                        <w:jc w:val="center"/>
                        <w:rPr>
                          <w:sz w:val="20"/>
                        </w:rPr>
                      </w:pPr>
                    </w:p>
                    <w:p w:rsidR="00B44C9B" w:rsidRDefault="00B44C9B" w:rsidP="00F5040C">
                      <w:pPr>
                        <w:jc w:val="right"/>
                        <w:rPr>
                          <w:sz w:val="20"/>
                        </w:rPr>
                      </w:pPr>
                      <w:r>
                        <w:rPr>
                          <w:sz w:val="20"/>
                        </w:rPr>
                        <w:t>Приложение 2</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jc w:val="right"/>
                        <w:rPr>
                          <w:sz w:val="20"/>
                        </w:rPr>
                      </w:pPr>
                      <w:r>
                        <w:rPr>
                          <w:sz w:val="20"/>
                        </w:rPr>
                        <w:t>Янтиковского района на 2006 год»</w:t>
                      </w:r>
                    </w:p>
                    <w:p w:rsidR="00B44C9B" w:rsidRDefault="00B44C9B"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B44C9B" w:rsidRDefault="00B44C9B" w:rsidP="00F5040C">
                      <w:pPr>
                        <w:jc w:val="right"/>
                        <w:rPr>
                          <w:sz w:val="20"/>
                        </w:rPr>
                      </w:pPr>
                    </w:p>
                    <w:p w:rsidR="00B44C9B" w:rsidRDefault="00B44C9B" w:rsidP="00F5040C">
                      <w:pPr>
                        <w:jc w:val="center"/>
                        <w:rPr>
                          <w:b/>
                          <w:bCs/>
                          <w:sz w:val="20"/>
                        </w:rPr>
                      </w:pPr>
                    </w:p>
                    <w:p w:rsidR="00B44C9B" w:rsidRDefault="00B44C9B" w:rsidP="00F5040C">
                      <w:pPr>
                        <w:jc w:val="center"/>
                        <w:rPr>
                          <w:b/>
                          <w:bCs/>
                          <w:sz w:val="20"/>
                        </w:rPr>
                      </w:pPr>
                    </w:p>
                    <w:p w:rsidR="00B44C9B" w:rsidRDefault="00B44C9B" w:rsidP="00F5040C">
                      <w:pPr>
                        <w:jc w:val="center"/>
                        <w:rPr>
                          <w:b/>
                          <w:bCs/>
                          <w:sz w:val="20"/>
                        </w:rPr>
                      </w:pPr>
                      <w:r>
                        <w:rPr>
                          <w:b/>
                          <w:bCs/>
                          <w:sz w:val="20"/>
                        </w:rPr>
                        <w:t>Изменения и дополнения, вносимые  в приложение №2</w:t>
                      </w:r>
                    </w:p>
                    <w:p w:rsidR="00B44C9B" w:rsidRDefault="00B44C9B" w:rsidP="00F5040C">
                      <w:pPr>
                        <w:jc w:val="center"/>
                        <w:rPr>
                          <w:b/>
                          <w:bCs/>
                          <w:sz w:val="20"/>
                        </w:rPr>
                      </w:pPr>
                      <w:r>
                        <w:rPr>
                          <w:b/>
                          <w:bCs/>
                          <w:sz w:val="20"/>
                        </w:rPr>
                        <w:t xml:space="preserve">к решению   Собрания депутатов  Янтиковского района на 2006 год </w:t>
                      </w:r>
                    </w:p>
                    <w:p w:rsidR="00B44C9B" w:rsidRDefault="00B44C9B" w:rsidP="00F5040C">
                      <w:pPr>
                        <w:jc w:val="center"/>
                        <w:rPr>
                          <w:b/>
                          <w:bCs/>
                          <w:sz w:val="20"/>
                        </w:rPr>
                      </w:pPr>
                      <w:r>
                        <w:rPr>
                          <w:b/>
                          <w:bCs/>
                          <w:sz w:val="20"/>
                        </w:rPr>
                        <w:t>«О районном бюджете Янтиковского района на 2006 год»,</w:t>
                      </w:r>
                    </w:p>
                    <w:p w:rsidR="00B44C9B" w:rsidRDefault="00B44C9B" w:rsidP="00F5040C">
                      <w:pPr>
                        <w:jc w:val="center"/>
                        <w:rPr>
                          <w:b/>
                          <w:bCs/>
                          <w:sz w:val="20"/>
                        </w:rPr>
                      </w:pPr>
                      <w:r>
                        <w:rPr>
                          <w:b/>
                          <w:bCs/>
                          <w:sz w:val="20"/>
                        </w:rPr>
                        <w:t xml:space="preserve"> «Доходы районного  бюджета Янтиковского района на  2006 год»</w:t>
                      </w:r>
                    </w:p>
                    <w:p w:rsidR="00B44C9B" w:rsidRDefault="00B44C9B" w:rsidP="00F5040C">
                      <w:pPr>
                        <w:jc w:val="center"/>
                        <w:rPr>
                          <w:b/>
                          <w:bCs/>
                          <w:sz w:val="20"/>
                        </w:rPr>
                      </w:pPr>
                    </w:p>
                    <w:p w:rsidR="00B44C9B" w:rsidRDefault="00B44C9B"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Коды бюджетной</w:t>
                            </w:r>
                          </w:p>
                          <w:p w:rsidR="00B44C9B" w:rsidRDefault="00B44C9B">
                            <w:pPr>
                              <w:spacing w:line="276" w:lineRule="auto"/>
                              <w:jc w:val="center"/>
                              <w:rPr>
                                <w:sz w:val="20"/>
                                <w:lang w:eastAsia="en-US"/>
                              </w:rPr>
                            </w:pPr>
                            <w:r>
                              <w:rPr>
                                <w:sz w:val="20"/>
                                <w:lang w:eastAsia="en-US"/>
                              </w:rPr>
                              <w:t>классификации</w:t>
                            </w:r>
                          </w:p>
                          <w:p w:rsidR="00B44C9B" w:rsidRDefault="00B44C9B">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Сумма</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117,5</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2,1</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100,0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117,4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27,2</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-73,5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w:t>
                            </w:r>
                          </w:p>
                        </w:tc>
                      </w:tr>
                      <w:tr w:rsidR="00B44C9B">
                        <w:tc>
                          <w:tcPr>
                            <w:tcW w:w="3021"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-1602,5</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-2436,9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-2392,7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-44736,9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rPr>
                                <w:sz w:val="20"/>
                                <w:lang w:eastAsia="en-US"/>
                              </w:rPr>
                            </w:pPr>
                            <w:r>
                              <w:rPr>
                                <w:sz w:val="20"/>
                                <w:lang w:eastAsia="en-US"/>
                              </w:rPr>
                              <w:t xml:space="preserve">     2344,2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-7412,9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7368,7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-2847,6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-50,6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84,9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415,0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2,9</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408,0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-198,0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1258,4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-39986,0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36893,4</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3682,0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1647,0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17447,6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-15412,6</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p w:rsidR="00B44C9B" w:rsidRDefault="00B44C9B">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382,2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-3145,0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1465,0</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2062,2</w:t>
                            </w:r>
                          </w:p>
                        </w:tc>
                      </w:tr>
                      <w:tr w:rsidR="00B44C9B">
                        <w:tc>
                          <w:tcPr>
                            <w:tcW w:w="3021"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sz w:val="20"/>
                                <w:lang w:eastAsia="en-US"/>
                              </w:rPr>
                            </w:pPr>
                            <w:r>
                              <w:rPr>
                                <w:b/>
                                <w:sz w:val="20"/>
                                <w:lang w:eastAsia="en-US"/>
                              </w:rPr>
                              <w:t>-1102,8</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3</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ind w:left="360"/>
                        <w:jc w:val="center"/>
                        <w:rPr>
                          <w:b/>
                          <w:bCs/>
                          <w:sz w:val="20"/>
                        </w:rPr>
                      </w:pPr>
                      <w:r>
                        <w:rPr>
                          <w:b/>
                          <w:bCs/>
                          <w:sz w:val="20"/>
                        </w:rPr>
                        <w:t xml:space="preserve">Изменения и дополнения, вносимые  в приложение 3 </w:t>
                      </w:r>
                    </w:p>
                    <w:p w:rsidR="00B44C9B" w:rsidRDefault="00B44C9B" w:rsidP="00F5040C">
                      <w:pPr>
                        <w:ind w:left="360"/>
                        <w:jc w:val="center"/>
                        <w:rPr>
                          <w:b/>
                          <w:bCs/>
                          <w:sz w:val="20"/>
                        </w:rPr>
                      </w:pPr>
                      <w:r>
                        <w:rPr>
                          <w:b/>
                          <w:bCs/>
                          <w:sz w:val="20"/>
                        </w:rPr>
                        <w:t>к  решению  Собрания депутатов Янтиковского района</w:t>
                      </w:r>
                    </w:p>
                    <w:p w:rsidR="00B44C9B" w:rsidRDefault="00B44C9B" w:rsidP="00F5040C">
                      <w:pPr>
                        <w:ind w:left="360"/>
                        <w:jc w:val="center"/>
                        <w:rPr>
                          <w:b/>
                          <w:bCs/>
                          <w:sz w:val="20"/>
                        </w:rPr>
                      </w:pPr>
                      <w:r>
                        <w:rPr>
                          <w:b/>
                          <w:bCs/>
                          <w:sz w:val="20"/>
                        </w:rPr>
                        <w:t xml:space="preserve"> «О районном  бюджете Янтиковского района на 2006 год»,</w:t>
                      </w:r>
                    </w:p>
                    <w:p w:rsidR="00B44C9B" w:rsidRDefault="00B44C9B"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ind w:left="360"/>
                        <w:jc w:val="center"/>
                        <w:rPr>
                          <w:b/>
                          <w:bCs/>
                          <w:sz w:val="20"/>
                        </w:rPr>
                      </w:pPr>
                      <w:r>
                        <w:rPr>
                          <w:b/>
                          <w:bCs/>
                          <w:sz w:val="20"/>
                        </w:rPr>
                        <w:t xml:space="preserve"> по разделам и подразделам функциональной классификации расходов</w:t>
                      </w:r>
                    </w:p>
                    <w:p w:rsidR="00B44C9B" w:rsidRDefault="00B44C9B" w:rsidP="00F5040C">
                      <w:pPr>
                        <w:ind w:left="360"/>
                        <w:jc w:val="center"/>
                        <w:rPr>
                          <w:b/>
                          <w:bCs/>
                          <w:sz w:val="20"/>
                        </w:rPr>
                      </w:pPr>
                      <w:r>
                        <w:rPr>
                          <w:b/>
                          <w:bCs/>
                          <w:sz w:val="20"/>
                        </w:rPr>
                        <w:t xml:space="preserve"> бюджетов Российской Федерации» </w:t>
                      </w:r>
                    </w:p>
                    <w:p w:rsidR="00B44C9B" w:rsidRDefault="00B44C9B" w:rsidP="00F5040C">
                      <w:pPr>
                        <w:pStyle w:val="ac"/>
                        <w:ind w:firstLine="0"/>
                        <w:jc w:val="right"/>
                        <w:rPr>
                          <w:sz w:val="20"/>
                        </w:rPr>
                      </w:pPr>
                      <w:r>
                        <w:rPr>
                          <w:sz w:val="20"/>
                        </w:rPr>
                        <w:tab/>
                      </w:r>
                      <w:r>
                        <w:rPr>
                          <w:sz w:val="20"/>
                        </w:rPr>
                        <w:tab/>
                      </w:r>
                      <w:r>
                        <w:rPr>
                          <w:sz w:val="20"/>
                        </w:rPr>
                        <w:tab/>
                        <w:t xml:space="preserve">                                                                                    </w:t>
                      </w:r>
                    </w:p>
                    <w:p w:rsidR="00B44C9B" w:rsidRDefault="00B44C9B" w:rsidP="00F5040C">
                      <w:pPr>
                        <w:pStyle w:val="ac"/>
                        <w:ind w:firstLine="0"/>
                        <w:jc w:val="right"/>
                        <w:rPr>
                          <w:sz w:val="20"/>
                        </w:rPr>
                      </w:pPr>
                    </w:p>
                    <w:p w:rsidR="00B44C9B" w:rsidRDefault="00B44C9B"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B44C9B">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firstLine="108"/>
                              <w:jc w:val="center"/>
                              <w:rPr>
                                <w:sz w:val="20"/>
                                <w:lang w:eastAsia="en-US"/>
                              </w:rPr>
                            </w:pPr>
                            <w:proofErr w:type="gramStart"/>
                            <w:r>
                              <w:rPr>
                                <w:sz w:val="20"/>
                                <w:lang w:eastAsia="en-US"/>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B44C9B">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B44C9B" w:rsidRDefault="00B44C9B">
                            <w:pPr>
                              <w:tabs>
                                <w:tab w:val="left" w:pos="2940"/>
                              </w:tabs>
                              <w:spacing w:line="276" w:lineRule="auto"/>
                              <w:jc w:val="center"/>
                              <w:rPr>
                                <w:sz w:val="20"/>
                                <w:lang w:eastAsia="en-US"/>
                              </w:rPr>
                            </w:pPr>
                            <w:r>
                              <w:rPr>
                                <w:sz w:val="20"/>
                                <w:lang w:eastAsia="en-US"/>
                              </w:rPr>
                              <w:t>22,2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17,2</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b/>
                                <w:sz w:val="20"/>
                                <w:lang w:eastAsia="en-US"/>
                              </w:rPr>
                            </w:pPr>
                          </w:p>
                          <w:p w:rsidR="00B44C9B" w:rsidRDefault="00B44C9B">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360,0</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331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80"/>
                        </w:trPr>
                        <w:tc>
                          <w:tcPr>
                            <w:tcW w:w="331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 xml:space="preserve">Приложение 4 </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 12.05.2006 г. № 7/3</w:t>
                      </w:r>
                    </w:p>
                    <w:p w:rsidR="00B44C9B" w:rsidRDefault="00B44C9B" w:rsidP="00F5040C">
                      <w:pPr>
                        <w:jc w:val="right"/>
                        <w:rPr>
                          <w:sz w:val="20"/>
                        </w:rPr>
                      </w:pPr>
                    </w:p>
                    <w:p w:rsidR="00B44C9B" w:rsidRDefault="00B44C9B" w:rsidP="00F5040C">
                      <w:pPr>
                        <w:jc w:val="center"/>
                        <w:rPr>
                          <w:sz w:val="20"/>
                        </w:rPr>
                      </w:pPr>
                    </w:p>
                    <w:p w:rsidR="00B44C9B" w:rsidRDefault="00B44C9B" w:rsidP="00F5040C">
                      <w:pPr>
                        <w:ind w:left="180"/>
                        <w:jc w:val="center"/>
                        <w:rPr>
                          <w:b/>
                          <w:bCs/>
                          <w:sz w:val="20"/>
                        </w:rPr>
                      </w:pPr>
                      <w:r>
                        <w:rPr>
                          <w:b/>
                          <w:bCs/>
                          <w:sz w:val="20"/>
                        </w:rPr>
                        <w:t>Изменения и дополнения, вносимые в приложение 4</w:t>
                      </w:r>
                    </w:p>
                    <w:p w:rsidR="00B44C9B" w:rsidRDefault="00B44C9B" w:rsidP="00F5040C">
                      <w:pPr>
                        <w:ind w:left="180"/>
                        <w:jc w:val="center"/>
                        <w:rPr>
                          <w:b/>
                          <w:bCs/>
                          <w:sz w:val="20"/>
                        </w:rPr>
                      </w:pPr>
                      <w:r>
                        <w:rPr>
                          <w:b/>
                          <w:bCs/>
                          <w:sz w:val="20"/>
                        </w:rPr>
                        <w:t>к  решению  Собрания депутатов Янтиковского района</w:t>
                      </w:r>
                    </w:p>
                    <w:p w:rsidR="00B44C9B" w:rsidRDefault="00B44C9B" w:rsidP="00F5040C">
                      <w:pPr>
                        <w:ind w:left="180"/>
                        <w:jc w:val="center"/>
                        <w:rPr>
                          <w:b/>
                          <w:bCs/>
                          <w:sz w:val="20"/>
                        </w:rPr>
                      </w:pPr>
                      <w:r>
                        <w:rPr>
                          <w:b/>
                          <w:bCs/>
                          <w:sz w:val="20"/>
                        </w:rPr>
                        <w:t>«О районном бюджете Янтиковского  района  на 2006 год»,</w:t>
                      </w:r>
                    </w:p>
                    <w:p w:rsidR="00B44C9B" w:rsidRDefault="00B44C9B" w:rsidP="00F5040C">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B44C9B" w:rsidRDefault="00B44C9B" w:rsidP="00F5040C">
                      <w:pPr>
                        <w:ind w:left="180"/>
                        <w:jc w:val="center"/>
                        <w:rPr>
                          <w:b/>
                          <w:bCs/>
                          <w:sz w:val="20"/>
                        </w:rPr>
                      </w:pPr>
                      <w:r>
                        <w:rPr>
                          <w:b/>
                          <w:bCs/>
                          <w:sz w:val="20"/>
                        </w:rPr>
                        <w:t>разделам, подразделам целевым статьям и видам расходов</w:t>
                      </w:r>
                    </w:p>
                    <w:p w:rsidR="00B44C9B" w:rsidRDefault="00B44C9B" w:rsidP="00F5040C">
                      <w:pPr>
                        <w:ind w:left="180"/>
                        <w:jc w:val="center"/>
                        <w:rPr>
                          <w:b/>
                          <w:bCs/>
                          <w:sz w:val="20"/>
                        </w:rPr>
                      </w:pPr>
                      <w:r>
                        <w:rPr>
                          <w:b/>
                          <w:bCs/>
                          <w:sz w:val="20"/>
                        </w:rPr>
                        <w:t>функциональной  классификации расходов бюджетов Российской Федерации»</w:t>
                      </w:r>
                    </w:p>
                    <w:p w:rsidR="00B44C9B" w:rsidRDefault="00B44C9B"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B44C9B" w:rsidRDefault="00B44C9B"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B44C9B">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6"/>
                              <w:rPr>
                                <w:sz w:val="20"/>
                                <w:lang w:eastAsia="en-US"/>
                              </w:rPr>
                            </w:pPr>
                            <w:proofErr w:type="gramStart"/>
                            <w:r>
                              <w:rPr>
                                <w:sz w:val="20"/>
                                <w:lang w:eastAsia="en-US"/>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B44C9B" w:rsidRDefault="00B44C9B">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B44C9B">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w:t>
                            </w:r>
                          </w:p>
                          <w:p w:rsidR="00B44C9B" w:rsidRDefault="00B44C9B">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-50,6</w:t>
                            </w:r>
                          </w:p>
                          <w:p w:rsidR="00B44C9B" w:rsidRDefault="00B44C9B">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Cs/>
                                <w:sz w:val="20"/>
                                <w:lang w:eastAsia="en-US"/>
                              </w:rPr>
                            </w:pPr>
                          </w:p>
                          <w:p w:rsidR="00B44C9B" w:rsidRDefault="00B44C9B">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22,2</w:t>
                            </w:r>
                          </w:p>
                        </w:tc>
                      </w:tr>
                      <w:tr w:rsidR="00B44C9B">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5,0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92" w:right="-148"/>
                              <w:jc w:val="center"/>
                              <w:rPr>
                                <w:sz w:val="20"/>
                                <w:lang w:eastAsia="en-US"/>
                              </w:rPr>
                            </w:pPr>
                          </w:p>
                          <w:p w:rsidR="00B44C9B" w:rsidRDefault="00B44C9B">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17.2</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b/>
                                <w:sz w:val="20"/>
                                <w:lang w:eastAsia="en-US"/>
                              </w:rPr>
                            </w:pPr>
                          </w:p>
                          <w:p w:rsidR="00B44C9B" w:rsidRDefault="00B44C9B">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sz w:val="20"/>
                                <w:lang w:eastAsia="en-US"/>
                              </w:rPr>
                            </w:pPr>
                          </w:p>
                          <w:p w:rsidR="00B44C9B" w:rsidRDefault="00B44C9B">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sz w:val="20"/>
                                <w:lang w:eastAsia="en-US"/>
                              </w:rPr>
                            </w:pPr>
                          </w:p>
                          <w:p w:rsidR="00B44C9B" w:rsidRDefault="00B44C9B">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
                                <w:sz w:val="20"/>
                                <w:lang w:eastAsia="en-US"/>
                              </w:rPr>
                            </w:pPr>
                          </w:p>
                          <w:p w:rsidR="00B44C9B" w:rsidRDefault="00B44C9B">
                            <w:pPr>
                              <w:pStyle w:val="ae"/>
                              <w:spacing w:line="276" w:lineRule="auto"/>
                              <w:rPr>
                                <w:b/>
                                <w:sz w:val="20"/>
                                <w:lang w:eastAsia="en-US"/>
                              </w:rPr>
                            </w:pPr>
                            <w:r>
                              <w:rPr>
                                <w:b/>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360,0</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ind w:right="-99"/>
                              <w:rPr>
                                <w:sz w:val="20"/>
                                <w:lang w:eastAsia="en-US"/>
                              </w:rPr>
                            </w:pPr>
                          </w:p>
                          <w:p w:rsidR="00B44C9B" w:rsidRDefault="00B44C9B">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trHeight w:val="269"/>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201"/>
                        </w:trPr>
                        <w:tc>
                          <w:tcPr>
                            <w:tcW w:w="290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95" w:right="-108"/>
                              <w:jc w:val="center"/>
                              <w:rPr>
                                <w:sz w:val="20"/>
                                <w:lang w:eastAsia="en-US"/>
                              </w:rPr>
                            </w:pPr>
                          </w:p>
                          <w:p w:rsidR="00B44C9B" w:rsidRDefault="00B44C9B">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r>
                      <w:tr w:rsidR="00B44C9B">
                        <w:trPr>
                          <w:trHeight w:val="338"/>
                        </w:trPr>
                        <w:tc>
                          <w:tcPr>
                            <w:tcW w:w="290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szCs w:val="10"/>
                                <w:lang w:eastAsia="en-US"/>
                              </w:rPr>
                            </w:pPr>
                          </w:p>
                          <w:p w:rsidR="00B44C9B" w:rsidRDefault="00B44C9B">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jc w:val="center"/>
                              <w:rPr>
                                <w:b/>
                                <w:bCs/>
                                <w:sz w:val="20"/>
                                <w:lang w:eastAsia="en-US"/>
                              </w:rPr>
                            </w:pPr>
                          </w:p>
                          <w:p w:rsidR="00B44C9B" w:rsidRDefault="00B44C9B">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5</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5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bCs/>
                          <w:sz w:val="20"/>
                        </w:rPr>
                      </w:pPr>
                      <w:r>
                        <w:rPr>
                          <w:b/>
                          <w:bCs/>
                          <w:sz w:val="20"/>
                        </w:rPr>
                        <w:t xml:space="preserve"> « Распределение расходов районного бюджета Янтиковского района на 2006 год</w:t>
                      </w:r>
                    </w:p>
                    <w:p w:rsidR="00B44C9B" w:rsidRDefault="00B44C9B"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B44C9B" w:rsidRDefault="00B44C9B" w:rsidP="00F5040C">
                      <w:pPr>
                        <w:jc w:val="center"/>
                        <w:rPr>
                          <w:b/>
                          <w:bCs/>
                          <w:sz w:val="20"/>
                        </w:rPr>
                      </w:pPr>
                    </w:p>
                    <w:p w:rsidR="00B44C9B" w:rsidRDefault="00B44C9B"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B44C9B">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7"/>
                              <w:spacing w:line="276" w:lineRule="auto"/>
                              <w:rPr>
                                <w:sz w:val="20"/>
                                <w:lang w:eastAsia="en-US"/>
                              </w:rPr>
                            </w:pPr>
                            <w:proofErr w:type="gramStart"/>
                            <w:r>
                              <w:rPr>
                                <w:sz w:val="20"/>
                                <w:lang w:eastAsia="en-US"/>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B44C9B">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B44C9B" w:rsidRDefault="00B44C9B">
                            <w:pPr>
                              <w:pStyle w:val="ae"/>
                              <w:spacing w:line="276" w:lineRule="auto"/>
                              <w:rPr>
                                <w:sz w:val="20"/>
                                <w:lang w:eastAsia="en-US"/>
                              </w:rPr>
                            </w:pPr>
                            <w:proofErr w:type="spellStart"/>
                            <w:r>
                              <w:rPr>
                                <w:sz w:val="20"/>
                                <w:lang w:eastAsia="en-US"/>
                              </w:rPr>
                              <w:t>ниматель</w:t>
                            </w:r>
                            <w:proofErr w:type="spellEnd"/>
                          </w:p>
                          <w:p w:rsidR="00B44C9B" w:rsidRDefault="00B44C9B">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B44C9B" w:rsidRDefault="00B44C9B">
                            <w:pPr>
                              <w:tabs>
                                <w:tab w:val="left" w:pos="2940"/>
                              </w:tabs>
                              <w:spacing w:line="276" w:lineRule="auto"/>
                              <w:ind w:left="-108" w:right="-108"/>
                              <w:jc w:val="center"/>
                              <w:rPr>
                                <w:sz w:val="20"/>
                                <w:lang w:eastAsia="en-US"/>
                              </w:rPr>
                            </w:pPr>
                            <w:r>
                              <w:rPr>
                                <w:sz w:val="20"/>
                                <w:lang w:eastAsia="en-US"/>
                              </w:rPr>
                              <w:t>щей доход деятельности</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p>
                          <w:p w:rsidR="00B44C9B" w:rsidRDefault="00B44C9B">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p>
                          <w:p w:rsidR="00B44C9B" w:rsidRDefault="00B44C9B">
                            <w:pPr>
                              <w:pStyle w:val="ae"/>
                              <w:spacing w:line="276" w:lineRule="auto"/>
                              <w:rPr>
                                <w:bCs/>
                                <w:sz w:val="20"/>
                                <w:lang w:eastAsia="en-US"/>
                              </w:rPr>
                            </w:pPr>
                            <w:r>
                              <w:rPr>
                                <w:bCs/>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bCs/>
                                <w:sz w:val="20"/>
                                <w:lang w:eastAsia="en-US"/>
                              </w:rPr>
                            </w:pPr>
                          </w:p>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sz w:val="20"/>
                                <w:lang w:eastAsia="en-US"/>
                              </w:rPr>
                            </w:pPr>
                          </w:p>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sz w:val="20"/>
                                <w:lang w:eastAsia="en-US"/>
                              </w:rPr>
                            </w:pPr>
                          </w:p>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459"/>
                                <w:tab w:val="left" w:pos="2940"/>
                              </w:tabs>
                              <w:spacing w:line="276" w:lineRule="auto"/>
                              <w:ind w:left="-108" w:right="-108"/>
                              <w:jc w:val="center"/>
                              <w:rPr>
                                <w:sz w:val="20"/>
                                <w:lang w:eastAsia="en-US"/>
                              </w:rPr>
                            </w:pPr>
                          </w:p>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8"/>
                              <w:jc w:val="center"/>
                              <w:rPr>
                                <w:sz w:val="20"/>
                                <w:lang w:eastAsia="en-US"/>
                              </w:rPr>
                            </w:pPr>
                          </w:p>
                          <w:p w:rsidR="00B44C9B" w:rsidRDefault="00B44C9B">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w:t>
                            </w:r>
                          </w:p>
                        </w:tc>
                      </w:tr>
                      <w:tr w:rsidR="00B44C9B">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pStyle w:val="ae"/>
                              <w:spacing w:line="276" w:lineRule="auto"/>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sz w:val="20"/>
                                <w:lang w:eastAsia="en-US"/>
                              </w:rPr>
                            </w:pPr>
                          </w:p>
                          <w:p w:rsidR="00B44C9B" w:rsidRDefault="00B44C9B">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sz w:val="20"/>
                                <w:lang w:eastAsia="en-US"/>
                              </w:rPr>
                            </w:pPr>
                          </w:p>
                          <w:p w:rsidR="00B44C9B" w:rsidRDefault="00B44C9B">
                            <w:pPr>
                              <w:tabs>
                                <w:tab w:val="left" w:pos="2940"/>
                              </w:tabs>
                              <w:spacing w:line="276" w:lineRule="auto"/>
                              <w:jc w:val="center"/>
                              <w:rPr>
                                <w:sz w:val="20"/>
                                <w:lang w:eastAsia="en-US"/>
                              </w:rPr>
                            </w:pPr>
                            <w:r>
                              <w:rPr>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p>
                          <w:p w:rsidR="00B44C9B" w:rsidRDefault="00B44C9B">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396"/>
                                <w:tab w:val="left" w:pos="2940"/>
                              </w:tabs>
                              <w:spacing w:line="276" w:lineRule="auto"/>
                              <w:ind w:left="-144"/>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p>
                          <w:p w:rsidR="00B44C9B" w:rsidRDefault="00B44C9B">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p>
                          <w:p w:rsidR="00B44C9B" w:rsidRDefault="00B44C9B">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
                                <w:bCs/>
                                <w:sz w:val="20"/>
                                <w:lang w:eastAsia="en-US"/>
                              </w:rPr>
                            </w:pPr>
                          </w:p>
                          <w:p w:rsidR="00B44C9B" w:rsidRDefault="00B44C9B">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p w:rsidR="00B44C9B" w:rsidRDefault="00B44C9B">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252"/>
                              <w:jc w:val="center"/>
                              <w:rPr>
                                <w:bCs/>
                                <w:sz w:val="20"/>
                                <w:lang w:eastAsia="en-US"/>
                              </w:rPr>
                            </w:pPr>
                          </w:p>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p>
                          <w:p w:rsidR="00B44C9B" w:rsidRDefault="00B44C9B">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p>
                          <w:p w:rsidR="00B44C9B" w:rsidRDefault="00B44C9B">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p>
                          <w:p w:rsidR="00B44C9B" w:rsidRDefault="00B44C9B">
                            <w:pPr>
                              <w:pStyle w:val="ae"/>
                              <w:spacing w:line="276" w:lineRule="auto"/>
                              <w:rPr>
                                <w:sz w:val="20"/>
                                <w:lang w:eastAsia="en-US"/>
                              </w:rPr>
                            </w:pPr>
                            <w:r>
                              <w:rPr>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22,2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5,0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p>
                          <w:p w:rsidR="00B44C9B" w:rsidRDefault="00B44C9B">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17,2</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918"/>
                                <w:tab w:val="left" w:pos="2940"/>
                              </w:tabs>
                              <w:spacing w:line="276" w:lineRule="auto"/>
                              <w:rPr>
                                <w:bCs/>
                                <w:sz w:val="20"/>
                                <w:lang w:eastAsia="en-US"/>
                              </w:rPr>
                            </w:pPr>
                          </w:p>
                          <w:p w:rsidR="00B44C9B" w:rsidRDefault="00B44C9B">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p w:rsidR="00B44C9B" w:rsidRDefault="00B44C9B">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 xml:space="preserve">«МУЗ </w:t>
                            </w:r>
                            <w:proofErr w:type="spellStart"/>
                            <w:r>
                              <w:rPr>
                                <w:b/>
                                <w:sz w:val="20"/>
                                <w:lang w:eastAsia="en-US"/>
                              </w:rPr>
                              <w:t>Янтиковская</w:t>
                            </w:r>
                            <w:proofErr w:type="spellEnd"/>
                            <w:r>
                              <w:rPr>
                                <w:b/>
                                <w:sz w:val="20"/>
                                <w:lang w:eastAsia="en-US"/>
                              </w:rPr>
                              <w:t xml:space="preserve"> ЦРБ»</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360,0</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Cs/>
                                <w:sz w:val="20"/>
                                <w:lang w:eastAsia="en-US"/>
                              </w:rPr>
                            </w:pPr>
                          </w:p>
                          <w:p w:rsidR="00B44C9B" w:rsidRDefault="00B44C9B">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p w:rsidR="00B44C9B" w:rsidRDefault="00B44C9B">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
                                <w:bCs/>
                                <w:sz w:val="20"/>
                                <w:lang w:eastAsia="en-US"/>
                              </w:rPr>
                            </w:pPr>
                          </w:p>
                          <w:p w:rsidR="00B44C9B" w:rsidRDefault="00B44C9B">
                            <w:pPr>
                              <w:tabs>
                                <w:tab w:val="left" w:pos="2940"/>
                              </w:tabs>
                              <w:spacing w:line="276" w:lineRule="auto"/>
                              <w:jc w:val="center"/>
                              <w:rPr>
                                <w:b/>
                                <w:bCs/>
                                <w:sz w:val="20"/>
                                <w:lang w:eastAsia="en-US"/>
                              </w:rPr>
                            </w:pPr>
                            <w:r>
                              <w:rPr>
                                <w:b/>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72"/>
                              <w:jc w:val="center"/>
                              <w:rPr>
                                <w:bCs/>
                                <w:sz w:val="20"/>
                                <w:lang w:eastAsia="en-US"/>
                              </w:rPr>
                            </w:pPr>
                          </w:p>
                          <w:p w:rsidR="00B44C9B" w:rsidRDefault="00B44C9B">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jc w:val="center"/>
                              <w:rPr>
                                <w:bCs/>
                                <w:sz w:val="20"/>
                                <w:lang w:eastAsia="en-US"/>
                              </w:rPr>
                            </w:pPr>
                          </w:p>
                          <w:p w:rsidR="00B44C9B" w:rsidRDefault="00B44C9B">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p w:rsidR="00B44C9B" w:rsidRDefault="00B44C9B">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w:t>
                            </w:r>
                          </w:p>
                        </w:tc>
                      </w:tr>
                      <w:tr w:rsidR="00B44C9B">
                        <w:tc>
                          <w:tcPr>
                            <w:tcW w:w="2730" w:type="dxa"/>
                            <w:tcBorders>
                              <w:top w:val="single" w:sz="4" w:space="0" w:color="auto"/>
                              <w:left w:val="single" w:sz="4" w:space="0" w:color="auto"/>
                              <w:bottom w:val="single" w:sz="4" w:space="0" w:color="auto"/>
                              <w:right w:val="single" w:sz="4" w:space="0" w:color="auto"/>
                            </w:tcBorders>
                            <w:vAlign w:val="center"/>
                          </w:tcPr>
                          <w:p w:rsidR="00B44C9B" w:rsidRDefault="00B44C9B">
                            <w:pPr>
                              <w:spacing w:line="276" w:lineRule="auto"/>
                              <w:jc w:val="both"/>
                              <w:rPr>
                                <w:b/>
                                <w:sz w:val="20"/>
                                <w:lang w:eastAsia="en-US"/>
                              </w:rPr>
                            </w:pPr>
                          </w:p>
                          <w:p w:rsidR="00B44C9B" w:rsidRDefault="00B44C9B">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69"/>
                              <w:jc w:val="center"/>
                              <w:rPr>
                                <w:bCs/>
                                <w:sz w:val="20"/>
                                <w:lang w:eastAsia="en-US"/>
                              </w:rPr>
                            </w:pPr>
                          </w:p>
                          <w:p w:rsidR="00B44C9B" w:rsidRDefault="00B44C9B">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ind w:left="-108" w:right="-108"/>
                              <w:jc w:val="center"/>
                              <w:rPr>
                                <w:bCs/>
                                <w:sz w:val="20"/>
                                <w:lang w:eastAsia="en-US"/>
                              </w:rPr>
                            </w:pPr>
                          </w:p>
                          <w:p w:rsidR="00B44C9B" w:rsidRDefault="00B44C9B">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B44C9B" w:rsidRDefault="00B44C9B">
                            <w:pPr>
                              <w:tabs>
                                <w:tab w:val="left" w:pos="2940"/>
                              </w:tabs>
                              <w:spacing w:line="276" w:lineRule="auto"/>
                              <w:jc w:val="center"/>
                              <w:rPr>
                                <w:bCs/>
                                <w:sz w:val="20"/>
                                <w:lang w:eastAsia="en-US"/>
                              </w:rPr>
                            </w:pPr>
                          </w:p>
                          <w:p w:rsidR="00B44C9B" w:rsidRDefault="00B44C9B">
                            <w:pPr>
                              <w:tabs>
                                <w:tab w:val="left" w:pos="2940"/>
                              </w:tabs>
                              <w:spacing w:line="276" w:lineRule="auto"/>
                              <w:jc w:val="center"/>
                              <w:rPr>
                                <w:bCs/>
                                <w:sz w:val="20"/>
                                <w:lang w:eastAsia="en-US"/>
                              </w:rPr>
                            </w:pPr>
                            <w:r>
                              <w:rPr>
                                <w:bCs/>
                                <w:sz w:val="20"/>
                                <w:lang w:eastAsia="en-US"/>
                              </w:rPr>
                              <w:t>382,2</w:t>
                            </w:r>
                          </w:p>
                        </w:tc>
                      </w:tr>
                    </w:tbl>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6</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pStyle w:val="9"/>
                        <w:rPr>
                          <w:sz w:val="20"/>
                        </w:rPr>
                      </w:pPr>
                      <w:r>
                        <w:rPr>
                          <w:sz w:val="20"/>
                        </w:rPr>
                        <w:t>Изменения и дополнения, вносимые в приложение 6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1"/>
                        <w:rPr>
                          <w:b/>
                          <w:bCs/>
                          <w:sz w:val="20"/>
                        </w:rPr>
                      </w:pPr>
                      <w:r>
                        <w:rPr>
                          <w:b/>
                          <w:bCs/>
                          <w:sz w:val="20"/>
                        </w:rPr>
                        <w:t>«Муниципальная адресная инвестиционная программа на 2006 год»</w:t>
                      </w:r>
                    </w:p>
                    <w:p w:rsidR="00B44C9B" w:rsidRDefault="00B44C9B" w:rsidP="00F5040C">
                      <w:pPr>
                        <w:tabs>
                          <w:tab w:val="left" w:pos="4120"/>
                        </w:tabs>
                        <w:jc w:val="center"/>
                        <w:rPr>
                          <w:b/>
                          <w:bCs/>
                          <w:sz w:val="20"/>
                        </w:rPr>
                      </w:pPr>
                    </w:p>
                    <w:p w:rsidR="00B44C9B" w:rsidRDefault="00B44C9B"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B44C9B">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B44C9B" w:rsidRDefault="00B44C9B">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B44C9B">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r>
                      <w:tr w:rsidR="00B44C9B">
                        <w:trPr>
                          <w:trHeight w:val="17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r>
                      <w:tr w:rsidR="00B44C9B">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proofErr w:type="spellStart"/>
                            <w:r>
                              <w:rPr>
                                <w:sz w:val="20"/>
                                <w:lang w:eastAsia="en-US"/>
                              </w:rPr>
                              <w:t>Янтиковская</w:t>
                            </w:r>
                            <w:proofErr w:type="spellEnd"/>
                            <w:r>
                              <w:rPr>
                                <w:sz w:val="20"/>
                                <w:lang w:eastAsia="en-US"/>
                              </w:rPr>
                              <w:t xml:space="preserve">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szCs w:val="24"/>
                                <w:lang w:eastAsia="en-US"/>
                              </w:rPr>
                            </w:pPr>
                          </w:p>
                          <w:p w:rsidR="00B44C9B" w:rsidRDefault="00B44C9B">
                            <w:pPr>
                              <w:pStyle w:val="a6"/>
                              <w:tabs>
                                <w:tab w:val="left" w:pos="4120"/>
                              </w:tabs>
                              <w:spacing w:line="276" w:lineRule="auto"/>
                              <w:jc w:val="center"/>
                              <w:rPr>
                                <w:szCs w:val="24"/>
                                <w:lang w:eastAsia="en-US"/>
                              </w:rPr>
                            </w:pPr>
                            <w:r>
                              <w:rPr>
                                <w:szCs w:val="24"/>
                                <w:lang w:eastAsia="en-US"/>
                              </w:rPr>
                              <w:t>2005 год</w:t>
                            </w:r>
                          </w:p>
                        </w:tc>
                      </w:tr>
                      <w:tr w:rsidR="00B44C9B">
                        <w:trPr>
                          <w:trHeight w:val="3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5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74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1"/>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b/>
                                <w:bCs/>
                                <w:szCs w:val="24"/>
                                <w:lang w:eastAsia="en-US"/>
                              </w:rPr>
                            </w:pPr>
                          </w:p>
                        </w:tc>
                      </w:tr>
                      <w:tr w:rsidR="00B44C9B">
                        <w:trPr>
                          <w:trHeight w:val="172"/>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07"/>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34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9"/>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164"/>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B44C9B" w:rsidRDefault="00B44C9B">
                            <w:pPr>
                              <w:pStyle w:val="a6"/>
                              <w:tabs>
                                <w:tab w:val="left" w:pos="4120"/>
                              </w:tabs>
                              <w:spacing w:line="276" w:lineRule="auto"/>
                              <w:jc w:val="center"/>
                              <w:rPr>
                                <w:szCs w:val="24"/>
                                <w:lang w:eastAsia="en-US"/>
                              </w:rPr>
                            </w:pPr>
                            <w:r>
                              <w:rPr>
                                <w:szCs w:val="24"/>
                                <w:lang w:eastAsia="en-US"/>
                              </w:rPr>
                              <w:t>2005г.</w:t>
                            </w: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jc w:val="center"/>
                              <w:rPr>
                                <w:b/>
                                <w:bCs/>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B44C9B" w:rsidRDefault="00B44C9B">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Алдиаровское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200,0</w:t>
                            </w:r>
                          </w:p>
                          <w:p w:rsidR="00B44C9B" w:rsidRDefault="00B44C9B">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Индырчское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150,0</w:t>
                            </w:r>
                          </w:p>
                          <w:p w:rsidR="00B44C9B" w:rsidRDefault="00B44C9B">
                            <w:pPr>
                              <w:tabs>
                                <w:tab w:val="left" w:pos="4120"/>
                              </w:tabs>
                              <w:spacing w:line="276" w:lineRule="auto"/>
                              <w:jc w:val="center"/>
                              <w:rPr>
                                <w:sz w:val="20"/>
                                <w:lang w:eastAsia="en-US"/>
                              </w:rPr>
                            </w:pPr>
                            <w:r>
                              <w:rPr>
                                <w:sz w:val="20"/>
                                <w:lang w:eastAsia="en-US"/>
                              </w:rPr>
                              <w:t>50,0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proofErr w:type="spellStart"/>
                            <w:r>
                              <w:rPr>
                                <w:sz w:val="20"/>
                                <w:u w:val="single"/>
                                <w:lang w:eastAsia="en-US"/>
                              </w:rPr>
                              <w:t>Можарское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с. Гришино</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B44C9B" w:rsidRDefault="00B44C9B">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300,0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r w:rsidR="00B44C9B">
                        <w:trPr>
                          <w:trHeight w:val="245"/>
                        </w:trPr>
                        <w:tc>
                          <w:tcPr>
                            <w:tcW w:w="307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u w:val="single"/>
                                <w:lang w:eastAsia="en-US"/>
                              </w:rPr>
                            </w:pPr>
                            <w:proofErr w:type="spellStart"/>
                            <w:r>
                              <w:rPr>
                                <w:sz w:val="20"/>
                                <w:u w:val="single"/>
                                <w:lang w:eastAsia="en-US"/>
                              </w:rPr>
                              <w:t>Тюмеревское</w:t>
                            </w:r>
                            <w:proofErr w:type="spellEnd"/>
                            <w:r>
                              <w:rPr>
                                <w:sz w:val="20"/>
                                <w:u w:val="single"/>
                                <w:lang w:eastAsia="en-US"/>
                              </w:rPr>
                              <w:t xml:space="preserve"> сельское поселение</w:t>
                            </w:r>
                          </w:p>
                          <w:p w:rsidR="00B44C9B" w:rsidRDefault="00B44C9B">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100,0</w:t>
                            </w:r>
                          </w:p>
                          <w:p w:rsidR="00B44C9B" w:rsidRDefault="00B44C9B">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b/>
                                <w:bCs/>
                                <w:sz w:val="20"/>
                                <w:lang w:eastAsia="en-US"/>
                              </w:rPr>
                            </w:pPr>
                            <w:r>
                              <w:rPr>
                                <w:b/>
                                <w:bCs/>
                                <w:sz w:val="20"/>
                                <w:lang w:eastAsia="en-US"/>
                              </w:rPr>
                              <w:t>-</w:t>
                            </w:r>
                          </w:p>
                          <w:p w:rsidR="00B44C9B" w:rsidRDefault="00B44C9B">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B44C9B" w:rsidRDefault="00B44C9B">
                            <w:pPr>
                              <w:pStyle w:val="a6"/>
                              <w:tabs>
                                <w:tab w:val="left" w:pos="4120"/>
                              </w:tabs>
                              <w:spacing w:line="276" w:lineRule="auto"/>
                              <w:rPr>
                                <w:szCs w:val="24"/>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7</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pStyle w:val="9"/>
                        <w:rPr>
                          <w:sz w:val="20"/>
                        </w:rPr>
                      </w:pPr>
                    </w:p>
                    <w:p w:rsidR="00B44C9B" w:rsidRDefault="00B44C9B" w:rsidP="00F5040C">
                      <w:pPr>
                        <w:pStyle w:val="9"/>
                        <w:rPr>
                          <w:sz w:val="20"/>
                        </w:rPr>
                      </w:pPr>
                    </w:p>
                    <w:p w:rsidR="00B44C9B" w:rsidRDefault="00B44C9B" w:rsidP="00F5040C">
                      <w:pPr>
                        <w:pStyle w:val="9"/>
                        <w:rPr>
                          <w:sz w:val="20"/>
                        </w:rPr>
                      </w:pPr>
                      <w:r>
                        <w:rPr>
                          <w:sz w:val="20"/>
                        </w:rPr>
                        <w:t>Изменения и дополнения, вносимые в приложение 7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tabs>
                          <w:tab w:val="left" w:pos="4120"/>
                        </w:tabs>
                        <w:jc w:val="center"/>
                        <w:rPr>
                          <w:b/>
                          <w:bCs/>
                          <w:sz w:val="20"/>
                        </w:rPr>
                      </w:pPr>
                      <w:r>
                        <w:rPr>
                          <w:b/>
                          <w:bCs/>
                          <w:sz w:val="20"/>
                        </w:rPr>
                        <w:t xml:space="preserve">«Программа муниципальных внутренних заимствований </w:t>
                      </w:r>
                    </w:p>
                    <w:p w:rsidR="00B44C9B" w:rsidRDefault="00B44C9B"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B44C9B" w:rsidRDefault="00B44C9B" w:rsidP="00F5040C">
                      <w:pPr>
                        <w:rPr>
                          <w:sz w:val="20"/>
                        </w:rPr>
                      </w:pPr>
                    </w:p>
                    <w:p w:rsidR="00B44C9B" w:rsidRDefault="00B44C9B" w:rsidP="00F5040C">
                      <w:pPr>
                        <w:rPr>
                          <w:sz w:val="20"/>
                        </w:rPr>
                      </w:pPr>
                    </w:p>
                    <w:p w:rsidR="00B44C9B" w:rsidRDefault="00B44C9B"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B44C9B">
                        <w:tc>
                          <w:tcPr>
                            <w:tcW w:w="564"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B44C9B" w:rsidRDefault="00B44C9B">
                            <w:pPr>
                              <w:tabs>
                                <w:tab w:val="left" w:pos="4120"/>
                              </w:tabs>
                              <w:spacing w:line="276" w:lineRule="auto"/>
                              <w:jc w:val="center"/>
                              <w:rPr>
                                <w:sz w:val="20"/>
                                <w:lang w:eastAsia="en-US"/>
                              </w:rPr>
                            </w:pPr>
                            <w:r>
                              <w:rPr>
                                <w:sz w:val="20"/>
                                <w:lang w:eastAsia="en-US"/>
                              </w:rPr>
                              <w:t>В том числе на покрытие дефицита районного</w:t>
                            </w:r>
                          </w:p>
                          <w:p w:rsidR="00B44C9B" w:rsidRDefault="00B44C9B">
                            <w:pPr>
                              <w:tabs>
                                <w:tab w:val="left" w:pos="4120"/>
                              </w:tabs>
                              <w:spacing w:line="276" w:lineRule="auto"/>
                              <w:jc w:val="center"/>
                              <w:rPr>
                                <w:sz w:val="20"/>
                                <w:lang w:eastAsia="en-US"/>
                              </w:rPr>
                            </w:pPr>
                            <w:r>
                              <w:rPr>
                                <w:sz w:val="20"/>
                                <w:lang w:eastAsia="en-US"/>
                              </w:rPr>
                              <w:t xml:space="preserve">бюджета </w:t>
                            </w:r>
                          </w:p>
                        </w:tc>
                      </w:tr>
                      <w:tr w:rsidR="00B44C9B">
                        <w:tc>
                          <w:tcPr>
                            <w:tcW w:w="564" w:type="dxa"/>
                            <w:tcBorders>
                              <w:top w:val="single" w:sz="4" w:space="0" w:color="auto"/>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B44C9B" w:rsidRDefault="00B44C9B">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B44C9B" w:rsidRDefault="00B44C9B">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 xml:space="preserve">  10000,0</w:t>
                            </w:r>
                          </w:p>
                          <w:p w:rsidR="00B44C9B" w:rsidRDefault="00B44C9B">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pStyle w:val="a6"/>
                              <w:tabs>
                                <w:tab w:val="left" w:pos="4120"/>
                              </w:tabs>
                              <w:spacing w:line="276" w:lineRule="auto"/>
                              <w:rPr>
                                <w:szCs w:val="24"/>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ind w:firstLine="459"/>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r w:rsidR="00B44C9B">
                        <w:tc>
                          <w:tcPr>
                            <w:tcW w:w="564" w:type="dxa"/>
                            <w:tcBorders>
                              <w:top w:val="nil"/>
                              <w:left w:val="nil"/>
                              <w:bottom w:val="nil"/>
                              <w:right w:val="nil"/>
                            </w:tcBorders>
                            <w:hideMark/>
                          </w:tcPr>
                          <w:p w:rsidR="00B44C9B" w:rsidRDefault="00B44C9B">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928</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3347,2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hideMark/>
                          </w:tcPr>
                          <w:p w:rsidR="00B44C9B" w:rsidRDefault="00B44C9B">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p w:rsidR="00B44C9B" w:rsidRDefault="00B44C9B">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p w:rsidR="00B44C9B" w:rsidRDefault="00B44C9B">
                            <w:pPr>
                              <w:tabs>
                                <w:tab w:val="left" w:pos="4120"/>
                              </w:tabs>
                              <w:spacing w:line="276" w:lineRule="auto"/>
                              <w:ind w:left="34" w:hanging="34"/>
                              <w:jc w:val="center"/>
                              <w:rPr>
                                <w:sz w:val="20"/>
                                <w:lang w:eastAsia="en-US"/>
                              </w:rPr>
                            </w:pPr>
                            <w:r>
                              <w:rPr>
                                <w:sz w:val="20"/>
                                <w:lang w:eastAsia="en-US"/>
                              </w:rPr>
                              <w:t>2419,2</w:t>
                            </w:r>
                          </w:p>
                        </w:tc>
                      </w:tr>
                      <w:tr w:rsidR="00B44C9B">
                        <w:tc>
                          <w:tcPr>
                            <w:tcW w:w="564"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3312" w:type="dxa"/>
                            <w:tcBorders>
                              <w:top w:val="nil"/>
                              <w:left w:val="nil"/>
                              <w:bottom w:val="nil"/>
                              <w:right w:val="nil"/>
                            </w:tcBorders>
                          </w:tcPr>
                          <w:p w:rsidR="00B44C9B" w:rsidRDefault="00B44C9B">
                            <w:pPr>
                              <w:tabs>
                                <w:tab w:val="left" w:pos="4120"/>
                              </w:tabs>
                              <w:spacing w:line="276" w:lineRule="auto"/>
                              <w:rPr>
                                <w:sz w:val="20"/>
                                <w:lang w:eastAsia="en-US"/>
                              </w:rPr>
                            </w:pPr>
                          </w:p>
                        </w:tc>
                        <w:tc>
                          <w:tcPr>
                            <w:tcW w:w="2565" w:type="dxa"/>
                            <w:tcBorders>
                              <w:top w:val="nil"/>
                              <w:left w:val="nil"/>
                              <w:bottom w:val="nil"/>
                              <w:right w:val="nil"/>
                            </w:tcBorders>
                          </w:tcPr>
                          <w:p w:rsidR="00B44C9B" w:rsidRDefault="00B44C9B">
                            <w:pPr>
                              <w:tabs>
                                <w:tab w:val="left" w:pos="4120"/>
                              </w:tabs>
                              <w:spacing w:line="276" w:lineRule="auto"/>
                              <w:jc w:val="center"/>
                              <w:rPr>
                                <w:sz w:val="20"/>
                                <w:lang w:eastAsia="en-US"/>
                              </w:rPr>
                            </w:pPr>
                          </w:p>
                        </w:tc>
                        <w:tc>
                          <w:tcPr>
                            <w:tcW w:w="1881" w:type="dxa"/>
                            <w:tcBorders>
                              <w:top w:val="nil"/>
                              <w:left w:val="nil"/>
                              <w:bottom w:val="nil"/>
                              <w:right w:val="nil"/>
                            </w:tcBorders>
                          </w:tcPr>
                          <w:p w:rsidR="00B44C9B" w:rsidRDefault="00B44C9B">
                            <w:pPr>
                              <w:tabs>
                                <w:tab w:val="left" w:pos="4120"/>
                              </w:tabs>
                              <w:spacing w:line="276" w:lineRule="auto"/>
                              <w:ind w:left="34" w:hanging="34"/>
                              <w:jc w:val="center"/>
                              <w:rPr>
                                <w:sz w:val="20"/>
                                <w:lang w:eastAsia="en-US"/>
                              </w:rPr>
                            </w:pPr>
                          </w:p>
                        </w:tc>
                      </w:tr>
                    </w:tbl>
                    <w:p w:rsidR="00B44C9B" w:rsidRDefault="00B44C9B" w:rsidP="00F5040C">
                      <w:pPr>
                        <w:tabs>
                          <w:tab w:val="left" w:pos="4120"/>
                        </w:tabs>
                        <w:jc w:val="center"/>
                        <w:rPr>
                          <w:b/>
                          <w:bCs/>
                          <w:sz w:val="20"/>
                        </w:rPr>
                      </w:pPr>
                    </w:p>
                    <w:p w:rsidR="00B44C9B" w:rsidRDefault="00B44C9B" w:rsidP="00F5040C">
                      <w:pPr>
                        <w:pStyle w:val="a6"/>
                        <w:tabs>
                          <w:tab w:val="left" w:pos="4120"/>
                        </w:tabs>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sz w:val="20"/>
                        </w:rPr>
                        <w:t>Приложение 8</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от12.05.2006 г. № 7/3</w:t>
                      </w: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9"/>
                        <w:rPr>
                          <w:sz w:val="20"/>
                        </w:rPr>
                      </w:pPr>
                      <w:r>
                        <w:rPr>
                          <w:sz w:val="20"/>
                        </w:rPr>
                        <w:t>Изменения и дополнения, вносимые в приложение 8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B44C9B" w:rsidRDefault="00B44C9B" w:rsidP="00F5040C">
                      <w:pPr>
                        <w:jc w:val="right"/>
                        <w:rPr>
                          <w:sz w:val="20"/>
                        </w:rPr>
                      </w:pPr>
                    </w:p>
                    <w:p w:rsidR="00B44C9B" w:rsidRDefault="00B44C9B"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Сумма</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Алдиаровское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1033,4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995,8</w:t>
                            </w:r>
                          </w:p>
                        </w:tc>
                      </w:tr>
                      <w:tr w:rsidR="00B44C9B">
                        <w:trPr>
                          <w:trHeight w:val="35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713,1</w:t>
                            </w:r>
                          </w:p>
                        </w:tc>
                      </w:tr>
                      <w:tr w:rsidR="00B44C9B">
                        <w:trPr>
                          <w:trHeight w:val="35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717,6</w:t>
                            </w:r>
                          </w:p>
                        </w:tc>
                      </w:tr>
                      <w:tr w:rsidR="00B44C9B">
                        <w:trPr>
                          <w:trHeight w:val="333"/>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1147,9</w:t>
                            </w:r>
                          </w:p>
                        </w:tc>
                      </w:tr>
                      <w:tr w:rsidR="00B44C9B">
                        <w:trPr>
                          <w:trHeight w:val="357"/>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1451,9</w:t>
                            </w:r>
                          </w:p>
                        </w:tc>
                      </w:tr>
                      <w:tr w:rsidR="00B44C9B">
                        <w:trPr>
                          <w:trHeight w:val="354"/>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665,8</w:t>
                            </w:r>
                          </w:p>
                        </w:tc>
                      </w:tr>
                      <w:tr w:rsidR="00B44C9B">
                        <w:trPr>
                          <w:trHeight w:val="349"/>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Шимкусское</w:t>
                            </w:r>
                            <w:proofErr w:type="spellEnd"/>
                            <w:r>
                              <w:rPr>
                                <w:sz w:val="20"/>
                                <w:lang w:eastAsia="en-US"/>
                              </w:rPr>
                              <w:t xml:space="preserve"> </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1159,4</w:t>
                            </w:r>
                          </w:p>
                        </w:tc>
                      </w:tr>
                      <w:tr w:rsidR="00B44C9B">
                        <w:trPr>
                          <w:trHeight w:val="345"/>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proofErr w:type="spellStart"/>
                            <w:r>
                              <w:rPr>
                                <w:sz w:val="20"/>
                                <w:lang w:eastAsia="en-US"/>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1041,6</w:t>
                            </w:r>
                          </w:p>
                        </w:tc>
                      </w:tr>
                      <w:tr w:rsidR="00B44C9B">
                        <w:trPr>
                          <w:trHeight w:val="342"/>
                        </w:trPr>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sz w:val="20"/>
                                <w:lang w:eastAsia="en-US"/>
                              </w:rPr>
                            </w:pPr>
                            <w:r>
                              <w:rPr>
                                <w:sz w:val="20"/>
                                <w:lang w:eastAsia="en-US"/>
                              </w:rPr>
                              <w:t>2316,9</w:t>
                            </w:r>
                          </w:p>
                        </w:tc>
                      </w:tr>
                      <w:tr w:rsidR="00B44C9B">
                        <w:trPr>
                          <w:trHeight w:val="365"/>
                        </w:trPr>
                        <w:tc>
                          <w:tcPr>
                            <w:tcW w:w="648"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right"/>
                              <w:rPr>
                                <w:b/>
                                <w:sz w:val="20"/>
                                <w:lang w:eastAsia="en-US"/>
                              </w:rPr>
                            </w:pPr>
                            <w:r>
                              <w:rPr>
                                <w:b/>
                                <w:sz w:val="20"/>
                                <w:lang w:eastAsia="en-US"/>
                              </w:rPr>
                              <w:t>11243,4</w:t>
                            </w:r>
                          </w:p>
                        </w:tc>
                      </w:tr>
                    </w:tbl>
                    <w:p w:rsidR="00B44C9B" w:rsidRDefault="00B44C9B" w:rsidP="00F5040C">
                      <w:pPr>
                        <w:jc w:val="center"/>
                        <w:rPr>
                          <w:sz w:val="20"/>
                        </w:rPr>
                      </w:pPr>
                      <w:r>
                        <w:rPr>
                          <w:sz w:val="20"/>
                        </w:rPr>
                        <w:t xml:space="preserve">                                                                                                                   </w:t>
                      </w:r>
                    </w:p>
                    <w:p w:rsidR="00B44C9B" w:rsidRDefault="00B44C9B" w:rsidP="00F5040C">
                      <w:pPr>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p>
                    <w:p w:rsidR="00B44C9B" w:rsidRDefault="00B44C9B" w:rsidP="00F5040C">
                      <w:pPr>
                        <w:jc w:val="right"/>
                        <w:rPr>
                          <w:sz w:val="20"/>
                        </w:rPr>
                      </w:pPr>
                      <w:r>
                        <w:rPr>
                          <w:sz w:val="20"/>
                        </w:rPr>
                        <w:t>Приложение 9</w:t>
                      </w:r>
                    </w:p>
                    <w:p w:rsidR="00B44C9B" w:rsidRDefault="00B44C9B" w:rsidP="00F5040C">
                      <w:pPr>
                        <w:jc w:val="right"/>
                        <w:rPr>
                          <w:sz w:val="20"/>
                        </w:rPr>
                      </w:pPr>
                      <w:r>
                        <w:rPr>
                          <w:sz w:val="20"/>
                        </w:rPr>
                        <w:t>к решению Собрания депутатов</w:t>
                      </w:r>
                    </w:p>
                    <w:p w:rsidR="00B44C9B" w:rsidRDefault="00B44C9B" w:rsidP="00F5040C">
                      <w:pPr>
                        <w:jc w:val="right"/>
                        <w:rPr>
                          <w:sz w:val="20"/>
                        </w:rPr>
                      </w:pPr>
                      <w:r>
                        <w:rPr>
                          <w:sz w:val="20"/>
                        </w:rPr>
                        <w:t xml:space="preserve"> Янтиковского района «О районном бюджете </w:t>
                      </w:r>
                    </w:p>
                    <w:p w:rsidR="00B44C9B" w:rsidRDefault="00B44C9B" w:rsidP="00F5040C">
                      <w:pPr>
                        <w:pStyle w:val="1"/>
                        <w:rPr>
                          <w:sz w:val="20"/>
                        </w:rPr>
                      </w:pPr>
                      <w:r>
                        <w:rPr>
                          <w:sz w:val="20"/>
                        </w:rPr>
                        <w:t xml:space="preserve">Янтиковского района на 2006 год» </w:t>
                      </w:r>
                    </w:p>
                    <w:p w:rsidR="00B44C9B" w:rsidRDefault="00B44C9B"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B44C9B" w:rsidRDefault="00B44C9B" w:rsidP="00F5040C">
                      <w:pPr>
                        <w:jc w:val="center"/>
                        <w:rPr>
                          <w:b/>
                          <w:sz w:val="20"/>
                        </w:rPr>
                      </w:pPr>
                    </w:p>
                    <w:p w:rsidR="00B44C9B" w:rsidRDefault="00B44C9B" w:rsidP="00F5040C">
                      <w:pPr>
                        <w:pStyle w:val="ac"/>
                        <w:jc w:val="right"/>
                        <w:rPr>
                          <w:sz w:val="20"/>
                        </w:rPr>
                      </w:pPr>
                    </w:p>
                    <w:p w:rsidR="00B44C9B" w:rsidRDefault="00B44C9B" w:rsidP="00F5040C">
                      <w:pPr>
                        <w:pStyle w:val="9"/>
                        <w:rPr>
                          <w:sz w:val="20"/>
                        </w:rPr>
                      </w:pPr>
                      <w:r>
                        <w:rPr>
                          <w:sz w:val="20"/>
                        </w:rPr>
                        <w:t>Изменения и дополнения, вносимые в приложение 9 к решению Собрания депутатов</w:t>
                      </w:r>
                    </w:p>
                    <w:p w:rsidR="00B44C9B" w:rsidRDefault="00B44C9B" w:rsidP="00F5040C">
                      <w:pPr>
                        <w:pStyle w:val="9"/>
                        <w:rPr>
                          <w:sz w:val="20"/>
                        </w:rPr>
                      </w:pPr>
                      <w:r>
                        <w:rPr>
                          <w:sz w:val="20"/>
                        </w:rPr>
                        <w:t xml:space="preserve"> Янтиковского района «О районном  бюджете Янтиковского района  на 2006 год»,</w:t>
                      </w:r>
                    </w:p>
                    <w:p w:rsidR="00B44C9B" w:rsidRDefault="00B44C9B"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B44C9B" w:rsidRDefault="00B44C9B" w:rsidP="00F5040C">
                      <w:pPr>
                        <w:pStyle w:val="ac"/>
                        <w:rPr>
                          <w:b/>
                          <w:bCs/>
                          <w:sz w:val="20"/>
                        </w:rPr>
                      </w:pPr>
                    </w:p>
                    <w:p w:rsidR="00B44C9B" w:rsidRDefault="00B44C9B" w:rsidP="00F5040C">
                      <w:pPr>
                        <w:pStyle w:val="ac"/>
                        <w:ind w:right="99"/>
                        <w:jc w:val="right"/>
                        <w:rPr>
                          <w:sz w:val="20"/>
                        </w:rPr>
                      </w:pPr>
                    </w:p>
                    <w:p w:rsidR="00B44C9B" w:rsidRDefault="00B44C9B"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B44C9B">
                        <w:tc>
                          <w:tcPr>
                            <w:tcW w:w="5866" w:type="dxa"/>
                          </w:tcPr>
                          <w:p w:rsidR="00B44C9B" w:rsidRDefault="00B44C9B">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B44C9B" w:rsidRDefault="00B44C9B">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lang w:eastAsia="en-US"/>
                              </w:rPr>
                              <w:t>по</w:t>
                            </w:r>
                            <w:proofErr w:type="gramEnd"/>
                            <w:r>
                              <w:rPr>
                                <w:sz w:val="20"/>
                                <w:lang w:eastAsia="en-US"/>
                              </w:rPr>
                              <w:t>:</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B44C9B" w:rsidRDefault="00B44C9B">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B44C9B" w:rsidRDefault="00B44C9B">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B44C9B" w:rsidRDefault="00B44C9B">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B44C9B" w:rsidRDefault="00B44C9B">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B44C9B" w:rsidRDefault="00B44C9B">
                            <w:pPr>
                              <w:spacing w:line="276" w:lineRule="auto"/>
                              <w:ind w:firstLine="900"/>
                              <w:jc w:val="both"/>
                              <w:rPr>
                                <w:sz w:val="20"/>
                                <w:lang w:eastAsia="en-US"/>
                              </w:rPr>
                            </w:pPr>
                          </w:p>
                          <w:p w:rsidR="00B44C9B" w:rsidRDefault="00B44C9B">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B44C9B" w:rsidRDefault="00B44C9B">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B44C9B" w:rsidRDefault="00B44C9B">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B44C9B" w:rsidRDefault="00B44C9B">
                            <w:pPr>
                              <w:spacing w:line="276" w:lineRule="auto"/>
                              <w:ind w:firstLine="900"/>
                              <w:jc w:val="both"/>
                              <w:rPr>
                                <w:sz w:val="20"/>
                                <w:lang w:eastAsia="en-US"/>
                              </w:rPr>
                            </w:pPr>
                          </w:p>
                          <w:p w:rsidR="00B44C9B" w:rsidRDefault="00B44C9B">
                            <w:pPr>
                              <w:pStyle w:val="1"/>
                              <w:spacing w:line="276" w:lineRule="auto"/>
                              <w:jc w:val="both"/>
                              <w:rPr>
                                <w:sz w:val="20"/>
                                <w:lang w:eastAsia="en-US"/>
                              </w:rPr>
                            </w:pPr>
                            <w:r>
                              <w:rPr>
                                <w:sz w:val="20"/>
                                <w:lang w:eastAsia="en-US"/>
                              </w:rPr>
                              <w:t>ИТОГО</w:t>
                            </w:r>
                          </w:p>
                          <w:p w:rsidR="00B44C9B" w:rsidRDefault="00B44C9B">
                            <w:pPr>
                              <w:spacing w:line="276" w:lineRule="auto"/>
                              <w:jc w:val="both"/>
                              <w:rPr>
                                <w:sz w:val="20"/>
                                <w:lang w:eastAsia="en-US"/>
                              </w:rPr>
                            </w:pPr>
                          </w:p>
                          <w:p w:rsidR="00B44C9B" w:rsidRDefault="00B44C9B">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B44C9B" w:rsidRDefault="00B44C9B">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B44C9B" w:rsidRDefault="00B44C9B">
                            <w:pPr>
                              <w:pStyle w:val="ac"/>
                              <w:spacing w:line="276" w:lineRule="auto"/>
                              <w:rPr>
                                <w:sz w:val="20"/>
                                <w:lang w:eastAsia="en-US"/>
                              </w:rPr>
                            </w:pPr>
                          </w:p>
                          <w:p w:rsidR="00B44C9B" w:rsidRDefault="00B44C9B">
                            <w:pPr>
                              <w:pStyle w:val="ac"/>
                              <w:tabs>
                                <w:tab w:val="left" w:pos="180"/>
                              </w:tabs>
                              <w:spacing w:line="276" w:lineRule="auto"/>
                              <w:ind w:firstLine="0"/>
                              <w:rPr>
                                <w:b/>
                                <w:bCs/>
                                <w:sz w:val="20"/>
                                <w:lang w:eastAsia="en-US"/>
                              </w:rPr>
                            </w:pPr>
                            <w:r>
                              <w:rPr>
                                <w:b/>
                                <w:bCs/>
                                <w:sz w:val="20"/>
                                <w:lang w:eastAsia="en-US"/>
                              </w:rPr>
                              <w:t>ИТОГО</w:t>
                            </w:r>
                          </w:p>
                          <w:p w:rsidR="00B44C9B" w:rsidRDefault="00B44C9B">
                            <w:pPr>
                              <w:pStyle w:val="ac"/>
                              <w:spacing w:line="276" w:lineRule="auto"/>
                              <w:rPr>
                                <w:sz w:val="20"/>
                                <w:lang w:eastAsia="en-US"/>
                              </w:rPr>
                            </w:pPr>
                          </w:p>
                        </w:tc>
                        <w:tc>
                          <w:tcPr>
                            <w:tcW w:w="3674" w:type="dxa"/>
                          </w:tcPr>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360"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6892"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2,9</w:t>
                            </w: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1,8</w:t>
                            </w:r>
                          </w:p>
                          <w:p w:rsidR="00B44C9B" w:rsidRDefault="00B44C9B">
                            <w:pPr>
                              <w:pStyle w:val="ac"/>
                              <w:spacing w:line="276" w:lineRule="auto"/>
                              <w:ind w:left="-128" w:firstLine="0"/>
                              <w:jc w:val="center"/>
                              <w:rPr>
                                <w:sz w:val="20"/>
                                <w:lang w:eastAsia="en-US"/>
                              </w:rPr>
                            </w:pPr>
                            <w:r>
                              <w:rPr>
                                <w:sz w:val="20"/>
                                <w:lang w:eastAsia="en-US"/>
                              </w:rPr>
                              <w:t>415,0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84,9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0,7</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27116,9</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1258,4</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9774,7</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210,0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Cs/>
                                <w:sz w:val="20"/>
                                <w:lang w:eastAsia="en-US"/>
                              </w:rPr>
                            </w:pPr>
                          </w:p>
                          <w:p w:rsidR="00B44C9B" w:rsidRDefault="00B44C9B">
                            <w:pPr>
                              <w:pStyle w:val="ac"/>
                              <w:spacing w:line="276" w:lineRule="auto"/>
                              <w:ind w:left="-128" w:firstLine="0"/>
                              <w:jc w:val="center"/>
                              <w:rPr>
                                <w:bCs/>
                                <w:sz w:val="20"/>
                                <w:lang w:eastAsia="en-US"/>
                              </w:rPr>
                            </w:pPr>
                            <w:r>
                              <w:rPr>
                                <w:bCs/>
                                <w:sz w:val="20"/>
                                <w:lang w:eastAsia="en-US"/>
                              </w:rPr>
                              <w:t>1647,0</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40512,3</w:t>
                            </w:r>
                          </w:p>
                          <w:p w:rsidR="00B44C9B" w:rsidRDefault="00B44C9B">
                            <w:pPr>
                              <w:pStyle w:val="ac"/>
                              <w:spacing w:line="276" w:lineRule="auto"/>
                              <w:ind w:left="-128" w:firstLine="0"/>
                              <w:jc w:val="center"/>
                              <w:rPr>
                                <w:b/>
                                <w:bCs/>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4447,6</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sz w:val="20"/>
                                <w:lang w:eastAsia="en-US"/>
                              </w:rPr>
                            </w:pPr>
                            <w:r>
                              <w:rPr>
                                <w:sz w:val="20"/>
                                <w:lang w:eastAsia="en-US"/>
                              </w:rPr>
                              <w:t>13000,0</w:t>
                            </w:r>
                          </w:p>
                          <w:p w:rsidR="00B44C9B" w:rsidRDefault="00B44C9B">
                            <w:pPr>
                              <w:pStyle w:val="ac"/>
                              <w:spacing w:line="276" w:lineRule="auto"/>
                              <w:ind w:left="-128" w:firstLine="0"/>
                              <w:jc w:val="center"/>
                              <w:rPr>
                                <w:sz w:val="20"/>
                                <w:lang w:eastAsia="en-US"/>
                              </w:rPr>
                            </w:pPr>
                          </w:p>
                          <w:p w:rsidR="00B44C9B" w:rsidRDefault="00B44C9B">
                            <w:pPr>
                              <w:pStyle w:val="ac"/>
                              <w:spacing w:line="276" w:lineRule="auto"/>
                              <w:ind w:left="-128" w:firstLine="0"/>
                              <w:jc w:val="center"/>
                              <w:rPr>
                                <w:b/>
                                <w:bCs/>
                                <w:sz w:val="20"/>
                                <w:lang w:eastAsia="en-US"/>
                              </w:rPr>
                            </w:pPr>
                            <w:r>
                              <w:rPr>
                                <w:b/>
                                <w:bCs/>
                                <w:sz w:val="20"/>
                                <w:lang w:eastAsia="en-US"/>
                              </w:rPr>
                              <w:t>17447,6</w:t>
                            </w:r>
                          </w:p>
                        </w:tc>
                      </w:tr>
                    </w:tbl>
                    <w:p w:rsidR="00B44C9B" w:rsidRDefault="00B44C9B" w:rsidP="00F5040C">
                      <w:pPr>
                        <w:pStyle w:val="ac"/>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pStyle w:val="31"/>
                        <w:rPr>
                          <w:sz w:val="20"/>
                        </w:rPr>
                      </w:pPr>
                      <w:r>
                        <w:rPr>
                          <w:sz w:val="20"/>
                        </w:rPr>
                        <w:t>О  внесении  изменений в решение  Собрания депутатов</w:t>
                      </w:r>
                    </w:p>
                    <w:p w:rsidR="00B44C9B" w:rsidRDefault="00B44C9B" w:rsidP="00F5040C">
                      <w:pPr>
                        <w:pStyle w:val="31"/>
                        <w:rPr>
                          <w:sz w:val="20"/>
                        </w:rPr>
                      </w:pPr>
                      <w:r>
                        <w:rPr>
                          <w:sz w:val="20"/>
                        </w:rPr>
                        <w:t>Янтиковского    района  от  16  сентября  2005  года  № 7</w:t>
                      </w:r>
                    </w:p>
                    <w:p w:rsidR="00B44C9B" w:rsidRDefault="00B44C9B" w:rsidP="00F5040C">
                      <w:pPr>
                        <w:pStyle w:val="31"/>
                        <w:rPr>
                          <w:sz w:val="20"/>
                        </w:rPr>
                      </w:pPr>
                      <w:r>
                        <w:rPr>
                          <w:sz w:val="20"/>
                        </w:rPr>
                        <w:t>«О земельном налоге»</w:t>
                      </w: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ind w:firstLine="709"/>
                        <w:rPr>
                          <w:sz w:val="20"/>
                        </w:rPr>
                      </w:pPr>
                    </w:p>
                    <w:p w:rsidR="00B44C9B" w:rsidRDefault="00B44C9B"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pStyle w:val="31"/>
                        <w:ind w:firstLine="709"/>
                        <w:rPr>
                          <w:sz w:val="20"/>
                        </w:rPr>
                      </w:pPr>
                    </w:p>
                    <w:p w:rsidR="00B44C9B" w:rsidRDefault="00B44C9B"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B44C9B" w:rsidRDefault="00B44C9B"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B44C9B" w:rsidRDefault="00B44C9B"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B44C9B" w:rsidRDefault="00B44C9B" w:rsidP="00F5040C">
                      <w:pPr>
                        <w:pStyle w:val="31"/>
                        <w:spacing w:line="360" w:lineRule="auto"/>
                        <w:ind w:firstLine="709"/>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B44C9B" w:rsidRDefault="00B44C9B" w:rsidP="00F5040C">
                      <w:pPr>
                        <w:pStyle w:val="1"/>
                        <w:ind w:right="5004"/>
                        <w:jc w:val="both"/>
                        <w:rPr>
                          <w:sz w:val="20"/>
                        </w:rPr>
                      </w:pPr>
                      <w:r>
                        <w:rPr>
                          <w:sz w:val="20"/>
                        </w:rPr>
                        <w:t xml:space="preserve">О налогах и сборах к ведению органов местного самоуправления»    </w:t>
                      </w:r>
                    </w:p>
                    <w:p w:rsidR="00B44C9B" w:rsidRDefault="00B44C9B" w:rsidP="00F5040C">
                      <w:pPr>
                        <w:ind w:firstLine="851"/>
                        <w:jc w:val="both"/>
                        <w:rPr>
                          <w:sz w:val="20"/>
                        </w:rPr>
                      </w:pPr>
                    </w:p>
                    <w:p w:rsidR="00B44C9B" w:rsidRDefault="00B44C9B" w:rsidP="00F5040C">
                      <w:pPr>
                        <w:spacing w:line="360" w:lineRule="auto"/>
                        <w:ind w:firstLine="851"/>
                        <w:rPr>
                          <w:sz w:val="20"/>
                        </w:rPr>
                      </w:pPr>
                    </w:p>
                    <w:p w:rsidR="00B44C9B" w:rsidRDefault="00B44C9B"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B44C9B" w:rsidRDefault="00B44C9B"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B44C9B" w:rsidRDefault="00B44C9B"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B44C9B">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jc w:val="center"/>
                              <w:rPr>
                                <w:sz w:val="20"/>
                                <w:lang w:eastAsia="en-US"/>
                              </w:rPr>
                            </w:pPr>
                          </w:p>
                          <w:p w:rsidR="00B44C9B" w:rsidRDefault="00B44C9B">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B44C9B">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276" w:lineRule="auto"/>
                              <w:ind w:right="-100" w:firstLine="0"/>
                              <w:jc w:val="center"/>
                              <w:rPr>
                                <w:sz w:val="20"/>
                                <w:lang w:eastAsia="en-US"/>
                              </w:rPr>
                            </w:pPr>
                            <w:r>
                              <w:rPr>
                                <w:sz w:val="20"/>
                                <w:lang w:eastAsia="en-US"/>
                              </w:rPr>
                              <w:t>других населенных пунктов района</w:t>
                            </w:r>
                          </w:p>
                        </w:tc>
                      </w:tr>
                      <w:tr w:rsidR="00B44C9B">
                        <w:tc>
                          <w:tcPr>
                            <w:tcW w:w="5920" w:type="dxa"/>
                            <w:tcBorders>
                              <w:top w:val="single" w:sz="4" w:space="0" w:color="auto"/>
                              <w:left w:val="single" w:sz="4" w:space="0" w:color="auto"/>
                              <w:bottom w:val="single" w:sz="4" w:space="0" w:color="auto"/>
                              <w:right w:val="single" w:sz="4" w:space="0" w:color="auto"/>
                            </w:tcBorders>
                            <w:hideMark/>
                          </w:tcPr>
                          <w:p w:rsidR="00B44C9B" w:rsidRDefault="00B44C9B">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B44C9B" w:rsidRDefault="00B44C9B">
                            <w:pPr>
                              <w:pStyle w:val="ac"/>
                              <w:spacing w:line="360" w:lineRule="auto"/>
                              <w:ind w:firstLine="0"/>
                              <w:rPr>
                                <w:sz w:val="20"/>
                                <w:lang w:eastAsia="en-US"/>
                              </w:rPr>
                            </w:pPr>
                            <w:r>
                              <w:rPr>
                                <w:sz w:val="20"/>
                                <w:lang w:eastAsia="en-US"/>
                              </w:rPr>
                              <w:t xml:space="preserve">        - продовольственными товарами;    </w:t>
                            </w:r>
                          </w:p>
                          <w:p w:rsidR="00B44C9B" w:rsidRDefault="00B44C9B">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rPr>
                                <w:sz w:val="20"/>
                                <w:lang w:eastAsia="en-US"/>
                              </w:rPr>
                            </w:pPr>
                          </w:p>
                          <w:p w:rsidR="00B44C9B" w:rsidRDefault="00B44C9B">
                            <w:pPr>
                              <w:pStyle w:val="ac"/>
                              <w:spacing w:line="360" w:lineRule="auto"/>
                              <w:ind w:firstLine="0"/>
                              <w:jc w:val="center"/>
                              <w:rPr>
                                <w:sz w:val="20"/>
                                <w:lang w:eastAsia="en-US"/>
                              </w:rPr>
                            </w:pPr>
                            <w:r>
                              <w:rPr>
                                <w:sz w:val="20"/>
                                <w:lang w:eastAsia="en-US"/>
                              </w:rPr>
                              <w:t>0,41</w:t>
                            </w:r>
                          </w:p>
                          <w:p w:rsidR="00B44C9B" w:rsidRDefault="00B44C9B">
                            <w:pPr>
                              <w:pStyle w:val="ac"/>
                              <w:spacing w:line="360" w:lineRule="auto"/>
                              <w:ind w:firstLine="0"/>
                              <w:jc w:val="center"/>
                              <w:rPr>
                                <w:sz w:val="20"/>
                                <w:lang w:eastAsia="en-US"/>
                              </w:rPr>
                            </w:pPr>
                            <w:r>
                              <w:rPr>
                                <w:sz w:val="20"/>
                                <w:lang w:eastAsia="en-US"/>
                              </w:rPr>
                              <w:t>0,41</w:t>
                            </w:r>
                          </w:p>
                        </w:tc>
                      </w:tr>
                    </w:tbl>
                    <w:p w:rsidR="00B44C9B" w:rsidRDefault="00B44C9B" w:rsidP="00F5040C">
                      <w:pPr>
                        <w:pStyle w:val="ac"/>
                        <w:rPr>
                          <w:sz w:val="20"/>
                        </w:rPr>
                      </w:pPr>
                    </w:p>
                    <w:p w:rsidR="00B44C9B" w:rsidRDefault="00B44C9B" w:rsidP="00F5040C">
                      <w:pPr>
                        <w:pStyle w:val="ac"/>
                        <w:spacing w:line="360" w:lineRule="auto"/>
                        <w:rPr>
                          <w:sz w:val="20"/>
                        </w:rPr>
                      </w:pPr>
                      <w:r>
                        <w:rPr>
                          <w:sz w:val="20"/>
                        </w:rPr>
                        <w:t>2. Решение опубликовать в средствах массовой информации.</w:t>
                      </w:r>
                    </w:p>
                    <w:p w:rsidR="00B44C9B" w:rsidRDefault="00B44C9B" w:rsidP="00F5040C">
                      <w:pPr>
                        <w:pStyle w:val="ac"/>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B44C9B" w:rsidRDefault="00B44C9B" w:rsidP="00F5040C">
                      <w:pPr>
                        <w:pStyle w:val="ac"/>
                        <w:spacing w:line="360" w:lineRule="auto"/>
                        <w:rPr>
                          <w:sz w:val="20"/>
                        </w:rPr>
                      </w:pPr>
                    </w:p>
                    <w:p w:rsidR="00B44C9B" w:rsidRDefault="00B44C9B" w:rsidP="00F5040C">
                      <w:pPr>
                        <w:pStyle w:val="ac"/>
                        <w:spacing w:line="360" w:lineRule="auto"/>
                        <w:rPr>
                          <w:sz w:val="20"/>
                        </w:rPr>
                      </w:pPr>
                    </w:p>
                    <w:p w:rsidR="00B44C9B" w:rsidRDefault="00B44C9B" w:rsidP="00F5040C">
                      <w:pPr>
                        <w:pStyle w:val="ac"/>
                        <w:ind w:firstLine="0"/>
                        <w:rPr>
                          <w:sz w:val="20"/>
                        </w:rPr>
                      </w:pPr>
                      <w:r>
                        <w:rPr>
                          <w:sz w:val="20"/>
                        </w:rPr>
                        <w:t xml:space="preserve">Глава Янтиковского района </w:t>
                      </w:r>
                    </w:p>
                    <w:p w:rsidR="00B44C9B" w:rsidRDefault="00B44C9B" w:rsidP="00F5040C">
                      <w:pPr>
                        <w:pStyle w:val="ac"/>
                        <w:ind w:firstLine="0"/>
                        <w:rPr>
                          <w:sz w:val="20"/>
                        </w:rPr>
                      </w:pPr>
                      <w:r>
                        <w:rPr>
                          <w:sz w:val="20"/>
                        </w:rPr>
                        <w:t xml:space="preserve">Чувашской Республики                                                                                           </w:t>
                      </w:r>
                      <w:proofErr w:type="spellStart"/>
                      <w:r>
                        <w:rPr>
                          <w:sz w:val="20"/>
                        </w:rPr>
                        <w:t>Н.И.Иванов</w:t>
                      </w:r>
                      <w:proofErr w:type="spellEnd"/>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 xml:space="preserve">О ходе выполнения решения Собрания </w:t>
                      </w:r>
                    </w:p>
                    <w:p w:rsidR="00B44C9B" w:rsidRDefault="00B44C9B" w:rsidP="00F5040C">
                      <w:pPr>
                        <w:rPr>
                          <w:sz w:val="20"/>
                        </w:rPr>
                      </w:pPr>
                      <w:r>
                        <w:rPr>
                          <w:sz w:val="20"/>
                        </w:rPr>
                        <w:t xml:space="preserve">депутатов Янтиковского района от 11.02.2005 г. </w:t>
                      </w:r>
                    </w:p>
                    <w:p w:rsidR="00B44C9B" w:rsidRDefault="00B44C9B" w:rsidP="00F5040C">
                      <w:pPr>
                        <w:rPr>
                          <w:sz w:val="20"/>
                        </w:rPr>
                      </w:pPr>
                      <w:r>
                        <w:rPr>
                          <w:sz w:val="20"/>
                        </w:rPr>
                        <w:t xml:space="preserve">«О районной программе «Развитие единой </w:t>
                      </w:r>
                    </w:p>
                    <w:p w:rsidR="00B44C9B" w:rsidRDefault="00B44C9B"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B44C9B" w:rsidRDefault="00B44C9B" w:rsidP="00F5040C">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B44C9B" w:rsidRDefault="00B44C9B" w:rsidP="00F5040C">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B44C9B" w:rsidRDefault="00B44C9B" w:rsidP="00F5040C">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B44C9B" w:rsidRDefault="00B44C9B"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B44C9B" w:rsidRDefault="00B44C9B" w:rsidP="00F5040C">
                      <w:pPr>
                        <w:spacing w:line="360" w:lineRule="auto"/>
                        <w:ind w:firstLine="741"/>
                        <w:jc w:val="both"/>
                        <w:rPr>
                          <w:sz w:val="20"/>
                        </w:rPr>
                      </w:pPr>
                    </w:p>
                    <w:p w:rsidR="00B44C9B" w:rsidRDefault="00B44C9B" w:rsidP="00F5040C">
                      <w:pPr>
                        <w:rPr>
                          <w:sz w:val="20"/>
                        </w:rPr>
                      </w:pPr>
                    </w:p>
                    <w:p w:rsidR="00B44C9B" w:rsidRDefault="00B44C9B" w:rsidP="00F5040C">
                      <w:pPr>
                        <w:rPr>
                          <w:sz w:val="20"/>
                        </w:rPr>
                      </w:pPr>
                      <w:r>
                        <w:rPr>
                          <w:sz w:val="20"/>
                        </w:rPr>
                        <w:t xml:space="preserve">Глава Янтиковского района                                                                           Н.И. Иванов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7/7</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B44C9B">
                        <w:tc>
                          <w:tcPr>
                            <w:tcW w:w="6321" w:type="dxa"/>
                            <w:tcBorders>
                              <w:top w:val="nil"/>
                              <w:left w:val="nil"/>
                              <w:bottom w:val="nil"/>
                              <w:right w:val="nil"/>
                            </w:tcBorders>
                          </w:tcPr>
                          <w:p w:rsidR="00B44C9B" w:rsidRDefault="00B44C9B">
                            <w:pPr>
                              <w:pStyle w:val="31"/>
                              <w:spacing w:line="276" w:lineRule="auto"/>
                              <w:rPr>
                                <w:sz w:val="20"/>
                                <w:lang w:eastAsia="en-US"/>
                              </w:rPr>
                            </w:pPr>
                            <w:r>
                              <w:rPr>
                                <w:sz w:val="20"/>
                                <w:lang w:eastAsia="en-US"/>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lang w:eastAsia="en-US"/>
                              </w:rPr>
                              <w:t>Янтиковском</w:t>
                            </w:r>
                            <w:proofErr w:type="spellEnd"/>
                            <w:r>
                              <w:rPr>
                                <w:sz w:val="20"/>
                                <w:lang w:eastAsia="en-US"/>
                              </w:rPr>
                              <w:t xml:space="preserve"> районе на 2006-2010 годы»</w:t>
                            </w:r>
                          </w:p>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B44C9B" w:rsidRDefault="00B44C9B" w:rsidP="00F5040C">
                      <w:pPr>
                        <w:pStyle w:val="ac"/>
                        <w:rPr>
                          <w:sz w:val="20"/>
                        </w:rPr>
                      </w:pPr>
                    </w:p>
                    <w:p w:rsidR="00B44C9B" w:rsidRDefault="00B44C9B"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ind w:firstLine="540"/>
                        <w:jc w:val="both"/>
                        <w:rPr>
                          <w:sz w:val="20"/>
                        </w:rPr>
                      </w:pPr>
                    </w:p>
                    <w:p w:rsidR="00B44C9B" w:rsidRDefault="00B44C9B" w:rsidP="00F5040C">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B44C9B" w:rsidRDefault="00B44C9B" w:rsidP="00F5040C">
                      <w:pPr>
                        <w:pStyle w:val="24"/>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B44C9B" w:rsidRDefault="00B44C9B"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ind w:firstLine="540"/>
                        <w:jc w:val="both"/>
                        <w:rPr>
                          <w:sz w:val="20"/>
                        </w:rPr>
                      </w:pPr>
                    </w:p>
                    <w:p w:rsidR="00B44C9B" w:rsidRDefault="00B44C9B" w:rsidP="00F5040C">
                      <w:pPr>
                        <w:ind w:firstLine="540"/>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center"/>
                        <w:rPr>
                          <w:b/>
                          <w:bCs/>
                          <w:sz w:val="20"/>
                        </w:rPr>
                      </w:pPr>
                      <w:r>
                        <w:rPr>
                          <w:b/>
                          <w:bCs/>
                          <w:sz w:val="20"/>
                        </w:rPr>
                        <w:t>ПАСПОРТ</w:t>
                      </w:r>
                    </w:p>
                    <w:p w:rsidR="00B44C9B" w:rsidRDefault="00B44C9B" w:rsidP="00F5040C">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B44C9B" w:rsidRDefault="00B44C9B" w:rsidP="00F5040C">
                      <w:pPr>
                        <w:jc w:val="center"/>
                        <w:rPr>
                          <w:b/>
                          <w:bCs/>
                          <w:sz w:val="20"/>
                        </w:rPr>
                      </w:pPr>
                    </w:p>
                    <w:tbl>
                      <w:tblPr>
                        <w:tblW w:w="0" w:type="auto"/>
                        <w:tblLook w:val="04A0" w:firstRow="1" w:lastRow="0" w:firstColumn="1" w:lastColumn="0" w:noHBand="0" w:noVBand="1"/>
                      </w:tblPr>
                      <w:tblGrid>
                        <w:gridCol w:w="1658"/>
                        <w:gridCol w:w="2404"/>
                      </w:tblGrid>
                      <w:tr w:rsidR="00B44C9B">
                        <w:tc>
                          <w:tcPr>
                            <w:tcW w:w="2274" w:type="dxa"/>
                            <w:hideMark/>
                          </w:tcPr>
                          <w:p w:rsidR="00B44C9B" w:rsidRDefault="00B44C9B">
                            <w:pPr>
                              <w:spacing w:line="276" w:lineRule="auto"/>
                              <w:jc w:val="both"/>
                              <w:rPr>
                                <w:sz w:val="20"/>
                                <w:lang w:eastAsia="en-US"/>
                              </w:rPr>
                            </w:pPr>
                            <w:r>
                              <w:rPr>
                                <w:sz w:val="20"/>
                                <w:lang w:eastAsia="en-US"/>
                              </w:rPr>
                              <w:t>Наименование программы</w:t>
                            </w:r>
                          </w:p>
                        </w:tc>
                        <w:tc>
                          <w:tcPr>
                            <w:tcW w:w="6402" w:type="dxa"/>
                          </w:tcPr>
                          <w:p w:rsidR="00B44C9B" w:rsidRDefault="00B44C9B">
                            <w:pPr>
                              <w:pStyle w:val="21"/>
                              <w:rPr>
                                <w:lang w:eastAsia="en-US"/>
                              </w:rPr>
                            </w:pPr>
                            <w:r>
                              <w:rPr>
                                <w:lang w:eastAsia="en-US"/>
                              </w:rP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lang w:eastAsia="en-US"/>
                              </w:rPr>
                              <w:t>Янтиковском</w:t>
                            </w:r>
                            <w:proofErr w:type="spellEnd"/>
                            <w:r>
                              <w:rPr>
                                <w:lang w:eastAsia="en-US"/>
                              </w:rPr>
                              <w:t xml:space="preserve"> районе на 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Основание для разработки</w:t>
                            </w:r>
                          </w:p>
                        </w:tc>
                        <w:tc>
                          <w:tcPr>
                            <w:tcW w:w="6402" w:type="dxa"/>
                          </w:tcPr>
                          <w:p w:rsidR="00B44C9B" w:rsidRDefault="00B44C9B">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B44C9B" w:rsidRDefault="00B44C9B">
                            <w:pPr>
                              <w:spacing w:line="276" w:lineRule="auto"/>
                              <w:rPr>
                                <w:sz w:val="20"/>
                                <w:lang w:eastAsia="en-US"/>
                              </w:rPr>
                            </w:pPr>
                          </w:p>
                        </w:tc>
                      </w:tr>
                      <w:tr w:rsidR="00B44C9B">
                        <w:tc>
                          <w:tcPr>
                            <w:tcW w:w="2274" w:type="dxa"/>
                          </w:tcPr>
                          <w:p w:rsidR="00B44C9B" w:rsidRDefault="00B44C9B">
                            <w:pPr>
                              <w:spacing w:line="276" w:lineRule="auto"/>
                              <w:rPr>
                                <w:sz w:val="20"/>
                                <w:lang w:eastAsia="en-US"/>
                              </w:rPr>
                            </w:pPr>
                            <w:r>
                              <w:rPr>
                                <w:sz w:val="20"/>
                                <w:lang w:eastAsia="en-US"/>
                              </w:rPr>
                              <w:t>Муниципальный заказчик</w:t>
                            </w:r>
                          </w:p>
                          <w:p w:rsidR="00B44C9B" w:rsidRDefault="00B44C9B">
                            <w:pPr>
                              <w:spacing w:line="276" w:lineRule="auto"/>
                              <w:rPr>
                                <w:sz w:val="20"/>
                                <w:lang w:eastAsia="en-US"/>
                              </w:rPr>
                            </w:pPr>
                            <w:r>
                              <w:rPr>
                                <w:sz w:val="20"/>
                                <w:lang w:eastAsia="en-US"/>
                              </w:rPr>
                              <w:t>Цели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r>
                              <w:rPr>
                                <w:sz w:val="20"/>
                                <w:lang w:eastAsia="en-US"/>
                              </w:rPr>
                              <w:t>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6402" w:type="dxa"/>
                          </w:tcPr>
                          <w:p w:rsidR="00B44C9B" w:rsidRDefault="00B44C9B">
                            <w:pPr>
                              <w:pStyle w:val="31"/>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B44C9B" w:rsidRDefault="00B44C9B">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B44C9B" w:rsidRDefault="00B44C9B">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B44C9B" w:rsidRDefault="00B44C9B">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B44C9B" w:rsidRDefault="00B44C9B">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Сроки реализации программы</w:t>
                            </w:r>
                          </w:p>
                        </w:tc>
                        <w:tc>
                          <w:tcPr>
                            <w:tcW w:w="6402" w:type="dxa"/>
                          </w:tcPr>
                          <w:p w:rsidR="00B44C9B" w:rsidRDefault="00B44C9B">
                            <w:pPr>
                              <w:pStyle w:val="31"/>
                              <w:spacing w:line="276" w:lineRule="auto"/>
                              <w:rPr>
                                <w:sz w:val="20"/>
                                <w:lang w:eastAsia="en-US"/>
                              </w:rPr>
                            </w:pPr>
                            <w:r>
                              <w:rPr>
                                <w:sz w:val="20"/>
                                <w:lang w:eastAsia="en-US"/>
                              </w:rPr>
                              <w:t>2006-2010 годы</w:t>
                            </w:r>
                          </w:p>
                          <w:p w:rsidR="00B44C9B" w:rsidRDefault="00B44C9B">
                            <w:pPr>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Перечень основных мероприятий</w:t>
                            </w:r>
                          </w:p>
                        </w:tc>
                        <w:tc>
                          <w:tcPr>
                            <w:tcW w:w="6402" w:type="dxa"/>
                          </w:tcPr>
                          <w:p w:rsidR="00B44C9B" w:rsidRDefault="00B44C9B">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B44C9B" w:rsidRDefault="00B44C9B">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B44C9B" w:rsidRDefault="00B44C9B">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B44C9B" w:rsidRDefault="00B44C9B">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B44C9B" w:rsidRDefault="00B44C9B">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B44C9B" w:rsidRDefault="00B44C9B">
                            <w:pPr>
                              <w:spacing w:line="276" w:lineRule="auto"/>
                              <w:jc w:val="both"/>
                              <w:rPr>
                                <w:sz w:val="20"/>
                                <w:lang w:eastAsia="en-US"/>
                              </w:rPr>
                            </w:pPr>
                            <w:r>
                              <w:rPr>
                                <w:sz w:val="20"/>
                                <w:lang w:eastAsia="en-US"/>
                              </w:rPr>
                              <w:t>информатизация амбулаторно-поликлинической службы</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Основные исполнители</w:t>
                            </w:r>
                          </w:p>
                        </w:tc>
                        <w:tc>
                          <w:tcPr>
                            <w:tcW w:w="6402" w:type="dxa"/>
                          </w:tcPr>
                          <w:p w:rsidR="00B44C9B" w:rsidRDefault="00B44C9B">
                            <w:pPr>
                              <w:pStyle w:val="31"/>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pStyle w:val="31"/>
                              <w:spacing w:line="276" w:lineRule="auto"/>
                              <w:rPr>
                                <w:sz w:val="20"/>
                                <w:lang w:eastAsia="en-US"/>
                              </w:rPr>
                            </w:pPr>
                            <w:r>
                              <w:rPr>
                                <w:sz w:val="20"/>
                                <w:lang w:eastAsia="en-US"/>
                              </w:rPr>
                              <w:t>Администрация Янтиковского района</w:t>
                            </w:r>
                          </w:p>
                          <w:p w:rsidR="00B44C9B" w:rsidRDefault="00B44C9B">
                            <w:pPr>
                              <w:pStyle w:val="31"/>
                              <w:spacing w:line="276" w:lineRule="auto"/>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B44C9B" w:rsidRDefault="00B44C9B">
                            <w:pPr>
                              <w:pStyle w:val="31"/>
                              <w:spacing w:line="276" w:lineRule="auto"/>
                              <w:rPr>
                                <w:sz w:val="20"/>
                                <w:lang w:eastAsia="en-US"/>
                              </w:rPr>
                            </w:pPr>
                            <w:r>
                              <w:rPr>
                                <w:sz w:val="20"/>
                                <w:lang w:eastAsia="en-US"/>
                              </w:rPr>
                              <w:t>- в результате проведенных мероприятий прогнозируются:</w:t>
                            </w:r>
                          </w:p>
                          <w:p w:rsidR="00B44C9B" w:rsidRDefault="00B44C9B">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B44C9B" w:rsidRDefault="00B44C9B">
                            <w:pPr>
                              <w:spacing w:line="276" w:lineRule="auto"/>
                              <w:jc w:val="both"/>
                              <w:rPr>
                                <w:sz w:val="20"/>
                                <w:lang w:eastAsia="en-US"/>
                              </w:rPr>
                            </w:pPr>
                            <w:r>
                              <w:rPr>
                                <w:sz w:val="20"/>
                                <w:lang w:eastAsia="en-US"/>
                              </w:rPr>
                              <w:t>охват трудоспособности населения диспансеризацией;</w:t>
                            </w:r>
                          </w:p>
                          <w:p w:rsidR="00B44C9B" w:rsidRDefault="00B44C9B">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B44C9B" w:rsidRDefault="00B44C9B">
                            <w:pPr>
                              <w:spacing w:line="276" w:lineRule="auto"/>
                              <w:jc w:val="both"/>
                              <w:rPr>
                                <w:sz w:val="20"/>
                                <w:lang w:eastAsia="en-US"/>
                              </w:rPr>
                            </w:pPr>
                            <w:r>
                              <w:rPr>
                                <w:sz w:val="20"/>
                                <w:lang w:eastAsia="en-US"/>
                              </w:rPr>
                              <w:t>снижение уровня госпитализации в круглосуточные стационары;</w:t>
                            </w:r>
                          </w:p>
                          <w:p w:rsidR="00B44C9B" w:rsidRDefault="00B44C9B">
                            <w:pPr>
                              <w:spacing w:line="276" w:lineRule="auto"/>
                              <w:jc w:val="both"/>
                              <w:rPr>
                                <w:sz w:val="20"/>
                                <w:lang w:eastAsia="en-US"/>
                              </w:rPr>
                            </w:pPr>
                            <w:r>
                              <w:rPr>
                                <w:sz w:val="20"/>
                                <w:lang w:eastAsia="en-US"/>
                              </w:rPr>
                              <w:t>снижение числа вызовов скорой медицинской помощи;</w:t>
                            </w:r>
                          </w:p>
                          <w:p w:rsidR="00B44C9B" w:rsidRDefault="00B44C9B">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B44C9B" w:rsidRDefault="00B44C9B">
                            <w:pPr>
                              <w:spacing w:line="276" w:lineRule="auto"/>
                              <w:jc w:val="both"/>
                              <w:rPr>
                                <w:sz w:val="20"/>
                                <w:lang w:eastAsia="en-US"/>
                              </w:rPr>
                            </w:pPr>
                            <w:r>
                              <w:rPr>
                                <w:sz w:val="20"/>
                                <w:lang w:eastAsia="en-US"/>
                              </w:rPr>
                              <w:t>снижение заболеваемости с временной утратой трудоспособности</w:t>
                            </w:r>
                          </w:p>
                          <w:p w:rsidR="00B44C9B" w:rsidRDefault="00B44C9B">
                            <w:pPr>
                              <w:spacing w:line="276" w:lineRule="auto"/>
                              <w:jc w:val="both"/>
                              <w:rPr>
                                <w:sz w:val="20"/>
                                <w:lang w:eastAsia="en-US"/>
                              </w:rPr>
                            </w:pPr>
                          </w:p>
                        </w:tc>
                      </w:tr>
                      <w:tr w:rsidR="00B44C9B">
                        <w:tc>
                          <w:tcPr>
                            <w:tcW w:w="2274"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B44C9B" w:rsidRDefault="00B44C9B">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w:t>
                            </w:r>
                            <w:proofErr w:type="spellStart"/>
                            <w:r>
                              <w:rPr>
                                <w:sz w:val="20"/>
                                <w:lang w:eastAsia="en-US"/>
                              </w:rPr>
                              <w:t>Янтиковская</w:t>
                            </w:r>
                            <w:proofErr w:type="spellEnd"/>
                            <w:r>
                              <w:rPr>
                                <w:sz w:val="20"/>
                                <w:lang w:eastAsia="en-US"/>
                              </w:rPr>
                              <w:t xml:space="preserve"> центральная районная больница» с информированием администрации района ежегодно к 15 февраля до 2010 года</w:t>
                            </w:r>
                          </w:p>
                        </w:tc>
                      </w:tr>
                    </w:tbl>
                    <w:p w:rsidR="00B44C9B" w:rsidRDefault="00B44C9B" w:rsidP="00F5040C">
                      <w:pPr>
                        <w:jc w:val="cente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7/8</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целевой программе «Вакцинопрофилактика </w:t>
                      </w:r>
                    </w:p>
                    <w:p w:rsidR="00B44C9B" w:rsidRDefault="00B44C9B" w:rsidP="00F5040C">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B44C9B" w:rsidRDefault="00B44C9B" w:rsidP="00F5040C">
                      <w:pPr>
                        <w:rPr>
                          <w:sz w:val="20"/>
                        </w:rPr>
                      </w:pPr>
                    </w:p>
                    <w:p w:rsidR="00B44C9B" w:rsidRDefault="00B44C9B" w:rsidP="00F5040C">
                      <w:pPr>
                        <w:ind w:firstLine="684"/>
                        <w:rPr>
                          <w:sz w:val="20"/>
                        </w:rPr>
                      </w:pPr>
                    </w:p>
                    <w:p w:rsidR="00B44C9B" w:rsidRDefault="00B44C9B"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B44C9B" w:rsidRDefault="00B44C9B" w:rsidP="00F5040C">
                      <w:pPr>
                        <w:pStyle w:val="33"/>
                        <w:rPr>
                          <w:sz w:val="20"/>
                        </w:rPr>
                      </w:pPr>
                    </w:p>
                    <w:p w:rsidR="00B44C9B" w:rsidRDefault="00B44C9B"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33"/>
                        <w:rPr>
                          <w:sz w:val="20"/>
                        </w:rPr>
                      </w:pPr>
                    </w:p>
                    <w:p w:rsidR="00B44C9B" w:rsidRDefault="00B44C9B" w:rsidP="00F5040C">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B44C9B" w:rsidRDefault="00B44C9B" w:rsidP="00F5040C">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B44C9B" w:rsidRDefault="00B44C9B"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B44C9B" w:rsidRDefault="00B44C9B" w:rsidP="00F5040C">
                      <w:pPr>
                        <w:rPr>
                          <w:sz w:val="20"/>
                        </w:rPr>
                      </w:pPr>
                    </w:p>
                    <w:p w:rsidR="00B44C9B" w:rsidRDefault="00B44C9B" w:rsidP="00F5040C">
                      <w:pPr>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ind w:left="5760"/>
                        <w:jc w:val="center"/>
                        <w:rPr>
                          <w:sz w:val="20"/>
                        </w:rPr>
                      </w:pPr>
                      <w:r>
                        <w:rPr>
                          <w:sz w:val="20"/>
                        </w:rPr>
                        <w:t>УТВЕРЖДЕНА</w:t>
                      </w:r>
                    </w:p>
                    <w:p w:rsidR="00B44C9B" w:rsidRDefault="00B44C9B" w:rsidP="00F5040C">
                      <w:pPr>
                        <w:ind w:left="5760"/>
                        <w:jc w:val="center"/>
                        <w:rPr>
                          <w:sz w:val="20"/>
                        </w:rPr>
                      </w:pPr>
                      <w:r>
                        <w:rPr>
                          <w:sz w:val="20"/>
                        </w:rPr>
                        <w:t>решением Собрания депутатов</w:t>
                      </w:r>
                    </w:p>
                    <w:p w:rsidR="00B44C9B" w:rsidRDefault="00B44C9B" w:rsidP="00F5040C">
                      <w:pPr>
                        <w:ind w:left="5760"/>
                        <w:jc w:val="center"/>
                        <w:rPr>
                          <w:sz w:val="20"/>
                        </w:rPr>
                      </w:pPr>
                      <w:r>
                        <w:rPr>
                          <w:sz w:val="20"/>
                        </w:rPr>
                        <w:t>Янтиковского района</w:t>
                      </w:r>
                    </w:p>
                    <w:p w:rsidR="00B44C9B" w:rsidRDefault="00B44C9B"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ЦЕЛЕВАЯ ПРОГРАММА</w:t>
                      </w:r>
                    </w:p>
                    <w:p w:rsidR="00B44C9B" w:rsidRDefault="00B44C9B" w:rsidP="00F5040C">
                      <w:pPr>
                        <w:jc w:val="center"/>
                        <w:rPr>
                          <w:sz w:val="20"/>
                        </w:rPr>
                      </w:pPr>
                      <w:r>
                        <w:rPr>
                          <w:sz w:val="20"/>
                        </w:rPr>
                        <w:t>«ВАКЦИНОПРОФИЛАКТИКА НА 2006-2010 ГОДЫ в ЯНТИКОВСКОМ РАЙОНЕ»</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ПАСПОРТ ПРОГРАММЫ</w:t>
                      </w:r>
                    </w:p>
                    <w:p w:rsidR="00B44C9B" w:rsidRDefault="00B44C9B" w:rsidP="00F5040C">
                      <w:pPr>
                        <w:jc w:val="center"/>
                        <w:rPr>
                          <w:sz w:val="20"/>
                        </w:rPr>
                      </w:pPr>
                    </w:p>
                    <w:p w:rsidR="00B44C9B" w:rsidRDefault="00B44C9B" w:rsidP="00F5040C">
                      <w:pPr>
                        <w:jc w:val="center"/>
                        <w:rPr>
                          <w:sz w:val="20"/>
                        </w:rPr>
                      </w:pPr>
                    </w:p>
                    <w:tbl>
                      <w:tblPr>
                        <w:tblW w:w="0" w:type="auto"/>
                        <w:tblLook w:val="04A0" w:firstRow="1" w:lastRow="0" w:firstColumn="1" w:lastColumn="0" w:noHBand="0" w:noVBand="1"/>
                      </w:tblPr>
                      <w:tblGrid>
                        <w:gridCol w:w="1465"/>
                        <w:gridCol w:w="2550"/>
                      </w:tblGrid>
                      <w:tr w:rsidR="00B44C9B">
                        <w:tc>
                          <w:tcPr>
                            <w:tcW w:w="3168" w:type="dxa"/>
                            <w:hideMark/>
                          </w:tcPr>
                          <w:p w:rsidR="00B44C9B" w:rsidRDefault="00B44C9B">
                            <w:pPr>
                              <w:spacing w:line="276" w:lineRule="auto"/>
                              <w:rPr>
                                <w:sz w:val="20"/>
                                <w:lang w:eastAsia="en-US"/>
                              </w:rPr>
                            </w:pPr>
                            <w:r>
                              <w:rPr>
                                <w:sz w:val="20"/>
                                <w:lang w:eastAsia="en-US"/>
                              </w:rPr>
                              <w:t xml:space="preserve">Наименование Программы </w:t>
                            </w:r>
                          </w:p>
                        </w:tc>
                        <w:tc>
                          <w:tcPr>
                            <w:tcW w:w="5604" w:type="dxa"/>
                          </w:tcPr>
                          <w:p w:rsidR="00B44C9B" w:rsidRDefault="00B44C9B">
                            <w:pPr>
                              <w:numPr>
                                <w:ilvl w:val="0"/>
                                <w:numId w:val="4"/>
                              </w:numPr>
                              <w:tabs>
                                <w:tab w:val="left" w:pos="612"/>
                              </w:tabs>
                              <w:spacing w:line="276" w:lineRule="auto"/>
                              <w:ind w:left="0" w:firstLine="432"/>
                              <w:rPr>
                                <w:sz w:val="20"/>
                                <w:lang w:eastAsia="en-US"/>
                              </w:rPr>
                            </w:pPr>
                            <w:r>
                              <w:rPr>
                                <w:sz w:val="20"/>
                                <w:lang w:eastAsia="en-US"/>
                              </w:rPr>
                              <w:t xml:space="preserve">целевая программа «Вакцинопрофилактика на 2006-2010 годы в </w:t>
                            </w:r>
                            <w:proofErr w:type="spellStart"/>
                            <w:r>
                              <w:rPr>
                                <w:sz w:val="20"/>
                                <w:lang w:eastAsia="en-US"/>
                              </w:rPr>
                              <w:t>Янтиковском</w:t>
                            </w:r>
                            <w:proofErr w:type="spellEnd"/>
                            <w:r>
                              <w:rPr>
                                <w:sz w:val="20"/>
                                <w:lang w:eastAsia="en-US"/>
                              </w:rPr>
                              <w:t xml:space="preserve"> районе»;</w:t>
                            </w:r>
                          </w:p>
                          <w:p w:rsidR="00B44C9B" w:rsidRDefault="00B44C9B">
                            <w:pPr>
                              <w:tabs>
                                <w:tab w:val="left" w:pos="612"/>
                              </w:tabs>
                              <w:spacing w:line="276" w:lineRule="auto"/>
                              <w:ind w:firstLine="432"/>
                              <w:rPr>
                                <w:sz w:val="20"/>
                                <w:lang w:eastAsia="en-US"/>
                              </w:rPr>
                            </w:pPr>
                          </w:p>
                        </w:tc>
                      </w:tr>
                      <w:tr w:rsidR="00B44C9B">
                        <w:tc>
                          <w:tcPr>
                            <w:tcW w:w="31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pacing w:line="276" w:lineRule="auto"/>
                              <w:jc w:val="center"/>
                              <w:rPr>
                                <w:sz w:val="20"/>
                                <w:lang w:eastAsia="en-US"/>
                              </w:rPr>
                            </w:pPr>
                          </w:p>
                        </w:tc>
                        <w:tc>
                          <w:tcPr>
                            <w:tcW w:w="5604" w:type="dxa"/>
                          </w:tcPr>
                          <w:p w:rsidR="00B44C9B" w:rsidRDefault="00B44C9B">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B44C9B" w:rsidRDefault="00B44C9B">
                            <w:pPr>
                              <w:tabs>
                                <w:tab w:val="left" w:pos="612"/>
                              </w:tabs>
                              <w:spacing w:line="276" w:lineRule="auto"/>
                              <w:ind w:firstLine="432"/>
                              <w:jc w:val="both"/>
                              <w:rPr>
                                <w:sz w:val="20"/>
                                <w:lang w:eastAsia="en-US"/>
                              </w:rPr>
                            </w:pPr>
                          </w:p>
                        </w:tc>
                      </w:tr>
                      <w:tr w:rsidR="00B44C9B">
                        <w:trPr>
                          <w:trHeight w:val="413"/>
                        </w:trPr>
                        <w:tc>
                          <w:tcPr>
                            <w:tcW w:w="3168" w:type="dxa"/>
                            <w:hideMark/>
                          </w:tcPr>
                          <w:p w:rsidR="00B44C9B" w:rsidRDefault="00B44C9B">
                            <w:pPr>
                              <w:spacing w:line="276" w:lineRule="auto"/>
                              <w:rPr>
                                <w:sz w:val="20"/>
                                <w:lang w:eastAsia="en-US"/>
                              </w:rPr>
                            </w:pPr>
                            <w:r>
                              <w:rPr>
                                <w:sz w:val="20"/>
                                <w:lang w:eastAsia="en-US"/>
                              </w:rPr>
                              <w:t>Заказчик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Цель Программы</w:t>
                            </w:r>
                          </w:p>
                        </w:tc>
                        <w:tc>
                          <w:tcPr>
                            <w:tcW w:w="5604" w:type="dxa"/>
                          </w:tcPr>
                          <w:p w:rsidR="00B44C9B" w:rsidRDefault="00B44C9B">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B44C9B" w:rsidRDefault="00B44C9B">
                            <w:pPr>
                              <w:tabs>
                                <w:tab w:val="left" w:pos="612"/>
                              </w:tabs>
                              <w:spacing w:line="276" w:lineRule="auto"/>
                              <w:ind w:firstLine="432"/>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Задачи Программы       </w:t>
                            </w:r>
                          </w:p>
                        </w:tc>
                        <w:tc>
                          <w:tcPr>
                            <w:tcW w:w="5604" w:type="dxa"/>
                          </w:tcPr>
                          <w:p w:rsidR="00B44C9B" w:rsidRDefault="00B44C9B">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B44C9B" w:rsidRDefault="00B44C9B">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B44C9B" w:rsidRDefault="00B44C9B">
                            <w:pPr>
                              <w:pStyle w:val="ab"/>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B44C9B" w:rsidRDefault="00B44C9B">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Сроки реализации        Программы</w:t>
                            </w:r>
                          </w:p>
                        </w:tc>
                        <w:tc>
                          <w:tcPr>
                            <w:tcW w:w="5604" w:type="dxa"/>
                            <w:hideMark/>
                          </w:tcPr>
                          <w:p w:rsidR="00B44C9B" w:rsidRDefault="00B44C9B">
                            <w:pPr>
                              <w:spacing w:line="276" w:lineRule="auto"/>
                              <w:rPr>
                                <w:sz w:val="20"/>
                                <w:lang w:eastAsia="en-US"/>
                              </w:rPr>
                            </w:pPr>
                            <w:r>
                              <w:rPr>
                                <w:sz w:val="20"/>
                                <w:lang w:eastAsia="en-US"/>
                              </w:rPr>
                              <w:t>- 2006-2010 годы;</w:t>
                            </w:r>
                          </w:p>
                        </w:tc>
                      </w:tr>
                      <w:tr w:rsidR="00B44C9B">
                        <w:tc>
                          <w:tcPr>
                            <w:tcW w:w="3168" w:type="dxa"/>
                            <w:hideMark/>
                          </w:tcPr>
                          <w:p w:rsidR="00B44C9B" w:rsidRDefault="00B44C9B">
                            <w:pPr>
                              <w:spacing w:line="276" w:lineRule="auto"/>
                              <w:rPr>
                                <w:sz w:val="20"/>
                                <w:lang w:eastAsia="en-US"/>
                              </w:rPr>
                            </w:pPr>
                            <w:r>
                              <w:rPr>
                                <w:sz w:val="20"/>
                                <w:lang w:eastAsia="en-US"/>
                              </w:rPr>
                              <w:t>Основание мероприятий</w:t>
                            </w:r>
                          </w:p>
                        </w:tc>
                        <w:tc>
                          <w:tcPr>
                            <w:tcW w:w="5604" w:type="dxa"/>
                          </w:tcPr>
                          <w:p w:rsidR="00B44C9B" w:rsidRDefault="00B44C9B">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B44C9B" w:rsidRDefault="00B44C9B">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B44C9B" w:rsidRDefault="00B44C9B">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B44C9B" w:rsidRDefault="00B44C9B">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Основные исполнители -         </w:t>
                            </w:r>
                          </w:p>
                        </w:tc>
                        <w:tc>
                          <w:tcPr>
                            <w:tcW w:w="5604" w:type="dxa"/>
                          </w:tcPr>
                          <w:p w:rsidR="00B44C9B" w:rsidRDefault="00B44C9B">
                            <w:pPr>
                              <w:numPr>
                                <w:ilvl w:val="0"/>
                                <w:numId w:val="4"/>
                              </w:numPr>
                              <w:spacing w:line="276" w:lineRule="auto"/>
                              <w:ind w:left="0" w:firstLine="252"/>
                              <w:jc w:val="both"/>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p w:rsidR="00B44C9B" w:rsidRDefault="00B44C9B">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B44C9B" w:rsidRDefault="00B44C9B">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B44C9B" w:rsidRDefault="00B44C9B">
                            <w:pPr>
                              <w:pStyle w:val="ac"/>
                              <w:spacing w:line="276" w:lineRule="auto"/>
                              <w:ind w:firstLine="0"/>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B44C9B" w:rsidRDefault="00B44C9B">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B44C9B" w:rsidRDefault="00B44C9B">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B44C9B" w:rsidRDefault="00B44C9B">
                            <w:pPr>
                              <w:spacing w:line="276" w:lineRule="auto"/>
                              <w:ind w:firstLine="432"/>
                              <w:jc w:val="both"/>
                              <w:rPr>
                                <w:sz w:val="20"/>
                                <w:lang w:eastAsia="en-US"/>
                              </w:rPr>
                            </w:pPr>
                            <w:r>
                              <w:rPr>
                                <w:sz w:val="20"/>
                                <w:lang w:eastAsia="en-US"/>
                              </w:rPr>
                              <w:t>- ликвидация кори к 2010 году;</w:t>
                            </w:r>
                          </w:p>
                          <w:p w:rsidR="00B44C9B" w:rsidRDefault="00B44C9B">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B44C9B" w:rsidRDefault="00B44C9B">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B44C9B" w:rsidRDefault="00B44C9B">
                            <w:pPr>
                              <w:spacing w:line="276" w:lineRule="auto"/>
                              <w:jc w:val="both"/>
                              <w:rPr>
                                <w:sz w:val="20"/>
                                <w:lang w:eastAsia="en-US"/>
                              </w:rPr>
                            </w:pPr>
                          </w:p>
                        </w:tc>
                      </w:tr>
                      <w:tr w:rsidR="00B44C9B">
                        <w:tc>
                          <w:tcPr>
                            <w:tcW w:w="31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B44C9B" w:rsidRDefault="00B44C9B">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w:t>
                            </w:r>
                            <w:proofErr w:type="spellStart"/>
                            <w:r>
                              <w:rPr>
                                <w:lang w:eastAsia="en-US"/>
                              </w:rPr>
                              <w:t>Янтиковская</w:t>
                            </w:r>
                            <w:proofErr w:type="spellEnd"/>
                            <w:r>
                              <w:rPr>
                                <w:lang w:eastAsia="en-US"/>
                              </w:rP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B44C9B" w:rsidRDefault="00B44C9B">
                            <w:pPr>
                              <w:spacing w:line="276" w:lineRule="auto"/>
                              <w:rPr>
                                <w:sz w:val="20"/>
                                <w:lang w:eastAsia="en-US"/>
                              </w:rPr>
                            </w:pPr>
                          </w:p>
                          <w:p w:rsidR="00B44C9B" w:rsidRDefault="00B44C9B">
                            <w:pPr>
                              <w:spacing w:line="276" w:lineRule="auto"/>
                              <w:rPr>
                                <w:sz w:val="20"/>
                                <w:lang w:eastAsia="en-US"/>
                              </w:rPr>
                            </w:pPr>
                          </w:p>
                        </w:tc>
                      </w:tr>
                    </w:tbl>
                    <w:p w:rsidR="00B44C9B" w:rsidRDefault="00B44C9B" w:rsidP="00F5040C">
                      <w:pPr>
                        <w:jc w:val="center"/>
                        <w:rPr>
                          <w:sz w:val="20"/>
                        </w:rPr>
                      </w:pP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rPr>
                          <w:sz w:val="20"/>
                        </w:rPr>
                      </w:pPr>
                      <w:r>
                        <w:rPr>
                          <w:sz w:val="20"/>
                        </w:rPr>
                        <w:t xml:space="preserve">                                      </w:t>
                      </w:r>
                    </w:p>
                    <w:p w:rsidR="00B44C9B" w:rsidRDefault="00B44C9B" w:rsidP="00F5040C">
                      <w:pPr>
                        <w:jc w:val="right"/>
                        <w:rPr>
                          <w:sz w:val="20"/>
                        </w:rPr>
                      </w:pPr>
                      <w:r>
                        <w:rPr>
                          <w:sz w:val="20"/>
                        </w:rPr>
                        <w:t xml:space="preserve"> районной целевой программе</w:t>
                      </w:r>
                    </w:p>
                    <w:p w:rsidR="00B44C9B" w:rsidRDefault="00B44C9B" w:rsidP="00F5040C">
                      <w:pPr>
                        <w:jc w:val="right"/>
                        <w:rPr>
                          <w:sz w:val="20"/>
                        </w:rPr>
                      </w:pPr>
                      <w:r>
                        <w:rPr>
                          <w:sz w:val="20"/>
                        </w:rPr>
                        <w:t>«Вакцинопрофилактика на 2006-2010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МЕРОПРИЯТИЯ</w:t>
                      </w:r>
                    </w:p>
                    <w:p w:rsidR="00B44C9B" w:rsidRDefault="00B44C9B" w:rsidP="00F5040C">
                      <w:pPr>
                        <w:jc w:val="center"/>
                        <w:rPr>
                          <w:sz w:val="20"/>
                        </w:rPr>
                      </w:pPr>
                      <w:r>
                        <w:rPr>
                          <w:sz w:val="20"/>
                        </w:rPr>
                        <w:t>Районной целевой программы «Вакцинопрофилактика на 2006-2010 годы»</w:t>
                      </w:r>
                    </w:p>
                    <w:p w:rsidR="00B44C9B" w:rsidRDefault="00B44C9B"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B44C9B">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B44C9B" w:rsidRDefault="00B44C9B">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B44C9B" w:rsidRDefault="00B44C9B">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B44C9B" w:rsidRDefault="00B44C9B">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В том числе по годам (тыс. рублей)</w:t>
                            </w:r>
                          </w:p>
                        </w:tc>
                      </w:tr>
                      <w:tr w:rsidR="00B44C9B">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2010</w:t>
                            </w:r>
                          </w:p>
                        </w:tc>
                      </w:tr>
                      <w:tr w:rsidR="00B44C9B">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B44C9B" w:rsidRDefault="00B44C9B">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B44C9B" w:rsidRDefault="00B44C9B">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B44C9B" w:rsidRDefault="00B44C9B">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B44C9B" w:rsidRDefault="00B44C9B">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Совершенствование</w:t>
                            </w:r>
                          </w:p>
                          <w:p w:rsidR="00B44C9B" w:rsidRDefault="00B44C9B">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B44C9B" w:rsidRDefault="00B44C9B">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B44C9B" w:rsidRDefault="00B44C9B">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B44C9B" w:rsidRDefault="00B44C9B">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B44C9B" w:rsidRDefault="00B44C9B">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B44C9B" w:rsidRDefault="00B44C9B">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r>
                              <w:rPr>
                                <w:sz w:val="20"/>
                                <w:lang w:eastAsia="en-US"/>
                              </w:rPr>
                              <w:t xml:space="preserve">2006-2010 </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r w:rsidR="00B44C9B">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B44C9B">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B44C9B" w:rsidRDefault="00B44C9B">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84" w:right="-1"/>
                        <w:jc w:val="center"/>
                        <w:rPr>
                          <w:sz w:val="20"/>
                          <w:szCs w:val="28"/>
                        </w:rPr>
                      </w:pPr>
                      <w:r>
                        <w:rPr>
                          <w:sz w:val="20"/>
                          <w:szCs w:val="28"/>
                        </w:rPr>
                        <w:t>ЯНТИКОВСКИЙ РАЙОН ЧУВАШСКОЙ РЕСПУБЛИКИ</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СОБРАНИЕ ДЕПУТАТОВ ЯНТИКОВСКОГО РАЙОНА</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r>
                        <w:rPr>
                          <w:sz w:val="20"/>
                          <w:szCs w:val="28"/>
                        </w:rPr>
                        <w:t>РЕШЕНИЕ</w:t>
                      </w: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jc w:val="center"/>
                        <w:rPr>
                          <w:sz w:val="20"/>
                          <w:szCs w:val="28"/>
                        </w:rPr>
                      </w:pPr>
                    </w:p>
                    <w:p w:rsidR="00B44C9B" w:rsidRDefault="00B44C9B"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ind w:left="-84" w:right="-1"/>
                        <w:rPr>
                          <w:sz w:val="20"/>
                          <w:szCs w:val="28"/>
                        </w:rPr>
                      </w:pPr>
                    </w:p>
                    <w:p w:rsidR="00B44C9B" w:rsidRDefault="00B44C9B"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B44C9B" w:rsidRDefault="00B44C9B" w:rsidP="00F5040C">
                      <w:pPr>
                        <w:ind w:left="-84" w:right="-1"/>
                        <w:rPr>
                          <w:sz w:val="20"/>
                          <w:szCs w:val="28"/>
                        </w:rPr>
                      </w:pPr>
                    </w:p>
                    <w:p w:rsidR="00B44C9B" w:rsidRDefault="00B44C9B"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B44C9B" w:rsidRDefault="00B44C9B"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B44C9B" w:rsidRDefault="00B44C9B"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B44C9B" w:rsidRDefault="00B44C9B"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B44C9B" w:rsidRDefault="00B44C9B" w:rsidP="00F5040C">
                      <w:pPr>
                        <w:spacing w:line="360" w:lineRule="auto"/>
                        <w:ind w:firstLine="720"/>
                        <w:jc w:val="both"/>
                        <w:rPr>
                          <w:sz w:val="20"/>
                          <w:szCs w:val="26"/>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pStyle w:val="a8"/>
                        <w:jc w:val="left"/>
                        <w:rPr>
                          <w:sz w:val="20"/>
                        </w:rPr>
                      </w:pPr>
                      <w:r>
                        <w:rPr>
                          <w:sz w:val="20"/>
                        </w:rPr>
                        <w:t xml:space="preserve">                                                                             УТВЕРЖДЕНА                                                                    </w:t>
                      </w:r>
                    </w:p>
                    <w:p w:rsidR="00B44C9B" w:rsidRDefault="00B44C9B" w:rsidP="00F5040C">
                      <w:pPr>
                        <w:pStyle w:val="a8"/>
                        <w:ind w:left="2832"/>
                        <w:jc w:val="left"/>
                        <w:rPr>
                          <w:sz w:val="20"/>
                          <w:szCs w:val="28"/>
                        </w:rPr>
                      </w:pPr>
                      <w:r>
                        <w:rPr>
                          <w:sz w:val="20"/>
                        </w:rPr>
                        <w:t xml:space="preserve">                         </w:t>
                      </w:r>
                      <w:r>
                        <w:rPr>
                          <w:sz w:val="20"/>
                          <w:szCs w:val="28"/>
                        </w:rPr>
                        <w:t>решением Собрания депутатов</w:t>
                      </w:r>
                    </w:p>
                    <w:p w:rsidR="00B44C9B" w:rsidRDefault="00B44C9B" w:rsidP="00F5040C">
                      <w:pPr>
                        <w:pStyle w:val="a8"/>
                        <w:jc w:val="left"/>
                        <w:rPr>
                          <w:sz w:val="20"/>
                          <w:szCs w:val="28"/>
                        </w:rPr>
                      </w:pPr>
                      <w:r>
                        <w:rPr>
                          <w:sz w:val="20"/>
                          <w:szCs w:val="28"/>
                        </w:rPr>
                        <w:t xml:space="preserve">                                                                              Янтиковского района</w:t>
                      </w:r>
                    </w:p>
                    <w:p w:rsidR="00B44C9B" w:rsidRDefault="00B44C9B" w:rsidP="00F5040C">
                      <w:pPr>
                        <w:pStyle w:val="a8"/>
                        <w:jc w:val="left"/>
                        <w:rPr>
                          <w:sz w:val="20"/>
                          <w:szCs w:val="28"/>
                        </w:rPr>
                      </w:pPr>
                      <w:r>
                        <w:rPr>
                          <w:sz w:val="20"/>
                          <w:szCs w:val="28"/>
                        </w:rPr>
                        <w:t xml:space="preserve">                                                                              Чувашской Республики</w:t>
                      </w:r>
                    </w:p>
                    <w:p w:rsidR="00B44C9B" w:rsidRDefault="00B44C9B" w:rsidP="00F5040C">
                      <w:pPr>
                        <w:pStyle w:val="a8"/>
                        <w:jc w:val="left"/>
                        <w:rPr>
                          <w:sz w:val="20"/>
                        </w:rPr>
                      </w:pPr>
                      <w:r>
                        <w:rPr>
                          <w:sz w:val="20"/>
                        </w:rPr>
                        <w:t xml:space="preserve">                                                                    от  12 мая 2006г. № 7/9</w:t>
                      </w:r>
                    </w:p>
                    <w:p w:rsidR="00B44C9B" w:rsidRDefault="00B44C9B" w:rsidP="00F5040C">
                      <w:pPr>
                        <w:pStyle w:val="a8"/>
                        <w:rPr>
                          <w:sz w:val="20"/>
                        </w:rPr>
                      </w:pPr>
                      <w:r>
                        <w:rPr>
                          <w:sz w:val="20"/>
                        </w:rPr>
                        <w:t xml:space="preserve">     </w:t>
                      </w:r>
                    </w:p>
                    <w:p w:rsidR="00B44C9B" w:rsidRDefault="00B44C9B" w:rsidP="00F5040C">
                      <w:pPr>
                        <w:pStyle w:val="a8"/>
                        <w:jc w:val="left"/>
                        <w:rPr>
                          <w:sz w:val="20"/>
                        </w:rPr>
                      </w:pPr>
                      <w:r>
                        <w:rPr>
                          <w:sz w:val="20"/>
                        </w:rPr>
                        <w:t xml:space="preserve">                                                                     </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B44C9B" w:rsidRDefault="00B44C9B" w:rsidP="00F5040C">
                      <w:pPr>
                        <w:pStyle w:val="1"/>
                        <w:rPr>
                          <w:sz w:val="20"/>
                        </w:rPr>
                      </w:pPr>
                      <w:r>
                        <w:rPr>
                          <w:sz w:val="20"/>
                        </w:rPr>
                        <w:t>Янтиковского района Чувашской Республики</w:t>
                      </w:r>
                    </w:p>
                    <w:p w:rsidR="00B44C9B" w:rsidRDefault="00B44C9B" w:rsidP="00F5040C">
                      <w:pPr>
                        <w:pStyle w:val="1"/>
                        <w:rPr>
                          <w:sz w:val="20"/>
                        </w:rPr>
                      </w:pPr>
                      <w:r>
                        <w:rPr>
                          <w:sz w:val="20"/>
                        </w:rPr>
                        <w:t>по организации профильного обучения</w:t>
                      </w:r>
                    </w:p>
                    <w:p w:rsidR="00B44C9B" w:rsidRDefault="00B44C9B" w:rsidP="00F5040C">
                      <w:pPr>
                        <w:pStyle w:val="1"/>
                        <w:rPr>
                          <w:sz w:val="20"/>
                        </w:rPr>
                      </w:pPr>
                      <w:r>
                        <w:rPr>
                          <w:sz w:val="20"/>
                        </w:rPr>
                        <w:t>на 2006 – 2009 годы</w:t>
                      </w: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p>
                    <w:p w:rsidR="00B44C9B" w:rsidRDefault="00B44C9B" w:rsidP="00F5040C">
                      <w:pPr>
                        <w:jc w:val="center"/>
                        <w:rPr>
                          <w:sz w:val="20"/>
                        </w:rPr>
                      </w:pPr>
                      <w:r>
                        <w:rPr>
                          <w:sz w:val="20"/>
                        </w:rPr>
                        <w:t>с. Янтиково, 2006</w:t>
                      </w:r>
                    </w:p>
                    <w:p w:rsidR="00B44C9B" w:rsidRDefault="00B44C9B" w:rsidP="00F5040C">
                      <w:pPr>
                        <w:jc w:val="center"/>
                        <w:rPr>
                          <w:b/>
                          <w:bCs/>
                          <w:sz w:val="20"/>
                        </w:rPr>
                      </w:pPr>
                      <w:r>
                        <w:rPr>
                          <w:b/>
                          <w:bCs/>
                          <w:sz w:val="20"/>
                        </w:rPr>
                        <w:t>Паспорт программы:</w:t>
                      </w:r>
                    </w:p>
                    <w:p w:rsidR="00B44C9B" w:rsidRDefault="00B44C9B"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Наименование</w:t>
                            </w:r>
                          </w:p>
                          <w:p w:rsidR="00B44C9B" w:rsidRDefault="00B44C9B">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B44C9B" w:rsidRDefault="00B44C9B">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Администрация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lang w:eastAsia="en-US"/>
                              </w:rPr>
                              <w:t>Янтиковском</w:t>
                            </w:r>
                            <w:proofErr w:type="spellEnd"/>
                            <w:r>
                              <w:rPr>
                                <w:sz w:val="20"/>
                                <w:lang w:eastAsia="en-US"/>
                              </w:rPr>
                              <w:t xml:space="preserve"> районе</w:t>
                            </w: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B44C9B" w:rsidRDefault="00B44C9B">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B44C9B" w:rsidRDefault="00B44C9B">
                            <w:pPr>
                              <w:pStyle w:val="ab"/>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B44C9B" w:rsidRDefault="00B44C9B">
                            <w:pPr>
                              <w:pStyle w:val="ab"/>
                              <w:spacing w:line="276" w:lineRule="auto"/>
                              <w:rPr>
                                <w:sz w:val="20"/>
                                <w:lang w:eastAsia="en-US"/>
                              </w:rPr>
                            </w:pPr>
                            <w:r>
                              <w:rPr>
                                <w:sz w:val="20"/>
                                <w:lang w:eastAsia="en-US"/>
                              </w:rPr>
                              <w:t xml:space="preserve">         4.Внедрение новых технологий управления и обучения.</w:t>
                            </w:r>
                          </w:p>
                          <w:p w:rsidR="00B44C9B" w:rsidRDefault="00B44C9B">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B44C9B" w:rsidRDefault="00B44C9B">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B44C9B" w:rsidRDefault="00B44C9B">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B44C9B" w:rsidRDefault="00B44C9B">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B44C9B" w:rsidRDefault="00B44C9B">
                            <w:pPr>
                              <w:spacing w:line="276" w:lineRule="auto"/>
                              <w:jc w:val="both"/>
                              <w:rPr>
                                <w:sz w:val="20"/>
                                <w:lang w:eastAsia="en-US"/>
                              </w:rPr>
                            </w:pPr>
                          </w:p>
                        </w:tc>
                      </w:tr>
                      <w:tr w:rsidR="00B44C9B">
                        <w:tc>
                          <w:tcPr>
                            <w:tcW w:w="284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2006 - 2009</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достижение нового качества образования;</w:t>
                            </w:r>
                          </w:p>
                          <w:p w:rsidR="00B44C9B" w:rsidRDefault="00B44C9B">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B44C9B" w:rsidRDefault="00B44C9B">
                            <w:pPr>
                              <w:pStyle w:val="ab"/>
                              <w:spacing w:line="276" w:lineRule="auto"/>
                              <w:rPr>
                                <w:sz w:val="20"/>
                                <w:lang w:eastAsia="en-US"/>
                              </w:rPr>
                            </w:pPr>
                            <w:r>
                              <w:rPr>
                                <w:sz w:val="20"/>
                                <w:lang w:eastAsia="en-US"/>
                              </w:rPr>
                              <w:t>-нормативное финансирование образовательных учреждений;</w:t>
                            </w:r>
                          </w:p>
                          <w:p w:rsidR="00B44C9B" w:rsidRDefault="00B44C9B">
                            <w:pPr>
                              <w:pStyle w:val="ab"/>
                              <w:spacing w:line="276" w:lineRule="auto"/>
                              <w:rPr>
                                <w:sz w:val="20"/>
                                <w:lang w:eastAsia="en-US"/>
                              </w:rPr>
                            </w:pPr>
                            <w:r>
                              <w:rPr>
                                <w:sz w:val="20"/>
                                <w:lang w:eastAsia="en-US"/>
                              </w:rPr>
                              <w:t>-качественная оценка работы образовательных учреждений;</w:t>
                            </w:r>
                          </w:p>
                          <w:p w:rsidR="00B44C9B" w:rsidRDefault="00B44C9B">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B44C9B">
                        <w:tc>
                          <w:tcPr>
                            <w:tcW w:w="2904"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B44C9B" w:rsidRDefault="00B44C9B">
                            <w:pPr>
                              <w:pStyle w:val="ab"/>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B44C9B" w:rsidRDefault="00B44C9B">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B44C9B" w:rsidRDefault="00B44C9B">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B44C9B" w:rsidRDefault="00B44C9B" w:rsidP="00F5040C">
                      <w:pPr>
                        <w:pStyle w:val="ab"/>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p>
                    <w:p w:rsidR="00B44C9B" w:rsidRDefault="00B44C9B" w:rsidP="00F5040C">
                      <w:pPr>
                        <w:pStyle w:val="ab"/>
                        <w:rPr>
                          <w:b/>
                          <w:bCs/>
                          <w:sz w:val="20"/>
                          <w:szCs w:val="28"/>
                        </w:rPr>
                      </w:pPr>
                      <w:r>
                        <w:rPr>
                          <w:b/>
                          <w:bCs/>
                          <w:sz w:val="20"/>
                          <w:szCs w:val="28"/>
                        </w:rPr>
                        <w:t>Стартовые условия</w:t>
                      </w:r>
                    </w:p>
                    <w:p w:rsidR="00B44C9B" w:rsidRDefault="00B44C9B" w:rsidP="00F5040C">
                      <w:pPr>
                        <w:pStyle w:val="ab"/>
                        <w:rPr>
                          <w:b/>
                          <w:bCs/>
                          <w:sz w:val="20"/>
                          <w:szCs w:val="28"/>
                        </w:rPr>
                      </w:pPr>
                      <w:r>
                        <w:rPr>
                          <w:b/>
                          <w:bCs/>
                          <w:sz w:val="20"/>
                          <w:szCs w:val="28"/>
                        </w:rPr>
                        <w:t>для сетевого взаимодействия ресурсных центров</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sz w:val="20"/>
                        </w:rPr>
                      </w:pPr>
                    </w:p>
                    <w:p w:rsidR="00B44C9B" w:rsidRDefault="00B44C9B"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B44C9B" w:rsidRDefault="00B44C9B" w:rsidP="00F5040C">
                      <w:pPr>
                        <w:jc w:val="center"/>
                        <w:rPr>
                          <w:b/>
                          <w:i/>
                          <w:sz w:val="20"/>
                        </w:rPr>
                      </w:pPr>
                      <w:r>
                        <w:rPr>
                          <w:b/>
                          <w:i/>
                          <w:sz w:val="20"/>
                        </w:rPr>
                        <w:t>Дошкольное образование.</w:t>
                      </w:r>
                    </w:p>
                    <w:p w:rsidR="00B44C9B" w:rsidRDefault="00B44C9B" w:rsidP="00F5040C">
                      <w:pPr>
                        <w:jc w:val="center"/>
                        <w:rPr>
                          <w:sz w:val="20"/>
                        </w:rPr>
                      </w:pPr>
                    </w:p>
                    <w:p w:rsidR="00B44C9B" w:rsidRDefault="00B44C9B"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B44C9B" w:rsidRDefault="00B44C9B"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B44C9B" w:rsidRDefault="00B44C9B"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B44C9B" w:rsidRDefault="00B44C9B"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B44C9B" w:rsidRDefault="00B44C9B"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B44C9B" w:rsidRDefault="00B44C9B"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B44C9B" w:rsidRDefault="00B44C9B"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B44C9B" w:rsidRDefault="00B44C9B"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B44C9B" w:rsidRDefault="00B44C9B" w:rsidP="00F5040C">
                      <w:pPr>
                        <w:pStyle w:val="ab"/>
                        <w:rPr>
                          <w:b/>
                          <w:bCs/>
                          <w:i/>
                          <w:iCs/>
                          <w:sz w:val="20"/>
                          <w:szCs w:val="28"/>
                        </w:rPr>
                      </w:pPr>
                    </w:p>
                    <w:p w:rsidR="00B44C9B" w:rsidRDefault="00B44C9B" w:rsidP="00F5040C">
                      <w:pPr>
                        <w:pStyle w:val="ab"/>
                        <w:rPr>
                          <w:b/>
                          <w:bCs/>
                          <w:i/>
                          <w:iCs/>
                          <w:sz w:val="20"/>
                          <w:szCs w:val="28"/>
                        </w:rPr>
                      </w:pPr>
                      <w:r>
                        <w:rPr>
                          <w:b/>
                          <w:bCs/>
                          <w:i/>
                          <w:iCs/>
                          <w:sz w:val="20"/>
                          <w:szCs w:val="28"/>
                        </w:rPr>
                        <w:t>Школьное образование</w:t>
                      </w:r>
                    </w:p>
                    <w:p w:rsidR="00B44C9B" w:rsidRDefault="00B44C9B" w:rsidP="00F5040C">
                      <w:pPr>
                        <w:pStyle w:val="ab"/>
                        <w:rPr>
                          <w:b/>
                          <w:bCs/>
                          <w:i/>
                          <w:iCs/>
                          <w:sz w:val="20"/>
                          <w:szCs w:val="28"/>
                        </w:rPr>
                      </w:pPr>
                    </w:p>
                    <w:p w:rsidR="00B44C9B" w:rsidRDefault="00B44C9B"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B44C9B" w:rsidRDefault="00B44C9B"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B44C9B" w:rsidRDefault="00B44C9B"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B44C9B" w:rsidRDefault="00B44C9B"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B44C9B" w:rsidRDefault="00B44C9B" w:rsidP="00F5040C">
                      <w:pPr>
                        <w:pStyle w:val="ab"/>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B44C9B" w:rsidRDefault="00B44C9B"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B44C9B" w:rsidRDefault="00B44C9B"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B44C9B" w:rsidRDefault="00B44C9B" w:rsidP="00F5040C">
                      <w:pPr>
                        <w:spacing w:line="360" w:lineRule="auto"/>
                        <w:ind w:firstLine="540"/>
                        <w:jc w:val="both"/>
                        <w:rPr>
                          <w:sz w:val="20"/>
                        </w:rPr>
                      </w:pPr>
                      <w:r>
                        <w:rPr>
                          <w:sz w:val="20"/>
                        </w:rPr>
                        <w:t>Студентами вузов стали 49,4% выпускников школ района.</w:t>
                      </w:r>
                    </w:p>
                    <w:p w:rsidR="00B44C9B" w:rsidRDefault="00B44C9B"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B44C9B" w:rsidRDefault="00B44C9B"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B44C9B" w:rsidRDefault="00B44C9B" w:rsidP="00F5040C">
                      <w:pPr>
                        <w:pStyle w:val="1"/>
                        <w:spacing w:line="360" w:lineRule="auto"/>
                        <w:rPr>
                          <w:b/>
                          <w:i w:val="0"/>
                          <w:sz w:val="20"/>
                        </w:rPr>
                      </w:pPr>
                      <w:r>
                        <w:rPr>
                          <w:b/>
                          <w:i w:val="0"/>
                          <w:sz w:val="20"/>
                        </w:rPr>
                        <w:t>Реструктуризация</w:t>
                      </w:r>
                    </w:p>
                    <w:p w:rsidR="00B44C9B" w:rsidRDefault="00B44C9B"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B44C9B" w:rsidRDefault="00B44C9B"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B44C9B" w:rsidRDefault="00B44C9B"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B44C9B" w:rsidRDefault="00B44C9B"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B44C9B">
                        <w:tc>
                          <w:tcPr>
                            <w:tcW w:w="53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Количество перевозимых детей</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69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Янтиковская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41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42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43 уч.</w:t>
                            </w:r>
                          </w:p>
                        </w:tc>
                      </w:tr>
                      <w:tr w:rsidR="00B44C9B">
                        <w:tc>
                          <w:tcPr>
                            <w:tcW w:w="534" w:type="dxa"/>
                            <w:tcBorders>
                              <w:top w:val="single" w:sz="4" w:space="0" w:color="auto"/>
                              <w:left w:val="single" w:sz="4" w:space="0" w:color="auto"/>
                              <w:bottom w:val="single" w:sz="4" w:space="0" w:color="auto"/>
                              <w:right w:val="single" w:sz="4" w:space="0" w:color="auto"/>
                            </w:tcBorders>
                          </w:tcPr>
                          <w:p w:rsidR="00B44C9B" w:rsidRDefault="00B44C9B">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B44C9B" w:rsidRDefault="00B44C9B">
                            <w:pPr>
                              <w:spacing w:line="360" w:lineRule="auto"/>
                              <w:jc w:val="both"/>
                              <w:rPr>
                                <w:sz w:val="20"/>
                                <w:lang w:eastAsia="en-US"/>
                              </w:rPr>
                            </w:pPr>
                          </w:p>
                        </w:tc>
                      </w:tr>
                    </w:tbl>
                    <w:p w:rsidR="00B44C9B" w:rsidRDefault="00B44C9B" w:rsidP="00F5040C">
                      <w:pPr>
                        <w:spacing w:line="360" w:lineRule="auto"/>
                        <w:ind w:firstLine="540"/>
                        <w:jc w:val="both"/>
                        <w:rPr>
                          <w:sz w:val="20"/>
                        </w:rPr>
                      </w:pPr>
                    </w:p>
                    <w:p w:rsidR="00B44C9B" w:rsidRDefault="00B44C9B"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B44C9B" w:rsidRDefault="00B44C9B" w:rsidP="00F5040C">
                      <w:pPr>
                        <w:pStyle w:val="ab"/>
                        <w:spacing w:line="360" w:lineRule="auto"/>
                        <w:rPr>
                          <w:b/>
                          <w:bCs/>
                          <w:i/>
                          <w:iCs/>
                          <w:sz w:val="20"/>
                          <w:szCs w:val="28"/>
                        </w:rPr>
                      </w:pPr>
                      <w:r>
                        <w:rPr>
                          <w:b/>
                          <w:bCs/>
                          <w:i/>
                          <w:iCs/>
                          <w:sz w:val="20"/>
                          <w:szCs w:val="28"/>
                        </w:rPr>
                        <w:t>Компьютеризация</w:t>
                      </w:r>
                    </w:p>
                    <w:p w:rsidR="00B44C9B" w:rsidRDefault="00B44C9B"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B44C9B" w:rsidRDefault="00B44C9B"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B44C9B" w:rsidRDefault="00B44C9B"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B44C9B" w:rsidRDefault="00B44C9B" w:rsidP="00F5040C">
                      <w:pPr>
                        <w:pStyle w:val="ab"/>
                        <w:spacing w:line="360" w:lineRule="auto"/>
                        <w:rPr>
                          <w:b/>
                          <w:bCs/>
                          <w:i/>
                          <w:iCs/>
                          <w:sz w:val="20"/>
                          <w:szCs w:val="28"/>
                        </w:rPr>
                      </w:pPr>
                    </w:p>
                    <w:p w:rsidR="00B44C9B" w:rsidRDefault="00B44C9B" w:rsidP="00F5040C">
                      <w:pPr>
                        <w:pStyle w:val="ab"/>
                        <w:spacing w:line="360" w:lineRule="auto"/>
                        <w:rPr>
                          <w:b/>
                          <w:bCs/>
                          <w:i/>
                          <w:iCs/>
                          <w:sz w:val="20"/>
                          <w:szCs w:val="28"/>
                        </w:rPr>
                      </w:pPr>
                      <w:r>
                        <w:rPr>
                          <w:b/>
                          <w:bCs/>
                          <w:i/>
                          <w:iCs/>
                          <w:sz w:val="20"/>
                          <w:szCs w:val="28"/>
                        </w:rPr>
                        <w:t>Результаты ЕГЭ</w:t>
                      </w:r>
                    </w:p>
                    <w:p w:rsidR="00B44C9B" w:rsidRDefault="00B44C9B"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B44C9B" w:rsidRDefault="00B44C9B"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B44C9B" w:rsidRDefault="00B44C9B"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B44C9B" w:rsidRDefault="00B44C9B"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B44C9B" w:rsidRDefault="00B44C9B" w:rsidP="00F5040C">
                      <w:pPr>
                        <w:spacing w:line="360" w:lineRule="auto"/>
                        <w:ind w:firstLine="540"/>
                        <w:jc w:val="both"/>
                        <w:rPr>
                          <w:sz w:val="20"/>
                        </w:rPr>
                      </w:pPr>
                    </w:p>
                    <w:p w:rsidR="00B44C9B" w:rsidRDefault="00B44C9B" w:rsidP="00F5040C">
                      <w:pPr>
                        <w:jc w:val="center"/>
                        <w:rPr>
                          <w:sz w:val="20"/>
                        </w:rPr>
                      </w:pPr>
                    </w:p>
                    <w:p w:rsidR="00B44C9B" w:rsidRDefault="00B44C9B" w:rsidP="00F5040C">
                      <w:pPr>
                        <w:pStyle w:val="ab"/>
                        <w:spacing w:line="360" w:lineRule="auto"/>
                        <w:rPr>
                          <w:b/>
                          <w:bCs/>
                          <w:i/>
                          <w:iCs/>
                          <w:sz w:val="20"/>
                          <w:szCs w:val="28"/>
                        </w:rPr>
                      </w:pPr>
                      <w:proofErr w:type="spellStart"/>
                      <w:r>
                        <w:rPr>
                          <w:b/>
                          <w:bCs/>
                          <w:i/>
                          <w:iCs/>
                          <w:sz w:val="20"/>
                          <w:szCs w:val="28"/>
                        </w:rPr>
                        <w:t>Здоровьесбережение</w:t>
                      </w:r>
                      <w:proofErr w:type="spellEnd"/>
                    </w:p>
                    <w:p w:rsidR="00B44C9B" w:rsidRDefault="00B44C9B"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B44C9B" w:rsidRDefault="00B44C9B" w:rsidP="00F5040C">
                      <w:pPr>
                        <w:pStyle w:val="ab"/>
                        <w:spacing w:line="360" w:lineRule="auto"/>
                        <w:rPr>
                          <w:b/>
                          <w:bCs/>
                          <w:i/>
                          <w:iCs/>
                          <w:sz w:val="20"/>
                          <w:szCs w:val="28"/>
                        </w:rPr>
                      </w:pPr>
                      <w:r>
                        <w:rPr>
                          <w:b/>
                          <w:bCs/>
                          <w:i/>
                          <w:iCs/>
                          <w:sz w:val="20"/>
                          <w:szCs w:val="28"/>
                        </w:rPr>
                        <w:t>Дополнительное образование</w:t>
                      </w:r>
                    </w:p>
                    <w:p w:rsidR="00B44C9B" w:rsidRDefault="00B44C9B"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B44C9B" w:rsidRDefault="00B44C9B"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B44C9B" w:rsidRDefault="00B44C9B" w:rsidP="00F5040C">
                      <w:pPr>
                        <w:pStyle w:val="ab"/>
                        <w:spacing w:line="360" w:lineRule="auto"/>
                        <w:ind w:firstLine="600"/>
                        <w:rPr>
                          <w:sz w:val="20"/>
                        </w:rPr>
                      </w:pPr>
                      <w:r>
                        <w:rPr>
                          <w:sz w:val="20"/>
                        </w:rPr>
                        <w:t>2004-2005 учебный год:</w:t>
                      </w:r>
                    </w:p>
                    <w:p w:rsidR="00B44C9B" w:rsidRDefault="00B44C9B" w:rsidP="00F5040C">
                      <w:pPr>
                        <w:pStyle w:val="ab"/>
                        <w:spacing w:line="360" w:lineRule="auto"/>
                        <w:ind w:firstLine="600"/>
                        <w:rPr>
                          <w:sz w:val="20"/>
                        </w:rPr>
                      </w:pPr>
                      <w:r>
                        <w:rPr>
                          <w:sz w:val="20"/>
                        </w:rPr>
                        <w:t xml:space="preserve"> – спартакиада молодежи ЧР допризывного возраста (2 место);</w:t>
                      </w:r>
                    </w:p>
                    <w:p w:rsidR="00B44C9B" w:rsidRDefault="00B44C9B" w:rsidP="00F5040C">
                      <w:pPr>
                        <w:pStyle w:val="ab"/>
                        <w:spacing w:line="360" w:lineRule="auto"/>
                        <w:ind w:firstLine="600"/>
                        <w:rPr>
                          <w:sz w:val="20"/>
                        </w:rPr>
                      </w:pPr>
                      <w:r>
                        <w:rPr>
                          <w:sz w:val="20"/>
                        </w:rPr>
                        <w:t>-  первенство ЧР по волейболу среди юношей 1989г.р. и моложе (3 место);</w:t>
                      </w:r>
                    </w:p>
                    <w:p w:rsidR="00B44C9B" w:rsidRDefault="00B44C9B"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B44C9B" w:rsidRDefault="00B44C9B" w:rsidP="00F5040C">
                      <w:pPr>
                        <w:pStyle w:val="ab"/>
                        <w:spacing w:line="360" w:lineRule="auto"/>
                        <w:ind w:firstLine="600"/>
                        <w:rPr>
                          <w:sz w:val="20"/>
                        </w:rPr>
                      </w:pPr>
                      <w:r>
                        <w:rPr>
                          <w:sz w:val="20"/>
                        </w:rPr>
                        <w:t>- 19 республиканский слет школьных лесничеств (2 место);</w:t>
                      </w:r>
                    </w:p>
                    <w:p w:rsidR="00B44C9B" w:rsidRDefault="00B44C9B"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B44C9B" w:rsidRDefault="00B44C9B" w:rsidP="00F5040C">
                      <w:pPr>
                        <w:pStyle w:val="ab"/>
                        <w:spacing w:line="360" w:lineRule="auto"/>
                        <w:ind w:firstLine="600"/>
                        <w:rPr>
                          <w:sz w:val="20"/>
                        </w:rPr>
                      </w:pPr>
                      <w:r>
                        <w:rPr>
                          <w:sz w:val="20"/>
                        </w:rPr>
                        <w:t>- республиканский конкурс-фестиваль «Безопасное колесо» (2 место);</w:t>
                      </w:r>
                    </w:p>
                    <w:p w:rsidR="00B44C9B" w:rsidRDefault="00B44C9B"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B44C9B" w:rsidRDefault="00B44C9B"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B44C9B" w:rsidRDefault="00B44C9B"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B44C9B" w:rsidRDefault="00B44C9B" w:rsidP="00F5040C">
                      <w:pPr>
                        <w:tabs>
                          <w:tab w:val="left" w:pos="-2552"/>
                        </w:tabs>
                        <w:spacing w:line="360" w:lineRule="auto"/>
                        <w:ind w:firstLine="851"/>
                        <w:jc w:val="both"/>
                        <w:rPr>
                          <w:sz w:val="20"/>
                        </w:rPr>
                      </w:pPr>
                    </w:p>
                    <w:p w:rsidR="00B44C9B" w:rsidRDefault="00B44C9B"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B44C9B" w:rsidRDefault="00B44C9B" w:rsidP="00F5040C">
                      <w:pPr>
                        <w:pStyle w:val="ab"/>
                        <w:numPr>
                          <w:ilvl w:val="0"/>
                          <w:numId w:val="6"/>
                        </w:numPr>
                        <w:spacing w:after="0" w:line="360" w:lineRule="auto"/>
                        <w:jc w:val="center"/>
                        <w:rPr>
                          <w:sz w:val="20"/>
                        </w:rPr>
                      </w:pPr>
                      <w:r>
                        <w:rPr>
                          <w:sz w:val="20"/>
                        </w:rPr>
                        <w:t>стабильностью и устойчивостью;</w:t>
                      </w:r>
                    </w:p>
                    <w:p w:rsidR="00B44C9B" w:rsidRDefault="00B44C9B"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B44C9B" w:rsidRDefault="00B44C9B"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B44C9B" w:rsidRDefault="00B44C9B"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B44C9B" w:rsidRDefault="00B44C9B"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B44C9B" w:rsidRDefault="00B44C9B"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B44C9B" w:rsidRDefault="00B44C9B"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B44C9B" w:rsidRDefault="00B44C9B"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B44C9B" w:rsidRDefault="00B44C9B"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B44C9B" w:rsidRDefault="00B44C9B"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B44C9B" w:rsidRDefault="00B44C9B"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szCs w:val="28"/>
                        </w:rPr>
                      </w:pPr>
                      <w:r>
                        <w:rPr>
                          <w:b/>
                          <w:bCs/>
                          <w:sz w:val="20"/>
                          <w:szCs w:val="28"/>
                        </w:rPr>
                        <w:t>Основные направления работы</w:t>
                      </w:r>
                    </w:p>
                    <w:p w:rsidR="00B44C9B" w:rsidRDefault="00B44C9B"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B44C9B" w:rsidRDefault="00B44C9B" w:rsidP="00F5040C">
                      <w:pPr>
                        <w:pStyle w:val="ab"/>
                        <w:rPr>
                          <w:b/>
                          <w:bCs/>
                          <w:sz w:val="20"/>
                          <w:szCs w:val="28"/>
                        </w:rPr>
                      </w:pPr>
                      <w:r>
                        <w:rPr>
                          <w:b/>
                          <w:bCs/>
                          <w:sz w:val="20"/>
                          <w:szCs w:val="28"/>
                        </w:rPr>
                        <w:t>с образовательными учреждениями учебных округов.</w:t>
                      </w:r>
                    </w:p>
                    <w:p w:rsidR="00B44C9B" w:rsidRDefault="00B44C9B" w:rsidP="00F5040C">
                      <w:pPr>
                        <w:pStyle w:val="ab"/>
                        <w:rPr>
                          <w:b/>
                          <w:bCs/>
                          <w:sz w:val="20"/>
                        </w:rPr>
                      </w:pPr>
                    </w:p>
                    <w:p w:rsidR="00B44C9B" w:rsidRDefault="00B44C9B"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B44C9B" w:rsidRDefault="00B44C9B" w:rsidP="00F5040C">
                      <w:pPr>
                        <w:pStyle w:val="ab"/>
                        <w:spacing w:line="360" w:lineRule="auto"/>
                        <w:rPr>
                          <w:b/>
                          <w:bCs/>
                          <w:sz w:val="20"/>
                        </w:rPr>
                      </w:pPr>
                    </w:p>
                    <w:p w:rsidR="00B44C9B" w:rsidRDefault="00B44C9B"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B44C9B" w:rsidRDefault="00B44C9B"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B44C9B" w:rsidRDefault="00B44C9B"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B44C9B" w:rsidRDefault="00B44C9B"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B44C9B" w:rsidRDefault="00B44C9B"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B44C9B" w:rsidRDefault="00B44C9B"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B44C9B" w:rsidRDefault="00B44C9B" w:rsidP="00F5040C">
                      <w:pPr>
                        <w:pStyle w:val="ab"/>
                        <w:spacing w:line="360" w:lineRule="auto"/>
                        <w:rPr>
                          <w:b/>
                          <w:bCs/>
                          <w:sz w:val="20"/>
                        </w:rPr>
                      </w:pPr>
                      <w:r>
                        <w:rPr>
                          <w:b/>
                          <w:bCs/>
                          <w:sz w:val="20"/>
                        </w:rPr>
                        <w:t>Приоритетные направления деятельности</w:t>
                      </w:r>
                    </w:p>
                    <w:p w:rsidR="00B44C9B" w:rsidRDefault="00B44C9B" w:rsidP="00F5040C">
                      <w:pPr>
                        <w:pStyle w:val="ab"/>
                        <w:spacing w:line="360" w:lineRule="auto"/>
                        <w:rPr>
                          <w:b/>
                          <w:bCs/>
                          <w:sz w:val="20"/>
                        </w:rPr>
                      </w:pPr>
                      <w:r>
                        <w:rPr>
                          <w:b/>
                          <w:bCs/>
                          <w:sz w:val="20"/>
                        </w:rPr>
                        <w:t>В дошкольном образовании:</w:t>
                      </w:r>
                    </w:p>
                    <w:p w:rsidR="00B44C9B" w:rsidRDefault="00B44C9B"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B44C9B" w:rsidRDefault="00B44C9B"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B44C9B" w:rsidRDefault="00B44C9B"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B44C9B" w:rsidRDefault="00B44C9B"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B44C9B" w:rsidRDefault="00B44C9B"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B44C9B" w:rsidRDefault="00B44C9B"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B44C9B" w:rsidRDefault="00B44C9B" w:rsidP="00F5040C">
                      <w:pPr>
                        <w:pStyle w:val="ab"/>
                        <w:numPr>
                          <w:ilvl w:val="0"/>
                          <w:numId w:val="6"/>
                        </w:numPr>
                        <w:spacing w:after="0" w:line="360" w:lineRule="auto"/>
                        <w:jc w:val="center"/>
                        <w:rPr>
                          <w:sz w:val="20"/>
                        </w:rPr>
                      </w:pPr>
                      <w:r>
                        <w:rPr>
                          <w:sz w:val="20"/>
                        </w:rPr>
                        <w:t>обеспечение преемственности дошкольного и начального образования;</w:t>
                      </w:r>
                    </w:p>
                    <w:p w:rsidR="00B44C9B" w:rsidRDefault="00B44C9B"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B44C9B" w:rsidRDefault="00B44C9B"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B44C9B" w:rsidRDefault="00B44C9B"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B44C9B" w:rsidRDefault="00B44C9B" w:rsidP="00F5040C">
                      <w:pPr>
                        <w:pStyle w:val="ab"/>
                        <w:spacing w:line="360" w:lineRule="auto"/>
                        <w:rPr>
                          <w:b/>
                          <w:bCs/>
                          <w:sz w:val="20"/>
                        </w:rPr>
                      </w:pPr>
                      <w:r>
                        <w:rPr>
                          <w:b/>
                          <w:bCs/>
                          <w:sz w:val="20"/>
                        </w:rPr>
                        <w:t>В общем среднем образовании:</w:t>
                      </w:r>
                    </w:p>
                    <w:p w:rsidR="00B44C9B" w:rsidRDefault="00B44C9B"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B44C9B" w:rsidRDefault="00B44C9B"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B44C9B" w:rsidRDefault="00B44C9B"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B44C9B" w:rsidRDefault="00B44C9B"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B44C9B" w:rsidRDefault="00B44C9B"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B44C9B" w:rsidRDefault="00B44C9B" w:rsidP="00F5040C">
                      <w:pPr>
                        <w:pStyle w:val="ab"/>
                        <w:numPr>
                          <w:ilvl w:val="0"/>
                          <w:numId w:val="6"/>
                        </w:numPr>
                        <w:spacing w:after="0" w:line="360" w:lineRule="auto"/>
                        <w:jc w:val="center"/>
                        <w:rPr>
                          <w:sz w:val="20"/>
                        </w:rPr>
                      </w:pPr>
                      <w:r>
                        <w:rPr>
                          <w:sz w:val="20"/>
                        </w:rPr>
                        <w:t>создание условий для качественного образования сельских школьников;</w:t>
                      </w:r>
                    </w:p>
                    <w:p w:rsidR="00B44C9B" w:rsidRDefault="00B44C9B"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B44C9B" w:rsidRDefault="00B44C9B"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B44C9B" w:rsidRDefault="00B44C9B"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B44C9B" w:rsidRDefault="00B44C9B"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B44C9B" w:rsidRDefault="00B44C9B" w:rsidP="00F5040C">
                      <w:pPr>
                        <w:pStyle w:val="ab"/>
                        <w:spacing w:line="360" w:lineRule="auto"/>
                        <w:rPr>
                          <w:sz w:val="20"/>
                        </w:rPr>
                      </w:pPr>
                    </w:p>
                    <w:p w:rsidR="00B44C9B" w:rsidRDefault="00B44C9B" w:rsidP="00F5040C">
                      <w:pPr>
                        <w:pStyle w:val="ab"/>
                        <w:spacing w:line="360" w:lineRule="auto"/>
                        <w:rPr>
                          <w:sz w:val="20"/>
                        </w:rPr>
                      </w:pPr>
                    </w:p>
                    <w:p w:rsidR="00B44C9B" w:rsidRDefault="00B44C9B"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B44C9B" w:rsidRDefault="00B44C9B" w:rsidP="00F5040C">
                      <w:pPr>
                        <w:pStyle w:val="ab"/>
                        <w:rPr>
                          <w:b/>
                          <w:bCs/>
                          <w:sz w:val="20"/>
                        </w:rPr>
                      </w:pPr>
                    </w:p>
                    <w:p w:rsidR="00B44C9B" w:rsidRDefault="00B44C9B"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B44C9B" w:rsidRDefault="00B44C9B" w:rsidP="00F5040C">
                      <w:pPr>
                        <w:pStyle w:val="ab"/>
                        <w:ind w:left="360"/>
                        <w:rPr>
                          <w:b/>
                          <w:bCs/>
                          <w:sz w:val="20"/>
                        </w:rPr>
                      </w:pPr>
                    </w:p>
                    <w:p w:rsidR="00B44C9B" w:rsidRDefault="00B44C9B"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B44C9B" w:rsidRDefault="00B44C9B" w:rsidP="00F5040C">
                      <w:pPr>
                        <w:pStyle w:val="ab"/>
                        <w:ind w:left="360"/>
                        <w:rPr>
                          <w:b/>
                          <w:bCs/>
                          <w:sz w:val="20"/>
                        </w:rPr>
                      </w:pPr>
                    </w:p>
                    <w:p w:rsidR="00B44C9B" w:rsidRDefault="00B44C9B"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B44C9B" w:rsidRDefault="00B44C9B"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B44C9B">
                        <w:trPr>
                          <w:trHeight w:val="375"/>
                        </w:trPr>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Янтиковская</w:t>
                            </w:r>
                            <w:proofErr w:type="spellEnd"/>
                            <w:r>
                              <w:rPr>
                                <w:b/>
                                <w:sz w:val="20"/>
                                <w:szCs w:val="28"/>
                                <w:lang w:eastAsia="en-US"/>
                              </w:rPr>
                              <w:t xml:space="preserve"> СОШ»</w:t>
                            </w:r>
                          </w:p>
                        </w:tc>
                        <w:tc>
                          <w:tcPr>
                            <w:tcW w:w="4786" w:type="dxa"/>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B44C9B">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 xml:space="preserve">Педагогические кадры </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B44C9B" w:rsidRDefault="00B44C9B">
                            <w:pPr>
                              <w:spacing w:line="276" w:lineRule="auto"/>
                              <w:rPr>
                                <w:sz w:val="20"/>
                                <w:lang w:eastAsia="en-US"/>
                              </w:rPr>
                            </w:pPr>
                            <w:r>
                              <w:rPr>
                                <w:sz w:val="20"/>
                                <w:lang w:eastAsia="en-US"/>
                              </w:rPr>
                              <w:t xml:space="preserve"> в  том  числе  совместителей-12.</w:t>
                            </w:r>
                          </w:p>
                          <w:p w:rsidR="00B44C9B" w:rsidRDefault="00B44C9B">
                            <w:pPr>
                              <w:spacing w:line="276" w:lineRule="auto"/>
                              <w:rPr>
                                <w:sz w:val="20"/>
                                <w:lang w:eastAsia="en-US"/>
                              </w:rPr>
                            </w:pPr>
                            <w:r>
                              <w:rPr>
                                <w:sz w:val="20"/>
                                <w:lang w:eastAsia="en-US"/>
                              </w:rPr>
                              <w:t xml:space="preserve"> Имеют  высшую  категорию- 9 педагогов, </w:t>
                            </w:r>
                          </w:p>
                          <w:p w:rsidR="00B44C9B" w:rsidRDefault="00B44C9B">
                            <w:pPr>
                              <w:spacing w:line="276" w:lineRule="auto"/>
                              <w:rPr>
                                <w:sz w:val="20"/>
                                <w:lang w:eastAsia="en-US"/>
                              </w:rPr>
                            </w:pPr>
                            <w:r>
                              <w:rPr>
                                <w:sz w:val="20"/>
                                <w:lang w:eastAsia="en-US"/>
                              </w:rPr>
                              <w:t>1 категорию -45.</w:t>
                            </w:r>
                            <w:r>
                              <w:rPr>
                                <w:b/>
                                <w:sz w:val="20"/>
                                <w:lang w:eastAsia="en-US"/>
                              </w:rPr>
                              <w:t xml:space="preserve"> </w:t>
                            </w:r>
                          </w:p>
                          <w:p w:rsidR="00B44C9B" w:rsidRDefault="00B44C9B">
                            <w:pPr>
                              <w:spacing w:line="276" w:lineRule="auto"/>
                              <w:rPr>
                                <w:sz w:val="20"/>
                                <w:lang w:eastAsia="en-US"/>
                              </w:rPr>
                            </w:pPr>
                            <w:r>
                              <w:rPr>
                                <w:sz w:val="20"/>
                                <w:lang w:eastAsia="en-US"/>
                              </w:rPr>
                              <w:t>« Заслуженный  учитель  РФ» - 1</w:t>
                            </w:r>
                          </w:p>
                          <w:p w:rsidR="00B44C9B" w:rsidRDefault="00B44C9B">
                            <w:pPr>
                              <w:spacing w:line="276" w:lineRule="auto"/>
                              <w:rPr>
                                <w:sz w:val="20"/>
                                <w:lang w:eastAsia="en-US"/>
                              </w:rPr>
                            </w:pPr>
                            <w:r>
                              <w:rPr>
                                <w:sz w:val="20"/>
                                <w:lang w:eastAsia="en-US"/>
                              </w:rPr>
                              <w:t>«Заслуженный   учитель  ЧР» - 4,</w:t>
                            </w:r>
                          </w:p>
                          <w:p w:rsidR="00B44C9B" w:rsidRDefault="00B44C9B">
                            <w:pPr>
                              <w:spacing w:line="276" w:lineRule="auto"/>
                              <w:rPr>
                                <w:sz w:val="20"/>
                                <w:lang w:eastAsia="en-US"/>
                              </w:rPr>
                            </w:pPr>
                            <w:r>
                              <w:rPr>
                                <w:sz w:val="20"/>
                                <w:lang w:eastAsia="en-US"/>
                              </w:rPr>
                              <w:t>«Почетный работник  общего  образования РФ» - 3,</w:t>
                            </w:r>
                          </w:p>
                          <w:p w:rsidR="00B44C9B" w:rsidRDefault="00B44C9B">
                            <w:pPr>
                              <w:spacing w:line="360" w:lineRule="auto"/>
                              <w:rPr>
                                <w:b/>
                                <w:sz w:val="20"/>
                                <w:lang w:eastAsia="en-US"/>
                              </w:rPr>
                            </w:pPr>
                            <w:r>
                              <w:rPr>
                                <w:sz w:val="20"/>
                                <w:lang w:eastAsia="en-US"/>
                              </w:rPr>
                              <w:t xml:space="preserve">«Отличник  народного  образования» -3.  </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 xml:space="preserve">Общее количество педагогических кадров – 31, </w:t>
                            </w:r>
                          </w:p>
                          <w:p w:rsidR="00B44C9B" w:rsidRDefault="00B44C9B">
                            <w:pPr>
                              <w:pStyle w:val="ab"/>
                              <w:spacing w:line="276" w:lineRule="auto"/>
                              <w:rPr>
                                <w:sz w:val="20"/>
                                <w:lang w:eastAsia="en-US"/>
                              </w:rPr>
                            </w:pPr>
                            <w:r>
                              <w:rPr>
                                <w:sz w:val="20"/>
                                <w:lang w:eastAsia="en-US"/>
                              </w:rPr>
                              <w:t xml:space="preserve">из них имеют высшую категорию – 1, </w:t>
                            </w:r>
                          </w:p>
                          <w:p w:rsidR="00B44C9B" w:rsidRDefault="00B44C9B">
                            <w:pPr>
                              <w:pStyle w:val="ab"/>
                              <w:spacing w:line="276" w:lineRule="auto"/>
                              <w:rPr>
                                <w:sz w:val="20"/>
                                <w:lang w:eastAsia="en-US"/>
                              </w:rPr>
                            </w:pPr>
                            <w:r>
                              <w:rPr>
                                <w:sz w:val="20"/>
                                <w:lang w:eastAsia="en-US"/>
                              </w:rPr>
                              <w:t xml:space="preserve">1 категория – 15, </w:t>
                            </w:r>
                          </w:p>
                          <w:p w:rsidR="00B44C9B" w:rsidRDefault="00B44C9B">
                            <w:pPr>
                              <w:pStyle w:val="ab"/>
                              <w:spacing w:line="276" w:lineRule="auto"/>
                              <w:rPr>
                                <w:sz w:val="20"/>
                                <w:lang w:eastAsia="en-US"/>
                              </w:rPr>
                            </w:pPr>
                            <w:r>
                              <w:rPr>
                                <w:sz w:val="20"/>
                                <w:lang w:eastAsia="en-US"/>
                              </w:rPr>
                              <w:t xml:space="preserve">2 категорию – 15. </w:t>
                            </w:r>
                          </w:p>
                          <w:p w:rsidR="00B44C9B" w:rsidRDefault="00B44C9B">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B44C9B" w:rsidRDefault="00B44C9B">
                            <w:pPr>
                              <w:spacing w:line="360" w:lineRule="auto"/>
                              <w:jc w:val="center"/>
                              <w:rPr>
                                <w:b/>
                                <w:sz w:val="20"/>
                                <w:lang w:eastAsia="en-US"/>
                              </w:rPr>
                            </w:pPr>
                          </w:p>
                        </w:tc>
                      </w:tr>
                      <w:tr w:rsidR="00B44C9B">
                        <w:tc>
                          <w:tcPr>
                            <w:tcW w:w="9571" w:type="dxa"/>
                            <w:gridSpan w:val="2"/>
                            <w:tcBorders>
                              <w:top w:val="single" w:sz="4" w:space="0" w:color="auto"/>
                              <w:left w:val="single" w:sz="4" w:space="0" w:color="auto"/>
                              <w:bottom w:val="single" w:sz="4" w:space="0" w:color="auto"/>
                              <w:right w:val="single" w:sz="4" w:space="0" w:color="auto"/>
                            </w:tcBorders>
                            <w:hideMark/>
                          </w:tcPr>
                          <w:p w:rsidR="00B44C9B" w:rsidRDefault="00B44C9B">
                            <w:pPr>
                              <w:spacing w:line="360" w:lineRule="auto"/>
                              <w:jc w:val="center"/>
                              <w:rPr>
                                <w:b/>
                                <w:sz w:val="20"/>
                                <w:lang w:eastAsia="en-US"/>
                              </w:rPr>
                            </w:pPr>
                            <w:r>
                              <w:rPr>
                                <w:b/>
                                <w:sz w:val="20"/>
                                <w:lang w:eastAsia="en-US"/>
                              </w:rPr>
                              <w:t>Материально- техническая  база  школ</w:t>
                            </w:r>
                          </w:p>
                        </w:tc>
                      </w:tr>
                      <w:tr w:rsidR="00B44C9B">
                        <w:tc>
                          <w:tcPr>
                            <w:tcW w:w="4785"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Количество  классных  комнат во  всех  зданиях-40,</w:t>
                            </w:r>
                          </w:p>
                          <w:p w:rsidR="00B44C9B" w:rsidRDefault="00B44C9B">
                            <w:pPr>
                              <w:spacing w:line="276" w:lineRule="auto"/>
                              <w:jc w:val="both"/>
                              <w:rPr>
                                <w:sz w:val="20"/>
                                <w:lang w:eastAsia="en-US"/>
                              </w:rPr>
                            </w:pPr>
                            <w:r>
                              <w:rPr>
                                <w:sz w:val="20"/>
                                <w:lang w:eastAsia="en-US"/>
                              </w:rPr>
                              <w:t xml:space="preserve"> В том числе в здании старой школы – 9.</w:t>
                            </w:r>
                          </w:p>
                          <w:p w:rsidR="00B44C9B" w:rsidRDefault="00B44C9B">
                            <w:pPr>
                              <w:spacing w:line="276" w:lineRule="auto"/>
                              <w:jc w:val="both"/>
                              <w:rPr>
                                <w:sz w:val="20"/>
                                <w:lang w:eastAsia="en-US"/>
                              </w:rPr>
                            </w:pPr>
                            <w:r>
                              <w:rPr>
                                <w:sz w:val="20"/>
                                <w:lang w:eastAsia="en-US"/>
                              </w:rPr>
                              <w:t>Творческая лаборатория на 10 мест.</w:t>
                            </w:r>
                          </w:p>
                          <w:p w:rsidR="00B44C9B" w:rsidRDefault="00B44C9B">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B44C9B" w:rsidRDefault="00B44C9B">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B44C9B" w:rsidRDefault="00B44C9B">
                            <w:pPr>
                              <w:spacing w:line="276" w:lineRule="auto"/>
                              <w:jc w:val="both"/>
                              <w:rPr>
                                <w:sz w:val="20"/>
                                <w:lang w:eastAsia="en-US"/>
                              </w:rPr>
                            </w:pPr>
                            <w:r>
                              <w:rPr>
                                <w:sz w:val="20"/>
                                <w:lang w:eastAsia="en-US"/>
                              </w:rPr>
                              <w:t>Количество  действующих  автомобилей (в учебных целях):</w:t>
                            </w:r>
                          </w:p>
                          <w:p w:rsidR="00B44C9B" w:rsidRDefault="00B44C9B">
                            <w:pPr>
                              <w:spacing w:line="276" w:lineRule="auto"/>
                              <w:jc w:val="both"/>
                              <w:rPr>
                                <w:sz w:val="20"/>
                                <w:lang w:eastAsia="en-US"/>
                              </w:rPr>
                            </w:pPr>
                            <w:r>
                              <w:rPr>
                                <w:sz w:val="20"/>
                                <w:lang w:eastAsia="en-US"/>
                              </w:rPr>
                              <w:t>ЗИЛ – 130 – 1;</w:t>
                            </w:r>
                          </w:p>
                          <w:p w:rsidR="00B44C9B" w:rsidRDefault="00B44C9B">
                            <w:pPr>
                              <w:spacing w:line="276" w:lineRule="auto"/>
                              <w:jc w:val="both"/>
                              <w:rPr>
                                <w:sz w:val="20"/>
                                <w:lang w:eastAsia="en-US"/>
                              </w:rPr>
                            </w:pPr>
                            <w:r>
                              <w:rPr>
                                <w:sz w:val="20"/>
                                <w:lang w:eastAsia="en-US"/>
                              </w:rPr>
                              <w:t>УАЗ – 469 – 1;</w:t>
                            </w:r>
                          </w:p>
                          <w:p w:rsidR="00B44C9B" w:rsidRDefault="00B44C9B">
                            <w:pPr>
                              <w:spacing w:line="276" w:lineRule="auto"/>
                              <w:jc w:val="both"/>
                              <w:rPr>
                                <w:sz w:val="20"/>
                                <w:lang w:eastAsia="en-US"/>
                              </w:rPr>
                            </w:pPr>
                            <w:r>
                              <w:rPr>
                                <w:sz w:val="20"/>
                                <w:lang w:eastAsia="en-US"/>
                              </w:rPr>
                              <w:t>ВАЗ – 2104 - 1;</w:t>
                            </w:r>
                          </w:p>
                          <w:p w:rsidR="00B44C9B" w:rsidRDefault="00B44C9B">
                            <w:pPr>
                              <w:spacing w:line="276" w:lineRule="auto"/>
                              <w:jc w:val="both"/>
                              <w:rPr>
                                <w:sz w:val="20"/>
                                <w:lang w:eastAsia="en-US"/>
                              </w:rPr>
                            </w:pPr>
                            <w:r>
                              <w:rPr>
                                <w:sz w:val="20"/>
                                <w:lang w:eastAsia="en-US"/>
                              </w:rPr>
                              <w:t>ГАЗ – 3110 – 1;</w:t>
                            </w:r>
                          </w:p>
                          <w:p w:rsidR="00B44C9B" w:rsidRDefault="00B44C9B">
                            <w:pPr>
                              <w:spacing w:line="276" w:lineRule="auto"/>
                              <w:jc w:val="both"/>
                              <w:rPr>
                                <w:sz w:val="20"/>
                                <w:lang w:eastAsia="en-US"/>
                              </w:rPr>
                            </w:pPr>
                            <w:r>
                              <w:rPr>
                                <w:sz w:val="20"/>
                                <w:lang w:eastAsia="en-US"/>
                              </w:rPr>
                              <w:t>Тракторов:</w:t>
                            </w:r>
                          </w:p>
                          <w:p w:rsidR="00B44C9B" w:rsidRDefault="00B44C9B">
                            <w:pPr>
                              <w:spacing w:line="276" w:lineRule="auto"/>
                              <w:jc w:val="both"/>
                              <w:rPr>
                                <w:sz w:val="20"/>
                                <w:lang w:eastAsia="en-US"/>
                              </w:rPr>
                            </w:pPr>
                            <w:r>
                              <w:rPr>
                                <w:sz w:val="20"/>
                                <w:lang w:eastAsia="en-US"/>
                              </w:rPr>
                              <w:t>Т – 40 – 1;</w:t>
                            </w:r>
                          </w:p>
                          <w:p w:rsidR="00B44C9B" w:rsidRDefault="00B44C9B">
                            <w:pPr>
                              <w:spacing w:line="276" w:lineRule="auto"/>
                              <w:jc w:val="both"/>
                              <w:rPr>
                                <w:sz w:val="20"/>
                                <w:lang w:eastAsia="en-US"/>
                              </w:rPr>
                            </w:pPr>
                            <w:r>
                              <w:rPr>
                                <w:sz w:val="20"/>
                                <w:lang w:eastAsia="en-US"/>
                              </w:rPr>
                              <w:t>Т – 25 -1.</w:t>
                            </w:r>
                          </w:p>
                          <w:p w:rsidR="00B44C9B" w:rsidRDefault="00B44C9B">
                            <w:pPr>
                              <w:spacing w:line="276" w:lineRule="auto"/>
                              <w:jc w:val="both"/>
                              <w:rPr>
                                <w:sz w:val="20"/>
                                <w:lang w:eastAsia="en-US"/>
                              </w:rPr>
                            </w:pPr>
                            <w:r>
                              <w:rPr>
                                <w:sz w:val="20"/>
                                <w:lang w:eastAsia="en-US"/>
                              </w:rPr>
                              <w:t>Школьные автобусы – 2.</w:t>
                            </w:r>
                          </w:p>
                          <w:p w:rsidR="00B44C9B" w:rsidRDefault="00B44C9B">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B44C9B" w:rsidRDefault="00B44C9B">
                            <w:pPr>
                              <w:spacing w:line="276" w:lineRule="auto"/>
                              <w:jc w:val="both"/>
                              <w:rPr>
                                <w:sz w:val="20"/>
                                <w:lang w:eastAsia="en-US"/>
                              </w:rPr>
                            </w:pPr>
                            <w:r>
                              <w:rPr>
                                <w:sz w:val="20"/>
                                <w:lang w:eastAsia="en-US"/>
                              </w:rPr>
                              <w:t>1 спортивный зал в здании старой школы площадью 185,1</w:t>
                            </w:r>
                          </w:p>
                          <w:p w:rsidR="00B44C9B" w:rsidRDefault="00B44C9B">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B44C9B" w:rsidRDefault="00B44C9B">
                            <w:pPr>
                              <w:spacing w:line="276" w:lineRule="auto"/>
                              <w:jc w:val="both"/>
                              <w:rPr>
                                <w:sz w:val="20"/>
                                <w:lang w:eastAsia="en-US"/>
                              </w:rPr>
                            </w:pPr>
                            <w:r>
                              <w:rPr>
                                <w:sz w:val="20"/>
                                <w:lang w:eastAsia="en-US"/>
                              </w:rPr>
                              <w:t>2 школьные столовые на 316 посадочных мест</w:t>
                            </w:r>
                          </w:p>
                          <w:p w:rsidR="00B44C9B" w:rsidRDefault="00B44C9B">
                            <w:pPr>
                              <w:spacing w:line="276" w:lineRule="auto"/>
                              <w:jc w:val="both"/>
                              <w:rPr>
                                <w:sz w:val="20"/>
                                <w:lang w:eastAsia="en-US"/>
                              </w:rPr>
                            </w:pPr>
                            <w:r>
                              <w:rPr>
                                <w:sz w:val="20"/>
                                <w:lang w:eastAsia="en-US"/>
                              </w:rPr>
                              <w:t>Актовый зал на 150 мест</w:t>
                            </w:r>
                          </w:p>
                          <w:p w:rsidR="00B44C9B" w:rsidRDefault="00B44C9B">
                            <w:pPr>
                              <w:spacing w:line="276" w:lineRule="auto"/>
                              <w:jc w:val="both"/>
                              <w:rPr>
                                <w:sz w:val="20"/>
                                <w:lang w:eastAsia="en-US"/>
                              </w:rPr>
                            </w:pPr>
                            <w:r>
                              <w:rPr>
                                <w:sz w:val="20"/>
                                <w:lang w:eastAsia="en-US"/>
                              </w:rPr>
                              <w:t>Медицинский  кабинет</w:t>
                            </w:r>
                          </w:p>
                          <w:p w:rsidR="00B44C9B" w:rsidRDefault="00B44C9B">
                            <w:pPr>
                              <w:spacing w:line="276" w:lineRule="auto"/>
                              <w:jc w:val="both"/>
                              <w:rPr>
                                <w:sz w:val="20"/>
                                <w:lang w:eastAsia="en-US"/>
                              </w:rPr>
                            </w:pPr>
                            <w:r>
                              <w:rPr>
                                <w:sz w:val="20"/>
                                <w:lang w:eastAsia="en-US"/>
                              </w:rPr>
                              <w:t>Логопедический  кабинет</w:t>
                            </w:r>
                          </w:p>
                          <w:p w:rsidR="00B44C9B" w:rsidRDefault="00B44C9B">
                            <w:pPr>
                              <w:spacing w:line="276" w:lineRule="auto"/>
                              <w:jc w:val="both"/>
                              <w:rPr>
                                <w:sz w:val="20"/>
                                <w:lang w:eastAsia="en-US"/>
                              </w:rPr>
                            </w:pPr>
                            <w:r>
                              <w:rPr>
                                <w:sz w:val="20"/>
                                <w:lang w:eastAsia="en-US"/>
                              </w:rPr>
                              <w:t>Буфет</w:t>
                            </w:r>
                          </w:p>
                          <w:p w:rsidR="00B44C9B" w:rsidRDefault="00B44C9B">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B44C9B" w:rsidRDefault="00B44C9B">
                            <w:pPr>
                              <w:spacing w:line="276" w:lineRule="auto"/>
                              <w:jc w:val="both"/>
                              <w:rPr>
                                <w:sz w:val="20"/>
                                <w:lang w:eastAsia="en-US"/>
                              </w:rPr>
                            </w:pPr>
                            <w:r>
                              <w:rPr>
                                <w:sz w:val="20"/>
                                <w:lang w:eastAsia="en-US"/>
                              </w:rPr>
                              <w:t>Фонд библиотеки:  всего  книг- 67743, в том числе</w:t>
                            </w:r>
                          </w:p>
                          <w:p w:rsidR="00B44C9B" w:rsidRDefault="00B44C9B">
                            <w:pPr>
                              <w:spacing w:line="276" w:lineRule="auto"/>
                              <w:jc w:val="both"/>
                              <w:rPr>
                                <w:sz w:val="20"/>
                                <w:lang w:eastAsia="en-US"/>
                              </w:rPr>
                            </w:pPr>
                            <w:r>
                              <w:rPr>
                                <w:sz w:val="20"/>
                                <w:lang w:eastAsia="en-US"/>
                              </w:rPr>
                              <w:t>- художественной  литературы-  22214</w:t>
                            </w:r>
                          </w:p>
                          <w:p w:rsidR="00B44C9B" w:rsidRDefault="00B44C9B">
                            <w:pPr>
                              <w:spacing w:line="276" w:lineRule="auto"/>
                              <w:jc w:val="both"/>
                              <w:rPr>
                                <w:sz w:val="20"/>
                                <w:lang w:eastAsia="en-US"/>
                              </w:rPr>
                            </w:pPr>
                            <w:r>
                              <w:rPr>
                                <w:sz w:val="20"/>
                                <w:lang w:eastAsia="en-US"/>
                              </w:rPr>
                              <w:t>-учебной  литературы  -  45529</w:t>
                            </w:r>
                          </w:p>
                          <w:p w:rsidR="00B44C9B" w:rsidRDefault="00B44C9B">
                            <w:pPr>
                              <w:spacing w:line="276" w:lineRule="auto"/>
                              <w:jc w:val="both"/>
                              <w:rPr>
                                <w:sz w:val="20"/>
                                <w:lang w:eastAsia="en-US"/>
                              </w:rPr>
                            </w:pPr>
                            <w:r>
                              <w:rPr>
                                <w:sz w:val="20"/>
                                <w:lang w:eastAsia="en-US"/>
                              </w:rPr>
                              <w:t xml:space="preserve">Техническая  оснащенность:  </w:t>
                            </w:r>
                          </w:p>
                          <w:p w:rsidR="00B44C9B" w:rsidRDefault="00B44C9B">
                            <w:pPr>
                              <w:spacing w:line="276" w:lineRule="auto"/>
                              <w:jc w:val="both"/>
                              <w:rPr>
                                <w:sz w:val="20"/>
                                <w:lang w:eastAsia="en-US"/>
                              </w:rPr>
                            </w:pPr>
                            <w:r>
                              <w:rPr>
                                <w:sz w:val="20"/>
                                <w:lang w:eastAsia="en-US"/>
                              </w:rPr>
                              <w:t xml:space="preserve"> количество  ПК-36, </w:t>
                            </w:r>
                          </w:p>
                          <w:p w:rsidR="00B44C9B" w:rsidRDefault="00B44C9B">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B44C9B" w:rsidRDefault="00B44C9B">
                            <w:pPr>
                              <w:spacing w:line="276" w:lineRule="auto"/>
                              <w:rPr>
                                <w:sz w:val="20"/>
                                <w:lang w:eastAsia="en-US"/>
                              </w:rPr>
                            </w:pPr>
                            <w:r>
                              <w:rPr>
                                <w:sz w:val="20"/>
                                <w:lang w:eastAsia="en-US"/>
                              </w:rPr>
                              <w:t>Видео  и телеаппаратура.</w:t>
                            </w:r>
                          </w:p>
                          <w:p w:rsidR="00B44C9B" w:rsidRDefault="00B44C9B">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B44C9B" w:rsidRDefault="00B44C9B">
                            <w:pPr>
                              <w:spacing w:line="276" w:lineRule="auto"/>
                              <w:rPr>
                                <w:sz w:val="20"/>
                                <w:lang w:eastAsia="en-US"/>
                              </w:rPr>
                            </w:pPr>
                            <w:r>
                              <w:rPr>
                                <w:sz w:val="20"/>
                                <w:lang w:eastAsia="en-US"/>
                              </w:rPr>
                              <w:t>Тренажерный зал.</w:t>
                            </w:r>
                          </w:p>
                          <w:p w:rsidR="00B44C9B" w:rsidRDefault="00B44C9B">
                            <w:pPr>
                              <w:spacing w:line="276" w:lineRule="auto"/>
                              <w:rPr>
                                <w:sz w:val="20"/>
                                <w:lang w:eastAsia="en-US"/>
                              </w:rPr>
                            </w:pPr>
                            <w:r>
                              <w:rPr>
                                <w:sz w:val="20"/>
                                <w:lang w:eastAsia="en-US"/>
                              </w:rPr>
                              <w:t>Цифровой фотоаппарат.</w:t>
                            </w:r>
                          </w:p>
                          <w:p w:rsidR="00B44C9B" w:rsidRDefault="00B44C9B">
                            <w:pPr>
                              <w:spacing w:line="276" w:lineRule="auto"/>
                              <w:rPr>
                                <w:sz w:val="20"/>
                                <w:lang w:eastAsia="en-US"/>
                              </w:rPr>
                            </w:pPr>
                            <w:r>
                              <w:rPr>
                                <w:sz w:val="20"/>
                                <w:lang w:eastAsia="en-US"/>
                              </w:rPr>
                              <w:t>Цифровая видеокамера.</w:t>
                            </w:r>
                          </w:p>
                          <w:p w:rsidR="00B44C9B" w:rsidRDefault="00B44C9B">
                            <w:pPr>
                              <w:spacing w:line="276" w:lineRule="auto"/>
                              <w:rPr>
                                <w:sz w:val="20"/>
                                <w:lang w:eastAsia="en-US"/>
                              </w:rPr>
                            </w:pPr>
                            <w:r>
                              <w:rPr>
                                <w:sz w:val="20"/>
                                <w:lang w:eastAsia="en-US"/>
                              </w:rPr>
                              <w:t>Хоккейная коробка.</w:t>
                            </w:r>
                          </w:p>
                          <w:p w:rsidR="00B44C9B" w:rsidRDefault="00B44C9B">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Новое здание школы построено в 1974 году</w:t>
                            </w:r>
                          </w:p>
                          <w:p w:rsidR="00B44C9B" w:rsidRDefault="00B44C9B">
                            <w:pPr>
                              <w:pStyle w:val="ab"/>
                              <w:spacing w:line="276" w:lineRule="auto"/>
                              <w:rPr>
                                <w:sz w:val="20"/>
                                <w:lang w:eastAsia="en-US"/>
                              </w:rPr>
                            </w:pPr>
                            <w:r>
                              <w:rPr>
                                <w:sz w:val="20"/>
                                <w:lang w:eastAsia="en-US"/>
                              </w:rPr>
                              <w:t>Количество кабинетов – 25</w:t>
                            </w:r>
                          </w:p>
                          <w:p w:rsidR="00B44C9B" w:rsidRDefault="00B44C9B">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B44C9B" w:rsidRDefault="00B44C9B">
                            <w:pPr>
                              <w:pStyle w:val="ab"/>
                              <w:spacing w:line="276" w:lineRule="auto"/>
                              <w:rPr>
                                <w:sz w:val="20"/>
                                <w:lang w:eastAsia="en-US"/>
                              </w:rPr>
                            </w:pPr>
                            <w:r>
                              <w:rPr>
                                <w:sz w:val="20"/>
                                <w:lang w:eastAsia="en-US"/>
                              </w:rPr>
                              <w:t>Учебные мастерские –2</w:t>
                            </w:r>
                          </w:p>
                          <w:p w:rsidR="00B44C9B" w:rsidRDefault="00B44C9B">
                            <w:pPr>
                              <w:pStyle w:val="ab"/>
                              <w:spacing w:line="276" w:lineRule="auto"/>
                              <w:rPr>
                                <w:sz w:val="20"/>
                                <w:lang w:eastAsia="en-US"/>
                              </w:rPr>
                            </w:pPr>
                            <w:r>
                              <w:rPr>
                                <w:sz w:val="20"/>
                                <w:lang w:eastAsia="en-US"/>
                              </w:rPr>
                              <w:t>Автомобиль УАЗ-37419 – 1</w:t>
                            </w:r>
                          </w:p>
                          <w:p w:rsidR="00B44C9B" w:rsidRDefault="00B44C9B">
                            <w:pPr>
                              <w:pStyle w:val="ab"/>
                              <w:spacing w:line="276" w:lineRule="auto"/>
                              <w:rPr>
                                <w:sz w:val="20"/>
                                <w:lang w:eastAsia="en-US"/>
                              </w:rPr>
                            </w:pPr>
                            <w:r>
                              <w:rPr>
                                <w:sz w:val="20"/>
                                <w:lang w:eastAsia="en-US"/>
                              </w:rPr>
                              <w:t>Тракторов – МТЗ-80 – 1</w:t>
                            </w:r>
                          </w:p>
                          <w:p w:rsidR="00B44C9B" w:rsidRDefault="00B44C9B">
                            <w:pPr>
                              <w:pStyle w:val="ab"/>
                              <w:spacing w:line="276" w:lineRule="auto"/>
                              <w:rPr>
                                <w:sz w:val="20"/>
                                <w:lang w:eastAsia="en-US"/>
                              </w:rPr>
                            </w:pPr>
                            <w:r>
                              <w:rPr>
                                <w:sz w:val="20"/>
                                <w:lang w:eastAsia="en-US"/>
                              </w:rPr>
                              <w:t xml:space="preserve">            Т-40 –1</w:t>
                            </w:r>
                          </w:p>
                          <w:p w:rsidR="00B44C9B" w:rsidRDefault="00B44C9B">
                            <w:pPr>
                              <w:pStyle w:val="ab"/>
                              <w:spacing w:line="276" w:lineRule="auto"/>
                              <w:rPr>
                                <w:sz w:val="20"/>
                                <w:lang w:eastAsia="en-US"/>
                              </w:rPr>
                            </w:pPr>
                            <w:r>
                              <w:rPr>
                                <w:sz w:val="20"/>
                                <w:lang w:eastAsia="en-US"/>
                              </w:rPr>
                              <w:t>Школьный автобус на 28 мест-1</w:t>
                            </w:r>
                          </w:p>
                          <w:p w:rsidR="00B44C9B" w:rsidRDefault="00B44C9B">
                            <w:pPr>
                              <w:pStyle w:val="ab"/>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B44C9B" w:rsidRDefault="00B44C9B">
                            <w:pPr>
                              <w:pStyle w:val="ab"/>
                              <w:spacing w:line="276" w:lineRule="auto"/>
                              <w:rPr>
                                <w:sz w:val="20"/>
                                <w:lang w:eastAsia="en-US"/>
                              </w:rPr>
                            </w:pPr>
                            <w:r>
                              <w:rPr>
                                <w:sz w:val="20"/>
                                <w:lang w:eastAsia="en-US"/>
                              </w:rPr>
                              <w:t>Стадион – 1</w:t>
                            </w:r>
                          </w:p>
                          <w:p w:rsidR="00B44C9B" w:rsidRDefault="00B44C9B">
                            <w:pPr>
                              <w:pStyle w:val="ab"/>
                              <w:spacing w:line="276" w:lineRule="auto"/>
                              <w:rPr>
                                <w:sz w:val="20"/>
                                <w:lang w:eastAsia="en-US"/>
                              </w:rPr>
                            </w:pPr>
                            <w:r>
                              <w:rPr>
                                <w:sz w:val="20"/>
                                <w:lang w:eastAsia="en-US"/>
                              </w:rPr>
                              <w:t>Историко-краеведческий музей – 1</w:t>
                            </w:r>
                          </w:p>
                          <w:p w:rsidR="00B44C9B" w:rsidRDefault="00B44C9B">
                            <w:pPr>
                              <w:pStyle w:val="ab"/>
                              <w:spacing w:line="276" w:lineRule="auto"/>
                              <w:rPr>
                                <w:sz w:val="20"/>
                                <w:lang w:eastAsia="en-US"/>
                              </w:rPr>
                            </w:pPr>
                            <w:r>
                              <w:rPr>
                                <w:sz w:val="20"/>
                                <w:lang w:eastAsia="en-US"/>
                              </w:rPr>
                              <w:t>Школьная столовая – на 80 мест</w:t>
                            </w:r>
                          </w:p>
                          <w:p w:rsidR="00B44C9B" w:rsidRDefault="00B44C9B">
                            <w:pPr>
                              <w:pStyle w:val="ab"/>
                              <w:spacing w:line="276" w:lineRule="auto"/>
                              <w:rPr>
                                <w:sz w:val="20"/>
                                <w:lang w:eastAsia="en-US"/>
                              </w:rPr>
                            </w:pPr>
                            <w:r>
                              <w:rPr>
                                <w:sz w:val="20"/>
                                <w:lang w:eastAsia="en-US"/>
                              </w:rPr>
                              <w:t>Школьный буфет – 1</w:t>
                            </w:r>
                          </w:p>
                          <w:p w:rsidR="00B44C9B" w:rsidRDefault="00B44C9B">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B44C9B" w:rsidRDefault="00B44C9B">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B44C9B" w:rsidRDefault="00B44C9B">
                            <w:pPr>
                              <w:pStyle w:val="ab"/>
                              <w:spacing w:line="276" w:lineRule="auto"/>
                              <w:rPr>
                                <w:sz w:val="20"/>
                                <w:lang w:eastAsia="en-US"/>
                              </w:rPr>
                            </w:pPr>
                            <w:r>
                              <w:rPr>
                                <w:sz w:val="20"/>
                                <w:lang w:eastAsia="en-US"/>
                              </w:rPr>
                              <w:t>Количество учащихся – 324</w:t>
                            </w:r>
                          </w:p>
                          <w:p w:rsidR="00B44C9B" w:rsidRDefault="00B44C9B">
                            <w:pPr>
                              <w:spacing w:line="360" w:lineRule="auto"/>
                              <w:jc w:val="center"/>
                              <w:rPr>
                                <w:b/>
                                <w:sz w:val="20"/>
                                <w:lang w:eastAsia="en-US"/>
                              </w:rPr>
                            </w:pPr>
                          </w:p>
                        </w:tc>
                      </w:tr>
                    </w:tbl>
                    <w:p w:rsidR="00B44C9B" w:rsidRDefault="00B44C9B" w:rsidP="00F5040C">
                      <w:pPr>
                        <w:pStyle w:val="ab"/>
                        <w:rPr>
                          <w:b/>
                          <w:bCs/>
                          <w:sz w:val="20"/>
                        </w:rPr>
                      </w:pPr>
                    </w:p>
                    <w:p w:rsidR="00B44C9B" w:rsidRDefault="00B44C9B" w:rsidP="00F5040C">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B44C9B" w:rsidRDefault="00B44C9B"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B44C9B" w:rsidRDefault="00B44C9B"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B44C9B" w:rsidRDefault="00B44C9B"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B44C9B" w:rsidRDefault="00B44C9B"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B44C9B" w:rsidRDefault="00B44C9B"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B44C9B" w:rsidRDefault="00B44C9B"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B44C9B" w:rsidRDefault="00B44C9B"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B44C9B" w:rsidRDefault="00B44C9B"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B44C9B" w:rsidRDefault="00B44C9B"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B44C9B" w:rsidRDefault="00B44C9B"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B44C9B" w:rsidRDefault="00B44C9B"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B44C9B" w:rsidRDefault="00B44C9B" w:rsidP="00F5040C">
                      <w:pPr>
                        <w:pStyle w:val="ab"/>
                        <w:spacing w:line="360" w:lineRule="auto"/>
                        <w:rPr>
                          <w:b/>
                          <w:sz w:val="20"/>
                        </w:rPr>
                      </w:pPr>
                      <w:r>
                        <w:rPr>
                          <w:b/>
                          <w:sz w:val="20"/>
                        </w:rPr>
                        <w:t xml:space="preserve">Нормативно-организационные документы </w:t>
                      </w:r>
                    </w:p>
                    <w:p w:rsidR="00B44C9B" w:rsidRDefault="00B44C9B"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B44C9B" w:rsidRDefault="00B44C9B"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B44C9B" w:rsidRDefault="00B44C9B" w:rsidP="00F5040C">
                      <w:pPr>
                        <w:spacing w:line="360" w:lineRule="auto"/>
                        <w:ind w:firstLine="600"/>
                        <w:jc w:val="both"/>
                        <w:rPr>
                          <w:sz w:val="20"/>
                        </w:rPr>
                      </w:pPr>
                      <w:r>
                        <w:rPr>
                          <w:sz w:val="20"/>
                        </w:rPr>
                        <w:t>-   Положение об Управляющем совете;</w:t>
                      </w:r>
                    </w:p>
                    <w:p w:rsidR="00B44C9B" w:rsidRDefault="00B44C9B" w:rsidP="00F5040C">
                      <w:pPr>
                        <w:spacing w:line="360" w:lineRule="auto"/>
                        <w:ind w:firstLine="600"/>
                        <w:jc w:val="both"/>
                        <w:rPr>
                          <w:sz w:val="20"/>
                        </w:rPr>
                      </w:pPr>
                      <w:r>
                        <w:rPr>
                          <w:sz w:val="20"/>
                        </w:rPr>
                        <w:t>-   Положение о ресурсном центре профильного обучения;</w:t>
                      </w:r>
                    </w:p>
                    <w:p w:rsidR="00B44C9B" w:rsidRDefault="00B44C9B" w:rsidP="00F5040C">
                      <w:pPr>
                        <w:spacing w:line="360" w:lineRule="auto"/>
                        <w:ind w:firstLine="600"/>
                        <w:jc w:val="both"/>
                        <w:rPr>
                          <w:sz w:val="20"/>
                        </w:rPr>
                      </w:pPr>
                      <w:r>
                        <w:rPr>
                          <w:sz w:val="20"/>
                        </w:rPr>
                        <w:t>-   Программа развития по направлениям, формы и сроки их освоения;</w:t>
                      </w:r>
                    </w:p>
                    <w:p w:rsidR="00B44C9B" w:rsidRDefault="00B44C9B"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B44C9B" w:rsidRDefault="00B44C9B" w:rsidP="00F5040C">
                      <w:pPr>
                        <w:spacing w:line="360" w:lineRule="auto"/>
                        <w:ind w:firstLine="600"/>
                        <w:jc w:val="both"/>
                        <w:rPr>
                          <w:sz w:val="20"/>
                        </w:rPr>
                      </w:pPr>
                      <w:r>
                        <w:rPr>
                          <w:sz w:val="20"/>
                        </w:rPr>
                        <w:t>-  Порядок вступления и требования в ресурсный центр;</w:t>
                      </w:r>
                    </w:p>
                    <w:p w:rsidR="00B44C9B" w:rsidRDefault="00B44C9B"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B44C9B" w:rsidRDefault="00B44C9B"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B44C9B" w:rsidRDefault="00B44C9B"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B44C9B" w:rsidRDefault="00B44C9B"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B44C9B" w:rsidRDefault="00B44C9B" w:rsidP="00F5040C">
                      <w:pPr>
                        <w:pStyle w:val="ab"/>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B44C9B" w:rsidRDefault="00B44C9B" w:rsidP="00F5040C">
                      <w:pPr>
                        <w:pStyle w:val="ab"/>
                        <w:spacing w:line="360" w:lineRule="auto"/>
                        <w:rPr>
                          <w:bCs/>
                          <w:sz w:val="20"/>
                        </w:rPr>
                      </w:pPr>
                      <w:r>
                        <w:rPr>
                          <w:bCs/>
                          <w:sz w:val="20"/>
                        </w:rPr>
                        <w:t xml:space="preserve">          -   Преподавание спецкурсов по предметам;</w:t>
                      </w:r>
                    </w:p>
                    <w:p w:rsidR="00B44C9B" w:rsidRDefault="00B44C9B"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B44C9B" w:rsidRDefault="00B44C9B"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B44C9B" w:rsidRDefault="00B44C9B"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B44C9B" w:rsidRDefault="00B44C9B"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B44C9B" w:rsidRDefault="00B44C9B"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B44C9B" w:rsidRDefault="00B44C9B"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B44C9B" w:rsidRDefault="00B44C9B"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B44C9B" w:rsidRDefault="00B44C9B"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B44C9B" w:rsidRDefault="00B44C9B"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B44C9B" w:rsidRDefault="00B44C9B"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B44C9B" w:rsidRDefault="00B44C9B"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B44C9B" w:rsidRDefault="00B44C9B"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B44C9B" w:rsidRDefault="00B44C9B"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B44C9B" w:rsidRDefault="00B44C9B"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B44C9B" w:rsidRDefault="00B44C9B"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B44C9B" w:rsidRDefault="00B44C9B"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B44C9B" w:rsidRDefault="00B44C9B"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B44C9B" w:rsidRDefault="00B44C9B"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B44C9B" w:rsidRDefault="00B44C9B"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B44C9B" w:rsidRDefault="00B44C9B"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B44C9B" w:rsidRDefault="00B44C9B"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B44C9B" w:rsidRDefault="00B44C9B"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B44C9B" w:rsidRDefault="00B44C9B"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B44C9B" w:rsidRDefault="00B44C9B" w:rsidP="00F5040C">
                      <w:pPr>
                        <w:pStyle w:val="ab"/>
                        <w:rPr>
                          <w:b/>
                          <w:bCs/>
                          <w:sz w:val="20"/>
                        </w:rPr>
                      </w:pPr>
                    </w:p>
                    <w:p w:rsidR="00B44C9B" w:rsidRDefault="00B44C9B" w:rsidP="00F5040C">
                      <w:pPr>
                        <w:pStyle w:val="ab"/>
                        <w:rPr>
                          <w:b/>
                          <w:bCs/>
                          <w:sz w:val="20"/>
                        </w:rPr>
                      </w:pPr>
                      <w:r>
                        <w:rPr>
                          <w:b/>
                          <w:bCs/>
                          <w:sz w:val="20"/>
                        </w:rPr>
                        <w:t>Финансовое обеспечение Программы.</w:t>
                      </w:r>
                    </w:p>
                    <w:p w:rsidR="00B44C9B" w:rsidRDefault="00B44C9B" w:rsidP="00F5040C">
                      <w:pPr>
                        <w:pStyle w:val="ab"/>
                        <w:rPr>
                          <w:b/>
                          <w:bCs/>
                          <w:sz w:val="20"/>
                        </w:rPr>
                      </w:pPr>
                    </w:p>
                    <w:p w:rsidR="00B44C9B" w:rsidRDefault="00B44C9B"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B44C9B" w:rsidRDefault="00B44C9B"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B44C9B" w:rsidRDefault="00B44C9B"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B44C9B" w:rsidRDefault="00B44C9B"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B44C9B" w:rsidRDefault="00B44C9B"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Перечень мероприятий</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Сроки</w:t>
                            </w:r>
                          </w:p>
                          <w:p w:rsidR="00B44C9B" w:rsidRDefault="00B44C9B">
                            <w:pPr>
                              <w:pStyle w:val="ab"/>
                              <w:spacing w:line="276" w:lineRule="auto"/>
                              <w:rPr>
                                <w:sz w:val="20"/>
                                <w:lang w:eastAsia="en-US"/>
                              </w:rPr>
                            </w:pPr>
                            <w:proofErr w:type="spellStart"/>
                            <w:r>
                              <w:rPr>
                                <w:sz w:val="20"/>
                                <w:lang w:eastAsia="en-US"/>
                              </w:rPr>
                              <w:t>реализа</w:t>
                            </w:r>
                            <w:proofErr w:type="spellEnd"/>
                          </w:p>
                          <w:p w:rsidR="00B44C9B" w:rsidRDefault="00B44C9B">
                            <w:pPr>
                              <w:pStyle w:val="ab"/>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Исполнители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и оснащение ресурсных центров на базе:</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МОУ «</w:t>
                            </w:r>
                            <w:proofErr w:type="spellStart"/>
                            <w:r>
                              <w:rPr>
                                <w:sz w:val="20"/>
                                <w:lang w:eastAsia="en-US"/>
                              </w:rPr>
                              <w:t>Янтиковская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Оснащение базовых школ:</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B44C9B" w:rsidRDefault="00B44C9B">
                            <w:pPr>
                              <w:pStyle w:val="ab"/>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p w:rsidR="00B44C9B" w:rsidRDefault="00B44C9B">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Ресурсные центры, базовые школы</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r>
                              <w:rPr>
                                <w:sz w:val="20"/>
                                <w:lang w:eastAsia="en-US"/>
                              </w:rPr>
                              <w:t>Ресурсные центры, районный методический кабинет</w:t>
                            </w:r>
                          </w:p>
                          <w:p w:rsidR="00B44C9B" w:rsidRDefault="00B44C9B">
                            <w:pPr>
                              <w:pStyle w:val="ab"/>
                              <w:spacing w:line="276" w:lineRule="auto"/>
                              <w:rPr>
                                <w:sz w:val="20"/>
                                <w:lang w:eastAsia="en-US"/>
                              </w:rPr>
                            </w:pP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w:t>
                            </w:r>
                          </w:p>
                          <w:p w:rsidR="00B44C9B" w:rsidRDefault="00B44C9B">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46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2006 –</w:t>
                            </w:r>
                          </w:p>
                          <w:p w:rsidR="00B44C9B" w:rsidRDefault="00B44C9B">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bl>
                    <w:p w:rsidR="00B44C9B" w:rsidRDefault="00B44C9B" w:rsidP="00F5040C">
                      <w:pPr>
                        <w:pStyle w:val="ab"/>
                        <w:rPr>
                          <w:b/>
                          <w:bCs/>
                          <w:sz w:val="20"/>
                        </w:rPr>
                      </w:pPr>
                    </w:p>
                    <w:p w:rsidR="00B44C9B" w:rsidRDefault="00B44C9B"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xml:space="preserve">Год обучения </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Янтиковская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физико-технический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B44C9B" w:rsidRDefault="00B44C9B">
                            <w:pPr>
                              <w:pStyle w:val="ab"/>
                              <w:spacing w:line="360" w:lineRule="auto"/>
                              <w:rPr>
                                <w:sz w:val="20"/>
                                <w:lang w:eastAsia="en-US"/>
                              </w:rPr>
                            </w:pPr>
                            <w:r>
                              <w:rPr>
                                <w:sz w:val="20"/>
                                <w:lang w:eastAsia="en-US"/>
                              </w:rPr>
                              <w:t>- социально-педагогический</w:t>
                            </w:r>
                          </w:p>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технолого-экономический</w:t>
                            </w:r>
                          </w:p>
                          <w:p w:rsidR="00B44C9B" w:rsidRDefault="00B44C9B">
                            <w:pPr>
                              <w:pStyle w:val="ab"/>
                              <w:spacing w:line="360" w:lineRule="auto"/>
                              <w:rPr>
                                <w:sz w:val="20"/>
                                <w:lang w:eastAsia="en-US"/>
                              </w:rPr>
                            </w:pPr>
                            <w:r>
                              <w:rPr>
                                <w:sz w:val="20"/>
                                <w:lang w:eastAsia="en-US"/>
                              </w:rPr>
                              <w:t>- гуманитарный</w:t>
                            </w:r>
                          </w:p>
                          <w:p w:rsidR="00B44C9B" w:rsidRDefault="00B44C9B">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2006</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r w:rsidR="00B44C9B">
                        <w:tc>
                          <w:tcPr>
                            <w:tcW w:w="442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360" w:lineRule="auto"/>
                              <w:rPr>
                                <w:sz w:val="20"/>
                                <w:lang w:eastAsia="en-US"/>
                              </w:rPr>
                            </w:pPr>
                            <w:r>
                              <w:rPr>
                                <w:sz w:val="20"/>
                                <w:lang w:eastAsia="en-US"/>
                              </w:rPr>
                              <w:t>2007</w:t>
                            </w:r>
                          </w:p>
                        </w:tc>
                      </w:tr>
                    </w:tbl>
                    <w:p w:rsidR="00B44C9B" w:rsidRDefault="00B44C9B" w:rsidP="00F5040C">
                      <w:pPr>
                        <w:pStyle w:val="ab"/>
                        <w:rPr>
                          <w:b/>
                          <w:bCs/>
                          <w:sz w:val="20"/>
                        </w:rPr>
                      </w:pPr>
                    </w:p>
                    <w:p w:rsidR="00B44C9B" w:rsidRDefault="00B44C9B" w:rsidP="00F5040C">
                      <w:pPr>
                        <w:pStyle w:val="ab"/>
                        <w:rPr>
                          <w:b/>
                          <w:bCs/>
                          <w:sz w:val="20"/>
                        </w:rPr>
                      </w:pPr>
                      <w:r>
                        <w:rPr>
                          <w:b/>
                          <w:bCs/>
                          <w:sz w:val="20"/>
                        </w:rPr>
                        <w:t>Работа с кадрами</w:t>
                      </w:r>
                    </w:p>
                    <w:p w:rsidR="00B44C9B" w:rsidRDefault="00B44C9B"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Сроки</w:t>
                            </w:r>
                          </w:p>
                          <w:p w:rsidR="00B44C9B" w:rsidRDefault="00B44C9B">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Cs/>
                                <w:sz w:val="20"/>
                                <w:lang w:eastAsia="en-US"/>
                              </w:rPr>
                            </w:pPr>
                            <w:r>
                              <w:rPr>
                                <w:bCs/>
                                <w:sz w:val="20"/>
                                <w:lang w:eastAsia="en-US"/>
                              </w:rPr>
                              <w:t>Ответственные</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B44C9B" w:rsidRDefault="00B44C9B">
                            <w:pPr>
                              <w:pStyle w:val="ab"/>
                              <w:spacing w:line="276" w:lineRule="auto"/>
                              <w:rPr>
                                <w:sz w:val="20"/>
                                <w:lang w:eastAsia="en-US"/>
                              </w:rPr>
                            </w:pPr>
                            <w:r>
                              <w:rPr>
                                <w:sz w:val="20"/>
                                <w:lang w:eastAsia="en-US"/>
                              </w:rPr>
                              <w:t>работники ГИБДД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b/>
                                <w:bCs/>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Экономист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Центр диагностики и консультирования</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Семинары для заместителей директоров по учебно-воспитательной работе:</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Руководители ресурсных центров и базовых школ</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B44C9B" w:rsidRDefault="00B44C9B">
                            <w:pPr>
                              <w:pStyle w:val="ab"/>
                              <w:spacing w:line="276" w:lineRule="auto"/>
                              <w:rPr>
                                <w:sz w:val="20"/>
                                <w:lang w:eastAsia="en-US"/>
                              </w:rPr>
                            </w:pP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Районный методический кабинет</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Методисты отдела образования и молодежной политики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B44C9B" w:rsidRDefault="00B44C9B">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B44C9B" w:rsidRDefault="00B44C9B" w:rsidP="00F5040C">
                      <w:pPr>
                        <w:ind w:firstLine="600"/>
                        <w:jc w:val="both"/>
                        <w:rPr>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p>
                    <w:p w:rsidR="00B44C9B" w:rsidRDefault="00B44C9B"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B44C9B" w:rsidRDefault="00B44C9B" w:rsidP="00F5040C">
                      <w:pPr>
                        <w:pStyle w:val="ab"/>
                        <w:rPr>
                          <w:b/>
                          <w:bCs/>
                          <w:sz w:val="20"/>
                        </w:rPr>
                      </w:pPr>
                    </w:p>
                    <w:p w:rsidR="00B44C9B" w:rsidRDefault="00B44C9B"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B44C9B" w:rsidRDefault="00B44C9B" w:rsidP="00F5040C">
                      <w:pPr>
                        <w:ind w:firstLine="600"/>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7/10</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B44C9B" w:rsidRDefault="00B44C9B" w:rsidP="00F5040C">
                      <w:pPr>
                        <w:rPr>
                          <w:sz w:val="20"/>
                        </w:rPr>
                      </w:pPr>
                      <w:r>
                        <w:rPr>
                          <w:sz w:val="20"/>
                        </w:rPr>
                        <w:t xml:space="preserve">депутатов Янтиковского района от 17.03.2006 г. </w:t>
                      </w:r>
                    </w:p>
                    <w:p w:rsidR="00B44C9B" w:rsidRDefault="00B44C9B" w:rsidP="00F5040C">
                      <w:pPr>
                        <w:rPr>
                          <w:sz w:val="20"/>
                        </w:rPr>
                      </w:pPr>
                      <w:r>
                        <w:rPr>
                          <w:sz w:val="20"/>
                        </w:rPr>
                        <w:t xml:space="preserve">№ 6/8 «О частичном изменении состава Комиссии </w:t>
                      </w:r>
                    </w:p>
                    <w:p w:rsidR="00B44C9B" w:rsidRDefault="00B44C9B" w:rsidP="00F5040C">
                      <w:pPr>
                        <w:rPr>
                          <w:sz w:val="20"/>
                        </w:rPr>
                      </w:pPr>
                      <w:r>
                        <w:rPr>
                          <w:sz w:val="20"/>
                        </w:rPr>
                        <w:t xml:space="preserve">по делам несовершеннолетних и защите их прав </w:t>
                      </w:r>
                    </w:p>
                    <w:p w:rsidR="00B44C9B" w:rsidRDefault="00B44C9B" w:rsidP="00F5040C">
                      <w:pPr>
                        <w:rPr>
                          <w:sz w:val="20"/>
                        </w:rPr>
                      </w:pPr>
                      <w:r>
                        <w:rPr>
                          <w:sz w:val="20"/>
                        </w:rPr>
                        <w:t>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p>
                    <w:p w:rsidR="00B44C9B" w:rsidRDefault="00B44C9B"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B44C9B" w:rsidRDefault="00B44C9B"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Глава Янтиковского района                                                                           Н.И. Иванов</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2006  № 7/12</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spacing w:line="360" w:lineRule="auto"/>
                        <w:ind w:firstLine="684"/>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Об утверждении Программы «Поддержка </w:t>
                      </w:r>
                    </w:p>
                    <w:p w:rsidR="00B44C9B" w:rsidRDefault="00B44C9B" w:rsidP="00F5040C">
                      <w:pPr>
                        <w:rPr>
                          <w:sz w:val="20"/>
                        </w:rPr>
                      </w:pPr>
                      <w:r>
                        <w:rPr>
                          <w:sz w:val="20"/>
                        </w:rPr>
                        <w:t xml:space="preserve">молодых семей Янтиковского района </w:t>
                      </w:r>
                    </w:p>
                    <w:p w:rsidR="00B44C9B" w:rsidRDefault="00B44C9B" w:rsidP="00F5040C">
                      <w:pPr>
                        <w:rPr>
                          <w:sz w:val="20"/>
                        </w:rPr>
                      </w:pPr>
                      <w:r>
                        <w:rPr>
                          <w:sz w:val="20"/>
                        </w:rPr>
                        <w:t xml:space="preserve">в решении жилищной проблемы </w:t>
                      </w:r>
                    </w:p>
                    <w:p w:rsidR="00B44C9B" w:rsidRDefault="00B44C9B" w:rsidP="00F5040C">
                      <w:pPr>
                        <w:rPr>
                          <w:sz w:val="20"/>
                        </w:rPr>
                      </w:pPr>
                      <w:r>
                        <w:rPr>
                          <w:sz w:val="20"/>
                        </w:rPr>
                        <w:t>на 2006-2010 годы»</w:t>
                      </w:r>
                    </w:p>
                    <w:p w:rsidR="00B44C9B" w:rsidRDefault="00B44C9B" w:rsidP="00F5040C">
                      <w:pPr>
                        <w:rPr>
                          <w:sz w:val="20"/>
                        </w:rPr>
                      </w:pPr>
                    </w:p>
                    <w:p w:rsidR="00B44C9B" w:rsidRDefault="00B44C9B" w:rsidP="00F5040C">
                      <w:pPr>
                        <w:rPr>
                          <w:sz w:val="20"/>
                        </w:rPr>
                      </w:pPr>
                    </w:p>
                    <w:p w:rsidR="00B44C9B" w:rsidRDefault="00B44C9B"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B44C9B" w:rsidRDefault="00B44C9B"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B44C9B" w:rsidRDefault="00B44C9B" w:rsidP="00F5040C">
                      <w:pPr>
                        <w:pStyle w:val="ac"/>
                        <w:ind w:firstLine="0"/>
                        <w:rPr>
                          <w:sz w:val="20"/>
                        </w:rPr>
                      </w:pPr>
                    </w:p>
                    <w:p w:rsidR="00B44C9B" w:rsidRDefault="00B44C9B" w:rsidP="00F5040C">
                      <w:pPr>
                        <w:pStyle w:val="ac"/>
                        <w:ind w:firstLine="0"/>
                        <w:rPr>
                          <w:sz w:val="20"/>
                        </w:rPr>
                      </w:pPr>
                    </w:p>
                    <w:p w:rsidR="00B44C9B" w:rsidRDefault="00B44C9B" w:rsidP="00F5040C">
                      <w:pPr>
                        <w:pStyle w:val="ac"/>
                        <w:ind w:firstLine="0"/>
                        <w:rPr>
                          <w:sz w:val="20"/>
                        </w:rPr>
                      </w:pPr>
                      <w:r>
                        <w:rPr>
                          <w:sz w:val="20"/>
                        </w:rPr>
                        <w:t>Глава Янтиковского района                                                                           Н.И. Иванов</w:t>
                      </w:r>
                    </w:p>
                    <w:p w:rsidR="00B44C9B" w:rsidRDefault="00B44C9B" w:rsidP="00F5040C">
                      <w:pPr>
                        <w:pStyle w:val="ac"/>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p>
                    <w:p w:rsidR="00B44C9B" w:rsidRDefault="00B44C9B" w:rsidP="00F5040C">
                      <w:pPr>
                        <w:pStyle w:val="2"/>
                        <w:jc w:val="right"/>
                        <w:rPr>
                          <w:sz w:val="20"/>
                        </w:rPr>
                      </w:pPr>
                      <w:r>
                        <w:rPr>
                          <w:sz w:val="20"/>
                        </w:rPr>
                        <w:t>Утверждена</w:t>
                      </w:r>
                    </w:p>
                    <w:p w:rsidR="00B44C9B" w:rsidRDefault="00B44C9B" w:rsidP="00F5040C">
                      <w:pPr>
                        <w:jc w:val="right"/>
                        <w:rPr>
                          <w:b/>
                          <w:bCs/>
                          <w:sz w:val="20"/>
                        </w:rPr>
                      </w:pPr>
                      <w:r>
                        <w:rPr>
                          <w:b/>
                          <w:bCs/>
                          <w:sz w:val="20"/>
                        </w:rPr>
                        <w:t>решением Собрания депутатов</w:t>
                      </w:r>
                    </w:p>
                    <w:p w:rsidR="00B44C9B" w:rsidRDefault="00B44C9B" w:rsidP="00F5040C">
                      <w:pPr>
                        <w:jc w:val="right"/>
                        <w:rPr>
                          <w:b/>
                          <w:bCs/>
                          <w:sz w:val="20"/>
                        </w:rPr>
                      </w:pPr>
                      <w:r>
                        <w:rPr>
                          <w:b/>
                          <w:bCs/>
                          <w:sz w:val="20"/>
                        </w:rPr>
                        <w:t>Янтиковского района</w:t>
                      </w:r>
                    </w:p>
                    <w:p w:rsidR="00B44C9B" w:rsidRDefault="00B44C9B"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B44C9B" w:rsidRDefault="00B44C9B" w:rsidP="00F5040C">
                      <w:pPr>
                        <w:jc w:val="right"/>
                        <w:rPr>
                          <w:b/>
                          <w:bCs/>
                          <w:color w:val="000080"/>
                          <w:sz w:val="20"/>
                        </w:rPr>
                      </w:pPr>
                      <w:r>
                        <w:rPr>
                          <w:b/>
                          <w:bCs/>
                          <w:color w:val="000080"/>
                          <w:sz w:val="20"/>
                        </w:rPr>
                        <w:t>в новой редакции</w:t>
                      </w:r>
                    </w:p>
                    <w:p w:rsidR="00B44C9B" w:rsidRDefault="00B44C9B" w:rsidP="00F5040C">
                      <w:pPr>
                        <w:jc w:val="center"/>
                        <w:rPr>
                          <w:b/>
                          <w:bCs/>
                          <w:color w:val="000080"/>
                          <w:sz w:val="20"/>
                        </w:rPr>
                      </w:pPr>
                    </w:p>
                    <w:p w:rsidR="00B44C9B" w:rsidRDefault="00B44C9B" w:rsidP="00F5040C">
                      <w:pPr>
                        <w:jc w:val="center"/>
                        <w:rPr>
                          <w:b/>
                          <w:bCs/>
                          <w:color w:val="000080"/>
                          <w:sz w:val="20"/>
                        </w:rPr>
                      </w:pPr>
                      <w:r>
                        <w:rPr>
                          <w:b/>
                          <w:bCs/>
                          <w:color w:val="000080"/>
                          <w:sz w:val="20"/>
                        </w:rPr>
                        <w:t xml:space="preserve">ПРОГРАММА   </w:t>
                      </w:r>
                    </w:p>
                    <w:p w:rsidR="00B44C9B" w:rsidRDefault="00B44C9B" w:rsidP="00F5040C">
                      <w:pPr>
                        <w:jc w:val="center"/>
                        <w:rPr>
                          <w:b/>
                          <w:bCs/>
                          <w:color w:val="000080"/>
                          <w:sz w:val="20"/>
                        </w:rPr>
                      </w:pPr>
                      <w:r>
                        <w:rPr>
                          <w:b/>
                          <w:bCs/>
                          <w:color w:val="000080"/>
                          <w:sz w:val="20"/>
                        </w:rPr>
                        <w:t>«Поддержка молодых семей Янтиковского района</w:t>
                      </w:r>
                    </w:p>
                    <w:p w:rsidR="00B44C9B" w:rsidRDefault="00B44C9B" w:rsidP="00F5040C">
                      <w:pPr>
                        <w:jc w:val="center"/>
                        <w:rPr>
                          <w:b/>
                          <w:bCs/>
                          <w:color w:val="000080"/>
                          <w:sz w:val="20"/>
                        </w:rPr>
                      </w:pPr>
                      <w:r>
                        <w:rPr>
                          <w:b/>
                          <w:bCs/>
                          <w:color w:val="000080"/>
                          <w:sz w:val="20"/>
                        </w:rPr>
                        <w:t>в решении жилищной проблемы на 2006-2010 годы»</w:t>
                      </w:r>
                    </w:p>
                    <w:p w:rsidR="00B44C9B" w:rsidRDefault="00B44C9B" w:rsidP="00F5040C">
                      <w:pPr>
                        <w:jc w:val="center"/>
                        <w:rPr>
                          <w:b/>
                          <w:bCs/>
                          <w:color w:val="000080"/>
                          <w:sz w:val="20"/>
                        </w:rPr>
                      </w:pPr>
                    </w:p>
                    <w:p w:rsidR="00B44C9B" w:rsidRDefault="00B44C9B" w:rsidP="00F5040C">
                      <w:pPr>
                        <w:pStyle w:val="2"/>
                        <w:rPr>
                          <w:sz w:val="20"/>
                        </w:rPr>
                      </w:pPr>
                      <w:r>
                        <w:rPr>
                          <w:sz w:val="20"/>
                        </w:rPr>
                        <w:t xml:space="preserve">Паспорт Программы </w:t>
                      </w:r>
                    </w:p>
                    <w:p w:rsidR="00B44C9B" w:rsidRDefault="00B44C9B" w:rsidP="00F5040C">
                      <w:pPr>
                        <w:pStyle w:val="2"/>
                        <w:rPr>
                          <w:sz w:val="20"/>
                        </w:rPr>
                      </w:pPr>
                      <w:r>
                        <w:rPr>
                          <w:sz w:val="20"/>
                        </w:rPr>
                        <w:t xml:space="preserve">«Поддержка молодых семей Янтиковского района </w:t>
                      </w:r>
                    </w:p>
                    <w:p w:rsidR="00B44C9B" w:rsidRDefault="00B44C9B" w:rsidP="00F5040C">
                      <w:pPr>
                        <w:pStyle w:val="2"/>
                        <w:rPr>
                          <w:color w:val="000080"/>
                          <w:sz w:val="20"/>
                        </w:rPr>
                      </w:pPr>
                      <w:r>
                        <w:rPr>
                          <w:sz w:val="20"/>
                        </w:rPr>
                        <w:t>в решении жилищной проблемы на 2006-2010 годы»</w:t>
                      </w:r>
                    </w:p>
                    <w:p w:rsidR="00B44C9B" w:rsidRDefault="00B44C9B"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B44C9B">
                        <w:trPr>
                          <w:trHeight w:val="340"/>
                        </w:trPr>
                        <w:tc>
                          <w:tcPr>
                            <w:tcW w:w="2868" w:type="dxa"/>
                          </w:tcPr>
                          <w:p w:rsidR="00B44C9B" w:rsidRDefault="00B44C9B">
                            <w:pPr>
                              <w:shd w:val="clear" w:color="auto" w:fill="FFFFFF"/>
                              <w:spacing w:line="276" w:lineRule="auto"/>
                              <w:rPr>
                                <w:sz w:val="20"/>
                                <w:lang w:eastAsia="en-US"/>
                              </w:rPr>
                            </w:pPr>
                            <w:r>
                              <w:rPr>
                                <w:sz w:val="20"/>
                                <w:lang w:eastAsia="en-US"/>
                              </w:rPr>
                              <w:t>Наименование Программы</w:t>
                            </w:r>
                          </w:p>
                          <w:p w:rsidR="00B44C9B" w:rsidRDefault="00B44C9B">
                            <w:pPr>
                              <w:shd w:val="clear" w:color="auto" w:fill="FFFFFF"/>
                              <w:spacing w:line="276" w:lineRule="auto"/>
                              <w:rPr>
                                <w:sz w:val="20"/>
                                <w:szCs w:val="25"/>
                                <w:lang w:eastAsia="en-US"/>
                              </w:rPr>
                            </w:pPr>
                          </w:p>
                          <w:p w:rsidR="00B44C9B" w:rsidRDefault="00B44C9B">
                            <w:pPr>
                              <w:shd w:val="clear" w:color="auto" w:fill="FFFFFF"/>
                              <w:spacing w:line="276" w:lineRule="auto"/>
                              <w:rPr>
                                <w:sz w:val="20"/>
                                <w:szCs w:val="25"/>
                                <w:lang w:eastAsia="en-US"/>
                              </w:rPr>
                            </w:pPr>
                          </w:p>
                        </w:tc>
                        <w:tc>
                          <w:tcPr>
                            <w:tcW w:w="236" w:type="dxa"/>
                            <w:hideMark/>
                          </w:tcPr>
                          <w:p w:rsidR="00B44C9B" w:rsidRDefault="00B44C9B">
                            <w:pPr>
                              <w:spacing w:line="276" w:lineRule="auto"/>
                              <w:rPr>
                                <w:sz w:val="20"/>
                                <w:szCs w:val="25"/>
                                <w:lang w:eastAsia="en-US"/>
                              </w:rPr>
                            </w:pPr>
                            <w:r>
                              <w:rPr>
                                <w:sz w:val="20"/>
                                <w:szCs w:val="25"/>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Основание для разработки Программы</w:t>
                            </w: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p w:rsidR="00B44C9B" w:rsidRDefault="00B44C9B">
                            <w:pPr>
                              <w:shd w:val="clear" w:color="auto" w:fill="FFFFFF"/>
                              <w:spacing w:line="276" w:lineRule="auto"/>
                              <w:rPr>
                                <w:sz w:val="20"/>
                                <w:lang w:eastAsia="en-US"/>
                              </w:rPr>
                            </w:pPr>
                          </w:p>
                        </w:tc>
                        <w:tc>
                          <w:tcPr>
                            <w:tcW w:w="236" w:type="dxa"/>
                            <w:hideMark/>
                          </w:tcPr>
                          <w:p w:rsidR="00B44C9B" w:rsidRDefault="00B44C9B">
                            <w:pPr>
                              <w:shd w:val="clear" w:color="auto" w:fill="FFFFFF"/>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B44C9B" w:rsidRDefault="00B44C9B">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B44C9B">
                        <w:trPr>
                          <w:trHeight w:val="340"/>
                        </w:trPr>
                        <w:tc>
                          <w:tcPr>
                            <w:tcW w:w="2868" w:type="dxa"/>
                          </w:tcPr>
                          <w:p w:rsidR="00B44C9B" w:rsidRDefault="00B44C9B">
                            <w:pPr>
                              <w:spacing w:line="276" w:lineRule="auto"/>
                              <w:rPr>
                                <w:sz w:val="20"/>
                                <w:lang w:eastAsia="en-US"/>
                              </w:rPr>
                            </w:pPr>
                            <w:r>
                              <w:rPr>
                                <w:sz w:val="20"/>
                                <w:lang w:eastAsia="en-US"/>
                              </w:rPr>
                              <w:t>Заказчик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разработчики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B44C9B">
                        <w:trPr>
                          <w:trHeight w:val="340"/>
                        </w:trPr>
                        <w:tc>
                          <w:tcPr>
                            <w:tcW w:w="2868" w:type="dxa"/>
                          </w:tcPr>
                          <w:p w:rsidR="00B44C9B" w:rsidRDefault="00B44C9B">
                            <w:pPr>
                              <w:spacing w:line="276" w:lineRule="auto"/>
                              <w:rPr>
                                <w:sz w:val="20"/>
                                <w:lang w:eastAsia="en-US"/>
                              </w:rPr>
                            </w:pPr>
                            <w:r>
                              <w:rPr>
                                <w:sz w:val="20"/>
                                <w:lang w:eastAsia="en-US"/>
                              </w:rPr>
                              <w:t>Цель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задачи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B44C9B">
                        <w:trPr>
                          <w:trHeight w:val="340"/>
                        </w:trPr>
                        <w:tc>
                          <w:tcPr>
                            <w:tcW w:w="2868" w:type="dxa"/>
                          </w:tcPr>
                          <w:p w:rsidR="00B44C9B" w:rsidRDefault="00B44C9B">
                            <w:pPr>
                              <w:spacing w:line="276" w:lineRule="auto"/>
                              <w:rPr>
                                <w:sz w:val="20"/>
                                <w:lang w:eastAsia="en-US"/>
                              </w:rPr>
                            </w:pPr>
                            <w:r>
                              <w:rPr>
                                <w:sz w:val="20"/>
                                <w:lang w:eastAsia="en-US"/>
                              </w:rPr>
                              <w:t>Исполнители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B44C9B">
                        <w:trPr>
                          <w:trHeight w:val="340"/>
                        </w:trPr>
                        <w:tc>
                          <w:tcPr>
                            <w:tcW w:w="2868" w:type="dxa"/>
                          </w:tcPr>
                          <w:p w:rsidR="00B44C9B" w:rsidRDefault="00B44C9B">
                            <w:pPr>
                              <w:spacing w:line="276" w:lineRule="auto"/>
                              <w:rPr>
                                <w:sz w:val="20"/>
                                <w:lang w:eastAsia="en-US"/>
                              </w:rPr>
                            </w:pPr>
                            <w:r>
                              <w:rPr>
                                <w:sz w:val="20"/>
                                <w:lang w:eastAsia="en-US"/>
                              </w:rPr>
                              <w:t>Срок реализации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2006-2010 годы</w:t>
                            </w:r>
                          </w:p>
                        </w:tc>
                      </w:tr>
                      <w:tr w:rsidR="00B44C9B">
                        <w:trPr>
                          <w:trHeight w:val="340"/>
                        </w:trPr>
                        <w:tc>
                          <w:tcPr>
                            <w:tcW w:w="2868" w:type="dxa"/>
                          </w:tcPr>
                          <w:p w:rsidR="00B44C9B" w:rsidRDefault="00B44C9B">
                            <w:pPr>
                              <w:spacing w:line="276" w:lineRule="auto"/>
                              <w:rPr>
                                <w:sz w:val="20"/>
                                <w:lang w:eastAsia="en-US"/>
                              </w:rPr>
                            </w:pPr>
                            <w:r>
                              <w:rPr>
                                <w:sz w:val="20"/>
                                <w:lang w:eastAsia="en-US"/>
                              </w:rPr>
                              <w:t>Основные мероприятия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B44C9B" w:rsidRDefault="00B44C9B">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B44C9B">
                        <w:trPr>
                          <w:trHeight w:val="340"/>
                        </w:trPr>
                        <w:tc>
                          <w:tcPr>
                            <w:tcW w:w="2868" w:type="dxa"/>
                          </w:tcPr>
                          <w:p w:rsidR="00B44C9B" w:rsidRDefault="00B44C9B">
                            <w:pPr>
                              <w:spacing w:line="276" w:lineRule="auto"/>
                              <w:rPr>
                                <w:sz w:val="20"/>
                                <w:lang w:eastAsia="en-US"/>
                              </w:rPr>
                            </w:pPr>
                            <w:r>
                              <w:rPr>
                                <w:sz w:val="20"/>
                                <w:lang w:eastAsia="en-US"/>
                              </w:rPr>
                              <w:t>Объем и источники финансирования Программы</w:t>
                            </w: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B44C9B" w:rsidRDefault="00B44C9B">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B44C9B">
                        <w:trPr>
                          <w:trHeight w:val="340"/>
                        </w:trPr>
                        <w:tc>
                          <w:tcPr>
                            <w:tcW w:w="2868" w:type="dxa"/>
                          </w:tcPr>
                          <w:p w:rsidR="00B44C9B" w:rsidRDefault="00B44C9B">
                            <w:pPr>
                              <w:spacing w:line="276" w:lineRule="auto"/>
                              <w:rPr>
                                <w:sz w:val="20"/>
                                <w:lang w:eastAsia="en-US"/>
                              </w:rPr>
                            </w:pPr>
                            <w:r>
                              <w:rPr>
                                <w:sz w:val="20"/>
                                <w:lang w:eastAsia="en-US"/>
                              </w:rPr>
                              <w:t>Ожидаемые конечные результаты реализации Программы</w:t>
                            </w: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p w:rsidR="00B44C9B" w:rsidRDefault="00B44C9B">
                            <w:pPr>
                              <w:spacing w:line="276" w:lineRule="auto"/>
                              <w:rPr>
                                <w:sz w:val="20"/>
                                <w:lang w:eastAsia="en-US"/>
                              </w:rPr>
                            </w:pP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B44C9B" w:rsidRDefault="00B44C9B">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B44C9B" w:rsidRDefault="00B44C9B">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B44C9B" w:rsidRDefault="00B44C9B">
                            <w:pPr>
                              <w:shd w:val="clear" w:color="auto" w:fill="FFFFFF"/>
                              <w:spacing w:line="276" w:lineRule="auto"/>
                              <w:ind w:right="1"/>
                              <w:jc w:val="both"/>
                              <w:rPr>
                                <w:sz w:val="20"/>
                                <w:lang w:eastAsia="en-US"/>
                              </w:rPr>
                            </w:pPr>
                            <w:r>
                              <w:rPr>
                                <w:sz w:val="20"/>
                                <w:lang w:eastAsia="en-US"/>
                              </w:rPr>
                              <w:t>укрепление семейных отношений и снижение социальной напряженности в обществе</w:t>
                            </w:r>
                          </w:p>
                        </w:tc>
                      </w:tr>
                      <w:tr w:rsidR="00B44C9B">
                        <w:trPr>
                          <w:trHeight w:val="340"/>
                        </w:trPr>
                        <w:tc>
                          <w:tcPr>
                            <w:tcW w:w="2868" w:type="dxa"/>
                            <w:hideMark/>
                          </w:tcPr>
                          <w:p w:rsidR="00B44C9B" w:rsidRDefault="00B44C9B">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B44C9B" w:rsidRDefault="00B44C9B">
                            <w:pPr>
                              <w:spacing w:line="276" w:lineRule="auto"/>
                              <w:rPr>
                                <w:sz w:val="20"/>
                                <w:lang w:eastAsia="en-US"/>
                              </w:rPr>
                            </w:pPr>
                            <w:r>
                              <w:rPr>
                                <w:sz w:val="20"/>
                                <w:lang w:eastAsia="en-US"/>
                              </w:rPr>
                              <w:t>-</w:t>
                            </w:r>
                          </w:p>
                        </w:tc>
                        <w:tc>
                          <w:tcPr>
                            <w:tcW w:w="6372" w:type="dxa"/>
                            <w:hideMark/>
                          </w:tcPr>
                          <w:p w:rsidR="00B44C9B" w:rsidRDefault="00B44C9B">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B44C9B" w:rsidRDefault="00B44C9B" w:rsidP="00F5040C">
                      <w:pPr>
                        <w:jc w:val="both"/>
                        <w:rPr>
                          <w:sz w:val="20"/>
                        </w:rPr>
                      </w:pPr>
                    </w:p>
                    <w:p w:rsidR="00B44C9B" w:rsidRDefault="00B44C9B" w:rsidP="00F5040C">
                      <w:pPr>
                        <w:jc w:val="both"/>
                        <w:rPr>
                          <w:sz w:val="20"/>
                        </w:rPr>
                      </w:pPr>
                    </w:p>
                    <w:p w:rsidR="00B44C9B" w:rsidRDefault="00B44C9B" w:rsidP="00F5040C">
                      <w:pPr>
                        <w:rPr>
                          <w:b/>
                          <w:bCs/>
                          <w:color w:val="000080"/>
                          <w:sz w:val="20"/>
                        </w:rPr>
                      </w:pPr>
                    </w:p>
                    <w:p w:rsidR="00B44C9B" w:rsidRDefault="00B44C9B" w:rsidP="00F5040C">
                      <w:pPr>
                        <w:jc w:val="center"/>
                        <w:rPr>
                          <w:b/>
                          <w:bCs/>
                          <w:color w:val="000080"/>
                          <w:sz w:val="20"/>
                        </w:rPr>
                      </w:pPr>
                      <w:r>
                        <w:rPr>
                          <w:b/>
                          <w:bCs/>
                          <w:color w:val="000080"/>
                          <w:sz w:val="20"/>
                        </w:rPr>
                        <w:t>1. Содержание проблемы и обоснование необходимости</w:t>
                      </w:r>
                    </w:p>
                    <w:p w:rsidR="00B44C9B" w:rsidRDefault="00B44C9B" w:rsidP="00F5040C">
                      <w:pPr>
                        <w:jc w:val="center"/>
                        <w:rPr>
                          <w:color w:val="000080"/>
                          <w:sz w:val="20"/>
                        </w:rPr>
                      </w:pPr>
                      <w:r>
                        <w:rPr>
                          <w:b/>
                          <w:bCs/>
                          <w:color w:val="000080"/>
                          <w:sz w:val="20"/>
                        </w:rPr>
                        <w:t>ее решения программными методами</w:t>
                      </w:r>
                    </w:p>
                    <w:p w:rsidR="00B44C9B" w:rsidRDefault="00B44C9B" w:rsidP="00F5040C">
                      <w:pPr>
                        <w:ind w:left="360"/>
                        <w:jc w:val="center"/>
                        <w:rPr>
                          <w:color w:val="000080"/>
                          <w:sz w:val="20"/>
                        </w:rPr>
                      </w:pPr>
                    </w:p>
                    <w:p w:rsidR="00B44C9B" w:rsidRDefault="00B44C9B"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B44C9B" w:rsidRDefault="00B44C9B"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fc"/>
                          <w:b w:val="0"/>
                          <w:bCs w:val="0"/>
                          <w:sz w:val="20"/>
                        </w:rPr>
                        <w:t>приложении N 1</w:t>
                      </w:r>
                    </w:p>
                    <w:p w:rsidR="00B44C9B" w:rsidRDefault="00B44C9B"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B44C9B" w:rsidRDefault="00B44C9B"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B44C9B" w:rsidRDefault="00B44C9B"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B44C9B" w:rsidRDefault="00B44C9B"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B44C9B" w:rsidRDefault="00B44C9B"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B44C9B" w:rsidRDefault="00B44C9B"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B44C9B" w:rsidRDefault="00B44C9B" w:rsidP="00F5040C">
                      <w:pPr>
                        <w:numPr>
                          <w:ilvl w:val="0"/>
                          <w:numId w:val="7"/>
                        </w:numPr>
                        <w:jc w:val="both"/>
                        <w:rPr>
                          <w:sz w:val="20"/>
                        </w:rPr>
                      </w:pPr>
                      <w:r>
                        <w:rPr>
                          <w:sz w:val="20"/>
                        </w:rPr>
                        <w:t>выделения льготных долгосрочных ипотечных кредитов;</w:t>
                      </w:r>
                    </w:p>
                    <w:p w:rsidR="00B44C9B" w:rsidRDefault="00B44C9B" w:rsidP="00F5040C">
                      <w:pPr>
                        <w:numPr>
                          <w:ilvl w:val="0"/>
                          <w:numId w:val="7"/>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B44C9B" w:rsidRDefault="00B44C9B"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B44C9B" w:rsidRDefault="00B44C9B" w:rsidP="00F5040C">
                      <w:pPr>
                        <w:rPr>
                          <w:b/>
                          <w:bCs/>
                          <w:sz w:val="20"/>
                        </w:rPr>
                      </w:pPr>
                    </w:p>
                    <w:p w:rsidR="00B44C9B" w:rsidRDefault="00B44C9B" w:rsidP="00F5040C">
                      <w:pPr>
                        <w:jc w:val="center"/>
                        <w:rPr>
                          <w:b/>
                          <w:bCs/>
                          <w:color w:val="000080"/>
                          <w:sz w:val="20"/>
                        </w:rPr>
                      </w:pPr>
                      <w:r>
                        <w:rPr>
                          <w:b/>
                          <w:bCs/>
                          <w:color w:val="000080"/>
                          <w:sz w:val="20"/>
                        </w:rPr>
                        <w:t>2. Основные цели и задачи Программы</w:t>
                      </w:r>
                    </w:p>
                    <w:p w:rsidR="00B44C9B" w:rsidRDefault="00B44C9B" w:rsidP="00F5040C">
                      <w:pPr>
                        <w:rPr>
                          <w:sz w:val="20"/>
                        </w:rPr>
                      </w:pPr>
                    </w:p>
                    <w:p w:rsidR="00B44C9B" w:rsidRDefault="00B44C9B" w:rsidP="00F5040C">
                      <w:pPr>
                        <w:pStyle w:val="ac"/>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B44C9B" w:rsidRDefault="00B44C9B" w:rsidP="00F5040C">
                      <w:pPr>
                        <w:pStyle w:val="21"/>
                        <w:ind w:firstLine="540"/>
                      </w:pPr>
                      <w:r>
                        <w:t>Для достижения этой цели необходимо решить следующие основные задачи:</w:t>
                      </w:r>
                    </w:p>
                    <w:p w:rsidR="00B44C9B" w:rsidRDefault="00B44C9B"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B44C9B" w:rsidRDefault="00B44C9B"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B44C9B" w:rsidRDefault="00B44C9B"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B44C9B" w:rsidRDefault="00B44C9B"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B44C9B" w:rsidRDefault="00B44C9B" w:rsidP="00F5040C">
                      <w:pPr>
                        <w:pStyle w:val="21"/>
                        <w:ind w:firstLine="540"/>
                      </w:pPr>
                    </w:p>
                    <w:p w:rsidR="00B44C9B" w:rsidRDefault="00B44C9B" w:rsidP="00F5040C">
                      <w:pPr>
                        <w:pStyle w:val="21"/>
                        <w:rPr>
                          <w:color w:val="000080"/>
                        </w:rPr>
                      </w:pPr>
                      <w:r>
                        <w:rPr>
                          <w:b/>
                          <w:bCs/>
                          <w:color w:val="000080"/>
                        </w:rPr>
                        <w:t>3. Мероприятия Программы</w:t>
                      </w:r>
                    </w:p>
                    <w:p w:rsidR="00B44C9B" w:rsidRDefault="00B44C9B" w:rsidP="00F5040C">
                      <w:pPr>
                        <w:pStyle w:val="21"/>
                      </w:pPr>
                    </w:p>
                    <w:p w:rsidR="00B44C9B" w:rsidRDefault="00B44C9B"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B44C9B" w:rsidRDefault="00B44C9B"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B44C9B" w:rsidRDefault="00B44C9B"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B44C9B" w:rsidRDefault="00B44C9B"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B44C9B" w:rsidRDefault="00B44C9B"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B44C9B" w:rsidRDefault="00B44C9B"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B44C9B" w:rsidRDefault="00B44C9B"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B44C9B" w:rsidRDefault="00B44C9B" w:rsidP="00F5040C">
                      <w:pPr>
                        <w:pStyle w:val="21"/>
                        <w:ind w:firstLine="540"/>
                      </w:pPr>
                      <w:r>
                        <w:t>Программа включает в себя мероприятия по следующим направлениям:</w:t>
                      </w:r>
                    </w:p>
                    <w:p w:rsidR="00B44C9B" w:rsidRDefault="00B44C9B"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B44C9B" w:rsidRDefault="00B44C9B" w:rsidP="00F5040C">
                      <w:pPr>
                        <w:pStyle w:val="21"/>
                        <w:numPr>
                          <w:ilvl w:val="0"/>
                          <w:numId w:val="7"/>
                        </w:numPr>
                        <w:spacing w:after="0" w:line="240" w:lineRule="auto"/>
                        <w:jc w:val="center"/>
                      </w:pPr>
                      <w:r>
                        <w:t>финансовое обеспечение реализации Программы;</w:t>
                      </w:r>
                    </w:p>
                    <w:p w:rsidR="00B44C9B" w:rsidRDefault="00B44C9B" w:rsidP="00F5040C">
                      <w:pPr>
                        <w:pStyle w:val="21"/>
                        <w:numPr>
                          <w:ilvl w:val="0"/>
                          <w:numId w:val="7"/>
                        </w:numPr>
                        <w:spacing w:after="0" w:line="240" w:lineRule="auto"/>
                        <w:jc w:val="center"/>
                      </w:pPr>
                      <w:r>
                        <w:t>организационное обеспечение реализации Программы.</w:t>
                      </w:r>
                    </w:p>
                    <w:p w:rsidR="00B44C9B" w:rsidRDefault="00B44C9B"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B44C9B" w:rsidRDefault="00B44C9B"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B44C9B" w:rsidRDefault="00B44C9B"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B44C9B" w:rsidRDefault="00B44C9B"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B44C9B" w:rsidRDefault="00B44C9B"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B44C9B" w:rsidRDefault="00B44C9B" w:rsidP="00F5040C">
                      <w:pPr>
                        <w:pStyle w:val="21"/>
                        <w:rPr>
                          <w:b/>
                          <w:bCs/>
                        </w:rPr>
                      </w:pPr>
                    </w:p>
                    <w:p w:rsidR="00B44C9B" w:rsidRDefault="00B44C9B" w:rsidP="00F5040C">
                      <w:pPr>
                        <w:pStyle w:val="21"/>
                        <w:rPr>
                          <w:b/>
                          <w:bCs/>
                          <w:color w:val="000080"/>
                        </w:rPr>
                      </w:pPr>
                      <w:r>
                        <w:rPr>
                          <w:b/>
                          <w:bCs/>
                          <w:color w:val="000080"/>
                        </w:rPr>
                        <w:t>4. Механизмы реализации Программы</w:t>
                      </w:r>
                    </w:p>
                    <w:p w:rsidR="00B44C9B" w:rsidRDefault="00B44C9B" w:rsidP="00F5040C">
                      <w:pPr>
                        <w:pStyle w:val="21"/>
                        <w:rPr>
                          <w:b/>
                          <w:bCs/>
                        </w:rPr>
                      </w:pPr>
                    </w:p>
                    <w:p w:rsidR="00B44C9B" w:rsidRDefault="00B44C9B"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B44C9B" w:rsidRDefault="00B44C9B" w:rsidP="00F5040C">
                      <w:pPr>
                        <w:pStyle w:val="21"/>
                        <w:ind w:firstLine="540"/>
                      </w:pPr>
                      <w:r>
                        <w:t>Заказчик Программы осуществляет:</w:t>
                      </w:r>
                    </w:p>
                    <w:p w:rsidR="00B44C9B" w:rsidRDefault="00B44C9B"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B44C9B" w:rsidRDefault="00B44C9B"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B44C9B" w:rsidRDefault="00B44C9B"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B44C9B" w:rsidRDefault="00B44C9B"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B44C9B" w:rsidRDefault="00B44C9B"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B44C9B" w:rsidRDefault="00B44C9B"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B44C9B" w:rsidRDefault="00B44C9B"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B44C9B" w:rsidRDefault="00B44C9B" w:rsidP="00F5040C">
                      <w:pPr>
                        <w:pStyle w:val="21"/>
                        <w:ind w:firstLine="540"/>
                      </w:pPr>
                      <w:r>
                        <w:t>Задачами администрации Янтиковского района Чувашской Республики являются:</w:t>
                      </w:r>
                    </w:p>
                    <w:p w:rsidR="00B44C9B" w:rsidRDefault="00B44C9B"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B44C9B" w:rsidRDefault="00B44C9B"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B44C9B" w:rsidRDefault="00B44C9B"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B44C9B" w:rsidRDefault="00B44C9B" w:rsidP="00F5040C">
                      <w:pPr>
                        <w:pStyle w:val="21"/>
                        <w:ind w:firstLine="540"/>
                      </w:pPr>
                      <w:r>
                        <w:t>При этом в зависимости от категории молодых семей предполагается исходить из следующего:</w:t>
                      </w:r>
                    </w:p>
                    <w:p w:rsidR="00B44C9B" w:rsidRDefault="00B44C9B"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B44C9B" w:rsidRDefault="00B44C9B"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B44C9B" w:rsidRDefault="00B44C9B"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B44C9B" w:rsidRDefault="00B44C9B"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B44C9B" w:rsidRDefault="00B44C9B"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B44C9B" w:rsidRDefault="00B44C9B"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B44C9B" w:rsidRDefault="00B44C9B"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B44C9B" w:rsidRDefault="00B44C9B"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B44C9B" w:rsidRDefault="00B44C9B"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B44C9B" w:rsidRDefault="00B44C9B"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B44C9B" w:rsidRDefault="00B44C9B"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B44C9B" w:rsidRDefault="00B44C9B"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B44C9B" w:rsidRDefault="00B44C9B"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B44C9B" w:rsidRDefault="00B44C9B" w:rsidP="00F5040C">
                      <w:pPr>
                        <w:pStyle w:val="21"/>
                      </w:pPr>
                    </w:p>
                    <w:p w:rsidR="00B44C9B" w:rsidRDefault="00B44C9B" w:rsidP="00F5040C">
                      <w:pPr>
                        <w:pStyle w:val="21"/>
                        <w:rPr>
                          <w:b/>
                          <w:bCs/>
                          <w:color w:val="000080"/>
                        </w:rPr>
                      </w:pPr>
                      <w:r>
                        <w:rPr>
                          <w:b/>
                          <w:bCs/>
                          <w:color w:val="000080"/>
                        </w:rPr>
                        <w:t>5. Ресурсное обеспечение Программы</w:t>
                      </w:r>
                    </w:p>
                    <w:p w:rsidR="00B44C9B" w:rsidRDefault="00B44C9B" w:rsidP="00F5040C">
                      <w:pPr>
                        <w:pStyle w:val="21"/>
                      </w:pPr>
                    </w:p>
                    <w:p w:rsidR="00B44C9B" w:rsidRDefault="00B44C9B" w:rsidP="00F5040C">
                      <w:pPr>
                        <w:pStyle w:val="21"/>
                        <w:ind w:firstLine="540"/>
                      </w:pPr>
                      <w:r>
                        <w:t>Основными источниками финансирования Программы являются:</w:t>
                      </w:r>
                    </w:p>
                    <w:p w:rsidR="00B44C9B" w:rsidRDefault="00B44C9B"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B44C9B" w:rsidRDefault="00B44C9B" w:rsidP="00F5040C">
                      <w:pPr>
                        <w:pStyle w:val="21"/>
                        <w:ind w:firstLine="540"/>
                      </w:pPr>
                      <w:r>
                        <w:t xml:space="preserve">б) средства республиканского бюджета Чувашской Республики, направляемые на следующие цели: </w:t>
                      </w:r>
                    </w:p>
                    <w:p w:rsidR="00B44C9B" w:rsidRDefault="00B44C9B"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B44C9B" w:rsidRDefault="00B44C9B"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B44C9B" w:rsidRDefault="00B44C9B"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B44C9B" w:rsidRDefault="00B44C9B"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B44C9B" w:rsidRDefault="00B44C9B" w:rsidP="00F5040C">
                      <w:pPr>
                        <w:numPr>
                          <w:ilvl w:val="0"/>
                          <w:numId w:val="7"/>
                        </w:numPr>
                        <w:jc w:val="both"/>
                        <w:rPr>
                          <w:sz w:val="20"/>
                        </w:rPr>
                      </w:pPr>
                      <w:r>
                        <w:rPr>
                          <w:sz w:val="20"/>
                        </w:rPr>
                        <w:t>создание социально-бытовой и инженерной инфраструктуры;</w:t>
                      </w:r>
                    </w:p>
                    <w:p w:rsidR="00B44C9B" w:rsidRDefault="00B44C9B" w:rsidP="00F5040C">
                      <w:pPr>
                        <w:pStyle w:val="af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B44C9B" w:rsidRDefault="00B44C9B"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B44C9B" w:rsidRDefault="00B44C9B"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B44C9B" w:rsidRDefault="00B44C9B" w:rsidP="00F5040C">
                      <w:pPr>
                        <w:pStyle w:val="21"/>
                        <w:ind w:left="540"/>
                        <w:rPr>
                          <w:color w:val="008000"/>
                        </w:rPr>
                      </w:pPr>
                      <w:r>
                        <w:t>Выплата субсидии осуществляется при рождении (усыновлении) каждого ребенка.</w:t>
                      </w:r>
                    </w:p>
                    <w:p w:rsidR="00B44C9B" w:rsidRDefault="00B44C9B"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B44C9B" w:rsidRDefault="00B44C9B"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B44C9B" w:rsidRDefault="00B44C9B"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B44C9B" w:rsidRDefault="00B44C9B" w:rsidP="00F5040C">
                      <w:pPr>
                        <w:pStyle w:val="21"/>
                        <w:rPr>
                          <w:b/>
                          <w:bCs/>
                        </w:rPr>
                      </w:pPr>
                    </w:p>
                    <w:p w:rsidR="00B44C9B" w:rsidRDefault="00B44C9B"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B44C9B" w:rsidRDefault="00B44C9B" w:rsidP="00F5040C">
                      <w:pPr>
                        <w:pStyle w:val="21"/>
                        <w:rPr>
                          <w:b/>
                          <w:bCs/>
                          <w:color w:val="000080"/>
                        </w:rPr>
                      </w:pPr>
                      <w:r>
                        <w:rPr>
                          <w:b/>
                          <w:bCs/>
                          <w:color w:val="000080"/>
                        </w:rPr>
                        <w:t>последствий реализации Программы</w:t>
                      </w:r>
                    </w:p>
                    <w:p w:rsidR="00B44C9B" w:rsidRDefault="00B44C9B" w:rsidP="00F5040C">
                      <w:pPr>
                        <w:pStyle w:val="21"/>
                        <w:ind w:left="360"/>
                        <w:rPr>
                          <w:b/>
                          <w:bCs/>
                        </w:rPr>
                      </w:pPr>
                    </w:p>
                    <w:p w:rsidR="00B44C9B" w:rsidRDefault="00B44C9B" w:rsidP="00F5040C">
                      <w:pPr>
                        <w:pStyle w:val="21"/>
                        <w:ind w:left="360"/>
                      </w:pPr>
                      <w:r>
                        <w:t>Успешное выполнение мероприятий Программы позволит обеспечить:</w:t>
                      </w:r>
                    </w:p>
                    <w:p w:rsidR="00B44C9B" w:rsidRDefault="00B44C9B"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B44C9B" w:rsidRDefault="00B44C9B"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B44C9B" w:rsidRDefault="00B44C9B"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B44C9B" w:rsidRDefault="00B44C9B" w:rsidP="00F5040C">
                      <w:pPr>
                        <w:pStyle w:val="21"/>
                        <w:numPr>
                          <w:ilvl w:val="0"/>
                          <w:numId w:val="7"/>
                        </w:numPr>
                        <w:spacing w:after="0" w:line="240" w:lineRule="auto"/>
                        <w:jc w:val="center"/>
                        <w:rPr>
                          <w:b/>
                          <w:bCs/>
                        </w:rPr>
                      </w:pPr>
                      <w:r>
                        <w:t>развитие интереса молодежи к трудовой деятельности;</w:t>
                      </w:r>
                    </w:p>
                    <w:p w:rsidR="00B44C9B" w:rsidRDefault="00B44C9B"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1</w:t>
                      </w:r>
                    </w:p>
                    <w:p w:rsidR="00B44C9B" w:rsidRDefault="00B44C9B"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right"/>
                        <w:rPr>
                          <w:rStyle w:val="afc"/>
                          <w:sz w:val="20"/>
                        </w:rPr>
                      </w:pPr>
                    </w:p>
                    <w:p w:rsidR="00B44C9B" w:rsidRDefault="00B44C9B" w:rsidP="00F5040C">
                      <w:pPr>
                        <w:jc w:val="cente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B44C9B" w:rsidRDefault="00B44C9B"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B44C9B">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B44C9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B44C9B">
                        <w:trPr>
                          <w:trHeight w:val="347"/>
                        </w:trPr>
                        <w:tc>
                          <w:tcPr>
                            <w:tcW w:w="2268"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B44C9B" w:rsidRDefault="00B44C9B">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B44C9B" w:rsidRDefault="00B44C9B" w:rsidP="00F5040C">
                      <w:pPr>
                        <w:pStyle w:val="21"/>
                      </w:pPr>
                    </w:p>
                    <w:p w:rsidR="00B44C9B" w:rsidRDefault="00B44C9B" w:rsidP="00F5040C">
                      <w:pPr>
                        <w:pStyle w:val="21"/>
                      </w:pPr>
                    </w:p>
                    <w:p w:rsidR="00B44C9B" w:rsidRDefault="00B44C9B" w:rsidP="00F5040C">
                      <w:pPr>
                        <w:jc w:val="right"/>
                        <w:rPr>
                          <w:sz w:val="20"/>
                        </w:rPr>
                      </w:pPr>
                      <w:r>
                        <w:rPr>
                          <w:rStyle w:val="afc"/>
                          <w:sz w:val="20"/>
                        </w:rPr>
                        <w:t>Приложение N 2</w:t>
                      </w:r>
                    </w:p>
                    <w:p w:rsidR="00B44C9B" w:rsidRDefault="00B44C9B"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pPr>
                    </w:p>
                    <w:p w:rsidR="00B44C9B" w:rsidRDefault="00B44C9B" w:rsidP="00F5040C">
                      <w:pPr>
                        <w:pStyle w:val="21"/>
                        <w:rPr>
                          <w:b/>
                          <w:bCs/>
                          <w:color w:val="000080"/>
                        </w:rPr>
                      </w:pPr>
                      <w:r>
                        <w:rPr>
                          <w:b/>
                          <w:bCs/>
                          <w:color w:val="000080"/>
                        </w:rPr>
                        <w:t>Перечень</w:t>
                      </w:r>
                    </w:p>
                    <w:p w:rsidR="00B44C9B" w:rsidRDefault="00B44C9B" w:rsidP="00F5040C">
                      <w:pPr>
                        <w:pStyle w:val="21"/>
                        <w:rPr>
                          <w:b/>
                          <w:bCs/>
                          <w:color w:val="000080"/>
                        </w:rPr>
                      </w:pPr>
                      <w:r>
                        <w:rPr>
                          <w:b/>
                          <w:bCs/>
                          <w:color w:val="000080"/>
                        </w:rPr>
                        <w:t xml:space="preserve">основных мероприятий по реализации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pPr>
                      <w:r>
                        <w:rPr>
                          <w:b/>
                          <w:bCs/>
                          <w:color w:val="000080"/>
                        </w:rPr>
                        <w:t>в решении жилищной проблемы на 2006-2010 годы»</w:t>
                      </w:r>
                    </w:p>
                    <w:p w:rsidR="00B44C9B" w:rsidRDefault="00B44C9B"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B44C9B">
                        <w:tc>
                          <w:tcPr>
                            <w:tcW w:w="64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B44C9B" w:rsidRDefault="00B44C9B">
                            <w:pPr>
                              <w:pStyle w:val="21"/>
                              <w:rPr>
                                <w:lang w:eastAsia="en-US"/>
                              </w:rPr>
                            </w:pPr>
                            <w:r>
                              <w:rPr>
                                <w:lang w:eastAsia="en-US"/>
                              </w:rPr>
                              <w:t>Ответственные исполнители</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B44C9B">
                        <w:tc>
                          <w:tcPr>
                            <w:tcW w:w="648"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3</w:t>
                      </w:r>
                    </w:p>
                    <w:p w:rsidR="00B44C9B" w:rsidRDefault="00B44C9B"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pStyle w:val="21"/>
                        <w:rPr>
                          <w:rStyle w:val="afc"/>
                        </w:rPr>
                      </w:pPr>
                    </w:p>
                    <w:p w:rsidR="00B44C9B" w:rsidRDefault="00B44C9B" w:rsidP="00F5040C">
                      <w:pPr>
                        <w:pStyle w:val="21"/>
                      </w:pPr>
                      <w:r>
                        <w:rPr>
                          <w:b/>
                          <w:bCs/>
                          <w:color w:val="000080"/>
                        </w:rPr>
                        <w:t xml:space="preserve">Прогнозируемые объемы финансирования Программы </w:t>
                      </w:r>
                    </w:p>
                    <w:p w:rsidR="00B44C9B" w:rsidRDefault="00B44C9B" w:rsidP="00F5040C">
                      <w:pPr>
                        <w:pStyle w:val="21"/>
                        <w:rPr>
                          <w:b/>
                          <w:bCs/>
                          <w:color w:val="000080"/>
                        </w:rPr>
                      </w:pPr>
                      <w:r>
                        <w:rPr>
                          <w:b/>
                          <w:bCs/>
                          <w:color w:val="000080"/>
                        </w:rPr>
                        <w:t>«Поддержка молодых семей Янтиковского района</w:t>
                      </w:r>
                    </w:p>
                    <w:p w:rsidR="00B44C9B" w:rsidRDefault="00B44C9B" w:rsidP="00F5040C">
                      <w:pPr>
                        <w:pStyle w:val="21"/>
                        <w:rPr>
                          <w:b/>
                          <w:bCs/>
                          <w:color w:val="000080"/>
                        </w:rPr>
                      </w:pPr>
                      <w:r>
                        <w:rPr>
                          <w:b/>
                          <w:bCs/>
                          <w:color w:val="000080"/>
                        </w:rPr>
                        <w:t>в решении жилищной проблемы на 2006-2010 годы»</w:t>
                      </w:r>
                    </w:p>
                    <w:p w:rsidR="00B44C9B" w:rsidRDefault="00B44C9B"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B44C9B">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B44C9B" w:rsidRDefault="00B44C9B">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Прогноз, в ценах 2006 года</w:t>
                            </w:r>
                          </w:p>
                        </w:tc>
                      </w:tr>
                      <w:tr w:rsidR="00B44C9B">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44C9B" w:rsidRDefault="00B44C9B">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B44C9B" w:rsidRDefault="00B44C9B">
                            <w:pPr>
                              <w:spacing w:line="276" w:lineRule="auto"/>
                              <w:jc w:val="center"/>
                              <w:rPr>
                                <w:sz w:val="20"/>
                                <w:lang w:eastAsia="en-US"/>
                              </w:rPr>
                            </w:pPr>
                            <w:r>
                              <w:rPr>
                                <w:sz w:val="20"/>
                                <w:lang w:eastAsia="en-US"/>
                              </w:rPr>
                              <w:t>2010 год</w:t>
                            </w:r>
                          </w:p>
                        </w:tc>
                      </w:tr>
                      <w:tr w:rsidR="00B44C9B">
                        <w:trPr>
                          <w:trHeight w:val="73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b/>
                                <w:bCs/>
                                <w:sz w:val="20"/>
                                <w:lang w:eastAsia="en-US"/>
                              </w:rPr>
                            </w:pPr>
                            <w:r>
                              <w:rPr>
                                <w:b/>
                                <w:bCs/>
                                <w:sz w:val="20"/>
                                <w:lang w:eastAsia="en-US"/>
                              </w:rPr>
                              <w:t>13,2</w:t>
                            </w:r>
                          </w:p>
                        </w:tc>
                      </w:tr>
                      <w:tr w:rsidR="00B44C9B">
                        <w:trPr>
                          <w:trHeight w:val="69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в том числе:</w:t>
                            </w:r>
                          </w:p>
                          <w:p w:rsidR="00B44C9B" w:rsidRDefault="00B44C9B">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1,32</w:t>
                            </w:r>
                          </w:p>
                        </w:tc>
                      </w:tr>
                      <w:tr w:rsidR="00B44C9B">
                        <w:trPr>
                          <w:trHeight w:val="645"/>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3,3</w:t>
                            </w:r>
                          </w:p>
                        </w:tc>
                      </w:tr>
                      <w:tr w:rsidR="00B44C9B">
                        <w:trPr>
                          <w:trHeight w:val="42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0,66</w:t>
                            </w:r>
                          </w:p>
                        </w:tc>
                      </w:tr>
                      <w:tr w:rsidR="00B44C9B">
                        <w:trPr>
                          <w:trHeight w:val="480"/>
                        </w:trPr>
                        <w:tc>
                          <w:tcPr>
                            <w:tcW w:w="2880"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B44C9B" w:rsidRDefault="00B44C9B">
                            <w:pPr>
                              <w:spacing w:line="276" w:lineRule="auto"/>
                              <w:jc w:val="center"/>
                              <w:rPr>
                                <w:sz w:val="20"/>
                                <w:lang w:eastAsia="en-US"/>
                              </w:rPr>
                            </w:pPr>
                            <w:r>
                              <w:rPr>
                                <w:sz w:val="20"/>
                                <w:lang w:eastAsia="en-US"/>
                              </w:rPr>
                              <w:t>7,92</w:t>
                            </w:r>
                          </w:p>
                        </w:tc>
                      </w:tr>
                    </w:tbl>
                    <w:p w:rsidR="00B44C9B" w:rsidRDefault="00B44C9B" w:rsidP="00F5040C">
                      <w:pPr>
                        <w:rPr>
                          <w:sz w:val="20"/>
                        </w:rPr>
                      </w:pPr>
                    </w:p>
                    <w:p w:rsidR="00B44C9B" w:rsidRDefault="00B44C9B" w:rsidP="00F5040C">
                      <w:pPr>
                        <w:rPr>
                          <w:sz w:val="20"/>
                        </w:rPr>
                      </w:pPr>
                    </w:p>
                    <w:p w:rsidR="00B44C9B" w:rsidRDefault="00B44C9B" w:rsidP="00F5040C">
                      <w:pPr>
                        <w:jc w:val="right"/>
                        <w:rPr>
                          <w:sz w:val="20"/>
                        </w:rPr>
                      </w:pPr>
                      <w:r>
                        <w:rPr>
                          <w:rStyle w:val="afc"/>
                          <w:sz w:val="20"/>
                        </w:rPr>
                        <w:t>Приложение N 4</w:t>
                      </w:r>
                    </w:p>
                    <w:p w:rsidR="00B44C9B" w:rsidRDefault="00B44C9B"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B44C9B" w:rsidRDefault="00B44C9B"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B44C9B" w:rsidRDefault="00B44C9B" w:rsidP="00F5040C">
                      <w:pPr>
                        <w:jc w:val="right"/>
                        <w:rPr>
                          <w:rStyle w:val="afc"/>
                          <w:sz w:val="20"/>
                        </w:rPr>
                      </w:pPr>
                      <w:r>
                        <w:rPr>
                          <w:rStyle w:val="afc"/>
                          <w:sz w:val="20"/>
                        </w:rPr>
                        <w:t>проблемы</w:t>
                      </w:r>
                      <w:r>
                        <w:rPr>
                          <w:sz w:val="20"/>
                        </w:rPr>
                        <w:t xml:space="preserve"> </w:t>
                      </w:r>
                      <w:r>
                        <w:rPr>
                          <w:rStyle w:val="afc"/>
                          <w:sz w:val="20"/>
                        </w:rPr>
                        <w:t>на 2006-2010 годы"</w:t>
                      </w:r>
                    </w:p>
                    <w:p w:rsidR="00B44C9B" w:rsidRDefault="00B44C9B" w:rsidP="00F5040C">
                      <w:pPr>
                        <w:jc w:val="center"/>
                      </w:pPr>
                    </w:p>
                    <w:p w:rsidR="00B44C9B" w:rsidRDefault="00B44C9B" w:rsidP="00F5040C">
                      <w:pPr>
                        <w:pStyle w:val="3"/>
                        <w:rPr>
                          <w:sz w:val="20"/>
                        </w:rPr>
                      </w:pPr>
                      <w:r>
                        <w:rPr>
                          <w:sz w:val="20"/>
                        </w:rPr>
                        <w:t>Ожидаемые результаты</w:t>
                      </w:r>
                    </w:p>
                    <w:p w:rsidR="00B44C9B" w:rsidRDefault="00B44C9B"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B44C9B" w:rsidRDefault="00B44C9B"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B44C9B" w:rsidRDefault="00B44C9B"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B44C9B">
                        <w:trPr>
                          <w:trHeight w:val="381"/>
                        </w:trPr>
                        <w:tc>
                          <w:tcPr>
                            <w:tcW w:w="2715" w:type="dxa"/>
                            <w:tcBorders>
                              <w:top w:val="single" w:sz="4" w:space="0" w:color="auto"/>
                              <w:left w:val="single" w:sz="4" w:space="0" w:color="auto"/>
                              <w:bottom w:val="single" w:sz="4" w:space="0" w:color="auto"/>
                              <w:right w:val="single" w:sz="4" w:space="0" w:color="auto"/>
                            </w:tcBorders>
                          </w:tcPr>
                          <w:p w:rsidR="00B44C9B" w:rsidRDefault="00B44C9B">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spacing w:line="276" w:lineRule="auto"/>
                              <w:jc w:val="center"/>
                              <w:rPr>
                                <w:sz w:val="20"/>
                                <w:lang w:eastAsia="en-US"/>
                              </w:rPr>
                            </w:pPr>
                            <w:r>
                              <w:rPr>
                                <w:sz w:val="20"/>
                                <w:lang w:eastAsia="en-US"/>
                              </w:rPr>
                              <w:t>2010 год</w:t>
                            </w:r>
                          </w:p>
                        </w:tc>
                      </w:tr>
                      <w:tr w:rsidR="00B44C9B">
                        <w:trPr>
                          <w:trHeight w:val="510"/>
                        </w:trPr>
                        <w:tc>
                          <w:tcPr>
                            <w:tcW w:w="2715"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B44C9B" w:rsidRDefault="00B44C9B">
                            <w:pPr>
                              <w:pStyle w:val="21"/>
                              <w:rPr>
                                <w:lang w:eastAsia="en-US"/>
                              </w:rPr>
                            </w:pPr>
                            <w:r>
                              <w:rPr>
                                <w:lang w:eastAsia="en-US"/>
                              </w:rPr>
                              <w:t>22</w:t>
                            </w:r>
                          </w:p>
                        </w:tc>
                      </w:tr>
                    </w:tbl>
                    <w:p w:rsidR="00B44C9B" w:rsidRDefault="00B44C9B" w:rsidP="00F5040C">
                      <w:pPr>
                        <w:pStyle w:val="21"/>
                      </w:pPr>
                    </w:p>
                    <w:p w:rsidR="00B44C9B" w:rsidRDefault="00B44C9B" w:rsidP="00F5040C">
                      <w:pPr>
                        <w:rPr>
                          <w:sz w:val="20"/>
                        </w:rPr>
                      </w:pPr>
                    </w:p>
                    <w:p w:rsidR="00B44C9B" w:rsidRDefault="00B44C9B" w:rsidP="00F5040C">
                      <w:pPr>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внесении изменений в решение Собрания </w:t>
                      </w:r>
                    </w:p>
                    <w:p w:rsidR="00B44C9B" w:rsidRDefault="00B44C9B" w:rsidP="00F5040C">
                      <w:pPr>
                        <w:rPr>
                          <w:sz w:val="20"/>
                        </w:rPr>
                      </w:pPr>
                      <w:r>
                        <w:rPr>
                          <w:sz w:val="20"/>
                        </w:rPr>
                        <w:t>депутатов Янтиковского района от 09.12.2005 г.</w:t>
                      </w:r>
                    </w:p>
                    <w:p w:rsidR="00B44C9B" w:rsidRDefault="00B44C9B" w:rsidP="00F5040C">
                      <w:pPr>
                        <w:rPr>
                          <w:sz w:val="20"/>
                        </w:rPr>
                      </w:pPr>
                      <w:r>
                        <w:rPr>
                          <w:sz w:val="20"/>
                        </w:rPr>
                        <w:t xml:space="preserve">№ 4/16 «О самообложении граждан Янтиковского </w:t>
                      </w:r>
                    </w:p>
                    <w:p w:rsidR="00B44C9B" w:rsidRDefault="00B44C9B" w:rsidP="00F5040C">
                      <w:pPr>
                        <w:rPr>
                          <w:sz w:val="20"/>
                        </w:rPr>
                      </w:pPr>
                      <w:r>
                        <w:rPr>
                          <w:sz w:val="20"/>
                        </w:rPr>
                        <w:t xml:space="preserve">района Чувашской Республики» </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B44C9B" w:rsidRDefault="00B44C9B"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B44C9B" w:rsidRDefault="00B44C9B"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B44C9B" w:rsidRDefault="00B44C9B"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B44C9B" w:rsidRDefault="00B44C9B"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r>
                        <w:rPr>
                          <w:sz w:val="20"/>
                        </w:rPr>
                        <w:t>О внесении изменений в Положение</w:t>
                      </w:r>
                    </w:p>
                    <w:p w:rsidR="00B44C9B" w:rsidRDefault="00B44C9B" w:rsidP="00F5040C">
                      <w:pPr>
                        <w:rPr>
                          <w:sz w:val="20"/>
                        </w:rPr>
                      </w:pPr>
                      <w:r>
                        <w:rPr>
                          <w:sz w:val="20"/>
                        </w:rPr>
                        <w:t>о ревизионной комиссии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B44C9B" w:rsidRDefault="00B44C9B" w:rsidP="00F5040C">
                      <w:pPr>
                        <w:spacing w:line="360" w:lineRule="auto"/>
                        <w:ind w:firstLine="741"/>
                        <w:jc w:val="both"/>
                        <w:rPr>
                          <w:sz w:val="20"/>
                        </w:rPr>
                      </w:pPr>
                    </w:p>
                    <w:p w:rsidR="00B44C9B" w:rsidRDefault="00B44C9B"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B44C9B" w:rsidRDefault="00B44C9B"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B44C9B" w:rsidRDefault="00B44C9B"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B44C9B" w:rsidRDefault="00B44C9B" w:rsidP="00F5040C">
                      <w:pPr>
                        <w:spacing w:line="360" w:lineRule="auto"/>
                        <w:ind w:left="684"/>
                        <w:jc w:val="both"/>
                        <w:rPr>
                          <w:sz w:val="20"/>
                        </w:rPr>
                      </w:pPr>
                      <w:r>
                        <w:rPr>
                          <w:sz w:val="20"/>
                        </w:rPr>
                        <w:t xml:space="preserve">в пункте 1.1 слова «входит в его структуру» исключить.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Глава Янтиковского района                                                                           Н.И. Иванов</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решение Собрания депутатов</w:t>
                      </w:r>
                    </w:p>
                    <w:p w:rsidR="00B44C9B" w:rsidRDefault="00B44C9B" w:rsidP="00F5040C">
                      <w:pPr>
                        <w:rPr>
                          <w:sz w:val="20"/>
                        </w:rPr>
                      </w:pPr>
                      <w:r>
                        <w:rPr>
                          <w:sz w:val="20"/>
                        </w:rPr>
                        <w:t>Янтиковского района от 17 декабря 2004 года №7</w:t>
                      </w:r>
                    </w:p>
                    <w:p w:rsidR="00B44C9B" w:rsidRDefault="00B44C9B" w:rsidP="00F5040C">
                      <w:pPr>
                        <w:rPr>
                          <w:sz w:val="20"/>
                        </w:rPr>
                      </w:pPr>
                      <w:r>
                        <w:rPr>
                          <w:sz w:val="20"/>
                        </w:rPr>
                        <w:t xml:space="preserve">«О принятии в муниципальную собственность объектов </w:t>
                      </w:r>
                    </w:p>
                    <w:p w:rsidR="00B44C9B" w:rsidRDefault="00B44C9B" w:rsidP="00F5040C">
                      <w:pPr>
                        <w:rPr>
                          <w:sz w:val="20"/>
                        </w:rPr>
                      </w:pPr>
                      <w:r>
                        <w:rPr>
                          <w:sz w:val="20"/>
                        </w:rPr>
                        <w:t>коммунальной инфраструктуры»</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09"/>
                        <w:jc w:val="both"/>
                        <w:rPr>
                          <w:b/>
                          <w:bCs/>
                          <w:sz w:val="20"/>
                        </w:rPr>
                      </w:pPr>
                    </w:p>
                    <w:p w:rsidR="00B44C9B" w:rsidRDefault="00B44C9B"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B44C9B" w:rsidRDefault="00B44C9B" w:rsidP="00F5040C">
                      <w:pPr>
                        <w:spacing w:line="360" w:lineRule="auto"/>
                        <w:ind w:left="709"/>
                        <w:jc w:val="both"/>
                        <w:rPr>
                          <w:sz w:val="20"/>
                        </w:rPr>
                      </w:pPr>
                      <w:r>
                        <w:rPr>
                          <w:sz w:val="20"/>
                        </w:rPr>
                        <w:t>а) абзац второй пункта 1 изложить в следующей редакции:</w:t>
                      </w:r>
                    </w:p>
                    <w:p w:rsidR="00B44C9B" w:rsidRDefault="00B44C9B" w:rsidP="00F5040C">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B44C9B" w:rsidRDefault="00B44C9B" w:rsidP="00F5040C">
                      <w:pPr>
                        <w:spacing w:line="360" w:lineRule="auto"/>
                        <w:ind w:left="709"/>
                        <w:jc w:val="both"/>
                        <w:rPr>
                          <w:sz w:val="20"/>
                        </w:rPr>
                      </w:pPr>
                      <w:r>
                        <w:rPr>
                          <w:sz w:val="20"/>
                        </w:rPr>
                        <w:t>б) абзац третий пункта 1 исключить.</w:t>
                      </w:r>
                    </w:p>
                    <w:p w:rsidR="00B44C9B" w:rsidRDefault="00B44C9B"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B44C9B">
                        <w:trPr>
                          <w:cantSplit/>
                          <w:trHeight w:val="542"/>
                        </w:trPr>
                        <w:tc>
                          <w:tcPr>
                            <w:tcW w:w="4161"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B44C9B" w:rsidRDefault="00B44C9B">
                            <w:pPr>
                              <w:spacing w:line="192" w:lineRule="auto"/>
                              <w:jc w:val="center"/>
                              <w:rPr>
                                <w:sz w:val="20"/>
                                <w:lang w:eastAsia="en-US"/>
                              </w:rPr>
                            </w:pPr>
                          </w:p>
                        </w:tc>
                        <w:tc>
                          <w:tcPr>
                            <w:tcW w:w="1225" w:type="dxa"/>
                            <w:vMerge w:val="restart"/>
                          </w:tcPr>
                          <w:p w:rsidR="00B44C9B" w:rsidRDefault="00B44C9B">
                            <w:pPr>
                              <w:spacing w:line="276" w:lineRule="auto"/>
                              <w:jc w:val="center"/>
                              <w:rPr>
                                <w:sz w:val="20"/>
                                <w:lang w:eastAsia="en-US"/>
                              </w:rPr>
                            </w:pPr>
                          </w:p>
                        </w:tc>
                        <w:tc>
                          <w:tcPr>
                            <w:tcW w:w="4184" w:type="dxa"/>
                          </w:tcPr>
                          <w:p w:rsidR="00B44C9B" w:rsidRDefault="00B44C9B">
                            <w:pPr>
                              <w:spacing w:line="192" w:lineRule="auto"/>
                              <w:jc w:val="center"/>
                              <w:rPr>
                                <w:b/>
                                <w:bCs/>
                                <w:noProof/>
                                <w:color w:val="000000"/>
                                <w:sz w:val="20"/>
                                <w:lang w:eastAsia="en-US"/>
                              </w:rPr>
                            </w:pPr>
                          </w:p>
                          <w:p w:rsidR="00B44C9B" w:rsidRDefault="00B44C9B">
                            <w:pPr>
                              <w:spacing w:line="192" w:lineRule="auto"/>
                              <w:jc w:val="center"/>
                              <w:rPr>
                                <w:b/>
                                <w:bCs/>
                                <w:noProof/>
                                <w:color w:val="000000"/>
                                <w:sz w:val="20"/>
                                <w:lang w:eastAsia="en-US"/>
                              </w:rPr>
                            </w:pPr>
                          </w:p>
                          <w:p w:rsidR="00B44C9B" w:rsidRDefault="00B44C9B">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103"/>
                        </w:trPr>
                        <w:tc>
                          <w:tcPr>
                            <w:tcW w:w="4161" w:type="dxa"/>
                          </w:tcPr>
                          <w:p w:rsidR="00B44C9B" w:rsidRDefault="00B44C9B">
                            <w:pPr>
                              <w:spacing w:before="20" w:line="192" w:lineRule="auto"/>
                              <w:jc w:val="center"/>
                              <w:rPr>
                                <w:b/>
                                <w:bCs/>
                                <w:noProof/>
                                <w:color w:val="000000"/>
                                <w:sz w:val="20"/>
                                <w:lang w:eastAsia="en-US"/>
                              </w:rPr>
                            </w:pP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B44C9B" w:rsidRDefault="00B44C9B">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spacing w:line="276" w:lineRule="auto"/>
                              <w:jc w:val="center"/>
                              <w:rPr>
                                <w:sz w:val="20"/>
                                <w:lang w:eastAsia="en-US"/>
                              </w:rPr>
                            </w:pPr>
                            <w:r>
                              <w:rPr>
                                <w:sz w:val="20"/>
                                <w:lang w:eastAsia="en-US"/>
                              </w:rPr>
                              <w:t>12 мая 200 № 7/16</w:t>
                            </w:r>
                          </w:p>
                          <w:p w:rsidR="00B44C9B" w:rsidRDefault="00B44C9B">
                            <w:pPr>
                              <w:spacing w:line="276" w:lineRule="auto"/>
                              <w:jc w:val="center"/>
                              <w:rPr>
                                <w:noProof/>
                                <w:color w:val="000000"/>
                                <w:sz w:val="20"/>
                                <w:lang w:eastAsia="en-US"/>
                              </w:rPr>
                            </w:pPr>
                            <w:r>
                              <w:rPr>
                                <w:sz w:val="20"/>
                                <w:lang w:eastAsia="en-US"/>
                              </w:rPr>
                              <w:t>село Янтиково</w:t>
                            </w:r>
                          </w:p>
                        </w:tc>
                      </w:tr>
                    </w:tbl>
                    <w:p w:rsidR="00B44C9B" w:rsidRDefault="00B44C9B" w:rsidP="00F5040C">
                      <w:pPr>
                        <w:pStyle w:val="af4"/>
                        <w:spacing w:line="360" w:lineRule="auto"/>
                        <w:rPr>
                          <w:rFonts w:ascii="Times New Roman" w:hAnsi="Times New Roman" w:cs="Times New Roman"/>
                          <w:noProof/>
                        </w:rPr>
                      </w:pPr>
                    </w:p>
                    <w:p w:rsidR="00B44C9B" w:rsidRDefault="00B44C9B" w:rsidP="00F5040C">
                      <w:pPr>
                        <w:rPr>
                          <w:sz w:val="20"/>
                        </w:rPr>
                      </w:pPr>
                    </w:p>
                    <w:p w:rsidR="00B44C9B" w:rsidRDefault="00B44C9B"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B44C9B" w:rsidRDefault="00B44C9B" w:rsidP="00F5040C">
                      <w:pPr>
                        <w:rPr>
                          <w:sz w:val="20"/>
                        </w:rPr>
                      </w:pPr>
                      <w:r>
                        <w:rPr>
                          <w:sz w:val="20"/>
                        </w:rPr>
                        <w:t>почетного звания «</w:t>
                      </w:r>
                      <w:proofErr w:type="gramStart"/>
                      <w:r>
                        <w:rPr>
                          <w:sz w:val="20"/>
                        </w:rPr>
                        <w:t>Заслуженный</w:t>
                      </w:r>
                      <w:proofErr w:type="gramEnd"/>
                    </w:p>
                    <w:p w:rsidR="00B44C9B" w:rsidRDefault="00B44C9B" w:rsidP="00F5040C">
                      <w:pPr>
                        <w:rPr>
                          <w:sz w:val="20"/>
                        </w:rPr>
                      </w:pPr>
                      <w:r>
                        <w:rPr>
                          <w:sz w:val="20"/>
                        </w:rPr>
                        <w:t xml:space="preserve">учитель Чувашской Республики» </w:t>
                      </w:r>
                    </w:p>
                    <w:p w:rsidR="00B44C9B" w:rsidRDefault="00B44C9B" w:rsidP="00F5040C">
                      <w:pPr>
                        <w:rPr>
                          <w:sz w:val="20"/>
                        </w:rPr>
                      </w:pPr>
                    </w:p>
                    <w:p w:rsidR="00B44C9B" w:rsidRDefault="00B44C9B" w:rsidP="00F5040C">
                      <w:pPr>
                        <w:spacing w:line="360" w:lineRule="auto"/>
                        <w:ind w:firstLine="741"/>
                        <w:jc w:val="both"/>
                        <w:rPr>
                          <w:sz w:val="20"/>
                        </w:rPr>
                      </w:pPr>
                    </w:p>
                    <w:p w:rsidR="00B44C9B" w:rsidRDefault="00B44C9B"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B44C9B" w:rsidRDefault="00B44C9B" w:rsidP="00F5040C">
                      <w:pPr>
                        <w:spacing w:line="360" w:lineRule="auto"/>
                        <w:ind w:firstLine="741"/>
                        <w:jc w:val="both"/>
                        <w:rPr>
                          <w:sz w:val="20"/>
                        </w:rPr>
                      </w:pPr>
                    </w:p>
                    <w:p w:rsidR="00B44C9B" w:rsidRDefault="00B44C9B" w:rsidP="00F5040C">
                      <w:pPr>
                        <w:pStyle w:val="33"/>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B44C9B" w:rsidRDefault="00B44C9B" w:rsidP="00F5040C">
                      <w:pPr>
                        <w:spacing w:line="360" w:lineRule="auto"/>
                        <w:ind w:firstLine="684"/>
                        <w:jc w:val="both"/>
                        <w:rPr>
                          <w:sz w:val="20"/>
                        </w:rPr>
                      </w:pPr>
                    </w:p>
                    <w:p w:rsidR="00B44C9B" w:rsidRDefault="00B44C9B" w:rsidP="00F5040C">
                      <w:pPr>
                        <w:jc w:val="both"/>
                        <w:rPr>
                          <w:sz w:val="20"/>
                        </w:rPr>
                      </w:pPr>
                      <w:r>
                        <w:rPr>
                          <w:sz w:val="20"/>
                        </w:rPr>
                        <w:t xml:space="preserve">Глава Янтиковского района                                                                           Н.И. Иванов </w:t>
                      </w:r>
                    </w:p>
                    <w:p w:rsidR="00B44C9B" w:rsidRDefault="00B44C9B" w:rsidP="00F5040C">
                      <w:pPr>
                        <w:spacing w:line="360" w:lineRule="auto"/>
                        <w:ind w:firstLine="741"/>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spacing w:line="360" w:lineRule="auto"/>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АДИАРОВСКОГО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Алдиарово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Алдиаровского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В.Н. Ефимов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ЭЛЬПУС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с.Алдиарово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- 16                            </w:t>
                      </w:r>
                    </w:p>
                    <w:p w:rsidR="00B44C9B" w:rsidRDefault="00B44C9B" w:rsidP="00F5040C">
                      <w:pPr>
                        <w:jc w:val="both"/>
                        <w:rPr>
                          <w:sz w:val="20"/>
                        </w:rPr>
                      </w:pPr>
                      <w:r>
                        <w:rPr>
                          <w:sz w:val="20"/>
                        </w:rPr>
                        <w:t xml:space="preserve">                                             Присутствуют 14 депутатов:</w:t>
                      </w:r>
                    </w:p>
                    <w:p w:rsidR="00B44C9B" w:rsidRDefault="00B44C9B"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B44C9B" w:rsidRDefault="00B44C9B" w:rsidP="00F5040C">
                      <w:pPr>
                        <w:jc w:val="both"/>
                        <w:rPr>
                          <w:sz w:val="20"/>
                        </w:rPr>
                      </w:pPr>
                      <w:r>
                        <w:rPr>
                          <w:sz w:val="20"/>
                        </w:rPr>
                        <w:t xml:space="preserve">                                             Дмитриев Е.М..- депутат от избирательного округа № 2</w:t>
                      </w:r>
                    </w:p>
                    <w:p w:rsidR="00B44C9B" w:rsidRDefault="00B44C9B" w:rsidP="00F5040C">
                      <w:pPr>
                        <w:jc w:val="both"/>
                        <w:rPr>
                          <w:sz w:val="20"/>
                        </w:rPr>
                      </w:pPr>
                      <w:r>
                        <w:rPr>
                          <w:sz w:val="20"/>
                        </w:rPr>
                        <w:t xml:space="preserve">                                             Колоколов Ю.И. - депутат от избирательного округа № 3</w:t>
                      </w:r>
                    </w:p>
                    <w:p w:rsidR="00B44C9B" w:rsidRDefault="00B44C9B" w:rsidP="00F5040C">
                      <w:pPr>
                        <w:jc w:val="both"/>
                        <w:rPr>
                          <w:sz w:val="20"/>
                        </w:rPr>
                      </w:pPr>
                      <w:r>
                        <w:rPr>
                          <w:sz w:val="20"/>
                        </w:rPr>
                        <w:t xml:space="preserve">                                             Дмитриев М.М. – депутат от избирательного округа № 4</w:t>
                      </w:r>
                    </w:p>
                    <w:p w:rsidR="00B44C9B" w:rsidRDefault="00B44C9B" w:rsidP="00F5040C">
                      <w:pPr>
                        <w:jc w:val="both"/>
                        <w:rPr>
                          <w:sz w:val="20"/>
                        </w:rPr>
                      </w:pPr>
                      <w:r>
                        <w:rPr>
                          <w:sz w:val="20"/>
                        </w:rPr>
                        <w:t xml:space="preserve">                                             Орешников Н.М. – депутат от избирательного округа № 5</w:t>
                      </w:r>
                    </w:p>
                    <w:p w:rsidR="00B44C9B" w:rsidRDefault="00B44C9B" w:rsidP="00F5040C">
                      <w:pPr>
                        <w:jc w:val="both"/>
                        <w:rPr>
                          <w:sz w:val="20"/>
                        </w:rPr>
                      </w:pPr>
                      <w:r>
                        <w:rPr>
                          <w:sz w:val="20"/>
                        </w:rPr>
                        <w:t xml:space="preserve">                                             Максимов В.Н.- депутат от избирательного округа № 7</w:t>
                      </w:r>
                    </w:p>
                    <w:p w:rsidR="00B44C9B" w:rsidRDefault="00B44C9B" w:rsidP="00F5040C">
                      <w:pPr>
                        <w:jc w:val="both"/>
                        <w:rPr>
                          <w:sz w:val="20"/>
                        </w:rPr>
                      </w:pPr>
                      <w:r>
                        <w:rPr>
                          <w:sz w:val="20"/>
                        </w:rPr>
                        <w:t xml:space="preserve">                                             Порфирьева С.С. – депутат от избирательного округа № 8</w:t>
                      </w:r>
                    </w:p>
                    <w:p w:rsidR="00B44C9B" w:rsidRDefault="00B44C9B" w:rsidP="00F5040C">
                      <w:pPr>
                        <w:jc w:val="both"/>
                        <w:rPr>
                          <w:sz w:val="20"/>
                        </w:rPr>
                      </w:pPr>
                      <w:r>
                        <w:rPr>
                          <w:sz w:val="20"/>
                        </w:rPr>
                        <w:t xml:space="preserve">                                             Горностаев Ю.И. – депутат от избирательного округа № 9</w:t>
                      </w:r>
                    </w:p>
                    <w:p w:rsidR="00B44C9B" w:rsidRDefault="00B44C9B"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B44C9B" w:rsidRDefault="00B44C9B" w:rsidP="00F5040C">
                      <w:pPr>
                        <w:jc w:val="both"/>
                        <w:rPr>
                          <w:sz w:val="20"/>
                        </w:rPr>
                      </w:pPr>
                      <w:r>
                        <w:rPr>
                          <w:sz w:val="20"/>
                        </w:rPr>
                        <w:t xml:space="preserve">                                             Семенов Л.И..- депутат от избирательного округа № 12</w:t>
                      </w:r>
                    </w:p>
                    <w:p w:rsidR="00B44C9B" w:rsidRDefault="00B44C9B" w:rsidP="00F5040C">
                      <w:pPr>
                        <w:jc w:val="both"/>
                        <w:rPr>
                          <w:sz w:val="20"/>
                        </w:rPr>
                      </w:pPr>
                      <w:r>
                        <w:rPr>
                          <w:sz w:val="20"/>
                        </w:rPr>
                        <w:t xml:space="preserve">                                             Александров А.А. – депутат от избирательного округа № 13</w:t>
                      </w:r>
                    </w:p>
                    <w:p w:rsidR="00B44C9B" w:rsidRDefault="00B44C9B" w:rsidP="00F5040C">
                      <w:pPr>
                        <w:jc w:val="both"/>
                        <w:rPr>
                          <w:sz w:val="20"/>
                        </w:rPr>
                      </w:pPr>
                      <w:r>
                        <w:rPr>
                          <w:sz w:val="20"/>
                        </w:rPr>
                        <w:t xml:space="preserve">                                              Иванов С.В. – депутат от избирательного округа № 14</w:t>
                      </w:r>
                    </w:p>
                    <w:p w:rsidR="00B44C9B" w:rsidRDefault="00B44C9B" w:rsidP="00F5040C">
                      <w:pPr>
                        <w:jc w:val="both"/>
                        <w:rPr>
                          <w:sz w:val="20"/>
                        </w:rPr>
                      </w:pPr>
                      <w:r>
                        <w:rPr>
                          <w:sz w:val="20"/>
                        </w:rPr>
                        <w:t xml:space="preserve">                                             Васильева Л.М. – депутат от избирательного округа № 15</w:t>
                      </w:r>
                    </w:p>
                    <w:p w:rsidR="00B44C9B" w:rsidRDefault="00B44C9B" w:rsidP="00F5040C">
                      <w:pPr>
                        <w:jc w:val="both"/>
                        <w:rPr>
                          <w:sz w:val="20"/>
                        </w:rPr>
                      </w:pPr>
                      <w:r>
                        <w:rPr>
                          <w:sz w:val="20"/>
                        </w:rPr>
                        <w:t xml:space="preserve">                                             Ильин Б.А. – депутат от избирательного округа № 16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-начальник отдела строительства, дорожного и ЖКХ администрации района Дьяконова Т.Е.</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14,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- 14,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В.Н. Ефимов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МОЖАРСКОГО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с. Можарки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Можарского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B44C9B" w:rsidRDefault="00B44C9B" w:rsidP="00F5040C">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B44C9B" w:rsidRDefault="00B44C9B"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З.И. Бахмутова</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МУЧАР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B44C9B" w:rsidRDefault="00B44C9B">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B44C9B" w:rsidRDefault="00B44C9B">
                            <w:pPr>
                              <w:spacing w:line="276" w:lineRule="auto"/>
                              <w:jc w:val="center"/>
                              <w:rPr>
                                <w:noProof/>
                                <w:color w:val="000000"/>
                                <w:sz w:val="20"/>
                                <w:lang w:eastAsia="en-US"/>
                              </w:rPr>
                            </w:pPr>
                            <w:r>
                              <w:rPr>
                                <w:noProof/>
                                <w:sz w:val="20"/>
                                <w:lang w:eastAsia="en-US"/>
                              </w:rPr>
                              <w:t xml:space="preserve">с. Можарки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19 депутатов:</w:t>
                      </w:r>
                    </w:p>
                    <w:p w:rsidR="00B44C9B" w:rsidRDefault="00B44C9B" w:rsidP="00F5040C">
                      <w:pPr>
                        <w:jc w:val="both"/>
                        <w:rPr>
                          <w:sz w:val="20"/>
                        </w:rPr>
                      </w:pPr>
                      <w:r>
                        <w:rPr>
                          <w:sz w:val="20"/>
                        </w:rPr>
                        <w:t xml:space="preserve">                                             Белова Н.И.. – депутат от избирательного округа № 1</w:t>
                      </w:r>
                    </w:p>
                    <w:p w:rsidR="00B44C9B" w:rsidRDefault="00B44C9B"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B44C9B" w:rsidRDefault="00B44C9B"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B44C9B" w:rsidRDefault="00B44C9B" w:rsidP="00F5040C">
                      <w:pPr>
                        <w:jc w:val="both"/>
                        <w:rPr>
                          <w:sz w:val="20"/>
                        </w:rPr>
                      </w:pPr>
                      <w:r>
                        <w:rPr>
                          <w:sz w:val="20"/>
                        </w:rPr>
                        <w:t xml:space="preserve">                                             Шибалова А.И. – депутат от избирательного округа № 4</w:t>
                      </w:r>
                    </w:p>
                    <w:p w:rsidR="00B44C9B" w:rsidRDefault="00B44C9B"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B44C9B" w:rsidRDefault="00B44C9B" w:rsidP="00F5040C">
                      <w:pPr>
                        <w:jc w:val="both"/>
                        <w:rPr>
                          <w:sz w:val="20"/>
                        </w:rPr>
                      </w:pPr>
                      <w:r>
                        <w:rPr>
                          <w:sz w:val="20"/>
                        </w:rPr>
                        <w:t xml:space="preserve">                                             Шибалова Т.А.. – депутат от избирательного округа № 6</w:t>
                      </w:r>
                    </w:p>
                    <w:p w:rsidR="00B44C9B" w:rsidRDefault="00B44C9B" w:rsidP="00F5040C">
                      <w:pPr>
                        <w:jc w:val="both"/>
                        <w:rPr>
                          <w:sz w:val="20"/>
                        </w:rPr>
                      </w:pPr>
                      <w:r>
                        <w:rPr>
                          <w:sz w:val="20"/>
                        </w:rPr>
                        <w:t xml:space="preserve">                                             Баранова А.П..- депутат от избирательного округа № 7</w:t>
                      </w:r>
                    </w:p>
                    <w:p w:rsidR="00B44C9B" w:rsidRDefault="00B44C9B" w:rsidP="00F5040C">
                      <w:pPr>
                        <w:jc w:val="both"/>
                        <w:rPr>
                          <w:sz w:val="20"/>
                        </w:rPr>
                      </w:pPr>
                      <w:r>
                        <w:rPr>
                          <w:sz w:val="20"/>
                        </w:rPr>
                        <w:t xml:space="preserve">                                             Дмитриев Н.В. – депутат от избирательного округа № 9</w:t>
                      </w:r>
                    </w:p>
                    <w:p w:rsidR="00B44C9B" w:rsidRDefault="00B44C9B" w:rsidP="00F5040C">
                      <w:pPr>
                        <w:jc w:val="both"/>
                        <w:rPr>
                          <w:sz w:val="20"/>
                        </w:rPr>
                      </w:pPr>
                      <w:r>
                        <w:rPr>
                          <w:sz w:val="20"/>
                        </w:rPr>
                        <w:t xml:space="preserve">                                             Карлова Т.А. – депутат от избирательного округа № 10</w:t>
                      </w:r>
                    </w:p>
                    <w:p w:rsidR="00B44C9B" w:rsidRDefault="00B44C9B" w:rsidP="00F5040C">
                      <w:pPr>
                        <w:jc w:val="both"/>
                        <w:rPr>
                          <w:sz w:val="20"/>
                        </w:rPr>
                      </w:pPr>
                      <w:r>
                        <w:rPr>
                          <w:sz w:val="20"/>
                        </w:rPr>
                        <w:t xml:space="preserve">                                             Иванова М.И. – депутат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- 10,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Бахмутова З.И.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ТЮМЕРЕВСКОГО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pStyle w:val="2"/>
                              <w:keepNext w:val="0"/>
                              <w:spacing w:line="192"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Г.И. Иванов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Г.И. Иванов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ТĚМЕР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B44C9B" w:rsidRDefault="00B44C9B">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jc w:val="center"/>
                              <w:rPr>
                                <w:noProof/>
                                <w:color w:val="000000"/>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B44C9B" w:rsidRDefault="00B44C9B">
                            <w:pPr>
                              <w:spacing w:line="276" w:lineRule="auto"/>
                              <w:jc w:val="center"/>
                              <w:rPr>
                                <w:noProof/>
                                <w:color w:val="000000"/>
                                <w:sz w:val="20"/>
                                <w:lang w:eastAsia="en-US"/>
                              </w:rPr>
                            </w:pPr>
                            <w:r>
                              <w:rPr>
                                <w:noProof/>
                                <w:sz w:val="20"/>
                                <w:lang w:eastAsia="en-US"/>
                              </w:rPr>
                              <w:t>деревня Тюмерево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B44C9B" w:rsidRDefault="00B44C9B" w:rsidP="00F5040C">
                      <w:pPr>
                        <w:rPr>
                          <w:sz w:val="20"/>
                        </w:rPr>
                      </w:pPr>
                      <w:r>
                        <w:rPr>
                          <w:sz w:val="20"/>
                        </w:rPr>
                        <w:t xml:space="preserve">Секретарь                                                  - </w:t>
                      </w:r>
                      <w:proofErr w:type="spellStart"/>
                      <w:r>
                        <w:rPr>
                          <w:sz w:val="20"/>
                        </w:rPr>
                        <w:t>С.Н.Ярхунова</w:t>
                      </w:r>
                      <w:proofErr w:type="spellEnd"/>
                    </w:p>
                    <w:p w:rsidR="00B44C9B" w:rsidRDefault="00B44C9B" w:rsidP="00F5040C">
                      <w:pPr>
                        <w:rPr>
                          <w:sz w:val="20"/>
                        </w:rPr>
                      </w:pPr>
                    </w:p>
                    <w:p w:rsidR="00B44C9B" w:rsidRDefault="00B44C9B" w:rsidP="00F5040C">
                      <w:pPr>
                        <w:rPr>
                          <w:sz w:val="20"/>
                        </w:rPr>
                      </w:pPr>
                      <w:r>
                        <w:rPr>
                          <w:sz w:val="20"/>
                        </w:rPr>
                        <w:t>Присутствовали: 15  депутатов /список прилагается/</w:t>
                      </w:r>
                    </w:p>
                    <w:p w:rsidR="00B44C9B" w:rsidRDefault="00B44C9B" w:rsidP="00F5040C">
                      <w:pPr>
                        <w:rPr>
                          <w:sz w:val="20"/>
                        </w:rPr>
                      </w:pPr>
                    </w:p>
                    <w:p w:rsidR="00B44C9B" w:rsidRDefault="00B44C9B" w:rsidP="00F5040C">
                      <w:pPr>
                        <w:rPr>
                          <w:sz w:val="20"/>
                        </w:rPr>
                      </w:pPr>
                      <w:r>
                        <w:rPr>
                          <w:sz w:val="20"/>
                        </w:rPr>
                        <w:t xml:space="preserve">                                                  ПОВЕСТКА  ДНЯ:</w:t>
                      </w:r>
                    </w:p>
                    <w:p w:rsidR="00B44C9B" w:rsidRDefault="00B44C9B" w:rsidP="00F5040C">
                      <w:pPr>
                        <w:rPr>
                          <w:sz w:val="20"/>
                        </w:rPr>
                      </w:pPr>
                    </w:p>
                    <w:p w:rsidR="00B44C9B" w:rsidRDefault="00B44C9B"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B44C9B" w:rsidRDefault="00B44C9B" w:rsidP="00F5040C">
                      <w:pPr>
                        <w:rPr>
                          <w:sz w:val="20"/>
                        </w:rPr>
                      </w:pPr>
                      <w:r>
                        <w:rPr>
                          <w:sz w:val="20"/>
                        </w:rPr>
                        <w:t>района  Чувашской Республики</w:t>
                      </w:r>
                    </w:p>
                    <w:p w:rsidR="00B44C9B" w:rsidRDefault="00B44C9B" w:rsidP="00F5040C">
                      <w:pPr>
                        <w:rPr>
                          <w:sz w:val="20"/>
                        </w:rPr>
                      </w:pPr>
                    </w:p>
                    <w:p w:rsidR="00B44C9B" w:rsidRDefault="00B44C9B"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B44C9B" w:rsidRDefault="00B44C9B" w:rsidP="00F5040C">
                      <w:pPr>
                        <w:rPr>
                          <w:sz w:val="20"/>
                        </w:rPr>
                      </w:pPr>
                    </w:p>
                    <w:p w:rsidR="00B44C9B" w:rsidRDefault="00B44C9B" w:rsidP="00F5040C">
                      <w:pPr>
                        <w:rPr>
                          <w:sz w:val="20"/>
                        </w:rPr>
                      </w:pPr>
                      <w:r>
                        <w:rPr>
                          <w:sz w:val="20"/>
                        </w:rPr>
                        <w:t>СЛУШАЛИ</w:t>
                      </w:r>
                      <w:proofErr w:type="gramStart"/>
                      <w:r>
                        <w:rPr>
                          <w:sz w:val="20"/>
                        </w:rPr>
                        <w:t xml:space="preserve"> :</w:t>
                      </w:r>
                      <w:proofErr w:type="gramEnd"/>
                      <w:r>
                        <w:rPr>
                          <w:sz w:val="20"/>
                        </w:rPr>
                        <w:t xml:space="preserve">   </w:t>
                      </w:r>
                    </w:p>
                    <w:p w:rsidR="00B44C9B" w:rsidRDefault="00B44C9B"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numPr>
                          <w:ilvl w:val="0"/>
                          <w:numId w:val="11"/>
                        </w:numPr>
                        <w:rPr>
                          <w:sz w:val="20"/>
                        </w:rPr>
                      </w:pPr>
                      <w:r>
                        <w:rPr>
                          <w:sz w:val="20"/>
                        </w:rPr>
                        <w:t>мая 2006 года состоялись публичные слушания  о внесении изменений в Устав</w:t>
                      </w:r>
                    </w:p>
                    <w:p w:rsidR="00B44C9B" w:rsidRDefault="00B44C9B"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B44C9B" w:rsidRDefault="00B44C9B"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B44C9B" w:rsidRDefault="00B44C9B"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B44C9B" w:rsidRDefault="00B44C9B" w:rsidP="00F5040C">
                      <w:pPr>
                        <w:rPr>
                          <w:b/>
                          <w:sz w:val="20"/>
                        </w:rPr>
                      </w:pPr>
                      <w:r>
                        <w:rPr>
                          <w:b/>
                          <w:sz w:val="20"/>
                        </w:rPr>
                        <w:t xml:space="preserve">      </w:t>
                      </w:r>
                    </w:p>
                    <w:p w:rsidR="00B44C9B" w:rsidRDefault="00B44C9B"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B44C9B" w:rsidRDefault="00B44C9B"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B44C9B" w:rsidRDefault="00B44C9B" w:rsidP="00F5040C">
                      <w:pPr>
                        <w:rPr>
                          <w:b/>
                          <w:sz w:val="20"/>
                        </w:rPr>
                      </w:pPr>
                    </w:p>
                    <w:p w:rsidR="00B44C9B" w:rsidRDefault="00B44C9B" w:rsidP="00F5040C">
                      <w:pPr>
                        <w:rPr>
                          <w:b/>
                          <w:sz w:val="20"/>
                        </w:rPr>
                      </w:pPr>
                      <w:r>
                        <w:rPr>
                          <w:b/>
                          <w:sz w:val="20"/>
                        </w:rPr>
                        <w:t>Голосовало: за – 15, против – нет.</w:t>
                      </w:r>
                    </w:p>
                    <w:p w:rsidR="00B44C9B" w:rsidRDefault="00B44C9B" w:rsidP="00F5040C">
                      <w:pPr>
                        <w:rPr>
                          <w:b/>
                          <w:sz w:val="20"/>
                        </w:rPr>
                      </w:pPr>
                    </w:p>
                    <w:p w:rsidR="00B44C9B" w:rsidRDefault="00B44C9B" w:rsidP="00F5040C">
                      <w:pPr>
                        <w:rPr>
                          <w:b/>
                          <w:sz w:val="20"/>
                        </w:rPr>
                      </w:pPr>
                    </w:p>
                    <w:p w:rsidR="00B44C9B" w:rsidRDefault="00B44C9B"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B44C9B" w:rsidRDefault="00B44C9B"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B44C9B" w:rsidRDefault="00B44C9B" w:rsidP="00F5040C">
                      <w:pPr>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ЯНТИКОВСКОГО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 Янтиково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r>
                        <w:rPr>
                          <w:sz w:val="20"/>
                        </w:rPr>
                        <w:t>Янтиковского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Собрание депутатов Янтиковского сельского  поселения Янтиковского района Чувашской Республики решило:</w:t>
                      </w:r>
                    </w:p>
                    <w:p w:rsidR="00B44C9B" w:rsidRDefault="00B44C9B"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Глава Янтиковского  сельского поселения</w:t>
                      </w:r>
                    </w:p>
                    <w:p w:rsidR="00B44C9B" w:rsidRDefault="00B44C9B" w:rsidP="00F5040C">
                      <w:pPr>
                        <w:pStyle w:val="ac"/>
                        <w:rPr>
                          <w:sz w:val="20"/>
                        </w:rPr>
                      </w:pPr>
                      <w:r>
                        <w:rPr>
                          <w:sz w:val="20"/>
                        </w:rPr>
                        <w:t>Янтиковского района Чувашской Республики                                   А.П. Ломоносов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Янтиково </w:t>
                      </w:r>
                    </w:p>
                    <w:p w:rsidR="00B44C9B" w:rsidRDefault="00B44C9B" w:rsidP="00F5040C">
                      <w:pPr>
                        <w:ind w:left="360"/>
                        <w:jc w:val="both"/>
                        <w:rPr>
                          <w:sz w:val="20"/>
                        </w:rPr>
                      </w:pPr>
                      <w:r>
                        <w:rPr>
                          <w:sz w:val="20"/>
                        </w:rPr>
                        <w:t>зал администрации Янтиковского</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Ломоносов А.П.. – глава Янтиковского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27;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А.П. Ломоносов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ТАВАЙ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 xml:space="preserve">с.Янтиково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Янтиковского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9 депутатов:</w:t>
                      </w:r>
                    </w:p>
                    <w:p w:rsidR="00B44C9B" w:rsidRDefault="00B44C9B" w:rsidP="00F5040C">
                      <w:pPr>
                        <w:jc w:val="both"/>
                        <w:rPr>
                          <w:sz w:val="20"/>
                        </w:rPr>
                      </w:pPr>
                      <w:r>
                        <w:rPr>
                          <w:sz w:val="20"/>
                        </w:rPr>
                        <w:t xml:space="preserve">                                             Феофанов В.Г. – депутат от избирательного округа № 1</w:t>
                      </w:r>
                    </w:p>
                    <w:p w:rsidR="00B44C9B" w:rsidRDefault="00B44C9B" w:rsidP="00F5040C">
                      <w:pPr>
                        <w:jc w:val="both"/>
                        <w:rPr>
                          <w:sz w:val="20"/>
                        </w:rPr>
                      </w:pPr>
                      <w:r>
                        <w:rPr>
                          <w:sz w:val="20"/>
                        </w:rPr>
                        <w:t xml:space="preserve">                                             Гаврилова Н.И..- депутат от избирательного округа № 2</w:t>
                      </w:r>
                    </w:p>
                    <w:p w:rsidR="00B44C9B" w:rsidRDefault="00B44C9B" w:rsidP="00F5040C">
                      <w:pPr>
                        <w:jc w:val="both"/>
                        <w:rPr>
                          <w:sz w:val="20"/>
                        </w:rPr>
                      </w:pPr>
                      <w:r>
                        <w:rPr>
                          <w:sz w:val="20"/>
                        </w:rPr>
                        <w:t xml:space="preserve">                                             Уткин Г.П. - депутат от избирательного округа № 3</w:t>
                      </w:r>
                    </w:p>
                    <w:p w:rsidR="00B44C9B" w:rsidRDefault="00B44C9B" w:rsidP="00F5040C">
                      <w:pPr>
                        <w:jc w:val="both"/>
                        <w:rPr>
                          <w:sz w:val="20"/>
                        </w:rPr>
                      </w:pPr>
                      <w:r>
                        <w:rPr>
                          <w:sz w:val="20"/>
                        </w:rPr>
                        <w:t xml:space="preserve">                                             Саперов В.И. – депутат от избирательного округа № 4</w:t>
                      </w:r>
                    </w:p>
                    <w:p w:rsidR="00B44C9B" w:rsidRDefault="00B44C9B" w:rsidP="00F5040C">
                      <w:pPr>
                        <w:jc w:val="both"/>
                        <w:rPr>
                          <w:sz w:val="20"/>
                        </w:rPr>
                      </w:pPr>
                      <w:r>
                        <w:rPr>
                          <w:sz w:val="20"/>
                        </w:rPr>
                        <w:t xml:space="preserve">                                             Моисеев В.В. – депутат от избирательного округа № 6</w:t>
                      </w:r>
                    </w:p>
                    <w:p w:rsidR="00B44C9B" w:rsidRDefault="00B44C9B" w:rsidP="00F5040C">
                      <w:pPr>
                        <w:jc w:val="both"/>
                        <w:rPr>
                          <w:sz w:val="20"/>
                        </w:rPr>
                      </w:pPr>
                      <w:r>
                        <w:rPr>
                          <w:sz w:val="20"/>
                        </w:rPr>
                        <w:t xml:space="preserve">                                             Макаров С.П.- депутат от избирательного округа № 7</w:t>
                      </w:r>
                    </w:p>
                    <w:p w:rsidR="00B44C9B" w:rsidRDefault="00B44C9B" w:rsidP="00F5040C">
                      <w:pPr>
                        <w:jc w:val="both"/>
                        <w:rPr>
                          <w:sz w:val="20"/>
                        </w:rPr>
                      </w:pPr>
                      <w:r>
                        <w:rPr>
                          <w:sz w:val="20"/>
                        </w:rPr>
                        <w:t xml:space="preserve">                                             Матвеев В.М.. – депутат от избирательного округа № 9</w:t>
                      </w:r>
                    </w:p>
                    <w:p w:rsidR="00B44C9B" w:rsidRDefault="00B44C9B" w:rsidP="00F5040C">
                      <w:pPr>
                        <w:jc w:val="both"/>
                        <w:rPr>
                          <w:sz w:val="20"/>
                        </w:rPr>
                      </w:pPr>
                      <w:r>
                        <w:rPr>
                          <w:sz w:val="20"/>
                        </w:rPr>
                        <w:t xml:space="preserve">                                             Иванов Б.А.. – депутат от избирательного округа № 10</w:t>
                      </w:r>
                    </w:p>
                    <w:p w:rsidR="00B44C9B" w:rsidRDefault="00B44C9B" w:rsidP="00F5040C">
                      <w:pPr>
                        <w:jc w:val="both"/>
                        <w:rPr>
                          <w:sz w:val="20"/>
                        </w:rPr>
                      </w:pPr>
                      <w:r>
                        <w:rPr>
                          <w:sz w:val="20"/>
                        </w:rPr>
                        <w:t xml:space="preserve">                                             Федоров Г.В.- депутат от избирательного округа № 11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глава Янтиковского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Ломоносов А.П. – глава Янтиковского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r>
                        <w:rPr>
                          <w:sz w:val="20"/>
                        </w:rPr>
                        <w:t>Янтиковского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А.П. Ломоносов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B44C9B" w:rsidRDefault="00B44C9B">
                            <w:pPr>
                              <w:spacing w:line="276" w:lineRule="auto"/>
                              <w:jc w:val="center"/>
                              <w:rPr>
                                <w:noProof/>
                                <w:color w:val="000000"/>
                                <w:sz w:val="20"/>
                                <w:lang w:eastAsia="en-US"/>
                              </w:rPr>
                            </w:pPr>
                            <w:r>
                              <w:rPr>
                                <w:noProof/>
                                <w:sz w:val="20"/>
                                <w:lang w:eastAsia="en-US"/>
                              </w:rPr>
                              <w:t>д. Новое Буяново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Н.С. Васильев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СЕНЕ ПУЯНКАССИ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д. Новое Буяново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- 11                             </w:t>
                      </w:r>
                    </w:p>
                    <w:p w:rsidR="00B44C9B" w:rsidRDefault="00B44C9B" w:rsidP="00F5040C">
                      <w:pPr>
                        <w:jc w:val="both"/>
                        <w:rPr>
                          <w:sz w:val="20"/>
                        </w:rPr>
                      </w:pPr>
                      <w:r>
                        <w:rPr>
                          <w:sz w:val="20"/>
                        </w:rPr>
                        <w:t xml:space="preserve">                                             Присутствуют 11 депутатов:</w:t>
                      </w:r>
                    </w:p>
                    <w:p w:rsidR="00B44C9B" w:rsidRDefault="00B44C9B" w:rsidP="00F5040C">
                      <w:pPr>
                        <w:jc w:val="both"/>
                        <w:rPr>
                          <w:sz w:val="20"/>
                        </w:rPr>
                      </w:pPr>
                      <w:r>
                        <w:rPr>
                          <w:sz w:val="20"/>
                        </w:rPr>
                        <w:t xml:space="preserve">                                             Ефимова Т.В. – депутат от избирательного округа № 1</w:t>
                      </w:r>
                    </w:p>
                    <w:p w:rsidR="00B44C9B" w:rsidRDefault="00B44C9B" w:rsidP="00F5040C">
                      <w:pPr>
                        <w:jc w:val="both"/>
                        <w:rPr>
                          <w:sz w:val="20"/>
                        </w:rPr>
                      </w:pPr>
                      <w:r>
                        <w:rPr>
                          <w:sz w:val="20"/>
                        </w:rPr>
                        <w:t xml:space="preserve">                                             Журавлева И.В..- депутат от избирательного округа № 2</w:t>
                      </w:r>
                    </w:p>
                    <w:p w:rsidR="00B44C9B" w:rsidRDefault="00B44C9B" w:rsidP="00F5040C">
                      <w:pPr>
                        <w:jc w:val="both"/>
                        <w:rPr>
                          <w:sz w:val="20"/>
                        </w:rPr>
                      </w:pPr>
                      <w:r>
                        <w:rPr>
                          <w:sz w:val="20"/>
                        </w:rPr>
                        <w:t xml:space="preserve">                                             Архипова Р.В. - депутат от избирательного округа № 3</w:t>
                      </w:r>
                    </w:p>
                    <w:p w:rsidR="00B44C9B" w:rsidRDefault="00B44C9B" w:rsidP="00F5040C">
                      <w:pPr>
                        <w:jc w:val="both"/>
                        <w:rPr>
                          <w:sz w:val="20"/>
                        </w:rPr>
                      </w:pPr>
                      <w:r>
                        <w:rPr>
                          <w:sz w:val="20"/>
                        </w:rPr>
                        <w:t xml:space="preserve">                                             Гаврилова Т.Е. – депутат от избирательного округа № 4</w:t>
                      </w:r>
                    </w:p>
                    <w:p w:rsidR="00B44C9B" w:rsidRDefault="00B44C9B"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B44C9B" w:rsidRDefault="00B44C9B" w:rsidP="00F5040C">
                      <w:pPr>
                        <w:jc w:val="both"/>
                        <w:rPr>
                          <w:sz w:val="20"/>
                        </w:rPr>
                      </w:pPr>
                      <w:r>
                        <w:rPr>
                          <w:sz w:val="20"/>
                        </w:rPr>
                        <w:t xml:space="preserve">                                             Михайлова Р.Н. – депутат от избирательного округа № 6</w:t>
                      </w:r>
                    </w:p>
                    <w:p w:rsidR="00B44C9B" w:rsidRDefault="00B44C9B" w:rsidP="00F5040C">
                      <w:pPr>
                        <w:jc w:val="both"/>
                        <w:rPr>
                          <w:sz w:val="20"/>
                        </w:rPr>
                      </w:pPr>
                      <w:r>
                        <w:rPr>
                          <w:sz w:val="20"/>
                        </w:rPr>
                        <w:t xml:space="preserve">                                             Васильева Л.В.- депутат от избирательного округа № 7</w:t>
                      </w:r>
                    </w:p>
                    <w:p w:rsidR="00B44C9B" w:rsidRDefault="00B44C9B" w:rsidP="00F5040C">
                      <w:pPr>
                        <w:jc w:val="both"/>
                        <w:rPr>
                          <w:sz w:val="20"/>
                        </w:rPr>
                      </w:pPr>
                      <w:r>
                        <w:rPr>
                          <w:sz w:val="20"/>
                        </w:rPr>
                        <w:t xml:space="preserve">                                             Алексеева Е.Н. – депутат от избирательного округа № 8</w:t>
                      </w:r>
                    </w:p>
                    <w:p w:rsidR="00B44C9B" w:rsidRDefault="00B44C9B" w:rsidP="00F5040C">
                      <w:pPr>
                        <w:jc w:val="both"/>
                        <w:rPr>
                          <w:sz w:val="20"/>
                        </w:rPr>
                      </w:pPr>
                      <w:r>
                        <w:rPr>
                          <w:sz w:val="20"/>
                        </w:rPr>
                        <w:t xml:space="preserve">                                             Кондратьева Г.Н. – депутат от избирательного округа № 9</w:t>
                      </w:r>
                    </w:p>
                    <w:p w:rsidR="00B44C9B" w:rsidRDefault="00B44C9B" w:rsidP="00F5040C">
                      <w:pPr>
                        <w:jc w:val="both"/>
                        <w:rPr>
                          <w:sz w:val="20"/>
                        </w:rPr>
                      </w:pPr>
                      <w:r>
                        <w:rPr>
                          <w:sz w:val="20"/>
                        </w:rPr>
                        <w:t xml:space="preserve">                                             Петров Ф.Д. – депутат избирательного округа № 10                        </w:t>
                      </w:r>
                    </w:p>
                    <w:p w:rsidR="00B44C9B" w:rsidRDefault="00B44C9B" w:rsidP="00F5040C">
                      <w:pPr>
                        <w:jc w:val="both"/>
                        <w:rPr>
                          <w:sz w:val="20"/>
                        </w:rPr>
                      </w:pPr>
                      <w:r>
                        <w:rPr>
                          <w:sz w:val="20"/>
                        </w:rPr>
                        <w:t xml:space="preserve">                                             Соловьева Л.В.- депутат от избирательного округа № 11</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Васильев Н.С.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ЧУТЕЕВСКОГО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B44C9B" w:rsidRDefault="00B44C9B" w:rsidP="00F5040C">
                      <w:pPr>
                        <w:pStyle w:val="ac"/>
                        <w:rPr>
                          <w:sz w:val="20"/>
                        </w:rPr>
                      </w:pPr>
                      <w:r>
                        <w:rPr>
                          <w:sz w:val="20"/>
                        </w:rPr>
                        <w:t>Янтиковского района Чувашской Республики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center"/>
                        <w:rPr>
                          <w:sz w:val="20"/>
                        </w:rPr>
                      </w:pPr>
                      <w:r>
                        <w:rPr>
                          <w:sz w:val="20"/>
                        </w:rPr>
                        <w:t>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38;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Л.И. Медведев</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ЧУТЕЙ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B44C9B" w:rsidRDefault="00B44C9B">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B44C9B" w:rsidRDefault="00B44C9B">
                            <w:pPr>
                              <w:spacing w:line="276" w:lineRule="auto"/>
                              <w:jc w:val="center"/>
                              <w:rPr>
                                <w:noProof/>
                                <w:color w:val="000000"/>
                                <w:sz w:val="20"/>
                                <w:lang w:eastAsia="en-US"/>
                              </w:rPr>
                            </w:pPr>
                            <w:r>
                              <w:rPr>
                                <w:noProof/>
                                <w:sz w:val="20"/>
                                <w:lang w:eastAsia="en-US"/>
                              </w:rPr>
                              <w:t>село Чутеево</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Филиппов В.В. – депутат от избирательного округа № 1</w:t>
                      </w:r>
                    </w:p>
                    <w:p w:rsidR="00B44C9B" w:rsidRDefault="00B44C9B" w:rsidP="00F5040C">
                      <w:pPr>
                        <w:jc w:val="both"/>
                        <w:rPr>
                          <w:sz w:val="20"/>
                        </w:rPr>
                      </w:pPr>
                      <w:r>
                        <w:rPr>
                          <w:sz w:val="20"/>
                        </w:rPr>
                        <w:t xml:space="preserve">                                             Белова В.С.- депутат от избирательного округа № 2</w:t>
                      </w:r>
                    </w:p>
                    <w:p w:rsidR="00B44C9B" w:rsidRDefault="00B44C9B" w:rsidP="00F5040C">
                      <w:pPr>
                        <w:jc w:val="both"/>
                        <w:rPr>
                          <w:sz w:val="20"/>
                        </w:rPr>
                      </w:pPr>
                      <w:r>
                        <w:rPr>
                          <w:sz w:val="20"/>
                        </w:rPr>
                        <w:t xml:space="preserve">                                             Васильева Е.И. - депутат от избирательного округа № 3</w:t>
                      </w:r>
                    </w:p>
                    <w:p w:rsidR="00B44C9B" w:rsidRDefault="00B44C9B"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B44C9B" w:rsidRDefault="00B44C9B"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B44C9B" w:rsidRDefault="00B44C9B" w:rsidP="00F5040C">
                      <w:pPr>
                        <w:jc w:val="both"/>
                        <w:rPr>
                          <w:sz w:val="20"/>
                        </w:rPr>
                      </w:pPr>
                      <w:r>
                        <w:rPr>
                          <w:sz w:val="20"/>
                        </w:rPr>
                        <w:t xml:space="preserve">                                             Тимофеев И.Г. – депутат от избирательного округа № 6</w:t>
                      </w:r>
                    </w:p>
                    <w:p w:rsidR="00B44C9B" w:rsidRDefault="00B44C9B" w:rsidP="00F5040C">
                      <w:pPr>
                        <w:jc w:val="both"/>
                        <w:rPr>
                          <w:sz w:val="20"/>
                        </w:rPr>
                      </w:pPr>
                      <w:r>
                        <w:rPr>
                          <w:sz w:val="20"/>
                        </w:rPr>
                        <w:t xml:space="preserve">                                             Медведев Н.И.- депутат от избирательного округа № 7</w:t>
                      </w:r>
                    </w:p>
                    <w:p w:rsidR="00B44C9B" w:rsidRDefault="00B44C9B"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Л.И. Медведев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af4"/>
                        <w:jc w:val="center"/>
                        <w:rPr>
                          <w:rFonts w:ascii="Times New Roman" w:hAnsi="Times New Roman" w:cs="Times New Roman"/>
                          <w:color w:val="000000"/>
                        </w:rPr>
                      </w:pPr>
                    </w:p>
                    <w:p w:rsidR="00B44C9B" w:rsidRDefault="00B44C9B"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B44C9B">
                        <w:trPr>
                          <w:cantSplit/>
                          <w:trHeight w:val="54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B44C9B" w:rsidRDefault="00B44C9B">
                            <w:pPr>
                              <w:spacing w:line="276" w:lineRule="auto"/>
                              <w:jc w:val="center"/>
                              <w:rPr>
                                <w:sz w:val="20"/>
                                <w:lang w:eastAsia="en-US"/>
                              </w:rPr>
                            </w:pPr>
                          </w:p>
                        </w:tc>
                        <w:tc>
                          <w:tcPr>
                            <w:tcW w:w="4184"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85"/>
                        </w:trPr>
                        <w:tc>
                          <w:tcPr>
                            <w:tcW w:w="4161"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B44C9B" w:rsidRDefault="00B44C9B">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af4"/>
                              <w:spacing w:line="192" w:lineRule="auto"/>
                              <w:ind w:right="-35"/>
                              <w:jc w:val="center"/>
                              <w:rPr>
                                <w:rFonts w:ascii="Times New Roman" w:hAnsi="Times New Roman" w:cs="Times New Roman"/>
                                <w:b/>
                                <w:bCs/>
                                <w:noProof/>
                                <w:color w:val="000000"/>
                                <w:lang w:eastAsia="en-US"/>
                              </w:rPr>
                            </w:pPr>
                          </w:p>
                          <w:p w:rsidR="00B44C9B" w:rsidRDefault="00B44C9B">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184" w:type="dxa"/>
                          </w:tcPr>
                          <w:p w:rsidR="00B44C9B" w:rsidRDefault="00B44C9B">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b/>
                                <w:bCs/>
                                <w:noProof/>
                                <w:color w:val="000000"/>
                                <w:sz w:val="20"/>
                                <w:lang w:eastAsia="en-US"/>
                              </w:rPr>
                            </w:pPr>
                            <w:r>
                              <w:rPr>
                                <w:b/>
                                <w:bCs/>
                                <w:noProof/>
                                <w:color w:val="000000"/>
                                <w:sz w:val="20"/>
                                <w:lang w:eastAsia="en-US"/>
                              </w:rPr>
                              <w:t>ТУРМЫШСКОГО СЕЛЬСКОГО</w:t>
                            </w:r>
                          </w:p>
                          <w:p w:rsidR="00B44C9B" w:rsidRDefault="00B44C9B">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B44C9B" w:rsidRDefault="00B44C9B">
                            <w:pPr>
                              <w:spacing w:line="276" w:lineRule="auto"/>
                              <w:rPr>
                                <w:sz w:val="20"/>
                                <w:lang w:eastAsia="en-US"/>
                              </w:rPr>
                            </w:pPr>
                          </w:p>
                          <w:p w:rsidR="00B44C9B" w:rsidRDefault="00B44C9B">
                            <w:pPr>
                              <w:pStyle w:val="2"/>
                              <w:keepNext w:val="0"/>
                              <w:spacing w:line="192" w:lineRule="auto"/>
                              <w:rPr>
                                <w:sz w:val="20"/>
                                <w:lang w:eastAsia="en-US"/>
                              </w:rPr>
                            </w:pPr>
                            <w:r>
                              <w:rPr>
                                <w:sz w:val="20"/>
                                <w:lang w:eastAsia="en-US"/>
                              </w:rPr>
                              <w:t>РЕШЕНИЕ</w:t>
                            </w:r>
                          </w:p>
                          <w:p w:rsidR="00B44C9B" w:rsidRDefault="00B44C9B">
                            <w:pPr>
                              <w:spacing w:line="276" w:lineRule="auto"/>
                              <w:rPr>
                                <w:sz w:val="20"/>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с. Турмыши</w:t>
                            </w:r>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В.В.Разин</w:t>
                      </w:r>
                      <w:proofErr w:type="spellEnd"/>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rPr>
                          <w:sz w:val="20"/>
                        </w:rPr>
                      </w:pPr>
                    </w:p>
                    <w:p w:rsidR="00B44C9B" w:rsidRDefault="00B44C9B" w:rsidP="00F5040C">
                      <w:pPr>
                        <w:rPr>
                          <w:sz w:val="20"/>
                        </w:rPr>
                      </w:pPr>
                      <w:r>
                        <w:rPr>
                          <w:sz w:val="20"/>
                        </w:rPr>
                        <w:t xml:space="preserve">                                                         Протокол</w:t>
                      </w:r>
                    </w:p>
                    <w:p w:rsidR="00B44C9B" w:rsidRDefault="00B44C9B"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B44C9B" w:rsidRDefault="00B44C9B" w:rsidP="00F5040C">
                      <w:pPr>
                        <w:ind w:left="360"/>
                        <w:jc w:val="both"/>
                        <w:rPr>
                          <w:sz w:val="20"/>
                        </w:rPr>
                      </w:pPr>
                      <w:r>
                        <w:rPr>
                          <w:sz w:val="20"/>
                        </w:rPr>
                        <w:t xml:space="preserve">зал администрации </w:t>
                      </w:r>
                      <w:proofErr w:type="spellStart"/>
                      <w:r>
                        <w:rPr>
                          <w:sz w:val="20"/>
                        </w:rPr>
                        <w:t>Турмышского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30;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В.В.Разин</w:t>
                      </w:r>
                      <w:proofErr w:type="spellEnd"/>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B44C9B">
                        <w:trPr>
                          <w:cantSplit/>
                          <w:trHeight w:val="362"/>
                        </w:trPr>
                        <w:tc>
                          <w:tcPr>
                            <w:tcW w:w="4161" w:type="dxa"/>
                            <w:hideMark/>
                          </w:tcPr>
                          <w:p w:rsidR="00B44C9B" w:rsidRDefault="00B44C9B">
                            <w:pPr>
                              <w:spacing w:line="192" w:lineRule="auto"/>
                              <w:jc w:val="center"/>
                              <w:rPr>
                                <w:b/>
                                <w:bCs/>
                                <w:noProof/>
                                <w:color w:val="000000"/>
                                <w:sz w:val="20"/>
                                <w:lang w:eastAsia="en-US"/>
                              </w:rPr>
                            </w:pPr>
                            <w:r>
                              <w:rPr>
                                <w:b/>
                                <w:bCs/>
                                <w:noProof/>
                                <w:color w:val="000000"/>
                                <w:sz w:val="20"/>
                                <w:lang w:eastAsia="en-US"/>
                              </w:rPr>
                              <w:t>ЧĂВАШ РЕСПУБЛИКИ</w:t>
                            </w:r>
                          </w:p>
                          <w:p w:rsidR="00B44C9B" w:rsidRDefault="00B44C9B">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B44C9B" w:rsidRDefault="00B44C9B">
                            <w:pPr>
                              <w:spacing w:line="276" w:lineRule="auto"/>
                              <w:jc w:val="center"/>
                              <w:rPr>
                                <w:sz w:val="20"/>
                                <w:lang w:eastAsia="en-US"/>
                              </w:rPr>
                            </w:pPr>
                          </w:p>
                        </w:tc>
                        <w:tc>
                          <w:tcPr>
                            <w:tcW w:w="4560" w:type="dxa"/>
                            <w:hideMark/>
                          </w:tcPr>
                          <w:p w:rsidR="00B44C9B" w:rsidRDefault="00B44C9B">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B44C9B" w:rsidRDefault="00B44C9B">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B44C9B">
                        <w:trPr>
                          <w:cantSplit/>
                          <w:trHeight w:val="1725"/>
                        </w:trPr>
                        <w:tc>
                          <w:tcPr>
                            <w:tcW w:w="4161" w:type="dxa"/>
                          </w:tcPr>
                          <w:p w:rsidR="00B44C9B" w:rsidRDefault="00B44C9B">
                            <w:pPr>
                              <w:pStyle w:val="3"/>
                              <w:spacing w:line="276" w:lineRule="auto"/>
                              <w:rPr>
                                <w:sz w:val="20"/>
                                <w:lang w:eastAsia="en-US"/>
                              </w:rPr>
                            </w:pPr>
                            <w:r>
                              <w:rPr>
                                <w:sz w:val="20"/>
                                <w:lang w:eastAsia="en-US"/>
                              </w:rPr>
                              <w:t xml:space="preserve"> ТАРМАШ ЯЛ ПОСЕЛЕНИЙĚН </w:t>
                            </w:r>
                          </w:p>
                          <w:p w:rsidR="00B44C9B" w:rsidRDefault="00B44C9B">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B44C9B" w:rsidRDefault="00B44C9B">
                            <w:pPr>
                              <w:pStyle w:val="af4"/>
                              <w:spacing w:line="192" w:lineRule="auto"/>
                              <w:ind w:right="-35"/>
                              <w:jc w:val="center"/>
                              <w:rPr>
                                <w:rFonts w:ascii="Times New Roman" w:hAnsi="Times New Roman" w:cs="Times New Roman"/>
                              </w:rPr>
                            </w:pPr>
                          </w:p>
                          <w:p w:rsidR="00B44C9B" w:rsidRDefault="00B44C9B">
                            <w:pPr>
                              <w:pStyle w:val="2"/>
                              <w:spacing w:line="192" w:lineRule="auto"/>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spacing w:line="276" w:lineRule="auto"/>
                              <w:rPr>
                                <w:sz w:val="20"/>
                                <w:lang w:eastAsia="en-US"/>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B44C9B" w:rsidRDefault="00B44C9B">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B44C9B" w:rsidRDefault="00B44C9B">
                            <w:pPr>
                              <w:rPr>
                                <w:sz w:val="20"/>
                                <w:lang w:eastAsia="en-US"/>
                              </w:rPr>
                            </w:pPr>
                          </w:p>
                        </w:tc>
                        <w:tc>
                          <w:tcPr>
                            <w:tcW w:w="4560" w:type="dxa"/>
                          </w:tcPr>
                          <w:p w:rsidR="00B44C9B" w:rsidRDefault="00B44C9B">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B44C9B" w:rsidRDefault="00B44C9B">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B44C9B" w:rsidRDefault="00B44C9B">
                            <w:pPr>
                              <w:spacing w:line="192" w:lineRule="auto"/>
                              <w:jc w:val="center"/>
                              <w:rPr>
                                <w:sz w:val="20"/>
                                <w:lang w:eastAsia="en-US"/>
                              </w:rPr>
                            </w:pPr>
                          </w:p>
                          <w:p w:rsidR="00B44C9B" w:rsidRDefault="00B44C9B">
                            <w:pPr>
                              <w:pStyle w:val="2"/>
                              <w:spacing w:line="192" w:lineRule="auto"/>
                              <w:rPr>
                                <w:sz w:val="20"/>
                                <w:lang w:eastAsia="en-US"/>
                              </w:rPr>
                            </w:pPr>
                            <w:r>
                              <w:rPr>
                                <w:sz w:val="20"/>
                                <w:lang w:eastAsia="en-US"/>
                              </w:rPr>
                              <w:t>ПРОТОКОЛ</w:t>
                            </w: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B44C9B" w:rsidRDefault="00B44C9B">
                            <w:pPr>
                              <w:spacing w:line="276" w:lineRule="auto"/>
                              <w:jc w:val="center"/>
                              <w:rPr>
                                <w:noProof/>
                                <w:color w:val="000000"/>
                                <w:sz w:val="20"/>
                                <w:lang w:eastAsia="en-US"/>
                              </w:rPr>
                            </w:pPr>
                            <w:r>
                              <w:rPr>
                                <w:noProof/>
                                <w:sz w:val="20"/>
                                <w:lang w:eastAsia="en-US"/>
                              </w:rPr>
                              <w:t xml:space="preserve">с.Турмыши </w:t>
                            </w:r>
                          </w:p>
                        </w:tc>
                      </w:tr>
                    </w:tbl>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B44C9B" w:rsidRDefault="00B44C9B" w:rsidP="00F5040C">
                      <w:pPr>
                        <w:jc w:val="both"/>
                        <w:rPr>
                          <w:sz w:val="20"/>
                        </w:rPr>
                      </w:pPr>
                      <w:r>
                        <w:rPr>
                          <w:sz w:val="20"/>
                        </w:rPr>
                        <w:t xml:space="preserve">                                              сельского поселения Янтиковского района - 10                            </w:t>
                      </w:r>
                    </w:p>
                    <w:p w:rsidR="00B44C9B" w:rsidRDefault="00B44C9B" w:rsidP="00F5040C">
                      <w:pPr>
                        <w:jc w:val="both"/>
                        <w:rPr>
                          <w:sz w:val="20"/>
                        </w:rPr>
                      </w:pPr>
                      <w:r>
                        <w:rPr>
                          <w:sz w:val="20"/>
                        </w:rPr>
                        <w:t xml:space="preserve">                                             Присутствуют 8 депутатов:</w:t>
                      </w:r>
                    </w:p>
                    <w:p w:rsidR="00B44C9B" w:rsidRDefault="00B44C9B" w:rsidP="00F5040C">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B44C9B" w:rsidRDefault="00B44C9B"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B44C9B" w:rsidRDefault="00B44C9B" w:rsidP="00F5040C">
                      <w:pPr>
                        <w:jc w:val="both"/>
                        <w:rPr>
                          <w:sz w:val="20"/>
                        </w:rPr>
                      </w:pPr>
                      <w:r>
                        <w:rPr>
                          <w:sz w:val="20"/>
                        </w:rPr>
                        <w:t xml:space="preserve">                                             Спиридонова С.Н. - депутат от избирательного округа № 3</w:t>
                      </w:r>
                    </w:p>
                    <w:p w:rsidR="00B44C9B" w:rsidRDefault="00B44C9B"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B44C9B" w:rsidRDefault="00B44C9B" w:rsidP="00F5040C">
                      <w:pPr>
                        <w:jc w:val="both"/>
                        <w:rPr>
                          <w:sz w:val="20"/>
                        </w:rPr>
                      </w:pPr>
                      <w:r>
                        <w:rPr>
                          <w:sz w:val="20"/>
                        </w:rPr>
                        <w:t xml:space="preserve">                                             Николаев Р.П. – депутат от избирательного округа № 7</w:t>
                      </w:r>
                    </w:p>
                    <w:p w:rsidR="00B44C9B" w:rsidRDefault="00B44C9B" w:rsidP="00F5040C">
                      <w:pPr>
                        <w:jc w:val="both"/>
                        <w:rPr>
                          <w:sz w:val="20"/>
                        </w:rPr>
                      </w:pPr>
                      <w:r>
                        <w:rPr>
                          <w:sz w:val="20"/>
                        </w:rPr>
                        <w:t xml:space="preserve">                                             Смолин М.А. -  депутат от избирательного округа № 8</w:t>
                      </w:r>
                    </w:p>
                    <w:p w:rsidR="00B44C9B" w:rsidRDefault="00B44C9B" w:rsidP="00F5040C">
                      <w:pPr>
                        <w:jc w:val="both"/>
                        <w:rPr>
                          <w:sz w:val="20"/>
                        </w:rPr>
                      </w:pPr>
                      <w:r>
                        <w:rPr>
                          <w:sz w:val="20"/>
                        </w:rPr>
                        <w:t xml:space="preserve">                                             Антонов А.С. – депутат от избирательного округа № 9</w:t>
                      </w:r>
                    </w:p>
                    <w:p w:rsidR="00B44C9B" w:rsidRDefault="00B44C9B" w:rsidP="00F5040C">
                      <w:pPr>
                        <w:jc w:val="both"/>
                        <w:rPr>
                          <w:sz w:val="20"/>
                        </w:rPr>
                      </w:pPr>
                      <w:r>
                        <w:rPr>
                          <w:sz w:val="20"/>
                        </w:rPr>
                        <w:t xml:space="preserve">                                              Григорьева В.И.- депутат от избирательного округа № 10</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                                               </w:t>
                      </w: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r>
                        <w:rPr>
                          <w:sz w:val="20"/>
                        </w:rPr>
                        <w:t xml:space="preserve">                                             Повестка дня</w:t>
                      </w:r>
                    </w:p>
                    <w:p w:rsidR="00B44C9B" w:rsidRDefault="00B44C9B"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jc w:val="both"/>
                        <w:rPr>
                          <w:sz w:val="20"/>
                        </w:rPr>
                      </w:pP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w:t>
                      </w:r>
                    </w:p>
                    <w:p w:rsidR="00B44C9B" w:rsidRDefault="00B44C9B"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B44C9B" w:rsidRDefault="00B44C9B" w:rsidP="00F5040C">
                      <w:pPr>
                        <w:jc w:val="both"/>
                        <w:rPr>
                          <w:sz w:val="20"/>
                        </w:rPr>
                      </w:pPr>
                      <w:r>
                        <w:rPr>
                          <w:sz w:val="20"/>
                        </w:rPr>
                        <w:t xml:space="preserve">                                                                                                   Голосовало: за – 9,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- 9,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В.В. Разин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lang w:eastAsia="en-US"/>
                              </w:rPr>
                            </w:pPr>
                          </w:p>
                          <w:p w:rsidR="00B44C9B" w:rsidRDefault="00B44C9B">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B44C9B" w:rsidRDefault="00B44C9B">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ЕНĚ</w:t>
                            </w:r>
                            <w:proofErr w:type="gramStart"/>
                            <w:r>
                              <w:rPr>
                                <w:rFonts w:ascii="Times New Roman" w:hAnsi="Times New Roman" w:cs="Times New Roman"/>
                                <w:b/>
                                <w:bCs/>
                                <w:color w:val="000000"/>
                                <w:lang w:eastAsia="en-US"/>
                              </w:rPr>
                              <w:t>Ш</w:t>
                            </w:r>
                            <w:proofErr w:type="gramEnd"/>
                            <w:r>
                              <w:rPr>
                                <w:rFonts w:ascii="Times New Roman" w:hAnsi="Times New Roman" w:cs="Times New Roman"/>
                                <w:b/>
                                <w:bCs/>
                                <w:color w:val="000000"/>
                                <w:lang w:eastAsia="en-US"/>
                              </w:rPr>
                              <w:t xml:space="preserve">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color w:val="000000"/>
                              </w:rPr>
                            </w:pPr>
                            <w:r>
                              <w:rPr>
                                <w:rStyle w:val="afc"/>
                                <w:color w:val="000000"/>
                                <w:lang w:eastAsia="en-US"/>
                              </w:rPr>
                              <w:t>ЙЫШАНУ</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B44C9B" w:rsidRDefault="00B44C9B">
                            <w:pPr>
                              <w:spacing w:line="276" w:lineRule="auto"/>
                              <w:jc w:val="center"/>
                              <w:rPr>
                                <w:color w:val="000000"/>
                                <w:sz w:val="20"/>
                                <w:lang w:eastAsia="en-US"/>
                              </w:rPr>
                            </w:pPr>
                          </w:p>
                          <w:p w:rsidR="00B44C9B" w:rsidRDefault="00B44C9B">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B44C9B" w:rsidRDefault="00B44C9B">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color w:val="000000"/>
                                <w:lang w:eastAsia="en-US"/>
                              </w:rPr>
                            </w:pPr>
                            <w:r>
                              <w:rPr>
                                <w:rStyle w:val="afc"/>
                                <w:color w:val="000000"/>
                                <w:lang w:eastAsia="en-US"/>
                              </w:rPr>
                              <w:t>РЕШЕНИЕ</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B44C9B" w:rsidRDefault="00B44C9B">
                            <w:pPr>
                              <w:spacing w:line="276" w:lineRule="auto"/>
                              <w:jc w:val="center"/>
                              <w:rPr>
                                <w:sz w:val="20"/>
                                <w:lang w:eastAsia="en-US"/>
                              </w:rPr>
                            </w:pPr>
                          </w:p>
                          <w:p w:rsidR="00B44C9B" w:rsidRDefault="00B44C9B">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B44C9B" w:rsidRDefault="00B44C9B" w:rsidP="00F5040C">
                      <w:pPr>
                        <w:pStyle w:val="ac"/>
                        <w:rPr>
                          <w:sz w:val="20"/>
                        </w:rPr>
                      </w:pPr>
                      <w:r>
                        <w:rPr>
                          <w:sz w:val="20"/>
                        </w:rPr>
                        <w:t xml:space="preserve">сельского поселения    Янтиковского района                                           Кузьмина Р.В.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B44C9B" w:rsidRDefault="00B44C9B"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B44C9B" w:rsidRDefault="00B44C9B" w:rsidP="00F5040C">
                      <w:pPr>
                        <w:jc w:val="both"/>
                        <w:rPr>
                          <w:color w:val="000000"/>
                          <w:sz w:val="20"/>
                        </w:rPr>
                      </w:pPr>
                    </w:p>
                    <w:p w:rsidR="00B44C9B" w:rsidRDefault="00B44C9B" w:rsidP="00F5040C">
                      <w:pPr>
                        <w:jc w:val="both"/>
                        <w:rPr>
                          <w:sz w:val="20"/>
                          <w:szCs w:val="28"/>
                        </w:rPr>
                      </w:pPr>
                    </w:p>
                    <w:p w:rsidR="00B44C9B" w:rsidRDefault="00B44C9B" w:rsidP="00F5040C">
                      <w:pPr>
                        <w:jc w:val="center"/>
                        <w:rPr>
                          <w:sz w:val="20"/>
                          <w:szCs w:val="28"/>
                        </w:rPr>
                      </w:pPr>
                    </w:p>
                    <w:p w:rsidR="00B44C9B" w:rsidRDefault="00B44C9B" w:rsidP="00F5040C">
                      <w:pPr>
                        <w:jc w:val="center"/>
                        <w:rPr>
                          <w:b/>
                          <w:sz w:val="20"/>
                        </w:rPr>
                      </w:pPr>
                      <w:r>
                        <w:rPr>
                          <w:b/>
                          <w:sz w:val="20"/>
                        </w:rPr>
                        <w:t>ПРОТОКОЛ</w:t>
                      </w:r>
                    </w:p>
                    <w:p w:rsidR="00B44C9B" w:rsidRDefault="00B44C9B" w:rsidP="00F5040C">
                      <w:pPr>
                        <w:jc w:val="center"/>
                        <w:rPr>
                          <w:b/>
                          <w:sz w:val="20"/>
                        </w:rPr>
                      </w:pPr>
                    </w:p>
                    <w:p w:rsidR="00B44C9B" w:rsidRDefault="00B44C9B"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B44C9B" w:rsidRDefault="00B44C9B"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B44C9B" w:rsidRDefault="00B44C9B"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B44C9B" w:rsidRDefault="00B44C9B" w:rsidP="00F5040C">
                      <w:pPr>
                        <w:jc w:val="center"/>
                        <w:rPr>
                          <w:b/>
                          <w:color w:val="000000"/>
                          <w:sz w:val="20"/>
                        </w:rPr>
                      </w:pPr>
                    </w:p>
                    <w:p w:rsidR="00B44C9B" w:rsidRDefault="00B44C9B" w:rsidP="00F5040C">
                      <w:pPr>
                        <w:jc w:val="center"/>
                        <w:rPr>
                          <w:b/>
                          <w:sz w:val="20"/>
                        </w:rPr>
                      </w:pPr>
                    </w:p>
                    <w:p w:rsidR="00B44C9B" w:rsidRDefault="00B44C9B" w:rsidP="00F5040C">
                      <w:pPr>
                        <w:jc w:val="both"/>
                        <w:rPr>
                          <w:sz w:val="20"/>
                        </w:rPr>
                      </w:pPr>
                      <w:r>
                        <w:rPr>
                          <w:sz w:val="20"/>
                        </w:rPr>
                        <w:t>06.05.2006г.</w:t>
                      </w:r>
                    </w:p>
                    <w:p w:rsidR="00B44C9B" w:rsidRDefault="00B44C9B" w:rsidP="00F5040C">
                      <w:pPr>
                        <w:jc w:val="both"/>
                        <w:rPr>
                          <w:sz w:val="20"/>
                        </w:rPr>
                      </w:pPr>
                      <w:r>
                        <w:rPr>
                          <w:sz w:val="20"/>
                        </w:rPr>
                        <w:t xml:space="preserve">                                                                                                                              </w:t>
                      </w:r>
                    </w:p>
                    <w:p w:rsidR="00B44C9B" w:rsidRDefault="00B44C9B"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B44C9B" w:rsidRDefault="00B44C9B" w:rsidP="00F5040C">
                      <w:pPr>
                        <w:rPr>
                          <w:sz w:val="20"/>
                        </w:rPr>
                      </w:pPr>
                      <w:r>
                        <w:rPr>
                          <w:sz w:val="20"/>
                        </w:rPr>
                        <w:t>Секретарь – Моисеева Г.И.</w:t>
                      </w:r>
                    </w:p>
                    <w:p w:rsidR="00B44C9B" w:rsidRDefault="00B44C9B" w:rsidP="00F5040C">
                      <w:pPr>
                        <w:rPr>
                          <w:sz w:val="20"/>
                        </w:rPr>
                      </w:pPr>
                      <w:r>
                        <w:rPr>
                          <w:sz w:val="20"/>
                        </w:rPr>
                        <w:t>Присутствовали: 51</w:t>
                      </w:r>
                      <w:r>
                        <w:rPr>
                          <w:color w:val="FF0000"/>
                          <w:sz w:val="20"/>
                        </w:rPr>
                        <w:t xml:space="preserve"> </w:t>
                      </w:r>
                      <w:r>
                        <w:rPr>
                          <w:sz w:val="20"/>
                        </w:rPr>
                        <w:t>человек</w:t>
                      </w:r>
                    </w:p>
                    <w:p w:rsidR="00B44C9B" w:rsidRDefault="00B44C9B" w:rsidP="00F5040C">
                      <w:pPr>
                        <w:rPr>
                          <w:sz w:val="20"/>
                        </w:rPr>
                      </w:pPr>
                    </w:p>
                    <w:p w:rsidR="00B44C9B" w:rsidRDefault="00B44C9B" w:rsidP="00F5040C">
                      <w:pPr>
                        <w:jc w:val="center"/>
                        <w:rPr>
                          <w:b/>
                          <w:sz w:val="20"/>
                        </w:rPr>
                      </w:pPr>
                    </w:p>
                    <w:p w:rsidR="00B44C9B" w:rsidRDefault="00B44C9B"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B44C9B" w:rsidRDefault="00B44C9B" w:rsidP="00F5040C">
                      <w:pPr>
                        <w:jc w:val="both"/>
                        <w:rPr>
                          <w:sz w:val="20"/>
                        </w:rPr>
                      </w:pPr>
                    </w:p>
                    <w:p w:rsidR="00B44C9B" w:rsidRDefault="00B44C9B"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numPr>
                          <w:ilvl w:val="0"/>
                          <w:numId w:val="13"/>
                        </w:numPr>
                        <w:jc w:val="both"/>
                        <w:rPr>
                          <w:sz w:val="20"/>
                        </w:rPr>
                      </w:pPr>
                      <w:r>
                        <w:rPr>
                          <w:b/>
                          <w:sz w:val="20"/>
                        </w:rPr>
                        <w:t>СЛУШАЛИ:</w:t>
                      </w:r>
                      <w:r>
                        <w:rPr>
                          <w:sz w:val="20"/>
                        </w:rPr>
                        <w:t xml:space="preserve"> </w:t>
                      </w:r>
                    </w:p>
                    <w:p w:rsidR="00B44C9B" w:rsidRDefault="00B44C9B" w:rsidP="00F5040C">
                      <w:pPr>
                        <w:jc w:val="both"/>
                        <w:rPr>
                          <w:sz w:val="20"/>
                        </w:rPr>
                      </w:pPr>
                    </w:p>
                    <w:p w:rsidR="00B44C9B" w:rsidRDefault="00B44C9B" w:rsidP="00F5040C">
                      <w:pPr>
                        <w:jc w:val="both"/>
                        <w:rPr>
                          <w:b/>
                          <w:sz w:val="20"/>
                        </w:rPr>
                      </w:pPr>
                      <w:r>
                        <w:rPr>
                          <w:b/>
                          <w:sz w:val="20"/>
                        </w:rPr>
                        <w:t>ВЫСТУПИЛИ:</w:t>
                      </w:r>
                    </w:p>
                    <w:p w:rsidR="00B44C9B" w:rsidRDefault="00B44C9B" w:rsidP="00F5040C">
                      <w:pPr>
                        <w:jc w:val="both"/>
                        <w:rPr>
                          <w:sz w:val="20"/>
                        </w:rPr>
                      </w:pPr>
                      <w:r>
                        <w:rPr>
                          <w:b/>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tabs>
                          <w:tab w:val="center" w:pos="4857"/>
                        </w:tabs>
                        <w:jc w:val="both"/>
                        <w:rPr>
                          <w:sz w:val="20"/>
                        </w:rPr>
                      </w:pPr>
                      <w:r>
                        <w:rPr>
                          <w:b/>
                          <w:sz w:val="20"/>
                        </w:rPr>
                        <w:t>ГОЛОСОВАЛО:</w:t>
                      </w:r>
                      <w:r>
                        <w:rPr>
                          <w:sz w:val="20"/>
                        </w:rPr>
                        <w:t xml:space="preserve">     За-                     42</w:t>
                      </w:r>
                    </w:p>
                    <w:p w:rsidR="00B44C9B" w:rsidRDefault="00B44C9B"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B44C9B" w:rsidRDefault="00B44C9B"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B44C9B" w:rsidRDefault="00B44C9B" w:rsidP="00F5040C">
                      <w:pPr>
                        <w:jc w:val="both"/>
                        <w:rPr>
                          <w:sz w:val="20"/>
                        </w:rPr>
                      </w:pPr>
                    </w:p>
                    <w:p w:rsidR="00B44C9B" w:rsidRDefault="00B44C9B" w:rsidP="00F5040C">
                      <w:pPr>
                        <w:jc w:val="center"/>
                        <w:rPr>
                          <w:b/>
                          <w:sz w:val="20"/>
                        </w:rPr>
                      </w:pPr>
                    </w:p>
                    <w:p w:rsidR="00B44C9B" w:rsidRDefault="00B44C9B" w:rsidP="00F5040C">
                      <w:pPr>
                        <w:jc w:val="center"/>
                        <w:rPr>
                          <w:b/>
                          <w:sz w:val="20"/>
                        </w:rPr>
                      </w:pPr>
                    </w:p>
                    <w:p w:rsidR="00B44C9B" w:rsidRDefault="00B44C9B" w:rsidP="00F5040C">
                      <w:pPr>
                        <w:jc w:val="center"/>
                        <w:rPr>
                          <w:b/>
                          <w:sz w:val="20"/>
                        </w:rPr>
                      </w:pPr>
                      <w:proofErr w:type="gramStart"/>
                      <w:r>
                        <w:rPr>
                          <w:b/>
                          <w:sz w:val="20"/>
                        </w:rPr>
                        <w:t>Р</w:t>
                      </w:r>
                      <w:proofErr w:type="gramEnd"/>
                      <w:r>
                        <w:rPr>
                          <w:b/>
                          <w:sz w:val="20"/>
                        </w:rPr>
                        <w:t xml:space="preserve"> Е Ш Е Н И Е :</w:t>
                      </w:r>
                    </w:p>
                    <w:p w:rsidR="00B44C9B" w:rsidRDefault="00B44C9B" w:rsidP="00F5040C">
                      <w:pPr>
                        <w:rPr>
                          <w:sz w:val="20"/>
                        </w:rPr>
                      </w:pPr>
                    </w:p>
                    <w:p w:rsidR="00B44C9B" w:rsidRDefault="00B44C9B"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B44C9B" w:rsidRDefault="00B44C9B" w:rsidP="00F5040C">
                      <w:pPr>
                        <w:ind w:left="360"/>
                        <w:rPr>
                          <w:sz w:val="20"/>
                        </w:rPr>
                      </w:pPr>
                    </w:p>
                    <w:p w:rsidR="00B44C9B" w:rsidRDefault="00B44C9B" w:rsidP="00F5040C">
                      <w:pPr>
                        <w:numPr>
                          <w:ilvl w:val="0"/>
                          <w:numId w:val="14"/>
                        </w:numPr>
                        <w:jc w:val="both"/>
                        <w:rPr>
                          <w:b/>
                          <w:sz w:val="20"/>
                        </w:rPr>
                      </w:pPr>
                      <w:r>
                        <w:rPr>
                          <w:b/>
                          <w:sz w:val="20"/>
                        </w:rPr>
                        <w:t>О порядке выступления граждан с правотворческой инициативой</w:t>
                      </w:r>
                    </w:p>
                    <w:p w:rsidR="00B44C9B" w:rsidRDefault="00B44C9B" w:rsidP="00F5040C">
                      <w:pPr>
                        <w:ind w:left="360"/>
                        <w:rPr>
                          <w:sz w:val="20"/>
                        </w:rPr>
                      </w:pPr>
                    </w:p>
                    <w:p w:rsidR="00B44C9B" w:rsidRDefault="00B44C9B"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B44C9B" w:rsidRDefault="00B44C9B" w:rsidP="00F5040C">
                      <w:pPr>
                        <w:pStyle w:val="ab"/>
                        <w:rPr>
                          <w:sz w:val="20"/>
                        </w:rPr>
                      </w:pPr>
                      <w:r>
                        <w:rPr>
                          <w:sz w:val="20"/>
                        </w:rPr>
                        <w:t>1.2.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ind w:left="360"/>
                        <w:jc w:val="both"/>
                        <w:rPr>
                          <w:sz w:val="20"/>
                        </w:rPr>
                      </w:pPr>
                    </w:p>
                    <w:p w:rsidR="00B44C9B" w:rsidRDefault="00B44C9B"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ind w:left="360"/>
                        <w:jc w:val="both"/>
                        <w:rPr>
                          <w:sz w:val="20"/>
                        </w:rPr>
                      </w:pPr>
                    </w:p>
                    <w:p w:rsidR="00B44C9B" w:rsidRDefault="00B44C9B"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ind w:left="1080"/>
                        <w:rPr>
                          <w:sz w:val="20"/>
                        </w:rPr>
                      </w:pPr>
                    </w:p>
                    <w:p w:rsidR="00B44C9B" w:rsidRDefault="00B44C9B"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both"/>
                        <w:rPr>
                          <w:b/>
                          <w:sz w:val="20"/>
                        </w:rPr>
                      </w:pPr>
                    </w:p>
                    <w:p w:rsidR="00B44C9B" w:rsidRDefault="00B44C9B" w:rsidP="00F5040C">
                      <w:pPr>
                        <w:ind w:left="360"/>
                        <w:rPr>
                          <w:sz w:val="20"/>
                        </w:rPr>
                      </w:pPr>
                      <w:r>
                        <w:rPr>
                          <w:sz w:val="20"/>
                        </w:rPr>
                        <w:t>3.1.Проект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B44C9B" w:rsidRDefault="00B44C9B"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jc w:val="both"/>
                        <w:rPr>
                          <w:sz w:val="20"/>
                        </w:rPr>
                      </w:pPr>
                    </w:p>
                    <w:p w:rsidR="00B44C9B" w:rsidRDefault="00B44C9B"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B44C9B" w:rsidRDefault="00B44C9B" w:rsidP="00F5040C">
                      <w:pPr>
                        <w:jc w:val="both"/>
                        <w:rPr>
                          <w:b/>
                          <w:sz w:val="20"/>
                        </w:rPr>
                      </w:pPr>
                    </w:p>
                    <w:p w:rsidR="00B44C9B" w:rsidRDefault="00B44C9B"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ind w:left="1080"/>
                        <w:rPr>
                          <w:sz w:val="20"/>
                        </w:rPr>
                      </w:pPr>
                    </w:p>
                    <w:p w:rsidR="00B44C9B" w:rsidRDefault="00B44C9B"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ind w:left="1080"/>
                        <w:rPr>
                          <w:sz w:val="20"/>
                        </w:rPr>
                      </w:pPr>
                    </w:p>
                    <w:p w:rsidR="00B44C9B" w:rsidRDefault="00B44C9B"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B44C9B" w:rsidRDefault="00B44C9B"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B44C9B" w:rsidRDefault="00B44C9B"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B44C9B">
                        <w:trPr>
                          <w:cantSplit/>
                          <w:trHeight w:val="792"/>
                        </w:trPr>
                        <w:tc>
                          <w:tcPr>
                            <w:tcW w:w="4195" w:type="dxa"/>
                          </w:tcPr>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p>
                          <w:p w:rsidR="00B44C9B" w:rsidRDefault="00B44C9B">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B44C9B" w:rsidRDefault="00B44C9B">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B44C9B" w:rsidRDefault="00B44C9B">
                            <w:pPr>
                              <w:spacing w:line="276" w:lineRule="auto"/>
                              <w:jc w:val="center"/>
                              <w:rPr>
                                <w:sz w:val="20"/>
                                <w:lang w:eastAsia="en-US"/>
                              </w:rPr>
                            </w:pPr>
                          </w:p>
                        </w:tc>
                        <w:tc>
                          <w:tcPr>
                            <w:tcW w:w="4202" w:type="dxa"/>
                          </w:tcPr>
                          <w:p w:rsidR="00B44C9B" w:rsidRDefault="00B44C9B">
                            <w:pPr>
                              <w:pStyle w:val="af4"/>
                              <w:spacing w:line="192" w:lineRule="auto"/>
                              <w:jc w:val="center"/>
                              <w:rPr>
                                <w:rFonts w:ascii="Times New Roman" w:hAnsi="Times New Roman" w:cs="Times New Roman"/>
                                <w:b/>
                                <w:bCs/>
                                <w:noProof/>
                                <w:lang w:eastAsia="en-US"/>
                              </w:rPr>
                            </w:pPr>
                          </w:p>
                          <w:p w:rsidR="00B44C9B" w:rsidRDefault="00B44C9B">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B44C9B" w:rsidRDefault="00B44C9B">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B44C9B">
                        <w:trPr>
                          <w:cantSplit/>
                          <w:trHeight w:val="2355"/>
                        </w:trPr>
                        <w:tc>
                          <w:tcPr>
                            <w:tcW w:w="4195" w:type="dxa"/>
                          </w:tcPr>
                          <w:p w:rsidR="00B44C9B" w:rsidRDefault="00B44C9B">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B44C9B" w:rsidRDefault="00B44C9B">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B44C9B" w:rsidRDefault="00B44C9B">
                            <w:pPr>
                              <w:spacing w:line="192" w:lineRule="auto"/>
                              <w:rPr>
                                <w:sz w:val="20"/>
                              </w:rPr>
                            </w:pPr>
                          </w:p>
                          <w:p w:rsidR="00B44C9B" w:rsidRDefault="00B44C9B">
                            <w:pPr>
                              <w:spacing w:line="192" w:lineRule="auto"/>
                              <w:rPr>
                                <w:sz w:val="20"/>
                                <w:lang w:eastAsia="en-US"/>
                              </w:rPr>
                            </w:pPr>
                          </w:p>
                          <w:p w:rsidR="00B44C9B" w:rsidRDefault="00B44C9B">
                            <w:pPr>
                              <w:pStyle w:val="af4"/>
                              <w:tabs>
                                <w:tab w:val="left" w:pos="4285"/>
                              </w:tabs>
                              <w:spacing w:line="192" w:lineRule="auto"/>
                              <w:jc w:val="center"/>
                              <w:rPr>
                                <w:rStyle w:val="afc"/>
                                <w:noProof/>
                                <w:color w:val="000000"/>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B44C9B" w:rsidRDefault="00B44C9B">
                            <w:pPr>
                              <w:spacing w:line="276" w:lineRule="auto"/>
                              <w:jc w:val="center"/>
                              <w:rPr>
                                <w:noProof/>
                                <w:color w:val="000000"/>
                                <w:sz w:val="20"/>
                                <w:lang w:eastAsia="en-US"/>
                              </w:rPr>
                            </w:pPr>
                          </w:p>
                          <w:p w:rsidR="00B44C9B" w:rsidRDefault="00B44C9B">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B44C9B" w:rsidRDefault="00B44C9B">
                            <w:pPr>
                              <w:rPr>
                                <w:sz w:val="20"/>
                                <w:lang w:eastAsia="en-US"/>
                              </w:rPr>
                            </w:pPr>
                          </w:p>
                        </w:tc>
                        <w:tc>
                          <w:tcPr>
                            <w:tcW w:w="4202" w:type="dxa"/>
                          </w:tcPr>
                          <w:p w:rsidR="00B44C9B" w:rsidRDefault="00B44C9B">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B44C9B" w:rsidRDefault="00B44C9B">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B44C9B" w:rsidRDefault="00B44C9B">
                            <w:pPr>
                              <w:pStyle w:val="af4"/>
                              <w:spacing w:line="192" w:lineRule="auto"/>
                              <w:jc w:val="center"/>
                              <w:rPr>
                                <w:rStyle w:val="afc"/>
                                <w:color w:val="000000"/>
                              </w:rPr>
                            </w:pPr>
                          </w:p>
                          <w:p w:rsidR="00B44C9B" w:rsidRDefault="00B44C9B">
                            <w:pPr>
                              <w:pStyle w:val="af4"/>
                              <w:spacing w:line="192" w:lineRule="auto"/>
                              <w:jc w:val="center"/>
                              <w:rPr>
                                <w:rStyle w:val="afc"/>
                                <w:noProof/>
                                <w:color w:val="000000"/>
                                <w:lang w:eastAsia="en-US"/>
                              </w:rPr>
                            </w:pPr>
                            <w:r>
                              <w:rPr>
                                <w:rStyle w:val="afc"/>
                                <w:noProof/>
                                <w:color w:val="000000"/>
                                <w:lang w:eastAsia="en-US"/>
                              </w:rPr>
                              <w:t>ПРОТОКОЛ</w:t>
                            </w:r>
                          </w:p>
                          <w:p w:rsidR="00B44C9B" w:rsidRDefault="00B44C9B">
                            <w:pPr>
                              <w:spacing w:line="276" w:lineRule="auto"/>
                              <w:rPr>
                                <w:sz w:val="20"/>
                              </w:rPr>
                            </w:pPr>
                          </w:p>
                          <w:p w:rsidR="00B44C9B" w:rsidRDefault="00B44C9B">
                            <w:pPr>
                              <w:pStyle w:val="af4"/>
                              <w:spacing w:line="276" w:lineRule="auto"/>
                              <w:jc w:val="center"/>
                              <w:rPr>
                                <w:rFonts w:ascii="Times New Roman" w:hAnsi="Times New Roman" w:cs="Times New Roman"/>
                                <w:noProof/>
                                <w:lang w:eastAsia="en-US"/>
                              </w:rPr>
                            </w:pPr>
                          </w:p>
                          <w:p w:rsidR="00B44C9B" w:rsidRDefault="00B44C9B">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B44C9B" w:rsidRDefault="00B44C9B">
                            <w:pPr>
                              <w:spacing w:line="276" w:lineRule="auto"/>
                              <w:jc w:val="center"/>
                              <w:rPr>
                                <w:noProof/>
                                <w:sz w:val="20"/>
                                <w:lang w:eastAsia="en-US"/>
                              </w:rPr>
                            </w:pPr>
                          </w:p>
                          <w:p w:rsidR="00B44C9B" w:rsidRDefault="00B44C9B">
                            <w:pPr>
                              <w:spacing w:line="276" w:lineRule="auto"/>
                              <w:jc w:val="center"/>
                              <w:rPr>
                                <w:noProof/>
                                <w:sz w:val="20"/>
                                <w:lang w:eastAsia="en-US"/>
                              </w:rPr>
                            </w:pPr>
                            <w:r>
                              <w:rPr>
                                <w:noProof/>
                                <w:sz w:val="20"/>
                                <w:lang w:eastAsia="en-US"/>
                              </w:rPr>
                              <w:t>село Яншихово-Норваши</w:t>
                            </w:r>
                          </w:p>
                        </w:tc>
                      </w:tr>
                    </w:tbl>
                    <w:p w:rsidR="00B44C9B" w:rsidRDefault="00B44C9B" w:rsidP="00F5040C">
                      <w:pPr>
                        <w:rPr>
                          <w:sz w:val="20"/>
                        </w:rPr>
                      </w:pPr>
                    </w:p>
                    <w:p w:rsidR="00B44C9B" w:rsidRDefault="00B44C9B" w:rsidP="00F5040C">
                      <w:pPr>
                        <w:rPr>
                          <w:sz w:val="20"/>
                        </w:rPr>
                      </w:pPr>
                      <w:r>
                        <w:rPr>
                          <w:sz w:val="20"/>
                        </w:rPr>
                        <w:t>Председатель (председательствующий) - Кузьмина Р.В.</w:t>
                      </w:r>
                    </w:p>
                    <w:p w:rsidR="00B44C9B" w:rsidRDefault="00B44C9B" w:rsidP="00F5040C">
                      <w:pPr>
                        <w:rPr>
                          <w:sz w:val="20"/>
                        </w:rPr>
                      </w:pPr>
                      <w:r>
                        <w:rPr>
                          <w:sz w:val="20"/>
                        </w:rPr>
                        <w:t>Присутствовали: 16  депутатов</w:t>
                      </w:r>
                    </w:p>
                    <w:p w:rsidR="00B44C9B" w:rsidRDefault="00B44C9B" w:rsidP="00F5040C">
                      <w:pPr>
                        <w:rPr>
                          <w:sz w:val="20"/>
                        </w:rPr>
                      </w:pPr>
                    </w:p>
                    <w:p w:rsidR="00B44C9B" w:rsidRDefault="00B44C9B"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B44C9B" w:rsidRDefault="00B44C9B" w:rsidP="00F5040C">
                      <w:pPr>
                        <w:rPr>
                          <w:color w:val="000000"/>
                          <w:sz w:val="20"/>
                        </w:rPr>
                      </w:pPr>
                      <w:r>
                        <w:rPr>
                          <w:color w:val="000000"/>
                          <w:sz w:val="20"/>
                        </w:rPr>
                        <w:t xml:space="preserve">2   Семенова  Валентина Петровна  -    депутат от избирательного округа №2  </w:t>
                      </w:r>
                    </w:p>
                    <w:p w:rsidR="00B44C9B" w:rsidRDefault="00B44C9B" w:rsidP="00F5040C">
                      <w:pPr>
                        <w:rPr>
                          <w:color w:val="000000"/>
                          <w:sz w:val="20"/>
                        </w:rPr>
                      </w:pPr>
                      <w:r>
                        <w:rPr>
                          <w:color w:val="000000"/>
                          <w:sz w:val="20"/>
                        </w:rPr>
                        <w:t xml:space="preserve">3   Филиппов Вадим       Васильевич  - депутат от избирательного округа № 3                   </w:t>
                      </w:r>
                    </w:p>
                    <w:p w:rsidR="00B44C9B" w:rsidRDefault="00B44C9B" w:rsidP="00F5040C">
                      <w:pPr>
                        <w:rPr>
                          <w:color w:val="000000"/>
                          <w:sz w:val="20"/>
                        </w:rPr>
                      </w:pPr>
                      <w:r>
                        <w:rPr>
                          <w:color w:val="000000"/>
                          <w:sz w:val="20"/>
                        </w:rPr>
                        <w:t xml:space="preserve">4   Петрова     Галина      Петровна -     депутат от избирательного округа  № 4                            </w:t>
                      </w:r>
                    </w:p>
                    <w:p w:rsidR="00B44C9B" w:rsidRDefault="00B44C9B" w:rsidP="00F5040C">
                      <w:pPr>
                        <w:rPr>
                          <w:color w:val="000000"/>
                          <w:sz w:val="20"/>
                        </w:rPr>
                      </w:pPr>
                      <w:r>
                        <w:rPr>
                          <w:color w:val="000000"/>
                          <w:sz w:val="20"/>
                        </w:rPr>
                        <w:t xml:space="preserve">5   Кузьмина   Роза          Викторовна -  депутат от избирательного округа  № 5 </w:t>
                      </w:r>
                    </w:p>
                    <w:p w:rsidR="00B44C9B" w:rsidRDefault="00B44C9B"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B44C9B" w:rsidRDefault="00B44C9B" w:rsidP="00F5040C">
                      <w:pPr>
                        <w:rPr>
                          <w:color w:val="000000"/>
                          <w:sz w:val="20"/>
                        </w:rPr>
                      </w:pPr>
                      <w:r>
                        <w:rPr>
                          <w:color w:val="000000"/>
                          <w:sz w:val="20"/>
                        </w:rPr>
                        <w:t xml:space="preserve">7   Павлова     Луиза       Николаевна -   депутат от избирательного округа № 7                             </w:t>
                      </w:r>
                    </w:p>
                    <w:p w:rsidR="00B44C9B" w:rsidRDefault="00B44C9B" w:rsidP="00F5040C">
                      <w:pPr>
                        <w:ind w:left="-120"/>
                        <w:rPr>
                          <w:color w:val="000000"/>
                          <w:sz w:val="20"/>
                        </w:rPr>
                      </w:pPr>
                      <w:r>
                        <w:rPr>
                          <w:color w:val="000000"/>
                          <w:sz w:val="20"/>
                        </w:rPr>
                        <w:t xml:space="preserve">  8   Иванова     Галина     Николаевна -   депутат от избирательного округа № 8</w:t>
                      </w:r>
                    </w:p>
                    <w:p w:rsidR="00B44C9B" w:rsidRDefault="00B44C9B" w:rsidP="00F5040C">
                      <w:pPr>
                        <w:rPr>
                          <w:color w:val="000000"/>
                          <w:sz w:val="20"/>
                        </w:rPr>
                      </w:pPr>
                      <w:r>
                        <w:rPr>
                          <w:color w:val="000000"/>
                          <w:sz w:val="20"/>
                        </w:rPr>
                        <w:t>9   Моисеева   Галина     Ивановна -       депутат от избирательного округа  № 9</w:t>
                      </w:r>
                    </w:p>
                    <w:p w:rsidR="00B44C9B" w:rsidRDefault="00B44C9B" w:rsidP="00F5040C">
                      <w:pPr>
                        <w:rPr>
                          <w:color w:val="000000"/>
                          <w:sz w:val="20"/>
                        </w:rPr>
                      </w:pPr>
                      <w:r>
                        <w:rPr>
                          <w:color w:val="000000"/>
                          <w:sz w:val="20"/>
                        </w:rPr>
                        <w:t xml:space="preserve">10 Иванов       Виталий   Николаевич -   депутат от избирательного округа  № 10                    </w:t>
                      </w:r>
                    </w:p>
                    <w:p w:rsidR="00B44C9B" w:rsidRDefault="00B44C9B" w:rsidP="00F5040C">
                      <w:pPr>
                        <w:rPr>
                          <w:color w:val="000000"/>
                          <w:sz w:val="20"/>
                        </w:rPr>
                      </w:pPr>
                      <w:r>
                        <w:rPr>
                          <w:color w:val="000000"/>
                          <w:sz w:val="20"/>
                        </w:rPr>
                        <w:t>11 Егорова      Надежда  Алексеевна  -   депутат от избирательного округа № 11</w:t>
                      </w:r>
                    </w:p>
                    <w:p w:rsidR="00B44C9B" w:rsidRDefault="00B44C9B"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B44C9B" w:rsidRDefault="00B44C9B" w:rsidP="00F5040C">
                      <w:pPr>
                        <w:rPr>
                          <w:color w:val="000000"/>
                          <w:sz w:val="20"/>
                        </w:rPr>
                      </w:pPr>
                      <w:r>
                        <w:rPr>
                          <w:color w:val="000000"/>
                          <w:sz w:val="20"/>
                        </w:rPr>
                        <w:t xml:space="preserve">13 Герасимова Зоя          Васильевна -    депутат от избирательного округа № 13                    </w:t>
                      </w:r>
                    </w:p>
                    <w:p w:rsidR="00B44C9B" w:rsidRDefault="00B44C9B"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B44C9B" w:rsidRDefault="00B44C9B"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B44C9B" w:rsidRDefault="00B44C9B"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B44C9B" w:rsidRDefault="00B44C9B" w:rsidP="00F5040C">
                      <w:pPr>
                        <w:rPr>
                          <w:sz w:val="20"/>
                        </w:rPr>
                      </w:pPr>
                      <w:r>
                        <w:rPr>
                          <w:sz w:val="20"/>
                        </w:rPr>
                        <w:t xml:space="preserve"> </w:t>
                      </w:r>
                    </w:p>
                    <w:p w:rsidR="00B44C9B" w:rsidRDefault="00B44C9B" w:rsidP="00F5040C">
                      <w:pPr>
                        <w:jc w:val="center"/>
                        <w:rPr>
                          <w:sz w:val="20"/>
                        </w:rPr>
                      </w:pPr>
                      <w:proofErr w:type="gramStart"/>
                      <w:r>
                        <w:rPr>
                          <w:sz w:val="20"/>
                        </w:rPr>
                        <w:t>П</w:t>
                      </w:r>
                      <w:proofErr w:type="gramEnd"/>
                      <w:r>
                        <w:rPr>
                          <w:sz w:val="20"/>
                        </w:rPr>
                        <w:t xml:space="preserve"> О В Е С Т К А    Д Н Я :</w:t>
                      </w:r>
                    </w:p>
                    <w:p w:rsidR="00B44C9B" w:rsidRDefault="00B44C9B" w:rsidP="00F5040C">
                      <w:pPr>
                        <w:jc w:val="center"/>
                        <w:rPr>
                          <w:sz w:val="20"/>
                        </w:rPr>
                      </w:pPr>
                    </w:p>
                    <w:p w:rsidR="00B44C9B" w:rsidRDefault="00B44C9B"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B44C9B" w:rsidRDefault="00B44C9B" w:rsidP="00F5040C">
                      <w:pPr>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jc w:val="both"/>
                        <w:rPr>
                          <w:sz w:val="20"/>
                        </w:rPr>
                      </w:pPr>
                    </w:p>
                    <w:p w:rsidR="00B44C9B" w:rsidRDefault="00B44C9B" w:rsidP="00F5040C">
                      <w:pPr>
                        <w:jc w:val="center"/>
                        <w:rPr>
                          <w:sz w:val="20"/>
                        </w:rPr>
                      </w:pPr>
                    </w:p>
                    <w:p w:rsidR="00B44C9B" w:rsidRDefault="00B44C9B" w:rsidP="00F5040C">
                      <w:pPr>
                        <w:jc w:val="both"/>
                        <w:rPr>
                          <w:color w:val="000000"/>
                          <w:sz w:val="20"/>
                        </w:rPr>
                      </w:pPr>
                      <w:r>
                        <w:rPr>
                          <w:color w:val="000000"/>
                          <w:sz w:val="20"/>
                        </w:rPr>
                        <w:t>1. СЛУШАЛИ</w:t>
                      </w:r>
                      <w:proofErr w:type="gramStart"/>
                      <w:r>
                        <w:rPr>
                          <w:color w:val="000000"/>
                          <w:sz w:val="20"/>
                        </w:rPr>
                        <w:t xml:space="preserve"> :</w:t>
                      </w:r>
                      <w:proofErr w:type="gramEnd"/>
                    </w:p>
                    <w:p w:rsidR="00B44C9B" w:rsidRDefault="00B44C9B"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both"/>
                        <w:rPr>
                          <w:color w:val="000000"/>
                          <w:sz w:val="20"/>
                        </w:rPr>
                      </w:pPr>
                    </w:p>
                    <w:p w:rsidR="00B44C9B" w:rsidRDefault="00B44C9B"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B44C9B" w:rsidRDefault="00B44C9B"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B44C9B" w:rsidRDefault="00B44C9B" w:rsidP="00F5040C">
                      <w:pPr>
                        <w:jc w:val="center"/>
                        <w:rPr>
                          <w:bCs/>
                          <w:color w:val="000000"/>
                          <w:sz w:val="20"/>
                        </w:rPr>
                      </w:pPr>
                    </w:p>
                    <w:p w:rsidR="00B44C9B" w:rsidRDefault="00B44C9B" w:rsidP="00F5040C">
                      <w:pPr>
                        <w:jc w:val="center"/>
                        <w:rPr>
                          <w:bCs/>
                          <w:color w:val="000000"/>
                          <w:sz w:val="20"/>
                        </w:rPr>
                      </w:pPr>
                    </w:p>
                    <w:p w:rsidR="00B44C9B" w:rsidRDefault="00B44C9B" w:rsidP="00F5040C">
                      <w:pPr>
                        <w:jc w:val="center"/>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p>
                    <w:p w:rsidR="00B44C9B" w:rsidRDefault="00B44C9B" w:rsidP="00F5040C">
                      <w:pPr>
                        <w:jc w:val="center"/>
                        <w:rPr>
                          <w:color w:val="000000"/>
                          <w:sz w:val="20"/>
                        </w:rPr>
                      </w:pPr>
                    </w:p>
                    <w:p w:rsidR="00B44C9B" w:rsidRDefault="00B44C9B" w:rsidP="00F5040C">
                      <w:pPr>
                        <w:jc w:val="both"/>
                        <w:rPr>
                          <w:color w:val="000000"/>
                          <w:sz w:val="20"/>
                        </w:rPr>
                      </w:pPr>
                      <w:r>
                        <w:rPr>
                          <w:color w:val="000000"/>
                          <w:sz w:val="20"/>
                        </w:rPr>
                        <w:t>ГОЛОСОВАЛО:   За                                    16</w:t>
                      </w:r>
                    </w:p>
                    <w:p w:rsidR="00B44C9B" w:rsidRDefault="00B44C9B" w:rsidP="00F5040C">
                      <w:pPr>
                        <w:jc w:val="both"/>
                        <w:rPr>
                          <w:color w:val="000000"/>
                          <w:sz w:val="20"/>
                        </w:rPr>
                      </w:pPr>
                      <w:r>
                        <w:rPr>
                          <w:color w:val="000000"/>
                          <w:sz w:val="20"/>
                        </w:rPr>
                        <w:t xml:space="preserve">                                Против                         нет</w:t>
                      </w:r>
                    </w:p>
                    <w:p w:rsidR="00B44C9B" w:rsidRDefault="00B44C9B" w:rsidP="00F5040C">
                      <w:pPr>
                        <w:jc w:val="both"/>
                        <w:rPr>
                          <w:color w:val="000000"/>
                          <w:sz w:val="20"/>
                        </w:rPr>
                      </w:pPr>
                      <w:r>
                        <w:rPr>
                          <w:color w:val="000000"/>
                          <w:sz w:val="20"/>
                        </w:rPr>
                        <w:t xml:space="preserve">                                Воздержавшихся        нет</w:t>
                      </w:r>
                    </w:p>
                    <w:p w:rsidR="00B44C9B" w:rsidRDefault="00B44C9B" w:rsidP="00F5040C">
                      <w:pPr>
                        <w:jc w:val="both"/>
                        <w:rPr>
                          <w:color w:val="000000"/>
                          <w:sz w:val="20"/>
                        </w:rPr>
                      </w:pPr>
                    </w:p>
                    <w:p w:rsidR="00B44C9B" w:rsidRDefault="00B44C9B" w:rsidP="00F5040C">
                      <w:pPr>
                        <w:jc w:val="both"/>
                        <w:rPr>
                          <w:sz w:val="20"/>
                        </w:rPr>
                      </w:pPr>
                    </w:p>
                    <w:p w:rsidR="00B44C9B" w:rsidRDefault="00B44C9B" w:rsidP="00F5040C">
                      <w:pPr>
                        <w:jc w:val="both"/>
                        <w:rPr>
                          <w:sz w:val="20"/>
                        </w:rPr>
                      </w:pPr>
                      <w:r>
                        <w:rPr>
                          <w:sz w:val="20"/>
                        </w:rPr>
                        <w:t>2. 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B44C9B" w:rsidRDefault="00B44C9B" w:rsidP="00F5040C">
                      <w:pPr>
                        <w:pStyle w:val="ConsTitle"/>
                        <w:widowControl/>
                        <w:ind w:right="0" w:firstLine="720"/>
                        <w:jc w:val="both"/>
                        <w:rPr>
                          <w:rFonts w:ascii="Times New Roman" w:hAnsi="Times New Roman"/>
                          <w:b w:val="0"/>
                          <w:sz w:val="20"/>
                          <w:szCs w:val="24"/>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  </w:t>
                      </w:r>
                    </w:p>
                    <w:p w:rsidR="00B44C9B" w:rsidRDefault="00B44C9B" w:rsidP="00F5040C">
                      <w:pPr>
                        <w:pStyle w:val="ConsTitle"/>
                        <w:widowControl/>
                        <w:ind w:right="0" w:firstLine="720"/>
                        <w:jc w:val="center"/>
                        <w:rPr>
                          <w:rFonts w:ascii="Times New Roman" w:hAnsi="Times New Roman"/>
                          <w:b w:val="0"/>
                          <w:sz w:val="20"/>
                          <w:szCs w:val="24"/>
                        </w:rPr>
                      </w:pPr>
                    </w:p>
                    <w:p w:rsidR="00B44C9B" w:rsidRDefault="00B44C9B"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B44C9B" w:rsidRDefault="00B44C9B"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B44C9B" w:rsidRDefault="00B44C9B"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B44C9B" w:rsidRDefault="00B44C9B" w:rsidP="00F5040C">
                      <w:pPr>
                        <w:pStyle w:val="af5"/>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B44C9B" w:rsidRDefault="00B44C9B" w:rsidP="00F5040C">
                      <w:pPr>
                        <w:pStyle w:val="af5"/>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B44C9B" w:rsidRDefault="00B44C9B"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3. СЛУШАЛИ</w:t>
                      </w:r>
                      <w:proofErr w:type="gramStart"/>
                      <w:r>
                        <w:rPr>
                          <w:sz w:val="20"/>
                        </w:rPr>
                        <w:t xml:space="preserve"> :</w:t>
                      </w:r>
                      <w:proofErr w:type="gramEnd"/>
                    </w:p>
                    <w:p w:rsidR="00B44C9B" w:rsidRDefault="00B44C9B" w:rsidP="00F5040C">
                      <w:pPr>
                        <w:jc w:val="both"/>
                        <w:rPr>
                          <w:sz w:val="20"/>
                        </w:rPr>
                      </w:pPr>
                      <w:r>
                        <w:rPr>
                          <w:sz w:val="20"/>
                        </w:rPr>
                        <w:t>Кузьмина Р.В. О порядке выступления граждан с правотворческой инициативой</w:t>
                      </w:r>
                    </w:p>
                    <w:p w:rsidR="00B44C9B" w:rsidRDefault="00B44C9B" w:rsidP="00F5040C">
                      <w:pPr>
                        <w:jc w:val="center"/>
                        <w:rPr>
                          <w:b/>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b/>
                          <w:sz w:val="20"/>
                        </w:rPr>
                      </w:pPr>
                      <w:proofErr w:type="gramStart"/>
                      <w:r>
                        <w:rPr>
                          <w:b/>
                          <w:sz w:val="20"/>
                        </w:rPr>
                        <w:t>р</w:t>
                      </w:r>
                      <w:proofErr w:type="gramEnd"/>
                      <w:r>
                        <w:rPr>
                          <w:b/>
                          <w:sz w:val="20"/>
                        </w:rPr>
                        <w:t xml:space="preserve"> е ш и л о:  </w:t>
                      </w:r>
                    </w:p>
                    <w:p w:rsidR="00B44C9B" w:rsidRDefault="00B44C9B" w:rsidP="00F5040C">
                      <w:pPr>
                        <w:jc w:val="center"/>
                        <w:rPr>
                          <w:sz w:val="20"/>
                        </w:rPr>
                      </w:pPr>
                      <w:r>
                        <w:rPr>
                          <w:sz w:val="20"/>
                        </w:rPr>
                        <w:t xml:space="preserve"> </w:t>
                      </w:r>
                    </w:p>
                    <w:p w:rsidR="00B44C9B" w:rsidRDefault="00B44C9B"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B44C9B" w:rsidRDefault="00B44C9B" w:rsidP="00F5040C">
                      <w:pPr>
                        <w:jc w:val="both"/>
                        <w:rPr>
                          <w:sz w:val="20"/>
                        </w:rPr>
                      </w:pPr>
                      <w:r>
                        <w:rPr>
                          <w:sz w:val="20"/>
                        </w:rPr>
                        <w:t>2. Утвердить порядок выступления инициативной группы граждан с правотворческой инициативой.</w:t>
                      </w:r>
                    </w:p>
                    <w:p w:rsidR="00B44C9B" w:rsidRDefault="00B44C9B"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B44C9B" w:rsidRDefault="00B44C9B"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B44C9B" w:rsidRDefault="00B44C9B"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B44C9B" w:rsidRDefault="00B44C9B"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B44C9B" w:rsidRDefault="00B44C9B"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4.СЛУШАЛИ</w:t>
                      </w:r>
                      <w:proofErr w:type="gramStart"/>
                      <w:r>
                        <w:rPr>
                          <w:sz w:val="20"/>
                        </w:rPr>
                        <w:t xml:space="preserve"> :</w:t>
                      </w:r>
                      <w:proofErr w:type="gramEnd"/>
                    </w:p>
                    <w:p w:rsidR="00B44C9B" w:rsidRDefault="00B44C9B"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B44C9B" w:rsidRDefault="00B44C9B" w:rsidP="00F5040C">
                      <w:pPr>
                        <w:jc w:val="both"/>
                        <w:rPr>
                          <w:sz w:val="20"/>
                        </w:rPr>
                      </w:pPr>
                      <w:r>
                        <w:rPr>
                          <w:sz w:val="20"/>
                        </w:rPr>
                        <w:t>2. Опросные листы для проведения опроса граждан передаются депутатом Собрания депутатов.</w:t>
                      </w:r>
                    </w:p>
                    <w:p w:rsidR="00B44C9B" w:rsidRDefault="00B44C9B"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B44C9B" w:rsidRDefault="00B44C9B"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B44C9B" w:rsidRDefault="00B44C9B"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B44C9B" w:rsidRDefault="00B44C9B" w:rsidP="00F5040C">
                      <w:pPr>
                        <w:jc w:val="both"/>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jc w:val="both"/>
                        <w:rPr>
                          <w:sz w:val="20"/>
                        </w:rPr>
                      </w:pPr>
                    </w:p>
                    <w:p w:rsidR="00B44C9B" w:rsidRDefault="00B44C9B" w:rsidP="00F5040C">
                      <w:pPr>
                        <w:jc w:val="both"/>
                        <w:rPr>
                          <w:sz w:val="20"/>
                        </w:rPr>
                      </w:pPr>
                      <w:r>
                        <w:rPr>
                          <w:sz w:val="20"/>
                        </w:rPr>
                        <w:t xml:space="preserve">5. СЛУШАЛИ </w:t>
                      </w:r>
                    </w:p>
                    <w:p w:rsidR="00B44C9B" w:rsidRDefault="00B44C9B"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B44C9B" w:rsidRDefault="00B44C9B" w:rsidP="00F5040C">
                      <w:pPr>
                        <w:jc w:val="both"/>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rPr>
                          <w:sz w:val="20"/>
                        </w:rPr>
                      </w:pPr>
                    </w:p>
                    <w:p w:rsidR="00B44C9B" w:rsidRDefault="00B44C9B" w:rsidP="00F5040C">
                      <w:pPr>
                        <w:numPr>
                          <w:ilvl w:val="0"/>
                          <w:numId w:val="16"/>
                        </w:numPr>
                        <w:rPr>
                          <w:sz w:val="20"/>
                        </w:rPr>
                      </w:pPr>
                      <w:r>
                        <w:rPr>
                          <w:sz w:val="20"/>
                        </w:rPr>
                        <w:t>Проект муниципальных правовых актов на Собрание депутатов вносятся:</w:t>
                      </w:r>
                    </w:p>
                    <w:p w:rsidR="00B44C9B" w:rsidRDefault="00B44C9B"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B44C9B" w:rsidRDefault="00B44C9B" w:rsidP="00F5040C">
                      <w:pPr>
                        <w:numPr>
                          <w:ilvl w:val="0"/>
                          <w:numId w:val="15"/>
                        </w:numPr>
                        <w:rPr>
                          <w:sz w:val="20"/>
                        </w:rPr>
                      </w:pPr>
                      <w:r>
                        <w:rPr>
                          <w:sz w:val="20"/>
                        </w:rPr>
                        <w:t>Депутатами Собрания депутатов</w:t>
                      </w:r>
                    </w:p>
                    <w:p w:rsidR="00B44C9B" w:rsidRDefault="00B44C9B" w:rsidP="00F5040C">
                      <w:pPr>
                        <w:numPr>
                          <w:ilvl w:val="0"/>
                          <w:numId w:val="15"/>
                        </w:numPr>
                        <w:rPr>
                          <w:sz w:val="20"/>
                        </w:rPr>
                      </w:pPr>
                      <w:r>
                        <w:rPr>
                          <w:sz w:val="20"/>
                        </w:rPr>
                        <w:t>Постоянными комиссиями Собрания депутатов</w:t>
                      </w:r>
                    </w:p>
                    <w:p w:rsidR="00B44C9B" w:rsidRDefault="00B44C9B" w:rsidP="00F5040C">
                      <w:pPr>
                        <w:numPr>
                          <w:ilvl w:val="0"/>
                          <w:numId w:val="15"/>
                        </w:numPr>
                        <w:rPr>
                          <w:sz w:val="20"/>
                        </w:rPr>
                      </w:pPr>
                      <w:r>
                        <w:rPr>
                          <w:sz w:val="20"/>
                        </w:rPr>
                        <w:t>Ревизионной комиссией сельского поселения</w:t>
                      </w:r>
                    </w:p>
                    <w:p w:rsidR="00B44C9B" w:rsidRDefault="00B44C9B" w:rsidP="00F5040C">
                      <w:pPr>
                        <w:numPr>
                          <w:ilvl w:val="0"/>
                          <w:numId w:val="15"/>
                        </w:numPr>
                        <w:rPr>
                          <w:sz w:val="20"/>
                        </w:rPr>
                      </w:pPr>
                      <w:r>
                        <w:rPr>
                          <w:sz w:val="20"/>
                        </w:rPr>
                        <w:t>Инициативной группой граждан</w:t>
                      </w:r>
                    </w:p>
                    <w:p w:rsidR="00B44C9B" w:rsidRDefault="00B44C9B" w:rsidP="00F5040C">
                      <w:pPr>
                        <w:numPr>
                          <w:ilvl w:val="0"/>
                          <w:numId w:val="15"/>
                        </w:numPr>
                        <w:rPr>
                          <w:sz w:val="20"/>
                        </w:rPr>
                      </w:pPr>
                      <w:r>
                        <w:rPr>
                          <w:sz w:val="20"/>
                        </w:rPr>
                        <w:t>Иными правотворческими инициативными группами, предусмотренными ФЗ</w:t>
                      </w:r>
                    </w:p>
                    <w:p w:rsidR="00B44C9B" w:rsidRDefault="00B44C9B" w:rsidP="00F5040C">
                      <w:pPr>
                        <w:rPr>
                          <w:sz w:val="20"/>
                        </w:rPr>
                      </w:pPr>
                      <w:r>
                        <w:rPr>
                          <w:sz w:val="20"/>
                        </w:rPr>
                        <w:t xml:space="preserve"> </w:t>
                      </w:r>
                    </w:p>
                    <w:p w:rsidR="00B44C9B" w:rsidRDefault="00B44C9B"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B44C9B" w:rsidRDefault="00B44C9B"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B44C9B" w:rsidRDefault="00B44C9B"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B44C9B" w:rsidRDefault="00B44C9B"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r>
                        <w:rPr>
                          <w:sz w:val="20"/>
                        </w:rPr>
                        <w:t>6. СЛУШАЛИ:</w:t>
                      </w:r>
                    </w:p>
                    <w:p w:rsidR="00B44C9B" w:rsidRDefault="00B44C9B"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B44C9B" w:rsidRDefault="00B44C9B" w:rsidP="00F5040C">
                      <w:pPr>
                        <w:jc w:val="center"/>
                        <w:rPr>
                          <w:sz w:val="20"/>
                        </w:rPr>
                      </w:pPr>
                      <w:proofErr w:type="gramStart"/>
                      <w:r>
                        <w:rPr>
                          <w:b/>
                          <w:sz w:val="20"/>
                        </w:rPr>
                        <w:t>р</w:t>
                      </w:r>
                      <w:proofErr w:type="gramEnd"/>
                      <w:r>
                        <w:rPr>
                          <w:b/>
                          <w:sz w:val="20"/>
                        </w:rPr>
                        <w:t xml:space="preserve"> е ш и л о:</w:t>
                      </w:r>
                    </w:p>
                    <w:p w:rsidR="00B44C9B" w:rsidRDefault="00B44C9B" w:rsidP="00F5040C">
                      <w:pPr>
                        <w:jc w:val="both"/>
                        <w:rPr>
                          <w:sz w:val="20"/>
                        </w:rPr>
                      </w:pPr>
                    </w:p>
                    <w:p w:rsidR="00B44C9B" w:rsidRDefault="00B44C9B"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B44C9B" w:rsidRDefault="00B44C9B"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B44C9B" w:rsidRDefault="00B44C9B"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B44C9B" w:rsidRDefault="00B44C9B" w:rsidP="00F5040C">
                      <w:pPr>
                        <w:jc w:val="both"/>
                        <w:rPr>
                          <w:sz w:val="20"/>
                        </w:rPr>
                      </w:pPr>
                      <w:r>
                        <w:rPr>
                          <w:sz w:val="20"/>
                        </w:rPr>
                        <w:t>- организация и осуществление мероприятий по работе с детьми и молодежью в сельском поселении.</w:t>
                      </w:r>
                    </w:p>
                    <w:p w:rsidR="00B44C9B" w:rsidRDefault="00B44C9B" w:rsidP="00F5040C">
                      <w:pPr>
                        <w:jc w:val="both"/>
                        <w:rPr>
                          <w:sz w:val="20"/>
                        </w:rPr>
                      </w:pPr>
                    </w:p>
                    <w:p w:rsidR="00B44C9B" w:rsidRDefault="00B44C9B"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44C9B" w:rsidRDefault="00B44C9B" w:rsidP="00F5040C">
                      <w:pPr>
                        <w:jc w:val="both"/>
                        <w:rPr>
                          <w:sz w:val="20"/>
                        </w:rPr>
                      </w:pPr>
                    </w:p>
                    <w:p w:rsidR="00B44C9B" w:rsidRDefault="00B44C9B"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p>
                    <w:p w:rsidR="00B44C9B" w:rsidRDefault="00B44C9B"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B44C9B" w:rsidRDefault="00B44C9B" w:rsidP="00F5040C">
                      <w:pPr>
                        <w:jc w:val="both"/>
                        <w:rPr>
                          <w:sz w:val="20"/>
                        </w:rPr>
                      </w:pPr>
                    </w:p>
                    <w:p w:rsidR="00B44C9B" w:rsidRDefault="00B44C9B"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jc w:val="both"/>
                        <w:rPr>
                          <w:sz w:val="20"/>
                        </w:rPr>
                      </w:pPr>
                      <w:r>
                        <w:rPr>
                          <w:sz w:val="20"/>
                        </w:rPr>
                        <w:t>ГОЛОСОВАЛО:   За                                    16</w:t>
                      </w:r>
                    </w:p>
                    <w:p w:rsidR="00B44C9B" w:rsidRDefault="00B44C9B" w:rsidP="00F5040C">
                      <w:pPr>
                        <w:jc w:val="both"/>
                        <w:rPr>
                          <w:sz w:val="20"/>
                        </w:rPr>
                      </w:pPr>
                      <w:r>
                        <w:rPr>
                          <w:sz w:val="20"/>
                        </w:rPr>
                        <w:t xml:space="preserve">                                Против                         нет</w:t>
                      </w:r>
                    </w:p>
                    <w:p w:rsidR="00B44C9B" w:rsidRDefault="00B44C9B" w:rsidP="00F5040C">
                      <w:pPr>
                        <w:jc w:val="both"/>
                        <w:rPr>
                          <w:sz w:val="20"/>
                        </w:rPr>
                      </w:pPr>
                      <w:r>
                        <w:rPr>
                          <w:sz w:val="20"/>
                        </w:rPr>
                        <w:t xml:space="preserve">                                Воздержавшихся        нет</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Председатель Собрания депутатов</w:t>
                      </w:r>
                    </w:p>
                    <w:p w:rsidR="00B44C9B" w:rsidRDefault="00B44C9B"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t xml:space="preserve">ЧУВАШСКАЯ РЕСПУБЛИКА ЯНТИКОВСКИЙ РАЙОН </w:t>
                      </w:r>
                    </w:p>
                    <w:p w:rsidR="00B44C9B" w:rsidRDefault="00B44C9B" w:rsidP="00F5040C">
                      <w:pPr>
                        <w:rPr>
                          <w:sz w:val="20"/>
                        </w:rPr>
                      </w:pPr>
                    </w:p>
                    <w:p w:rsidR="00B44C9B" w:rsidRDefault="00B44C9B" w:rsidP="00F5040C">
                      <w:pPr>
                        <w:rPr>
                          <w:sz w:val="20"/>
                        </w:rPr>
                      </w:pPr>
                      <w:r>
                        <w:rPr>
                          <w:sz w:val="20"/>
                        </w:rPr>
                        <w:t xml:space="preserve">       СОБРАНИЕ ДЕПУТАТОВ ШИМКУССКОГО СЕЛЬСКОГО ПОСЕЛЕНИЯ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w:t>
                      </w:r>
                      <w:r>
                        <w:rPr>
                          <w:sz w:val="20"/>
                        </w:rPr>
                        <w:tab/>
                      </w:r>
                      <w:r>
                        <w:rPr>
                          <w:sz w:val="20"/>
                        </w:rPr>
                        <w:tab/>
                      </w:r>
                      <w:r>
                        <w:rPr>
                          <w:sz w:val="20"/>
                        </w:rPr>
                        <w:tab/>
                        <w:t xml:space="preserve">       РЕШЕНИЕ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       13 мая 2006 года №  3/1</w:t>
                      </w:r>
                      <w:r>
                        <w:rPr>
                          <w:sz w:val="20"/>
                        </w:rPr>
                        <w:tab/>
                      </w:r>
                    </w:p>
                    <w:p w:rsidR="00B44C9B" w:rsidRDefault="00B44C9B" w:rsidP="00F5040C">
                      <w:pPr>
                        <w:rPr>
                          <w:sz w:val="20"/>
                        </w:rPr>
                      </w:pPr>
                    </w:p>
                    <w:p w:rsidR="00B44C9B" w:rsidRDefault="00B44C9B" w:rsidP="00F5040C">
                      <w:pPr>
                        <w:rPr>
                          <w:sz w:val="20"/>
                        </w:rPr>
                      </w:pPr>
                      <w:r>
                        <w:rPr>
                          <w:sz w:val="20"/>
                        </w:rPr>
                        <w:t xml:space="preserve">       О внесении изменений в Устав</w:t>
                      </w:r>
                    </w:p>
                    <w:p w:rsidR="00B44C9B" w:rsidRDefault="00B44C9B"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r>
                      <w:r>
                        <w:rPr>
                          <w:sz w:val="20"/>
                        </w:rPr>
                        <w:tab/>
                        <w:t>ПРОТОКОЛ</w:t>
                      </w:r>
                    </w:p>
                    <w:p w:rsidR="00B44C9B" w:rsidRDefault="00B44C9B" w:rsidP="00F5040C">
                      <w:pPr>
                        <w:rPr>
                          <w:sz w:val="20"/>
                        </w:rPr>
                      </w:pPr>
                    </w:p>
                    <w:p w:rsidR="00B44C9B" w:rsidRDefault="00B44C9B"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B44C9B" w:rsidRDefault="00B44C9B" w:rsidP="00F5040C">
                      <w:pPr>
                        <w:rPr>
                          <w:sz w:val="20"/>
                        </w:rPr>
                      </w:pPr>
                      <w:r>
                        <w:rPr>
                          <w:sz w:val="20"/>
                        </w:rPr>
                        <w:t>Поселения Янтиковского района Чувашской Республики</w:t>
                      </w:r>
                    </w:p>
                    <w:p w:rsidR="00B44C9B" w:rsidRDefault="00B44C9B" w:rsidP="00F5040C">
                      <w:pPr>
                        <w:rPr>
                          <w:sz w:val="20"/>
                        </w:rPr>
                      </w:pPr>
                    </w:p>
                    <w:p w:rsidR="00B44C9B" w:rsidRDefault="00B44C9B" w:rsidP="00F5040C">
                      <w:pPr>
                        <w:rPr>
                          <w:sz w:val="20"/>
                        </w:rPr>
                      </w:pPr>
                      <w:r>
                        <w:rPr>
                          <w:sz w:val="20"/>
                        </w:rPr>
                        <w:t>06.05.2006</w:t>
                      </w:r>
                    </w:p>
                    <w:p w:rsidR="00B44C9B" w:rsidRDefault="00B44C9B" w:rsidP="00F5040C">
                      <w:pPr>
                        <w:rPr>
                          <w:sz w:val="20"/>
                        </w:rPr>
                      </w:pPr>
                      <w:proofErr w:type="spellStart"/>
                      <w:r>
                        <w:rPr>
                          <w:sz w:val="20"/>
                        </w:rPr>
                        <w:t>С.Шимкусы</w:t>
                      </w:r>
                      <w:proofErr w:type="spellEnd"/>
                    </w:p>
                    <w:p w:rsidR="00B44C9B" w:rsidRDefault="00B44C9B" w:rsidP="00F5040C">
                      <w:pPr>
                        <w:rPr>
                          <w:sz w:val="20"/>
                        </w:rPr>
                      </w:pPr>
                      <w:r>
                        <w:rPr>
                          <w:sz w:val="20"/>
                        </w:rPr>
                        <w:t xml:space="preserve">Зал </w:t>
                      </w:r>
                      <w:proofErr w:type="spellStart"/>
                      <w:r>
                        <w:rPr>
                          <w:sz w:val="20"/>
                        </w:rPr>
                        <w:t>Шимкусского</w:t>
                      </w:r>
                      <w:proofErr w:type="spellEnd"/>
                    </w:p>
                    <w:p w:rsidR="00B44C9B" w:rsidRDefault="00B44C9B" w:rsidP="00F5040C">
                      <w:pPr>
                        <w:rPr>
                          <w:sz w:val="20"/>
                        </w:rPr>
                      </w:pPr>
                      <w:r>
                        <w:rPr>
                          <w:sz w:val="20"/>
                        </w:rPr>
                        <w:t>Сельского Дома культуры</w:t>
                      </w:r>
                    </w:p>
                    <w:p w:rsidR="00B44C9B" w:rsidRDefault="00B44C9B" w:rsidP="00F5040C">
                      <w:pPr>
                        <w:rPr>
                          <w:sz w:val="20"/>
                        </w:rPr>
                      </w:pPr>
                    </w:p>
                    <w:p w:rsidR="00B44C9B" w:rsidRDefault="00B44C9B" w:rsidP="00F5040C">
                      <w:pPr>
                        <w:rPr>
                          <w:sz w:val="20"/>
                        </w:rPr>
                      </w:pPr>
                      <w:r>
                        <w:rPr>
                          <w:sz w:val="20"/>
                        </w:rPr>
                        <w:t>Присутствовало 45 человек</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ab/>
                      </w:r>
                      <w:r>
                        <w:rPr>
                          <w:sz w:val="20"/>
                        </w:rPr>
                        <w:tab/>
                      </w:r>
                      <w:r>
                        <w:rPr>
                          <w:sz w:val="20"/>
                        </w:rPr>
                        <w:tab/>
                        <w:t>ПОВЕСТКА ДНЯ:</w:t>
                      </w:r>
                    </w:p>
                    <w:p w:rsidR="00B44C9B" w:rsidRDefault="00B44C9B" w:rsidP="00F5040C">
                      <w:pPr>
                        <w:rPr>
                          <w:sz w:val="20"/>
                        </w:rPr>
                      </w:pPr>
                    </w:p>
                    <w:p w:rsidR="00B44C9B" w:rsidRDefault="00B44C9B"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     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p>
                    <w:p w:rsidR="00B44C9B" w:rsidRDefault="00B44C9B"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B44C9B" w:rsidRDefault="00B44C9B"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B44C9B" w:rsidRDefault="00B44C9B"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B44C9B" w:rsidRDefault="00B44C9B" w:rsidP="00F5040C">
                      <w:pPr>
                        <w:rPr>
                          <w:sz w:val="20"/>
                        </w:rPr>
                      </w:pPr>
                      <w:r>
                        <w:rPr>
                          <w:sz w:val="20"/>
                        </w:rPr>
                        <w:t>№ 3</w:t>
                      </w:r>
                      <w:proofErr w:type="gramStart"/>
                      <w:r>
                        <w:rPr>
                          <w:sz w:val="20"/>
                        </w:rPr>
                        <w:t xml:space="preserve"> )</w:t>
                      </w:r>
                      <w:proofErr w:type="gramEnd"/>
                      <w:r>
                        <w:rPr>
                          <w:sz w:val="20"/>
                        </w:rPr>
                        <w:t>,следующие изменения:</w:t>
                      </w: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B44C9B" w:rsidRDefault="00B44C9B"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B44C9B" w:rsidRDefault="00B44C9B" w:rsidP="00F5040C">
                      <w:pPr>
                        <w:numPr>
                          <w:ilvl w:val="0"/>
                          <w:numId w:val="10"/>
                        </w:numPr>
                        <w:rPr>
                          <w:sz w:val="20"/>
                        </w:rPr>
                      </w:pPr>
                      <w:r>
                        <w:rPr>
                          <w:sz w:val="20"/>
                        </w:rPr>
                        <w:t>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jc w:val="center"/>
                        <w:rPr>
                          <w:sz w:val="20"/>
                        </w:rPr>
                      </w:pPr>
                      <w:proofErr w:type="spellStart"/>
                      <w:r>
                        <w:rPr>
                          <w:sz w:val="20"/>
                        </w:rPr>
                        <w:t>Индырчское</w:t>
                      </w:r>
                      <w:proofErr w:type="spellEnd"/>
                      <w:r>
                        <w:rPr>
                          <w:sz w:val="20"/>
                        </w:rPr>
                        <w:t xml:space="preserve"> сельское поселение</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rPr>
                          <w:sz w:val="20"/>
                        </w:rPr>
                      </w:pPr>
                      <w:r>
                        <w:rPr>
                          <w:sz w:val="20"/>
                        </w:rPr>
                        <w:t>О внесении изменений в Устав</w:t>
                      </w:r>
                    </w:p>
                    <w:p w:rsidR="00B44C9B" w:rsidRDefault="00B44C9B" w:rsidP="00F5040C">
                      <w:pPr>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rPr>
                          <w:sz w:val="20"/>
                        </w:rPr>
                      </w:pPr>
                      <w:r>
                        <w:rPr>
                          <w:sz w:val="20"/>
                        </w:rPr>
                        <w:t>Янтиковского района Чувашской Республики</w:t>
                      </w:r>
                    </w:p>
                    <w:p w:rsidR="00B44C9B" w:rsidRDefault="00B44C9B" w:rsidP="00F5040C">
                      <w:pPr>
                        <w:rPr>
                          <w:sz w:val="20"/>
                        </w:rPr>
                      </w:pPr>
                    </w:p>
                    <w:p w:rsidR="00B44C9B" w:rsidRDefault="00B44C9B" w:rsidP="00F5040C">
                      <w:pPr>
                        <w:rPr>
                          <w:sz w:val="20"/>
                        </w:rPr>
                      </w:pPr>
                    </w:p>
                    <w:p w:rsidR="00B44C9B" w:rsidRDefault="00B44C9B" w:rsidP="00F5040C">
                      <w:pPr>
                        <w:rPr>
                          <w:sz w:val="20"/>
                        </w:rPr>
                      </w:pPr>
                    </w:p>
                    <w:p w:rsidR="00B44C9B" w:rsidRDefault="00B44C9B"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B44C9B" w:rsidRDefault="00B44C9B"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numPr>
                          <w:ilvl w:val="0"/>
                          <w:numId w:val="10"/>
                        </w:numPr>
                        <w:rPr>
                          <w:sz w:val="20"/>
                        </w:rPr>
                      </w:pPr>
                      <w:r>
                        <w:rPr>
                          <w:sz w:val="20"/>
                        </w:rPr>
                        <w:t>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numPr>
                          <w:ilvl w:val="0"/>
                          <w:numId w:val="10"/>
                        </w:numPr>
                        <w:jc w:val="both"/>
                        <w:rPr>
                          <w:sz w:val="20"/>
                        </w:rPr>
                      </w:pPr>
                      <w:r>
                        <w:rPr>
                          <w:sz w:val="20"/>
                        </w:rPr>
                        <w:t>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numPr>
                          <w:ilvl w:val="0"/>
                          <w:numId w:val="10"/>
                        </w:numPr>
                        <w:jc w:val="both"/>
                        <w:rPr>
                          <w:sz w:val="20"/>
                        </w:rPr>
                      </w:pPr>
                      <w:r>
                        <w:rPr>
                          <w:sz w:val="20"/>
                        </w:rPr>
                        <w:t>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numPr>
                          <w:ilvl w:val="0"/>
                          <w:numId w:val="10"/>
                        </w:numPr>
                        <w:jc w:val="both"/>
                        <w:rPr>
                          <w:sz w:val="20"/>
                        </w:rPr>
                      </w:pPr>
                      <w:r>
                        <w:rPr>
                          <w:sz w:val="20"/>
                        </w:rPr>
                        <w:t xml:space="preserve">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B44C9B" w:rsidRDefault="00B44C9B" w:rsidP="00F5040C">
                      <w:pPr>
                        <w:pStyle w:val="ac"/>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Протокол</w:t>
                      </w:r>
                    </w:p>
                    <w:p w:rsidR="00B44C9B" w:rsidRDefault="00B44C9B"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06.05.2006</w:t>
                      </w:r>
                    </w:p>
                    <w:p w:rsidR="00B44C9B" w:rsidRDefault="00B44C9B"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B44C9B" w:rsidRDefault="00B44C9B" w:rsidP="00F5040C">
                      <w:pPr>
                        <w:ind w:left="360"/>
                        <w:jc w:val="both"/>
                        <w:rPr>
                          <w:sz w:val="20"/>
                        </w:rPr>
                      </w:pPr>
                      <w:r>
                        <w:rPr>
                          <w:sz w:val="20"/>
                        </w:rPr>
                        <w:t xml:space="preserve">зал администрации </w:t>
                      </w:r>
                      <w:proofErr w:type="spellStart"/>
                      <w:r>
                        <w:rPr>
                          <w:sz w:val="20"/>
                        </w:rPr>
                        <w:t>Индырчского</w:t>
                      </w:r>
                      <w:proofErr w:type="spellEnd"/>
                    </w:p>
                    <w:p w:rsidR="00B44C9B" w:rsidRDefault="00B44C9B"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p>
                    <w:p w:rsidR="00B44C9B" w:rsidRDefault="00B44C9B"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Решили:</w:t>
                      </w:r>
                    </w:p>
                    <w:p w:rsidR="00B44C9B" w:rsidRDefault="00B44C9B"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B44C9B" w:rsidRDefault="00B44C9B" w:rsidP="00F5040C">
                      <w:pPr>
                        <w:ind w:left="360"/>
                        <w:jc w:val="both"/>
                        <w:rPr>
                          <w:sz w:val="20"/>
                        </w:rPr>
                      </w:pPr>
                      <w:r>
                        <w:rPr>
                          <w:sz w:val="20"/>
                        </w:rPr>
                        <w:t>№ 3), следующие изменения:</w:t>
                      </w:r>
                    </w:p>
                    <w:p w:rsidR="00B44C9B" w:rsidRDefault="00B44C9B" w:rsidP="00F5040C">
                      <w:pPr>
                        <w:rPr>
                          <w:sz w:val="20"/>
                        </w:rPr>
                      </w:pPr>
                      <w:r>
                        <w:rPr>
                          <w:sz w:val="20"/>
                        </w:rPr>
                        <w:t xml:space="preserve">          1) в статье 6:</w:t>
                      </w:r>
                    </w:p>
                    <w:p w:rsidR="00B44C9B" w:rsidRDefault="00B44C9B" w:rsidP="00F5040C">
                      <w:pPr>
                        <w:ind w:left="360"/>
                        <w:rPr>
                          <w:sz w:val="20"/>
                        </w:rPr>
                      </w:pPr>
                      <w:r>
                        <w:rPr>
                          <w:sz w:val="20"/>
                        </w:rPr>
                        <w:t>а) в части 1:</w:t>
                      </w:r>
                    </w:p>
                    <w:p w:rsidR="00B44C9B" w:rsidRDefault="00B44C9B" w:rsidP="00F5040C">
                      <w:pPr>
                        <w:ind w:left="360"/>
                        <w:rPr>
                          <w:sz w:val="20"/>
                        </w:rPr>
                      </w:pPr>
                      <w:r>
                        <w:rPr>
                          <w:sz w:val="20"/>
                        </w:rPr>
                        <w:t>пункт 11 изложить в следующей редакции:</w:t>
                      </w:r>
                    </w:p>
                    <w:p w:rsidR="00B44C9B" w:rsidRDefault="00B44C9B"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B44C9B" w:rsidRDefault="00B44C9B" w:rsidP="00F5040C">
                      <w:pPr>
                        <w:ind w:left="360"/>
                        <w:rPr>
                          <w:sz w:val="20"/>
                        </w:rPr>
                      </w:pPr>
                      <w:r>
                        <w:rPr>
                          <w:sz w:val="20"/>
                        </w:rPr>
                        <w:t>пункт 13 изложить в следующей редакции:</w:t>
                      </w:r>
                    </w:p>
                    <w:p w:rsidR="00B44C9B" w:rsidRDefault="00B44C9B"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B44C9B" w:rsidRDefault="00B44C9B" w:rsidP="00F5040C">
                      <w:pPr>
                        <w:ind w:left="360"/>
                        <w:rPr>
                          <w:sz w:val="20"/>
                        </w:rPr>
                      </w:pPr>
                      <w:r>
                        <w:rPr>
                          <w:sz w:val="20"/>
                        </w:rPr>
                        <w:t>дополнить пунктом 13.1 следующего содержания:</w:t>
                      </w:r>
                    </w:p>
                    <w:p w:rsidR="00B44C9B" w:rsidRDefault="00B44C9B"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B44C9B" w:rsidRDefault="00B44C9B" w:rsidP="00F5040C">
                      <w:pPr>
                        <w:ind w:left="360"/>
                        <w:rPr>
                          <w:sz w:val="20"/>
                        </w:rPr>
                      </w:pPr>
                      <w:r>
                        <w:rPr>
                          <w:sz w:val="20"/>
                        </w:rPr>
                        <w:t>пункт 14 изложить в следующей редакции:</w:t>
                      </w:r>
                    </w:p>
                    <w:p w:rsidR="00B44C9B" w:rsidRDefault="00B44C9B"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B44C9B" w:rsidRDefault="00B44C9B" w:rsidP="00F5040C">
                      <w:pPr>
                        <w:ind w:left="360"/>
                        <w:rPr>
                          <w:sz w:val="20"/>
                        </w:rPr>
                      </w:pPr>
                      <w:r>
                        <w:rPr>
                          <w:sz w:val="20"/>
                        </w:rPr>
                        <w:t>дополнить пунктами 28-30 следующего содержания:</w:t>
                      </w:r>
                    </w:p>
                    <w:p w:rsidR="00B44C9B" w:rsidRDefault="00B44C9B"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B44C9B" w:rsidRDefault="00B44C9B"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44C9B" w:rsidRDefault="00B44C9B"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B44C9B" w:rsidRDefault="00B44C9B"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B44C9B" w:rsidRDefault="00B44C9B" w:rsidP="00F5040C">
                      <w:pPr>
                        <w:ind w:left="360"/>
                        <w:rPr>
                          <w:sz w:val="20"/>
                        </w:rPr>
                      </w:pPr>
                      <w:r>
                        <w:rPr>
                          <w:sz w:val="20"/>
                        </w:rPr>
                        <w:t>б) дополнить частью 1.1 следующего содержания:</w:t>
                      </w:r>
                    </w:p>
                    <w:p w:rsidR="00B44C9B" w:rsidRDefault="00B44C9B"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roofErr w:type="gramEnd"/>
                    </w:p>
                    <w:p w:rsidR="00B44C9B" w:rsidRDefault="00B44C9B" w:rsidP="00F5040C">
                      <w:pPr>
                        <w:ind w:left="360"/>
                        <w:rPr>
                          <w:sz w:val="20"/>
                        </w:rPr>
                      </w:pPr>
                      <w:r>
                        <w:rPr>
                          <w:sz w:val="20"/>
                        </w:rPr>
                        <w:t xml:space="preserve">     2) в статье 7:</w:t>
                      </w:r>
                    </w:p>
                    <w:p w:rsidR="00B44C9B" w:rsidRDefault="00B44C9B" w:rsidP="00F5040C">
                      <w:pPr>
                        <w:ind w:left="360"/>
                        <w:rPr>
                          <w:sz w:val="20"/>
                        </w:rPr>
                      </w:pPr>
                      <w:r>
                        <w:rPr>
                          <w:sz w:val="20"/>
                        </w:rPr>
                        <w:t>часть 1 дополнить пунктом 4.1 следующего содержания:</w:t>
                      </w:r>
                    </w:p>
                    <w:p w:rsidR="00B44C9B" w:rsidRDefault="00B44C9B"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B44C9B" w:rsidRDefault="00B44C9B" w:rsidP="00F5040C">
                      <w:pPr>
                        <w:ind w:left="360"/>
                        <w:rPr>
                          <w:sz w:val="20"/>
                        </w:rPr>
                      </w:pPr>
                      <w:r>
                        <w:rPr>
                          <w:sz w:val="20"/>
                        </w:rPr>
                        <w:t>пункт 8 изложить в следующей редакции:</w:t>
                      </w:r>
                    </w:p>
                    <w:p w:rsidR="00B44C9B" w:rsidRDefault="00B44C9B"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B44C9B" w:rsidRDefault="00B44C9B" w:rsidP="00F5040C">
                      <w:pPr>
                        <w:jc w:val="both"/>
                        <w:rPr>
                          <w:sz w:val="20"/>
                        </w:rPr>
                      </w:pPr>
                      <w:r>
                        <w:rPr>
                          <w:sz w:val="20"/>
                        </w:rPr>
                        <w:t xml:space="preserve">           3) статью 8 дополнить абзацами вторым и третьим следующего содержания:</w:t>
                      </w:r>
                    </w:p>
                    <w:p w:rsidR="00B44C9B" w:rsidRDefault="00B44C9B"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44C9B" w:rsidRDefault="00B44C9B"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B44C9B" w:rsidRDefault="00B44C9B"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B44C9B" w:rsidRDefault="00B44C9B"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44C9B" w:rsidRDefault="00B44C9B" w:rsidP="00F5040C">
                      <w:pPr>
                        <w:jc w:val="both"/>
                        <w:rPr>
                          <w:sz w:val="20"/>
                        </w:rPr>
                      </w:pPr>
                      <w:r>
                        <w:rPr>
                          <w:sz w:val="20"/>
                        </w:rPr>
                        <w:t xml:space="preserve">           5) в статье 23:</w:t>
                      </w:r>
                    </w:p>
                    <w:p w:rsidR="00B44C9B" w:rsidRDefault="00B44C9B" w:rsidP="00F5040C">
                      <w:pPr>
                        <w:ind w:left="360"/>
                        <w:jc w:val="both"/>
                        <w:rPr>
                          <w:sz w:val="20"/>
                        </w:rPr>
                      </w:pPr>
                      <w:r>
                        <w:rPr>
                          <w:sz w:val="20"/>
                        </w:rPr>
                        <w:t>а) дополнить абзацем 11 следующего содержания</w:t>
                      </w:r>
                    </w:p>
                    <w:p w:rsidR="00B44C9B" w:rsidRDefault="00B44C9B"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B44C9B" w:rsidRDefault="00B44C9B" w:rsidP="00F5040C">
                      <w:pPr>
                        <w:ind w:left="360"/>
                        <w:jc w:val="both"/>
                        <w:rPr>
                          <w:sz w:val="20"/>
                        </w:rPr>
                      </w:pPr>
                      <w:r>
                        <w:rPr>
                          <w:sz w:val="20"/>
                        </w:rPr>
                        <w:t>б) абзац 11 считать абзацем 12.</w:t>
                      </w:r>
                    </w:p>
                    <w:p w:rsidR="00B44C9B" w:rsidRDefault="00B44C9B" w:rsidP="00F5040C">
                      <w:pPr>
                        <w:jc w:val="both"/>
                        <w:rPr>
                          <w:sz w:val="20"/>
                        </w:rPr>
                      </w:pPr>
                      <w:r>
                        <w:rPr>
                          <w:sz w:val="20"/>
                        </w:rPr>
                        <w:t xml:space="preserve">            6) абзац 3 пункта 2 статьи 30 изложить в следующей редакции: </w:t>
                      </w:r>
                    </w:p>
                    <w:p w:rsidR="00B44C9B" w:rsidRDefault="00B44C9B" w:rsidP="00F5040C">
                      <w:pPr>
                        <w:pStyle w:val="ac"/>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B44C9B" w:rsidRDefault="00B44C9B" w:rsidP="00F5040C">
                      <w:pPr>
                        <w:pStyle w:val="ac"/>
                        <w:rPr>
                          <w:sz w:val="20"/>
                        </w:rPr>
                      </w:pPr>
                      <w:r>
                        <w:rPr>
                          <w:sz w:val="20"/>
                        </w:rPr>
                        <w:t xml:space="preserve">     7) в статье 33:</w:t>
                      </w:r>
                    </w:p>
                    <w:p w:rsidR="00B44C9B" w:rsidRDefault="00B44C9B" w:rsidP="00F5040C">
                      <w:pPr>
                        <w:pStyle w:val="ac"/>
                        <w:rPr>
                          <w:sz w:val="20"/>
                        </w:rPr>
                      </w:pPr>
                      <w:r>
                        <w:rPr>
                          <w:sz w:val="20"/>
                        </w:rPr>
                        <w:t>а) по всему тексту слово «заявление» заменить словом «ходатайство» в соответствующем падеже;</w:t>
                      </w:r>
                    </w:p>
                    <w:p w:rsidR="00B44C9B" w:rsidRDefault="00B44C9B" w:rsidP="00F5040C">
                      <w:pPr>
                        <w:ind w:left="360"/>
                        <w:jc w:val="both"/>
                        <w:rPr>
                          <w:sz w:val="20"/>
                        </w:rPr>
                      </w:pPr>
                      <w:r>
                        <w:rPr>
                          <w:sz w:val="20"/>
                        </w:rPr>
                        <w:t>б) в части 3:</w:t>
                      </w:r>
                    </w:p>
                    <w:p w:rsidR="00B44C9B" w:rsidRDefault="00B44C9B" w:rsidP="00F5040C">
                      <w:pPr>
                        <w:ind w:left="360"/>
                        <w:jc w:val="both"/>
                        <w:rPr>
                          <w:sz w:val="20"/>
                        </w:rPr>
                      </w:pPr>
                      <w:r>
                        <w:rPr>
                          <w:sz w:val="20"/>
                        </w:rPr>
                        <w:t>абзац 2 изложить в следующей редакции:</w:t>
                      </w:r>
                    </w:p>
                    <w:p w:rsidR="00B44C9B" w:rsidRDefault="00B44C9B"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B44C9B" w:rsidRDefault="00B44C9B"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B44C9B" w:rsidRDefault="00B44C9B" w:rsidP="00F5040C">
                      <w:pPr>
                        <w:ind w:left="360"/>
                        <w:jc w:val="both"/>
                        <w:rPr>
                          <w:sz w:val="20"/>
                        </w:rPr>
                      </w:pPr>
                      <w:r>
                        <w:rPr>
                          <w:sz w:val="20"/>
                        </w:rPr>
                        <w:t xml:space="preserve">    в) в части 6:</w:t>
                      </w:r>
                    </w:p>
                    <w:p w:rsidR="00B44C9B" w:rsidRDefault="00B44C9B" w:rsidP="00F5040C">
                      <w:pPr>
                        <w:ind w:left="360"/>
                        <w:jc w:val="both"/>
                        <w:rPr>
                          <w:sz w:val="20"/>
                        </w:rPr>
                      </w:pPr>
                      <w:r>
                        <w:rPr>
                          <w:sz w:val="20"/>
                        </w:rPr>
                        <w:t>абзац 4 изложить  в следующей редакции:</w:t>
                      </w:r>
                    </w:p>
                    <w:p w:rsidR="00B44C9B" w:rsidRDefault="00B44C9B"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B44C9B" w:rsidRDefault="00B44C9B"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B44C9B" w:rsidRDefault="00B44C9B"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B44C9B" w:rsidRDefault="00B44C9B" w:rsidP="00F5040C">
                      <w:pPr>
                        <w:ind w:left="360"/>
                        <w:jc w:val="both"/>
                        <w:rPr>
                          <w:sz w:val="20"/>
                        </w:rPr>
                      </w:pPr>
                      <w:r>
                        <w:rPr>
                          <w:sz w:val="20"/>
                        </w:rPr>
                        <w:t>г) часть 7 изложить в следующей редакции:</w:t>
                      </w:r>
                    </w:p>
                    <w:p w:rsidR="00B44C9B" w:rsidRDefault="00B44C9B"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B44C9B" w:rsidRDefault="00B44C9B" w:rsidP="00F5040C">
                      <w:pPr>
                        <w:ind w:left="360"/>
                        <w:jc w:val="both"/>
                        <w:rPr>
                          <w:sz w:val="20"/>
                        </w:rPr>
                      </w:pPr>
                      <w:r>
                        <w:rPr>
                          <w:sz w:val="20"/>
                        </w:rPr>
                        <w:t>д) в части 8:</w:t>
                      </w:r>
                    </w:p>
                    <w:p w:rsidR="00B44C9B" w:rsidRDefault="00B44C9B" w:rsidP="00F5040C">
                      <w:pPr>
                        <w:ind w:left="360"/>
                        <w:jc w:val="both"/>
                        <w:rPr>
                          <w:sz w:val="20"/>
                        </w:rPr>
                      </w:pPr>
                      <w:r>
                        <w:rPr>
                          <w:sz w:val="20"/>
                        </w:rPr>
                        <w:t xml:space="preserve"> в абзаце 2 исключить слова «в течение пяти дней»;</w:t>
                      </w:r>
                    </w:p>
                    <w:p w:rsidR="00B44C9B" w:rsidRDefault="00B44C9B" w:rsidP="00F5040C">
                      <w:pPr>
                        <w:ind w:left="360"/>
                        <w:jc w:val="both"/>
                        <w:rPr>
                          <w:sz w:val="20"/>
                        </w:rPr>
                      </w:pPr>
                      <w:r>
                        <w:rPr>
                          <w:sz w:val="20"/>
                        </w:rPr>
                        <w:t>абзац 3 изложить в следующей редакции:</w:t>
                      </w:r>
                    </w:p>
                    <w:p w:rsidR="00B44C9B" w:rsidRDefault="00B44C9B"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B44C9B" w:rsidRDefault="00B44C9B" w:rsidP="00F5040C">
                      <w:pPr>
                        <w:ind w:left="360"/>
                        <w:jc w:val="both"/>
                        <w:rPr>
                          <w:sz w:val="20"/>
                        </w:rPr>
                      </w:pPr>
                      <w:r>
                        <w:rPr>
                          <w:sz w:val="20"/>
                        </w:rPr>
                        <w:t>абзацы 4-9 признать утратившими силу;</w:t>
                      </w:r>
                    </w:p>
                    <w:p w:rsidR="00B44C9B" w:rsidRDefault="00B44C9B"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B44C9B" w:rsidRDefault="00B44C9B" w:rsidP="00F5040C">
                      <w:pPr>
                        <w:pStyle w:val="ac"/>
                        <w:rPr>
                          <w:sz w:val="20"/>
                        </w:rPr>
                      </w:pPr>
                      <w:r>
                        <w:rPr>
                          <w:sz w:val="20"/>
                        </w:rPr>
                        <w:t xml:space="preserve">     9)часть 1 статьи 47 дополнить абзацем следующего содержания:</w:t>
                      </w:r>
                    </w:p>
                    <w:p w:rsidR="00B44C9B" w:rsidRDefault="00B44C9B"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B44C9B" w:rsidRDefault="00B44C9B" w:rsidP="00F5040C">
                      <w:pPr>
                        <w:pStyle w:val="ac"/>
                        <w:rPr>
                          <w:sz w:val="20"/>
                        </w:rPr>
                      </w:pPr>
                      <w:r>
                        <w:rPr>
                          <w:sz w:val="20"/>
                        </w:rPr>
                        <w:t xml:space="preserve">     10) часть 3 статьи 48 дополнить абзацем следующего содержания:</w:t>
                      </w:r>
                    </w:p>
                    <w:p w:rsidR="00B44C9B" w:rsidRDefault="00B44C9B"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B44C9B" w:rsidRDefault="00B44C9B" w:rsidP="00F5040C">
                      <w:pPr>
                        <w:pStyle w:val="ac"/>
                        <w:rPr>
                          <w:sz w:val="20"/>
                        </w:rPr>
                      </w:pPr>
                      <w:r>
                        <w:rPr>
                          <w:sz w:val="20"/>
                        </w:rPr>
                        <w:t xml:space="preserve">     11) в статье 49:</w:t>
                      </w:r>
                    </w:p>
                    <w:p w:rsidR="00B44C9B" w:rsidRDefault="00B44C9B" w:rsidP="00F5040C">
                      <w:pPr>
                        <w:pStyle w:val="ac"/>
                        <w:rPr>
                          <w:sz w:val="20"/>
                        </w:rPr>
                      </w:pPr>
                      <w:r>
                        <w:rPr>
                          <w:sz w:val="20"/>
                        </w:rPr>
                        <w:t>а) часть 2 изложить в следующей редакции:</w:t>
                      </w:r>
                    </w:p>
                    <w:p w:rsidR="00B44C9B" w:rsidRDefault="00B44C9B"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B44C9B" w:rsidRDefault="00B44C9B"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B44C9B" w:rsidRDefault="00B44C9B"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B44C9B" w:rsidRDefault="00B44C9B"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B44C9B" w:rsidRDefault="00B44C9B" w:rsidP="00F5040C">
                      <w:pPr>
                        <w:pStyle w:val="ac"/>
                        <w:rPr>
                          <w:sz w:val="20"/>
                        </w:rPr>
                      </w:pPr>
                    </w:p>
                    <w:p w:rsidR="00B44C9B" w:rsidRDefault="00B44C9B" w:rsidP="00F5040C">
                      <w:pPr>
                        <w:pStyle w:val="ac"/>
                        <w:rPr>
                          <w:sz w:val="20"/>
                        </w:rPr>
                      </w:pPr>
                      <w:r>
                        <w:rPr>
                          <w:sz w:val="20"/>
                        </w:rPr>
                        <w:t>Голосовало: за – 43; против – нет.</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pStyle w:val="ac"/>
                        <w:rPr>
                          <w:sz w:val="20"/>
                        </w:rPr>
                      </w:pPr>
                    </w:p>
                    <w:p w:rsidR="00B44C9B" w:rsidRDefault="00B44C9B"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B44C9B" w:rsidRDefault="00B44C9B" w:rsidP="00F5040C">
                      <w:pPr>
                        <w:jc w:val="center"/>
                        <w:rPr>
                          <w:sz w:val="20"/>
                        </w:rPr>
                      </w:pPr>
                      <w:r>
                        <w:rPr>
                          <w:sz w:val="20"/>
                        </w:rPr>
                        <w:t xml:space="preserve">Протокол </w:t>
                      </w: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p>
                    <w:p w:rsidR="00B44C9B" w:rsidRDefault="00B44C9B" w:rsidP="00F5040C">
                      <w:pPr>
                        <w:jc w:val="both"/>
                        <w:rPr>
                          <w:sz w:val="20"/>
                        </w:rPr>
                      </w:pPr>
                      <w:r>
                        <w:rPr>
                          <w:sz w:val="20"/>
                        </w:rPr>
                        <w:t xml:space="preserve">                                                                                                         Место проведения:</w:t>
                      </w:r>
                    </w:p>
                    <w:p w:rsidR="00B44C9B" w:rsidRDefault="00B44C9B"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B44C9B" w:rsidRDefault="00B44C9B" w:rsidP="00F5040C">
                      <w:pPr>
                        <w:jc w:val="both"/>
                        <w:rPr>
                          <w:sz w:val="20"/>
                        </w:rPr>
                      </w:pPr>
                      <w:r>
                        <w:rPr>
                          <w:sz w:val="20"/>
                        </w:rPr>
                        <w:t xml:space="preserve">                                                                                                         поселения</w:t>
                      </w:r>
                    </w:p>
                    <w:p w:rsidR="00B44C9B" w:rsidRDefault="00B44C9B" w:rsidP="00F5040C">
                      <w:pPr>
                        <w:jc w:val="both"/>
                        <w:rPr>
                          <w:sz w:val="20"/>
                        </w:rPr>
                      </w:pPr>
                    </w:p>
                    <w:p w:rsidR="00B44C9B" w:rsidRDefault="00B44C9B"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B44C9B" w:rsidRDefault="00B44C9B" w:rsidP="00F5040C">
                      <w:pPr>
                        <w:jc w:val="both"/>
                        <w:rPr>
                          <w:sz w:val="20"/>
                        </w:rPr>
                      </w:pPr>
                      <w:r>
                        <w:rPr>
                          <w:sz w:val="20"/>
                        </w:rPr>
                        <w:t xml:space="preserve">                                             поселения Янтиковского района – 10</w:t>
                      </w:r>
                    </w:p>
                    <w:p w:rsidR="00B44C9B" w:rsidRDefault="00B44C9B" w:rsidP="00F5040C">
                      <w:pPr>
                        <w:jc w:val="both"/>
                        <w:rPr>
                          <w:sz w:val="20"/>
                        </w:rPr>
                      </w:pPr>
                      <w:r>
                        <w:rPr>
                          <w:sz w:val="20"/>
                        </w:rPr>
                        <w:t xml:space="preserve">                                             Присутствуют 10 депутатов:</w:t>
                      </w:r>
                    </w:p>
                    <w:p w:rsidR="00B44C9B" w:rsidRDefault="00B44C9B" w:rsidP="00F5040C">
                      <w:pPr>
                        <w:jc w:val="both"/>
                        <w:rPr>
                          <w:sz w:val="20"/>
                        </w:rPr>
                      </w:pPr>
                      <w:r>
                        <w:rPr>
                          <w:sz w:val="20"/>
                        </w:rPr>
                        <w:t xml:space="preserve">                                             Михайлова Р.Ф. – депутат от избирательного округа № 1</w:t>
                      </w:r>
                    </w:p>
                    <w:p w:rsidR="00B44C9B" w:rsidRDefault="00B44C9B" w:rsidP="00F5040C">
                      <w:pPr>
                        <w:jc w:val="both"/>
                        <w:rPr>
                          <w:sz w:val="20"/>
                        </w:rPr>
                      </w:pPr>
                      <w:r>
                        <w:rPr>
                          <w:sz w:val="20"/>
                        </w:rPr>
                        <w:t xml:space="preserve">                                             Андреева Е.А.- депутат от избирательного округа № 2</w:t>
                      </w:r>
                    </w:p>
                    <w:p w:rsidR="00B44C9B" w:rsidRDefault="00B44C9B"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B44C9B" w:rsidRDefault="00B44C9B" w:rsidP="00F5040C">
                      <w:pPr>
                        <w:jc w:val="both"/>
                        <w:rPr>
                          <w:sz w:val="20"/>
                        </w:rPr>
                      </w:pPr>
                      <w:r>
                        <w:rPr>
                          <w:sz w:val="20"/>
                        </w:rPr>
                        <w:t xml:space="preserve">                                             Тимофеева И.В. – депутат от избирательного округа № 4</w:t>
                      </w:r>
                    </w:p>
                    <w:p w:rsidR="00B44C9B" w:rsidRDefault="00B44C9B" w:rsidP="00F5040C">
                      <w:pPr>
                        <w:jc w:val="both"/>
                        <w:rPr>
                          <w:sz w:val="20"/>
                        </w:rPr>
                      </w:pPr>
                      <w:r>
                        <w:rPr>
                          <w:sz w:val="20"/>
                        </w:rPr>
                        <w:t xml:space="preserve">                                             Ананьев В.Н. – депутат от избирательного округа № 5</w:t>
                      </w:r>
                    </w:p>
                    <w:p w:rsidR="00B44C9B" w:rsidRDefault="00B44C9B" w:rsidP="00F5040C">
                      <w:pPr>
                        <w:jc w:val="both"/>
                        <w:rPr>
                          <w:sz w:val="20"/>
                        </w:rPr>
                      </w:pPr>
                      <w:r>
                        <w:rPr>
                          <w:sz w:val="20"/>
                        </w:rPr>
                        <w:t xml:space="preserve">                                             Иванов В.Е. – депутат от избирательного округа № 6</w:t>
                      </w:r>
                    </w:p>
                    <w:p w:rsidR="00B44C9B" w:rsidRDefault="00B44C9B" w:rsidP="00F5040C">
                      <w:pPr>
                        <w:jc w:val="both"/>
                        <w:rPr>
                          <w:sz w:val="20"/>
                        </w:rPr>
                      </w:pPr>
                      <w:r>
                        <w:rPr>
                          <w:sz w:val="20"/>
                        </w:rPr>
                        <w:t xml:space="preserve">                                             Ермолаева Р.А.- депутат от избирательного округа № 7</w:t>
                      </w:r>
                    </w:p>
                    <w:p w:rsidR="00B44C9B" w:rsidRDefault="00B44C9B" w:rsidP="00F5040C">
                      <w:pPr>
                        <w:jc w:val="both"/>
                        <w:rPr>
                          <w:sz w:val="20"/>
                        </w:rPr>
                      </w:pPr>
                      <w:r>
                        <w:rPr>
                          <w:sz w:val="20"/>
                        </w:rPr>
                        <w:t xml:space="preserve">                                             Иванова Т.С. – депутат от избирательного округа № 8</w:t>
                      </w:r>
                    </w:p>
                    <w:p w:rsidR="00B44C9B" w:rsidRDefault="00B44C9B" w:rsidP="00F5040C">
                      <w:pPr>
                        <w:jc w:val="both"/>
                        <w:rPr>
                          <w:sz w:val="20"/>
                        </w:rPr>
                      </w:pPr>
                      <w:r>
                        <w:rPr>
                          <w:sz w:val="20"/>
                        </w:rPr>
                        <w:t xml:space="preserve">                                             Степанов В.М.- депутат от избирательного округа № 9</w:t>
                      </w:r>
                    </w:p>
                    <w:p w:rsidR="00B44C9B" w:rsidRDefault="00B44C9B" w:rsidP="00F5040C">
                      <w:pPr>
                        <w:jc w:val="both"/>
                        <w:rPr>
                          <w:sz w:val="20"/>
                        </w:rPr>
                      </w:pPr>
                      <w:r>
                        <w:rPr>
                          <w:sz w:val="20"/>
                        </w:rPr>
                        <w:t xml:space="preserve">                                             Петрушков С.А. – депутат от избирательного округа № 10</w:t>
                      </w:r>
                    </w:p>
                    <w:p w:rsidR="00B44C9B" w:rsidRDefault="00B44C9B" w:rsidP="00F5040C">
                      <w:pPr>
                        <w:jc w:val="both"/>
                        <w:rPr>
                          <w:sz w:val="20"/>
                        </w:rPr>
                      </w:pPr>
                    </w:p>
                    <w:p w:rsidR="00B44C9B" w:rsidRDefault="00B44C9B"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B44C9B" w:rsidRDefault="00B44C9B"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руководители  учреждений и предприятий, находящиеся на территории сельского поселения;</w:t>
                      </w:r>
                    </w:p>
                    <w:p w:rsidR="00B44C9B" w:rsidRDefault="00B44C9B"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B44C9B" w:rsidRDefault="00B44C9B" w:rsidP="00F5040C">
                      <w:pPr>
                        <w:jc w:val="both"/>
                        <w:rPr>
                          <w:sz w:val="20"/>
                        </w:rPr>
                      </w:pPr>
                    </w:p>
                    <w:p w:rsidR="00B44C9B" w:rsidRDefault="00B44C9B" w:rsidP="00F5040C">
                      <w:pPr>
                        <w:ind w:left="360"/>
                        <w:jc w:val="both"/>
                        <w:rPr>
                          <w:sz w:val="20"/>
                        </w:rPr>
                      </w:pPr>
                      <w:r>
                        <w:rPr>
                          <w:sz w:val="20"/>
                        </w:rPr>
                        <w:t xml:space="preserve">                                                </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Повестка дня</w:t>
                      </w:r>
                    </w:p>
                    <w:p w:rsidR="00B44C9B" w:rsidRDefault="00B44C9B"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B44C9B" w:rsidRDefault="00B44C9B" w:rsidP="00F5040C">
                      <w:pPr>
                        <w:ind w:left="360"/>
                        <w:jc w:val="both"/>
                        <w:rPr>
                          <w:sz w:val="20"/>
                        </w:rPr>
                      </w:pPr>
                      <w:r>
                        <w:rPr>
                          <w:sz w:val="20"/>
                        </w:rPr>
                        <w:t xml:space="preserve">     2. О вступлении в Совет муниципальных образований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B44C9B" w:rsidRDefault="00B44C9B" w:rsidP="00F5040C">
                      <w:pPr>
                        <w:ind w:left="360"/>
                        <w:jc w:val="both"/>
                        <w:rPr>
                          <w:sz w:val="20"/>
                        </w:rPr>
                      </w:pPr>
                    </w:p>
                    <w:p w:rsidR="00B44C9B" w:rsidRDefault="00B44C9B"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B44C9B" w:rsidRDefault="00B44C9B" w:rsidP="00F5040C">
                      <w:pPr>
                        <w:jc w:val="both"/>
                        <w:rPr>
                          <w:sz w:val="20"/>
                        </w:rPr>
                      </w:pPr>
                      <w:r>
                        <w:rPr>
                          <w:sz w:val="20"/>
                        </w:rPr>
                        <w:t xml:space="preserve">       прилагается).</w:t>
                      </w:r>
                    </w:p>
                    <w:p w:rsidR="00B44C9B" w:rsidRDefault="00B44C9B" w:rsidP="00F5040C">
                      <w:pPr>
                        <w:jc w:val="both"/>
                        <w:rPr>
                          <w:sz w:val="20"/>
                        </w:rPr>
                      </w:pPr>
                      <w:r>
                        <w:rPr>
                          <w:sz w:val="20"/>
                        </w:rPr>
                        <w:t xml:space="preserve">                                                                                                   Голосовало: за – 11, против – нет</w:t>
                      </w:r>
                    </w:p>
                    <w:p w:rsidR="00B44C9B" w:rsidRDefault="00B44C9B" w:rsidP="00F5040C">
                      <w:pPr>
                        <w:jc w:val="both"/>
                        <w:rPr>
                          <w:sz w:val="20"/>
                        </w:rPr>
                      </w:pPr>
                    </w:p>
                    <w:p w:rsidR="00B44C9B" w:rsidRDefault="00B44C9B"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B44C9B" w:rsidRDefault="00B44C9B"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B44C9B" w:rsidRDefault="00B44C9B"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B44C9B" w:rsidRDefault="00B44C9B"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B44C9B" w:rsidRDefault="00B44C9B" w:rsidP="00F5040C">
                      <w:pPr>
                        <w:tabs>
                          <w:tab w:val="left" w:pos="399"/>
                        </w:tabs>
                        <w:jc w:val="both"/>
                        <w:rPr>
                          <w:sz w:val="20"/>
                        </w:rPr>
                      </w:pPr>
                      <w:r>
                        <w:rPr>
                          <w:sz w:val="20"/>
                        </w:rPr>
                        <w:t xml:space="preserve">                                                                                                    Голосовало: за -11, против – нет</w:t>
                      </w: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p>
                    <w:p w:rsidR="00B44C9B" w:rsidRDefault="00B44C9B" w:rsidP="00F5040C">
                      <w:pPr>
                        <w:tabs>
                          <w:tab w:val="left" w:pos="399"/>
                        </w:tabs>
                        <w:jc w:val="both"/>
                        <w:rPr>
                          <w:sz w:val="20"/>
                        </w:rPr>
                      </w:pPr>
                      <w:r>
                        <w:rPr>
                          <w:sz w:val="20"/>
                        </w:rPr>
                        <w:t>Председатель Собрания депутатов</w:t>
                      </w:r>
                    </w:p>
                    <w:p w:rsidR="00B44C9B" w:rsidRDefault="00B44C9B"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B44C9B" w:rsidRDefault="00B44C9B"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B44C9B" w:rsidRDefault="00B44C9B" w:rsidP="00F5040C">
                      <w:pPr>
                        <w:jc w:val="both"/>
                        <w:rPr>
                          <w:sz w:val="20"/>
                        </w:rPr>
                      </w:pPr>
                    </w:p>
                    <w:p w:rsidR="00B44C9B" w:rsidRDefault="00B44C9B" w:rsidP="00F5040C">
                      <w:pPr>
                        <w:shd w:val="clear" w:color="auto" w:fill="00CCFF"/>
                        <w:jc w:val="center"/>
                        <w:rPr>
                          <w:sz w:val="28"/>
                        </w:rPr>
                      </w:pPr>
                    </w:p>
                    <w:p w:rsidR="00B44C9B" w:rsidRDefault="00B44C9B"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B44C9B" w:rsidRDefault="00B44C9B"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B44C9B" w:rsidRDefault="00B44C9B"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BC2E7B" w:rsidRPr="00672EC2" w:rsidRDefault="00BC2E7B" w:rsidP="00BC2E7B">
            <w:pPr>
              <w:rPr>
                <w:b/>
                <w:i/>
                <w:sz w:val="22"/>
                <w:szCs w:val="22"/>
              </w:rPr>
            </w:pPr>
            <w:r>
              <w:rPr>
                <w:b/>
                <w:i/>
                <w:sz w:val="22"/>
                <w:szCs w:val="22"/>
              </w:rPr>
              <w:t>1</w:t>
            </w:r>
            <w:r w:rsidRPr="00672EC2">
              <w:rPr>
                <w:b/>
                <w:i/>
                <w:sz w:val="22"/>
                <w:szCs w:val="22"/>
              </w:rPr>
              <w:t xml:space="preserve">. Постановление администрации Янтиковского сельского поселения от </w:t>
            </w:r>
            <w:r w:rsidR="00672EC2" w:rsidRPr="00672EC2">
              <w:rPr>
                <w:b/>
                <w:i/>
                <w:sz w:val="22"/>
                <w:szCs w:val="22"/>
              </w:rPr>
              <w:t>09.08.</w:t>
            </w:r>
            <w:r w:rsidRPr="00672EC2">
              <w:rPr>
                <w:b/>
                <w:i/>
                <w:sz w:val="22"/>
                <w:szCs w:val="22"/>
              </w:rPr>
              <w:t>2021 г. №</w:t>
            </w:r>
            <w:r w:rsidR="00672EC2" w:rsidRPr="00672EC2">
              <w:rPr>
                <w:b/>
                <w:i/>
                <w:sz w:val="22"/>
                <w:szCs w:val="22"/>
              </w:rPr>
              <w:t>74</w:t>
            </w:r>
            <w:r w:rsidRPr="00672EC2">
              <w:rPr>
                <w:b/>
                <w:i/>
                <w:sz w:val="22"/>
                <w:szCs w:val="22"/>
              </w:rPr>
              <w:t xml:space="preserve"> «О проведении открытого аукциона по продаже земельных участков».</w:t>
            </w:r>
          </w:p>
          <w:p w:rsidR="00BC2E7B" w:rsidRPr="00672EC2" w:rsidRDefault="00BC2E7B" w:rsidP="00BC2E7B">
            <w:pPr>
              <w:rPr>
                <w:b/>
                <w:i/>
                <w:sz w:val="22"/>
                <w:szCs w:val="22"/>
              </w:rPr>
            </w:pPr>
            <w:r w:rsidRPr="00672EC2">
              <w:rPr>
                <w:b/>
                <w:i/>
                <w:sz w:val="22"/>
                <w:szCs w:val="22"/>
              </w:rPr>
              <w:t xml:space="preserve">2. Извещение о проведении </w:t>
            </w:r>
            <w:r w:rsidR="00672EC2" w:rsidRPr="00672EC2">
              <w:rPr>
                <w:b/>
                <w:i/>
                <w:sz w:val="22"/>
                <w:szCs w:val="22"/>
              </w:rPr>
              <w:t xml:space="preserve">открытого </w:t>
            </w:r>
            <w:r w:rsidRPr="00672EC2">
              <w:rPr>
                <w:b/>
                <w:i/>
                <w:sz w:val="22"/>
                <w:szCs w:val="22"/>
              </w:rPr>
              <w:t>аукциона.</w:t>
            </w:r>
          </w:p>
          <w:p w:rsidR="00BC2E7B" w:rsidRPr="00672EC2" w:rsidRDefault="00BC2E7B" w:rsidP="00BC2E7B">
            <w:pPr>
              <w:rPr>
                <w:b/>
                <w:i/>
                <w:sz w:val="22"/>
                <w:szCs w:val="22"/>
              </w:rPr>
            </w:pPr>
            <w:r w:rsidRPr="00672EC2">
              <w:rPr>
                <w:b/>
                <w:i/>
                <w:sz w:val="22"/>
                <w:szCs w:val="22"/>
              </w:rPr>
              <w:t>3. Форма заявки на участие в аукционе.</w:t>
            </w:r>
          </w:p>
          <w:p w:rsidR="00F5040C" w:rsidRPr="00672EC2" w:rsidRDefault="00BC2E7B" w:rsidP="00672EC2">
            <w:pPr>
              <w:rPr>
                <w:b/>
                <w:i/>
              </w:rPr>
            </w:pPr>
            <w:r w:rsidRPr="00672EC2">
              <w:rPr>
                <w:b/>
                <w:i/>
                <w:sz w:val="22"/>
                <w:szCs w:val="22"/>
              </w:rPr>
              <w:t>4. Проект договора купли-продажи.</w:t>
            </w:r>
          </w:p>
        </w:tc>
      </w:tr>
    </w:tbl>
    <w:p w:rsidR="00F5040C" w:rsidRDefault="00F5040C" w:rsidP="00053E96">
      <w:pPr>
        <w:jc w:val="both"/>
      </w:pPr>
    </w:p>
    <w:p w:rsidR="00053E96" w:rsidRPr="00672EC2" w:rsidRDefault="00053E96" w:rsidP="00053E96">
      <w:pPr>
        <w:pStyle w:val="af2"/>
        <w:numPr>
          <w:ilvl w:val="0"/>
          <w:numId w:val="24"/>
        </w:numPr>
        <w:spacing w:line="240" w:lineRule="auto"/>
        <w:jc w:val="both"/>
        <w:rPr>
          <w:rFonts w:ascii="Times New Roman" w:hAnsi="Times New Roman"/>
          <w:b/>
          <w:sz w:val="24"/>
          <w:szCs w:val="24"/>
        </w:rPr>
      </w:pPr>
      <w:r w:rsidRPr="00672EC2">
        <w:rPr>
          <w:rFonts w:ascii="Times New Roman" w:hAnsi="Times New Roman"/>
          <w:b/>
          <w:sz w:val="24"/>
          <w:szCs w:val="24"/>
        </w:rPr>
        <w:t>Постановление администрации Янтиковского сельского поселения Янтиковского района Чувашской Республики от 09.08.2021</w:t>
      </w:r>
      <w:r w:rsidR="00672EC2">
        <w:rPr>
          <w:rFonts w:ascii="Times New Roman" w:hAnsi="Times New Roman"/>
          <w:b/>
          <w:sz w:val="24"/>
          <w:szCs w:val="24"/>
        </w:rPr>
        <w:t xml:space="preserve"> </w:t>
      </w:r>
      <w:r w:rsidR="00672EC2" w:rsidRPr="00672EC2">
        <w:rPr>
          <w:rFonts w:ascii="Times New Roman" w:hAnsi="Times New Roman"/>
          <w:b/>
          <w:sz w:val="24"/>
          <w:szCs w:val="24"/>
        </w:rPr>
        <w:t xml:space="preserve">№74 </w:t>
      </w:r>
      <w:r w:rsidRPr="00672EC2">
        <w:rPr>
          <w:rFonts w:ascii="Times New Roman" w:hAnsi="Times New Roman"/>
          <w:b/>
          <w:sz w:val="24"/>
          <w:szCs w:val="24"/>
        </w:rPr>
        <w:t>«О проведении открытого аукциона по продаже земельных участков»</w:t>
      </w:r>
    </w:p>
    <w:p w:rsidR="00053E96" w:rsidRDefault="00053E96" w:rsidP="00053E96">
      <w:pPr>
        <w:tabs>
          <w:tab w:val="left" w:pos="4047"/>
        </w:tabs>
        <w:ind w:right="5079"/>
        <w:jc w:val="both"/>
        <w:rPr>
          <w:sz w:val="28"/>
          <w:szCs w:val="28"/>
        </w:rPr>
      </w:pPr>
    </w:p>
    <w:p w:rsidR="00053E96" w:rsidRPr="00672EC2" w:rsidRDefault="00053E96" w:rsidP="00053E96">
      <w:pPr>
        <w:ind w:firstLine="709"/>
        <w:jc w:val="both"/>
        <w:rPr>
          <w:b/>
          <w:spacing w:val="40"/>
        </w:rPr>
      </w:pPr>
      <w:r w:rsidRPr="00672EC2">
        <w:t xml:space="preserve">В соответствии </w:t>
      </w:r>
      <w:r w:rsidRPr="00672EC2">
        <w:rPr>
          <w:lang w:val="en-US"/>
        </w:rPr>
        <w:t>c</w:t>
      </w:r>
      <w:r w:rsidRPr="00672EC2">
        <w:t xml:space="preserve"> Гражданским кодексом Российской Федерации,</w:t>
      </w:r>
      <w:r w:rsidRPr="00672EC2">
        <w:rPr>
          <w:rFonts w:ascii="Arial" w:hAnsi="Arial" w:cs="Arial"/>
          <w:color w:val="26282F"/>
        </w:rPr>
        <w:t xml:space="preserve"> </w:t>
      </w:r>
      <w:r w:rsidRPr="00672EC2">
        <w:t xml:space="preserve">статьей 39.11 Земельного Кодекса Российской Федерации, администрация Янтиковского сельского поселения </w:t>
      </w:r>
      <w:r w:rsidRPr="00672EC2">
        <w:rPr>
          <w:b/>
          <w:spacing w:val="40"/>
        </w:rPr>
        <w:t>постановляет:</w:t>
      </w:r>
    </w:p>
    <w:p w:rsidR="00053E96" w:rsidRPr="00672EC2" w:rsidRDefault="00053E96" w:rsidP="00053E96">
      <w:pPr>
        <w:numPr>
          <w:ilvl w:val="0"/>
          <w:numId w:val="23"/>
        </w:numPr>
        <w:shd w:val="clear" w:color="auto" w:fill="FFFFFF"/>
        <w:ind w:left="0" w:right="-110" w:firstLine="708"/>
        <w:jc w:val="both"/>
      </w:pPr>
      <w:r w:rsidRPr="00672EC2">
        <w:t>Провести открытый аукцион по продаже земельных участков:</w:t>
      </w:r>
    </w:p>
    <w:p w:rsidR="00053E96" w:rsidRPr="00672EC2" w:rsidRDefault="00053E96" w:rsidP="00053E96">
      <w:pPr>
        <w:autoSpaceDE w:val="0"/>
        <w:autoSpaceDN w:val="0"/>
        <w:adjustRightInd w:val="0"/>
        <w:ind w:firstLine="720"/>
        <w:jc w:val="both"/>
      </w:pPr>
      <w:r w:rsidRPr="00672EC2">
        <w:rPr>
          <w:b/>
        </w:rPr>
        <w:t>лот № 1</w:t>
      </w:r>
      <w:r w:rsidRPr="00672EC2">
        <w:t xml:space="preserve"> </w:t>
      </w:r>
      <w:r w:rsidRPr="00672EC2">
        <w:rPr>
          <w:b/>
        </w:rPr>
        <w:t>–</w:t>
      </w:r>
      <w:r w:rsidRPr="00672EC2">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 1664 </w:t>
      </w:r>
      <w:proofErr w:type="spellStart"/>
      <w:r w:rsidRPr="00672EC2">
        <w:t>кв.м</w:t>
      </w:r>
      <w:proofErr w:type="spellEnd"/>
      <w:r w:rsidRPr="00672EC2">
        <w:t xml:space="preserve">., кадастровый номер: 21:26:120105:109, местоположение: Чувашская Республика - Чувашия, </w:t>
      </w:r>
      <w:proofErr w:type="spellStart"/>
      <w:r w:rsidRPr="00672EC2">
        <w:t>Янтиковский</w:t>
      </w:r>
      <w:proofErr w:type="spellEnd"/>
      <w:r w:rsidRPr="00672EC2">
        <w:t xml:space="preserve"> р-н, Янтиковское </w:t>
      </w:r>
      <w:proofErr w:type="gramStart"/>
      <w:r w:rsidRPr="00672EC2">
        <w:t>сельское</w:t>
      </w:r>
      <w:proofErr w:type="gramEnd"/>
      <w:r w:rsidRPr="00672EC2">
        <w:t xml:space="preserve"> поселение.</w:t>
      </w:r>
    </w:p>
    <w:p w:rsidR="00053E96" w:rsidRPr="00672EC2" w:rsidRDefault="00053E96" w:rsidP="00053E96">
      <w:pPr>
        <w:autoSpaceDE w:val="0"/>
        <w:autoSpaceDN w:val="0"/>
        <w:adjustRightInd w:val="0"/>
        <w:ind w:firstLine="720"/>
        <w:jc w:val="both"/>
      </w:pPr>
      <w:r w:rsidRPr="00672EC2">
        <w:t>Начальная цена земельного участка – 2196,00 руб., шаг аукциона – 65,88 руб., задаток – 2196,00 руб.</w:t>
      </w:r>
    </w:p>
    <w:p w:rsidR="00053E96" w:rsidRPr="00672EC2" w:rsidRDefault="00053E96" w:rsidP="00053E96">
      <w:pPr>
        <w:autoSpaceDE w:val="0"/>
        <w:autoSpaceDN w:val="0"/>
        <w:adjustRightInd w:val="0"/>
        <w:ind w:firstLine="720"/>
        <w:jc w:val="both"/>
      </w:pPr>
      <w:r w:rsidRPr="00672EC2">
        <w:rPr>
          <w:b/>
        </w:rPr>
        <w:t>лот № 2</w:t>
      </w:r>
      <w:r w:rsidRPr="00672EC2">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 2229 </w:t>
      </w:r>
      <w:proofErr w:type="spellStart"/>
      <w:r w:rsidRPr="00672EC2">
        <w:t>кв.м</w:t>
      </w:r>
      <w:proofErr w:type="spellEnd"/>
      <w:r w:rsidRPr="00672EC2">
        <w:t xml:space="preserve">., кадастровый номер: 21:26:120103:30, местоположение: Чувашская Республика - Чувашия, </w:t>
      </w:r>
      <w:proofErr w:type="spellStart"/>
      <w:r w:rsidRPr="00672EC2">
        <w:t>Янтиковский</w:t>
      </w:r>
      <w:proofErr w:type="spellEnd"/>
      <w:r w:rsidRPr="00672EC2">
        <w:t xml:space="preserve"> р-н, Янтиковское </w:t>
      </w:r>
      <w:proofErr w:type="gramStart"/>
      <w:r w:rsidRPr="00672EC2">
        <w:t>сельское</w:t>
      </w:r>
      <w:proofErr w:type="gramEnd"/>
      <w:r w:rsidRPr="00672EC2">
        <w:t xml:space="preserve"> поселение.</w:t>
      </w:r>
    </w:p>
    <w:p w:rsidR="00053E96" w:rsidRPr="00672EC2" w:rsidRDefault="00053E96" w:rsidP="00053E96">
      <w:pPr>
        <w:autoSpaceDE w:val="0"/>
        <w:autoSpaceDN w:val="0"/>
        <w:adjustRightInd w:val="0"/>
        <w:ind w:firstLine="720"/>
        <w:jc w:val="both"/>
      </w:pPr>
      <w:r w:rsidRPr="00672EC2">
        <w:t>Начальная цена земельного участка –2942,00 руб., шаг аукциона – 88,26 руб., задаток – 2942,00 руб.</w:t>
      </w:r>
    </w:p>
    <w:p w:rsidR="00053E96" w:rsidRPr="00672EC2" w:rsidRDefault="00053E96" w:rsidP="00053E96">
      <w:pPr>
        <w:autoSpaceDE w:val="0"/>
        <w:autoSpaceDN w:val="0"/>
        <w:adjustRightInd w:val="0"/>
        <w:ind w:firstLine="720"/>
        <w:jc w:val="both"/>
      </w:pPr>
      <w:r w:rsidRPr="00672EC2">
        <w:t xml:space="preserve">2. Извещение, форму заявки и проекты договоров разместить на сайте Янтиковского сельского поселения Янтиковского района по адресу: </w:t>
      </w:r>
      <w:hyperlink r:id="rId17" w:history="1">
        <w:r w:rsidRPr="00672EC2">
          <w:rPr>
            <w:rStyle w:val="afe"/>
            <w:b/>
            <w:lang w:val="en-US"/>
          </w:rPr>
          <w:t>http</w:t>
        </w:r>
        <w:r w:rsidRPr="00672EC2">
          <w:rPr>
            <w:rStyle w:val="afe"/>
            <w:b/>
          </w:rPr>
          <w:t>://</w:t>
        </w:r>
        <w:r w:rsidRPr="00672EC2">
          <w:rPr>
            <w:rStyle w:val="afe"/>
            <w:b/>
            <w:lang w:val="en-US"/>
          </w:rPr>
          <w:t>gov</w:t>
        </w:r>
        <w:r w:rsidRPr="00672EC2">
          <w:rPr>
            <w:rStyle w:val="afe"/>
            <w:b/>
          </w:rPr>
          <w:t>.</w:t>
        </w:r>
        <w:r w:rsidRPr="00672EC2">
          <w:rPr>
            <w:rStyle w:val="afe"/>
            <w:b/>
            <w:lang w:val="en-US"/>
          </w:rPr>
          <w:t>cap</w:t>
        </w:r>
        <w:r w:rsidRPr="00672EC2">
          <w:rPr>
            <w:rStyle w:val="afe"/>
            <w:b/>
          </w:rPr>
          <w:t>.</w:t>
        </w:r>
        <w:r w:rsidRPr="00672EC2">
          <w:rPr>
            <w:rStyle w:val="afe"/>
            <w:b/>
            <w:lang w:val="en-US"/>
          </w:rPr>
          <w:t>ru</w:t>
        </w:r>
        <w:r w:rsidRPr="00672EC2">
          <w:rPr>
            <w:rStyle w:val="afe"/>
            <w:b/>
          </w:rPr>
          <w:t>/</w:t>
        </w:r>
        <w:r w:rsidRPr="00672EC2">
          <w:rPr>
            <w:rStyle w:val="afe"/>
            <w:b/>
            <w:lang w:val="en-US"/>
          </w:rPr>
          <w:t>Default</w:t>
        </w:r>
        <w:r w:rsidRPr="00672EC2">
          <w:rPr>
            <w:rStyle w:val="afe"/>
            <w:b/>
          </w:rPr>
          <w:t>.</w:t>
        </w:r>
        <w:r w:rsidRPr="00672EC2">
          <w:rPr>
            <w:rStyle w:val="afe"/>
            <w:b/>
            <w:lang w:val="en-US"/>
          </w:rPr>
          <w:t>aspx</w:t>
        </w:r>
        <w:r w:rsidRPr="00672EC2">
          <w:rPr>
            <w:rStyle w:val="afe"/>
            <w:b/>
          </w:rPr>
          <w:t>?</w:t>
        </w:r>
        <w:r w:rsidRPr="00672EC2">
          <w:rPr>
            <w:rStyle w:val="afe"/>
            <w:b/>
            <w:lang w:val="en-US"/>
          </w:rPr>
          <w:t>gov</w:t>
        </w:r>
        <w:r w:rsidRPr="00672EC2">
          <w:rPr>
            <w:rStyle w:val="afe"/>
            <w:b/>
          </w:rPr>
          <w:t>_</w:t>
        </w:r>
        <w:r w:rsidRPr="00672EC2">
          <w:rPr>
            <w:rStyle w:val="afe"/>
            <w:b/>
            <w:lang w:val="en-US"/>
          </w:rPr>
          <w:t>id</w:t>
        </w:r>
        <w:r w:rsidRPr="00672EC2">
          <w:rPr>
            <w:rStyle w:val="afe"/>
            <w:b/>
          </w:rPr>
          <w:t>=5</w:t>
        </w:r>
      </w:hyperlink>
      <w:r w:rsidRPr="00672EC2">
        <w:rPr>
          <w:b/>
          <w:color w:val="0000FF"/>
        </w:rPr>
        <w:t xml:space="preserve">42, </w:t>
      </w:r>
      <w:r w:rsidRPr="00672EC2">
        <w:t xml:space="preserve">на официальном сайте в информационно-телекоммуникационной сети Интернет: </w:t>
      </w:r>
      <w:r w:rsidRPr="00672EC2">
        <w:rPr>
          <w:lang w:val="en-US"/>
        </w:rPr>
        <w:t>www</w:t>
      </w:r>
      <w:r w:rsidRPr="00672EC2">
        <w:t>.</w:t>
      </w:r>
      <w:r w:rsidRPr="00672EC2">
        <w:rPr>
          <w:lang w:val="en-US"/>
        </w:rPr>
        <w:t>torgi</w:t>
      </w:r>
      <w:r w:rsidRPr="00672EC2">
        <w:t>.</w:t>
      </w:r>
      <w:r w:rsidRPr="00672EC2">
        <w:rPr>
          <w:lang w:val="en-US"/>
        </w:rPr>
        <w:t>gov</w:t>
      </w:r>
      <w:r w:rsidRPr="00672EC2">
        <w:t>.</w:t>
      </w:r>
      <w:r w:rsidRPr="00672EC2">
        <w:rPr>
          <w:lang w:val="en-US"/>
        </w:rPr>
        <w:t>ru</w:t>
      </w:r>
      <w:r w:rsidRPr="00672EC2">
        <w:t xml:space="preserve"> и опубликовать</w:t>
      </w:r>
      <w:r w:rsidRPr="00672EC2">
        <w:rPr>
          <w:color w:val="000000"/>
        </w:rPr>
        <w:t xml:space="preserve"> </w:t>
      </w:r>
      <w:r w:rsidRPr="00672EC2">
        <w:t>в информационном издании «Вестник Янтиковского сельского поселения Янтиковского района».</w:t>
      </w:r>
    </w:p>
    <w:p w:rsidR="00053E96" w:rsidRPr="00672EC2" w:rsidRDefault="00053E96" w:rsidP="00053E96">
      <w:pPr>
        <w:ind w:firstLine="709"/>
        <w:jc w:val="both"/>
      </w:pPr>
      <w:r w:rsidRPr="00672EC2">
        <w:t xml:space="preserve">3. </w:t>
      </w:r>
      <w:proofErr w:type="gramStart"/>
      <w:r w:rsidRPr="00672EC2">
        <w:t>Контроль за</w:t>
      </w:r>
      <w:proofErr w:type="gramEnd"/>
      <w:r w:rsidRPr="00672EC2">
        <w:t xml:space="preserve"> выполнением настоящего постановления оставляю за собой.</w:t>
      </w:r>
    </w:p>
    <w:p w:rsidR="00053E96" w:rsidRPr="00672EC2" w:rsidRDefault="00053E96" w:rsidP="00053E96">
      <w:pPr>
        <w:shd w:val="clear" w:color="auto" w:fill="FFFFFF"/>
      </w:pPr>
    </w:p>
    <w:p w:rsidR="00053E96" w:rsidRPr="00672EC2" w:rsidRDefault="00053E96" w:rsidP="00053E96">
      <w:pPr>
        <w:shd w:val="clear" w:color="auto" w:fill="FFFFFF"/>
        <w:rPr>
          <w:color w:val="000000"/>
        </w:rPr>
      </w:pPr>
      <w:r w:rsidRPr="00672EC2">
        <w:t xml:space="preserve">Глава Янтиковского сельского поселения                                       Н.И. </w:t>
      </w:r>
      <w:proofErr w:type="spellStart"/>
      <w:r w:rsidRPr="00672EC2">
        <w:t>Сормов</w:t>
      </w:r>
      <w:proofErr w:type="spellEnd"/>
    </w:p>
    <w:p w:rsidR="00F5040C" w:rsidRDefault="00F5040C" w:rsidP="00F5040C"/>
    <w:p w:rsidR="00672EC2" w:rsidRPr="00672EC2" w:rsidRDefault="00672EC2" w:rsidP="00672EC2">
      <w:pPr>
        <w:pStyle w:val="ac"/>
        <w:ind w:right="-110" w:firstLine="720"/>
        <w:jc w:val="center"/>
        <w:rPr>
          <w:b/>
          <w:sz w:val="22"/>
          <w:szCs w:val="22"/>
        </w:rPr>
      </w:pPr>
      <w:r w:rsidRPr="005760D8">
        <w:rPr>
          <w:b/>
          <w:sz w:val="22"/>
          <w:szCs w:val="22"/>
        </w:rPr>
        <w:lastRenderedPageBreak/>
        <w:t>ИЗВЕЩЕНИЕ О ПРОВЕДЕНИИ ОТКРЫТОГО АУКЦИОНА</w:t>
      </w:r>
    </w:p>
    <w:p w:rsidR="00672EC2" w:rsidRPr="005760D8" w:rsidRDefault="00672EC2" w:rsidP="00672EC2">
      <w:pPr>
        <w:pStyle w:val="ac"/>
        <w:ind w:right="-110" w:firstLine="720"/>
        <w:jc w:val="center"/>
        <w:rPr>
          <w:b/>
          <w:sz w:val="22"/>
          <w:szCs w:val="22"/>
        </w:rPr>
      </w:pPr>
    </w:p>
    <w:p w:rsidR="00672EC2" w:rsidRDefault="00672EC2" w:rsidP="00672EC2">
      <w:pPr>
        <w:autoSpaceDE w:val="0"/>
        <w:autoSpaceDN w:val="0"/>
        <w:adjustRightInd w:val="0"/>
        <w:ind w:firstLine="720"/>
        <w:jc w:val="both"/>
        <w:rPr>
          <w:sz w:val="22"/>
          <w:szCs w:val="22"/>
        </w:rPr>
      </w:pPr>
      <w:r w:rsidRPr="005760D8">
        <w:rPr>
          <w:b/>
          <w:sz w:val="22"/>
          <w:szCs w:val="22"/>
        </w:rPr>
        <w:t>Организатор аукциона:</w:t>
      </w:r>
      <w:r w:rsidRPr="005760D8">
        <w:rPr>
          <w:sz w:val="22"/>
          <w:szCs w:val="22"/>
        </w:rPr>
        <w:t xml:space="preserve"> администрация Янтиковского сельского поселения Янтиковского района Чувашской Республики, являющаяся уполномоченным органом по распоряжению земельными участками, </w:t>
      </w:r>
      <w:proofErr w:type="gramStart"/>
      <w:r w:rsidRPr="005760D8">
        <w:rPr>
          <w:sz w:val="22"/>
          <w:szCs w:val="22"/>
        </w:rPr>
        <w:t>находящихся</w:t>
      </w:r>
      <w:proofErr w:type="gramEnd"/>
      <w:r w:rsidRPr="005760D8">
        <w:rPr>
          <w:sz w:val="22"/>
          <w:szCs w:val="22"/>
        </w:rPr>
        <w:t xml:space="preserve"> в муниципальной собственности Янтиковского сельского поселения Янтиковского района Чувашской Республики</w:t>
      </w:r>
    </w:p>
    <w:p w:rsidR="00672EC2" w:rsidRDefault="00672EC2" w:rsidP="00672EC2">
      <w:pPr>
        <w:autoSpaceDE w:val="0"/>
        <w:autoSpaceDN w:val="0"/>
        <w:adjustRightInd w:val="0"/>
        <w:ind w:firstLine="720"/>
        <w:jc w:val="both"/>
        <w:rPr>
          <w:sz w:val="22"/>
          <w:szCs w:val="22"/>
        </w:rPr>
      </w:pPr>
    </w:p>
    <w:p w:rsidR="00672EC2" w:rsidRPr="001E1E94" w:rsidRDefault="00672EC2" w:rsidP="00672EC2">
      <w:pPr>
        <w:autoSpaceDE w:val="0"/>
        <w:autoSpaceDN w:val="0"/>
        <w:adjustRightInd w:val="0"/>
        <w:ind w:firstLine="720"/>
        <w:jc w:val="both"/>
        <w:rPr>
          <w:sz w:val="22"/>
          <w:szCs w:val="22"/>
        </w:rPr>
      </w:pPr>
      <w:r w:rsidRPr="005760D8">
        <w:rPr>
          <w:b/>
          <w:sz w:val="22"/>
          <w:szCs w:val="22"/>
        </w:rPr>
        <w:t>Реквизиты решения о проведен</w:t>
      </w:r>
      <w:proofErr w:type="gramStart"/>
      <w:r w:rsidRPr="005760D8">
        <w:rPr>
          <w:b/>
          <w:sz w:val="22"/>
          <w:szCs w:val="22"/>
        </w:rPr>
        <w:t>ии ау</w:t>
      </w:r>
      <w:proofErr w:type="gramEnd"/>
      <w:r w:rsidRPr="005760D8">
        <w:rPr>
          <w:b/>
          <w:sz w:val="22"/>
          <w:szCs w:val="22"/>
        </w:rPr>
        <w:t>кциона</w:t>
      </w:r>
      <w:r w:rsidRPr="00B91CF0">
        <w:rPr>
          <w:b/>
          <w:sz w:val="22"/>
          <w:szCs w:val="22"/>
        </w:rPr>
        <w:t>:</w:t>
      </w:r>
      <w:r w:rsidRPr="00B91CF0">
        <w:rPr>
          <w:sz w:val="22"/>
          <w:szCs w:val="22"/>
        </w:rPr>
        <w:t xml:space="preserve"> постановление администрации Янтиковского сельского поселения от 09.08.2021 № 74 «О проведении открытого аукциона</w:t>
      </w:r>
      <w:r>
        <w:rPr>
          <w:sz w:val="22"/>
          <w:szCs w:val="22"/>
        </w:rPr>
        <w:t xml:space="preserve"> </w:t>
      </w:r>
      <w:r w:rsidRPr="001E1E94">
        <w:rPr>
          <w:sz w:val="22"/>
          <w:szCs w:val="22"/>
        </w:rPr>
        <w:t>по продаже земельных участков».</w:t>
      </w:r>
    </w:p>
    <w:p w:rsidR="00672EC2" w:rsidRDefault="00672EC2" w:rsidP="00672EC2">
      <w:pPr>
        <w:autoSpaceDE w:val="0"/>
        <w:autoSpaceDN w:val="0"/>
        <w:adjustRightInd w:val="0"/>
        <w:ind w:firstLine="720"/>
        <w:jc w:val="both"/>
        <w:rPr>
          <w:sz w:val="22"/>
          <w:szCs w:val="22"/>
        </w:rPr>
      </w:pPr>
      <w:r w:rsidRPr="00C80393">
        <w:rPr>
          <w:b/>
          <w:sz w:val="22"/>
          <w:szCs w:val="22"/>
        </w:rPr>
        <w:t>Предмет аукциона</w:t>
      </w:r>
      <w:r>
        <w:rPr>
          <w:b/>
          <w:sz w:val="22"/>
          <w:szCs w:val="22"/>
        </w:rPr>
        <w:t>:</w:t>
      </w:r>
      <w:r w:rsidRPr="00C80393">
        <w:rPr>
          <w:b/>
          <w:sz w:val="22"/>
          <w:szCs w:val="22"/>
        </w:rPr>
        <w:t xml:space="preserve"> </w:t>
      </w:r>
      <w:r>
        <w:rPr>
          <w:b/>
          <w:sz w:val="22"/>
          <w:szCs w:val="22"/>
        </w:rPr>
        <w:t xml:space="preserve"> </w:t>
      </w:r>
      <w:r w:rsidRPr="00B85147">
        <w:rPr>
          <w:b/>
          <w:sz w:val="22"/>
          <w:szCs w:val="22"/>
        </w:rPr>
        <w:t xml:space="preserve"> </w:t>
      </w:r>
      <w:r>
        <w:rPr>
          <w:b/>
          <w:sz w:val="22"/>
          <w:szCs w:val="22"/>
        </w:rPr>
        <w:t>П</w:t>
      </w:r>
      <w:r w:rsidRPr="00B85147">
        <w:rPr>
          <w:b/>
          <w:sz w:val="22"/>
          <w:szCs w:val="22"/>
        </w:rPr>
        <w:t>родажа земельных участков</w:t>
      </w:r>
      <w:r>
        <w:rPr>
          <w:b/>
          <w:sz w:val="22"/>
          <w:szCs w:val="22"/>
        </w:rPr>
        <w:t>:</w:t>
      </w:r>
    </w:p>
    <w:p w:rsidR="00672EC2" w:rsidRPr="00C72ABF" w:rsidRDefault="00672EC2" w:rsidP="00672EC2">
      <w:pPr>
        <w:autoSpaceDE w:val="0"/>
        <w:autoSpaceDN w:val="0"/>
        <w:adjustRightInd w:val="0"/>
        <w:ind w:firstLine="720"/>
        <w:jc w:val="both"/>
        <w:rPr>
          <w:sz w:val="22"/>
          <w:szCs w:val="22"/>
        </w:rPr>
      </w:pPr>
      <w:r w:rsidRPr="00C72ABF">
        <w:rPr>
          <w:b/>
          <w:sz w:val="22"/>
          <w:szCs w:val="22"/>
        </w:rPr>
        <w:t>лот № 1 –</w:t>
      </w:r>
      <w:r w:rsidRPr="00C72ABF">
        <w:rPr>
          <w:sz w:val="22"/>
          <w:szCs w:val="22"/>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 1664 </w:t>
      </w:r>
      <w:proofErr w:type="spellStart"/>
      <w:r w:rsidRPr="00C72ABF">
        <w:rPr>
          <w:sz w:val="22"/>
          <w:szCs w:val="22"/>
        </w:rPr>
        <w:t>кв.м</w:t>
      </w:r>
      <w:proofErr w:type="spellEnd"/>
      <w:r w:rsidRPr="00C72ABF">
        <w:rPr>
          <w:sz w:val="22"/>
          <w:szCs w:val="22"/>
        </w:rPr>
        <w:t xml:space="preserve">., кадастровый номер: 21:26:120105:109, местоположение: Чувашская Республика - Чувашия, </w:t>
      </w:r>
      <w:proofErr w:type="spellStart"/>
      <w:r w:rsidRPr="00C72ABF">
        <w:rPr>
          <w:sz w:val="22"/>
          <w:szCs w:val="22"/>
        </w:rPr>
        <w:t>Янтиковский</w:t>
      </w:r>
      <w:proofErr w:type="spellEnd"/>
      <w:r w:rsidRPr="00C72ABF">
        <w:rPr>
          <w:sz w:val="22"/>
          <w:szCs w:val="22"/>
        </w:rPr>
        <w:t xml:space="preserve"> р-н, Янтиковское </w:t>
      </w:r>
      <w:proofErr w:type="gramStart"/>
      <w:r w:rsidRPr="00C72ABF">
        <w:rPr>
          <w:sz w:val="22"/>
          <w:szCs w:val="22"/>
        </w:rPr>
        <w:t>сельское</w:t>
      </w:r>
      <w:proofErr w:type="gramEnd"/>
      <w:r w:rsidRPr="00C72ABF">
        <w:rPr>
          <w:sz w:val="22"/>
          <w:szCs w:val="22"/>
        </w:rPr>
        <w:t xml:space="preserve"> поселение.</w:t>
      </w:r>
    </w:p>
    <w:p w:rsidR="00672EC2" w:rsidRDefault="00672EC2" w:rsidP="00672EC2">
      <w:pPr>
        <w:autoSpaceDE w:val="0"/>
        <w:autoSpaceDN w:val="0"/>
        <w:adjustRightInd w:val="0"/>
        <w:ind w:firstLine="720"/>
        <w:jc w:val="both"/>
        <w:rPr>
          <w:sz w:val="22"/>
          <w:szCs w:val="22"/>
        </w:rPr>
      </w:pPr>
      <w:r w:rsidRPr="00C72ABF">
        <w:rPr>
          <w:sz w:val="22"/>
          <w:szCs w:val="22"/>
        </w:rPr>
        <w:t>Начальная цена земельного участка – 2196,00 руб., шаг аукциона – 65,88 руб., задаток – 2196,00 руб.</w:t>
      </w:r>
    </w:p>
    <w:p w:rsidR="00672EC2" w:rsidRPr="00F35134" w:rsidRDefault="00672EC2" w:rsidP="00672EC2">
      <w:pPr>
        <w:ind w:firstLine="708"/>
        <w:jc w:val="both"/>
        <w:rPr>
          <w:sz w:val="22"/>
          <w:szCs w:val="22"/>
        </w:rPr>
      </w:pPr>
      <w:r w:rsidRPr="00F35134">
        <w:rPr>
          <w:b/>
          <w:bCs/>
          <w:sz w:val="22"/>
          <w:szCs w:val="22"/>
        </w:rPr>
        <w:t>Права на земельный участок, об ограничениях этих прав:</w:t>
      </w:r>
      <w:r w:rsidRPr="00F35134">
        <w:rPr>
          <w:sz w:val="22"/>
          <w:szCs w:val="22"/>
        </w:rPr>
        <w:t> не зарегистрировано</w:t>
      </w:r>
    </w:p>
    <w:p w:rsidR="00672EC2" w:rsidRPr="00F35134" w:rsidRDefault="00672EC2" w:rsidP="00672EC2">
      <w:pPr>
        <w:autoSpaceDE w:val="0"/>
        <w:autoSpaceDN w:val="0"/>
        <w:adjustRightInd w:val="0"/>
        <w:ind w:firstLine="720"/>
        <w:jc w:val="both"/>
        <w:rPr>
          <w:sz w:val="22"/>
          <w:szCs w:val="22"/>
        </w:rPr>
      </w:pPr>
    </w:p>
    <w:p w:rsidR="00672EC2" w:rsidRPr="00C72ABF" w:rsidRDefault="00672EC2" w:rsidP="00672EC2">
      <w:pPr>
        <w:autoSpaceDE w:val="0"/>
        <w:autoSpaceDN w:val="0"/>
        <w:adjustRightInd w:val="0"/>
        <w:ind w:firstLine="720"/>
        <w:jc w:val="both"/>
        <w:rPr>
          <w:sz w:val="22"/>
          <w:szCs w:val="22"/>
        </w:rPr>
      </w:pPr>
      <w:r>
        <w:rPr>
          <w:b/>
          <w:sz w:val="22"/>
          <w:szCs w:val="22"/>
        </w:rPr>
        <w:t>лот № 2</w:t>
      </w:r>
      <w:r w:rsidRPr="00C72ABF">
        <w:rPr>
          <w:b/>
          <w:sz w:val="22"/>
          <w:szCs w:val="22"/>
        </w:rPr>
        <w:t xml:space="preserve"> –</w:t>
      </w:r>
      <w:r w:rsidRPr="00C72ABF">
        <w:rPr>
          <w:sz w:val="22"/>
          <w:szCs w:val="22"/>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 </w:t>
      </w:r>
      <w:r>
        <w:rPr>
          <w:sz w:val="22"/>
          <w:szCs w:val="22"/>
        </w:rPr>
        <w:t>2229</w:t>
      </w:r>
      <w:r w:rsidRPr="00C72ABF">
        <w:rPr>
          <w:sz w:val="22"/>
          <w:szCs w:val="22"/>
        </w:rPr>
        <w:t xml:space="preserve"> </w:t>
      </w:r>
      <w:proofErr w:type="spellStart"/>
      <w:r w:rsidRPr="00C72ABF">
        <w:rPr>
          <w:sz w:val="22"/>
          <w:szCs w:val="22"/>
        </w:rPr>
        <w:t>кв.м</w:t>
      </w:r>
      <w:proofErr w:type="spellEnd"/>
      <w:r w:rsidRPr="00C72ABF">
        <w:rPr>
          <w:sz w:val="22"/>
          <w:szCs w:val="22"/>
        </w:rPr>
        <w:t>., кадастровый номер: 21:26:1</w:t>
      </w:r>
      <w:r>
        <w:rPr>
          <w:sz w:val="22"/>
          <w:szCs w:val="22"/>
        </w:rPr>
        <w:t>20103</w:t>
      </w:r>
      <w:r w:rsidRPr="00C72ABF">
        <w:rPr>
          <w:sz w:val="22"/>
          <w:szCs w:val="22"/>
        </w:rPr>
        <w:t>:</w:t>
      </w:r>
      <w:r>
        <w:rPr>
          <w:sz w:val="22"/>
          <w:szCs w:val="22"/>
        </w:rPr>
        <w:t>30</w:t>
      </w:r>
      <w:r w:rsidRPr="00C72ABF">
        <w:rPr>
          <w:sz w:val="22"/>
          <w:szCs w:val="22"/>
        </w:rPr>
        <w:t xml:space="preserve">, местоположение: Чувашская Республика - Чувашия, </w:t>
      </w:r>
      <w:proofErr w:type="spellStart"/>
      <w:r w:rsidRPr="00C72ABF">
        <w:rPr>
          <w:sz w:val="22"/>
          <w:szCs w:val="22"/>
        </w:rPr>
        <w:t>Янтиковский</w:t>
      </w:r>
      <w:proofErr w:type="spellEnd"/>
      <w:r w:rsidRPr="00C72ABF">
        <w:rPr>
          <w:sz w:val="22"/>
          <w:szCs w:val="22"/>
        </w:rPr>
        <w:t xml:space="preserve"> р-н, Янтиковское </w:t>
      </w:r>
      <w:proofErr w:type="gramStart"/>
      <w:r w:rsidRPr="00C72ABF">
        <w:rPr>
          <w:sz w:val="22"/>
          <w:szCs w:val="22"/>
        </w:rPr>
        <w:t>сельское</w:t>
      </w:r>
      <w:proofErr w:type="gramEnd"/>
      <w:r w:rsidRPr="00C72ABF">
        <w:rPr>
          <w:sz w:val="22"/>
          <w:szCs w:val="22"/>
        </w:rPr>
        <w:t xml:space="preserve"> поселение.</w:t>
      </w:r>
    </w:p>
    <w:p w:rsidR="00672EC2" w:rsidRDefault="00672EC2" w:rsidP="00672EC2">
      <w:pPr>
        <w:autoSpaceDE w:val="0"/>
        <w:autoSpaceDN w:val="0"/>
        <w:adjustRightInd w:val="0"/>
        <w:ind w:firstLine="720"/>
        <w:jc w:val="both"/>
        <w:rPr>
          <w:sz w:val="22"/>
          <w:szCs w:val="22"/>
        </w:rPr>
      </w:pPr>
      <w:r w:rsidRPr="00C72ABF">
        <w:rPr>
          <w:sz w:val="22"/>
          <w:szCs w:val="22"/>
        </w:rPr>
        <w:t>Начальная цена земельного участка –</w:t>
      </w:r>
      <w:r>
        <w:rPr>
          <w:sz w:val="22"/>
          <w:szCs w:val="22"/>
        </w:rPr>
        <w:t>2942</w:t>
      </w:r>
      <w:r w:rsidRPr="00C72ABF">
        <w:rPr>
          <w:sz w:val="22"/>
          <w:szCs w:val="22"/>
        </w:rPr>
        <w:t>,00 руб., шаг аукциона – 88,26 руб., задаток – 2</w:t>
      </w:r>
      <w:r>
        <w:rPr>
          <w:sz w:val="22"/>
          <w:szCs w:val="22"/>
        </w:rPr>
        <w:t>942</w:t>
      </w:r>
      <w:r w:rsidRPr="00C72ABF">
        <w:rPr>
          <w:sz w:val="22"/>
          <w:szCs w:val="22"/>
        </w:rPr>
        <w:t>,00 руб.</w:t>
      </w:r>
    </w:p>
    <w:p w:rsidR="00672EC2" w:rsidRPr="00F35134" w:rsidRDefault="00672EC2" w:rsidP="00672EC2">
      <w:pPr>
        <w:ind w:firstLine="708"/>
        <w:jc w:val="both"/>
        <w:rPr>
          <w:sz w:val="22"/>
          <w:szCs w:val="22"/>
        </w:rPr>
      </w:pPr>
      <w:r w:rsidRPr="00F35134">
        <w:rPr>
          <w:b/>
          <w:bCs/>
          <w:sz w:val="22"/>
          <w:szCs w:val="22"/>
        </w:rPr>
        <w:t>Права на земельный участок, об ограничениях этих прав:</w:t>
      </w:r>
      <w:r w:rsidRPr="00F35134">
        <w:rPr>
          <w:sz w:val="22"/>
          <w:szCs w:val="22"/>
        </w:rPr>
        <w:t> не зарегистрировано</w:t>
      </w:r>
    </w:p>
    <w:p w:rsidR="00672EC2" w:rsidRPr="00F35134" w:rsidRDefault="00672EC2" w:rsidP="00672EC2">
      <w:pPr>
        <w:autoSpaceDE w:val="0"/>
        <w:autoSpaceDN w:val="0"/>
        <w:adjustRightInd w:val="0"/>
        <w:ind w:firstLine="720"/>
        <w:jc w:val="both"/>
        <w:rPr>
          <w:sz w:val="22"/>
          <w:szCs w:val="22"/>
        </w:rPr>
      </w:pPr>
    </w:p>
    <w:p w:rsidR="00672EC2" w:rsidRPr="005760D8" w:rsidRDefault="00672EC2" w:rsidP="00672EC2">
      <w:pPr>
        <w:autoSpaceDE w:val="0"/>
        <w:autoSpaceDN w:val="0"/>
        <w:adjustRightInd w:val="0"/>
        <w:ind w:firstLine="720"/>
        <w:jc w:val="both"/>
        <w:rPr>
          <w:b/>
          <w:sz w:val="22"/>
          <w:szCs w:val="22"/>
        </w:rPr>
      </w:pPr>
      <w:r w:rsidRPr="005760D8">
        <w:rPr>
          <w:b/>
          <w:sz w:val="22"/>
          <w:szCs w:val="22"/>
        </w:rPr>
        <w:t>Порядок приема заявки на участие в аукционе, об адресе места ее приема:</w:t>
      </w:r>
    </w:p>
    <w:p w:rsidR="00672EC2" w:rsidRPr="005760D8" w:rsidRDefault="00672EC2" w:rsidP="00672EC2">
      <w:pPr>
        <w:ind w:firstLine="720"/>
        <w:jc w:val="both"/>
        <w:rPr>
          <w:sz w:val="22"/>
          <w:szCs w:val="22"/>
        </w:rPr>
      </w:pPr>
      <w:bookmarkStart w:id="0" w:name="sub_391211"/>
      <w:r w:rsidRPr="005760D8">
        <w:rPr>
          <w:sz w:val="22"/>
          <w:szCs w:val="22"/>
        </w:rPr>
        <w:t xml:space="preserve">Заявки на участие в аукционе и документы, требуемые для участия в аукционе, принимаются в письменной форме по адресу: 429290, Чувашская Республика, </w:t>
      </w:r>
      <w:proofErr w:type="spellStart"/>
      <w:r w:rsidRPr="005760D8">
        <w:rPr>
          <w:sz w:val="22"/>
          <w:szCs w:val="22"/>
        </w:rPr>
        <w:t>Янтиковский</w:t>
      </w:r>
      <w:proofErr w:type="spellEnd"/>
      <w:r w:rsidRPr="005760D8">
        <w:rPr>
          <w:sz w:val="22"/>
          <w:szCs w:val="22"/>
        </w:rPr>
        <w:t xml:space="preserve"> район, с. Янтиково, </w:t>
      </w:r>
      <w:r w:rsidRPr="005760D8">
        <w:rPr>
          <w:spacing w:val="-4"/>
          <w:sz w:val="22"/>
          <w:szCs w:val="22"/>
        </w:rPr>
        <w:t>пр. Ленина, д.21.</w:t>
      </w:r>
    </w:p>
    <w:p w:rsidR="00672EC2" w:rsidRPr="005760D8" w:rsidRDefault="00672EC2" w:rsidP="00672EC2">
      <w:pPr>
        <w:ind w:firstLine="720"/>
        <w:jc w:val="both"/>
        <w:rPr>
          <w:sz w:val="22"/>
          <w:szCs w:val="22"/>
        </w:rPr>
      </w:pPr>
      <w:r w:rsidRPr="005760D8">
        <w:rPr>
          <w:sz w:val="22"/>
          <w:szCs w:val="22"/>
        </w:rPr>
        <w:t>Для участия в аукционе заявители представляют в установленный в извещении о проведен</w:t>
      </w:r>
      <w:proofErr w:type="gramStart"/>
      <w:r w:rsidRPr="005760D8">
        <w:rPr>
          <w:sz w:val="22"/>
          <w:szCs w:val="22"/>
        </w:rPr>
        <w:t>ии ау</w:t>
      </w:r>
      <w:proofErr w:type="gramEnd"/>
      <w:r w:rsidRPr="005760D8">
        <w:rPr>
          <w:sz w:val="22"/>
          <w:szCs w:val="22"/>
        </w:rPr>
        <w:t>кциона срок следующие документы:</w:t>
      </w:r>
    </w:p>
    <w:p w:rsidR="00672EC2" w:rsidRPr="005760D8" w:rsidRDefault="00672EC2" w:rsidP="00672EC2">
      <w:pPr>
        <w:autoSpaceDE w:val="0"/>
        <w:autoSpaceDN w:val="0"/>
        <w:adjustRightInd w:val="0"/>
        <w:ind w:firstLine="720"/>
        <w:jc w:val="both"/>
        <w:rPr>
          <w:sz w:val="22"/>
          <w:szCs w:val="22"/>
        </w:rPr>
      </w:pPr>
      <w:r w:rsidRPr="005760D8">
        <w:rPr>
          <w:sz w:val="22"/>
          <w:szCs w:val="22"/>
        </w:rPr>
        <w:t>1) заявка на участие в аукционе по установленной в извещении о проведен</w:t>
      </w:r>
      <w:proofErr w:type="gramStart"/>
      <w:r w:rsidRPr="005760D8">
        <w:rPr>
          <w:sz w:val="22"/>
          <w:szCs w:val="22"/>
        </w:rPr>
        <w:t>ии ау</w:t>
      </w:r>
      <w:proofErr w:type="gramEnd"/>
      <w:r w:rsidRPr="005760D8">
        <w:rPr>
          <w:sz w:val="22"/>
          <w:szCs w:val="22"/>
        </w:rPr>
        <w:t>кциона форме с указанием банковских реквизитов счета для возврата задатка;</w:t>
      </w:r>
    </w:p>
    <w:p w:rsidR="00672EC2" w:rsidRPr="005760D8" w:rsidRDefault="00672EC2" w:rsidP="00672EC2">
      <w:pPr>
        <w:autoSpaceDE w:val="0"/>
        <w:autoSpaceDN w:val="0"/>
        <w:adjustRightInd w:val="0"/>
        <w:ind w:firstLine="720"/>
        <w:jc w:val="both"/>
        <w:rPr>
          <w:sz w:val="22"/>
          <w:szCs w:val="22"/>
        </w:rPr>
      </w:pPr>
      <w:bookmarkStart w:id="1" w:name="sub_391212"/>
      <w:bookmarkEnd w:id="0"/>
      <w:r w:rsidRPr="005760D8">
        <w:rPr>
          <w:sz w:val="22"/>
          <w:szCs w:val="22"/>
        </w:rPr>
        <w:t>2) копии документов, удостоверяющих личность заявителя (для граждан);</w:t>
      </w:r>
    </w:p>
    <w:p w:rsidR="00672EC2" w:rsidRPr="005760D8" w:rsidRDefault="00672EC2" w:rsidP="00672EC2">
      <w:pPr>
        <w:autoSpaceDE w:val="0"/>
        <w:autoSpaceDN w:val="0"/>
        <w:adjustRightInd w:val="0"/>
        <w:ind w:firstLine="720"/>
        <w:jc w:val="both"/>
        <w:rPr>
          <w:sz w:val="22"/>
          <w:szCs w:val="22"/>
        </w:rPr>
      </w:pPr>
      <w:bookmarkStart w:id="2" w:name="sub_3912130"/>
      <w:bookmarkEnd w:id="1"/>
      <w:r w:rsidRPr="005760D8">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2EC2" w:rsidRPr="005760D8" w:rsidRDefault="00672EC2" w:rsidP="00672EC2">
      <w:pPr>
        <w:autoSpaceDE w:val="0"/>
        <w:autoSpaceDN w:val="0"/>
        <w:adjustRightInd w:val="0"/>
        <w:ind w:firstLine="720"/>
        <w:jc w:val="both"/>
        <w:rPr>
          <w:sz w:val="22"/>
          <w:szCs w:val="22"/>
        </w:rPr>
      </w:pPr>
      <w:bookmarkStart w:id="3" w:name="sub_3912140"/>
      <w:bookmarkEnd w:id="2"/>
      <w:r w:rsidRPr="005760D8">
        <w:rPr>
          <w:sz w:val="22"/>
          <w:szCs w:val="22"/>
        </w:rPr>
        <w:t>4) документы, подтверждающие внесение задатка.</w:t>
      </w:r>
    </w:p>
    <w:bookmarkEnd w:id="3"/>
    <w:p w:rsidR="00672EC2" w:rsidRPr="005760D8" w:rsidRDefault="00672EC2" w:rsidP="00672EC2">
      <w:pPr>
        <w:autoSpaceDE w:val="0"/>
        <w:autoSpaceDN w:val="0"/>
        <w:adjustRightInd w:val="0"/>
        <w:ind w:firstLine="720"/>
        <w:jc w:val="both"/>
        <w:rPr>
          <w:sz w:val="22"/>
          <w:szCs w:val="22"/>
        </w:rPr>
      </w:pPr>
      <w:r w:rsidRPr="005760D8">
        <w:rPr>
          <w:sz w:val="22"/>
          <w:szCs w:val="22"/>
        </w:rPr>
        <w:t>Представление документов, подтверждающих внесение задатка, признается заключением соглашения о задатке.</w:t>
      </w:r>
    </w:p>
    <w:p w:rsidR="00672EC2" w:rsidRPr="005760D8" w:rsidRDefault="00672EC2" w:rsidP="00672EC2">
      <w:pPr>
        <w:autoSpaceDE w:val="0"/>
        <w:autoSpaceDN w:val="0"/>
        <w:adjustRightInd w:val="0"/>
        <w:ind w:firstLine="720"/>
        <w:jc w:val="both"/>
        <w:rPr>
          <w:sz w:val="22"/>
          <w:szCs w:val="22"/>
        </w:rPr>
      </w:pPr>
      <w:r w:rsidRPr="005760D8">
        <w:rPr>
          <w:sz w:val="22"/>
          <w:szCs w:val="22"/>
        </w:rPr>
        <w:t>Один заявитель вправе подать только одну заявку на участие в аукционе.</w:t>
      </w:r>
    </w:p>
    <w:p w:rsidR="00672EC2" w:rsidRPr="005760D8" w:rsidRDefault="00672EC2" w:rsidP="00672EC2">
      <w:pPr>
        <w:autoSpaceDE w:val="0"/>
        <w:autoSpaceDN w:val="0"/>
        <w:adjustRightInd w:val="0"/>
        <w:ind w:firstLine="720"/>
        <w:jc w:val="both"/>
        <w:rPr>
          <w:sz w:val="22"/>
          <w:szCs w:val="22"/>
        </w:rPr>
      </w:pPr>
      <w:r w:rsidRPr="005760D8">
        <w:rPr>
          <w:sz w:val="22"/>
          <w:szCs w:val="22"/>
        </w:rPr>
        <w:t>Заявка на участие в аукционе, поступившая по истечении срока приема заявок, возвращается заявителю в день ее поступления.</w:t>
      </w:r>
    </w:p>
    <w:p w:rsidR="00672EC2" w:rsidRPr="005760D8" w:rsidRDefault="00672EC2" w:rsidP="00672EC2">
      <w:pPr>
        <w:autoSpaceDE w:val="0"/>
        <w:autoSpaceDN w:val="0"/>
        <w:adjustRightInd w:val="0"/>
        <w:ind w:firstLine="720"/>
        <w:jc w:val="both"/>
        <w:rPr>
          <w:sz w:val="22"/>
          <w:szCs w:val="22"/>
        </w:rPr>
      </w:pPr>
      <w:r w:rsidRPr="005760D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672EC2" w:rsidRPr="005760D8" w:rsidRDefault="00672EC2" w:rsidP="00672EC2">
      <w:pPr>
        <w:autoSpaceDE w:val="0"/>
        <w:autoSpaceDN w:val="0"/>
        <w:adjustRightInd w:val="0"/>
        <w:ind w:firstLine="720"/>
        <w:jc w:val="both"/>
        <w:rPr>
          <w:sz w:val="22"/>
          <w:szCs w:val="22"/>
        </w:rPr>
      </w:pPr>
      <w:r w:rsidRPr="005760D8">
        <w:rPr>
          <w:sz w:val="22"/>
          <w:szCs w:val="22"/>
        </w:rPr>
        <w:t>Заявитель не допускается к участию в аукционе в следующих случаях:</w:t>
      </w:r>
    </w:p>
    <w:p w:rsidR="00672EC2" w:rsidRPr="005760D8" w:rsidRDefault="00672EC2" w:rsidP="00672EC2">
      <w:pPr>
        <w:autoSpaceDE w:val="0"/>
        <w:autoSpaceDN w:val="0"/>
        <w:adjustRightInd w:val="0"/>
        <w:ind w:firstLine="720"/>
        <w:jc w:val="both"/>
        <w:rPr>
          <w:sz w:val="22"/>
          <w:szCs w:val="22"/>
        </w:rPr>
      </w:pPr>
      <w:bookmarkStart w:id="4" w:name="sub_391281"/>
      <w:r w:rsidRPr="005760D8">
        <w:rPr>
          <w:sz w:val="22"/>
          <w:szCs w:val="22"/>
        </w:rPr>
        <w:t>1) непредставление необходимых для участия в аукционе документов или представление недостоверных сведений;</w:t>
      </w:r>
    </w:p>
    <w:p w:rsidR="00672EC2" w:rsidRPr="005760D8" w:rsidRDefault="00672EC2" w:rsidP="00672EC2">
      <w:pPr>
        <w:autoSpaceDE w:val="0"/>
        <w:autoSpaceDN w:val="0"/>
        <w:adjustRightInd w:val="0"/>
        <w:ind w:firstLine="720"/>
        <w:jc w:val="both"/>
        <w:rPr>
          <w:sz w:val="22"/>
          <w:szCs w:val="22"/>
        </w:rPr>
      </w:pPr>
      <w:bookmarkStart w:id="5" w:name="sub_391282"/>
      <w:bookmarkEnd w:id="4"/>
      <w:r w:rsidRPr="005760D8">
        <w:rPr>
          <w:sz w:val="22"/>
          <w:szCs w:val="22"/>
        </w:rPr>
        <w:t xml:space="preserve">2) </w:t>
      </w:r>
      <w:proofErr w:type="gramStart"/>
      <w:r w:rsidRPr="005760D8">
        <w:rPr>
          <w:sz w:val="22"/>
          <w:szCs w:val="22"/>
        </w:rPr>
        <w:t>не</w:t>
      </w:r>
      <w:r>
        <w:rPr>
          <w:sz w:val="22"/>
          <w:szCs w:val="22"/>
        </w:rPr>
        <w:t xml:space="preserve"> </w:t>
      </w:r>
      <w:r w:rsidRPr="005760D8">
        <w:rPr>
          <w:sz w:val="22"/>
          <w:szCs w:val="22"/>
        </w:rPr>
        <w:t>поступление</w:t>
      </w:r>
      <w:proofErr w:type="gramEnd"/>
      <w:r w:rsidRPr="005760D8">
        <w:rPr>
          <w:sz w:val="22"/>
          <w:szCs w:val="22"/>
        </w:rPr>
        <w:t xml:space="preserve"> задатка на дату рассмотрения заявок на участие в аукционе;</w:t>
      </w:r>
    </w:p>
    <w:p w:rsidR="00672EC2" w:rsidRPr="005760D8" w:rsidRDefault="00672EC2" w:rsidP="00672EC2">
      <w:pPr>
        <w:autoSpaceDE w:val="0"/>
        <w:autoSpaceDN w:val="0"/>
        <w:adjustRightInd w:val="0"/>
        <w:ind w:firstLine="720"/>
        <w:jc w:val="both"/>
        <w:rPr>
          <w:sz w:val="22"/>
          <w:szCs w:val="22"/>
        </w:rPr>
      </w:pPr>
      <w:bookmarkStart w:id="6" w:name="sub_391283"/>
      <w:bookmarkEnd w:id="5"/>
      <w:r w:rsidRPr="005760D8">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2EC2" w:rsidRPr="005760D8" w:rsidRDefault="00672EC2" w:rsidP="00672EC2">
      <w:pPr>
        <w:autoSpaceDE w:val="0"/>
        <w:autoSpaceDN w:val="0"/>
        <w:adjustRightInd w:val="0"/>
        <w:ind w:firstLine="720"/>
        <w:jc w:val="both"/>
        <w:rPr>
          <w:sz w:val="22"/>
          <w:szCs w:val="22"/>
        </w:rPr>
      </w:pPr>
      <w:bookmarkStart w:id="7" w:name="sub_391284"/>
      <w:bookmarkEnd w:id="6"/>
      <w:r w:rsidRPr="005760D8">
        <w:rPr>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5760D8">
        <w:rPr>
          <w:sz w:val="22"/>
          <w:szCs w:val="22"/>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672EC2" w:rsidRPr="00B91CF0" w:rsidRDefault="00672EC2" w:rsidP="00672EC2">
      <w:pPr>
        <w:autoSpaceDE w:val="0"/>
        <w:autoSpaceDN w:val="0"/>
        <w:adjustRightInd w:val="0"/>
        <w:ind w:firstLine="720"/>
        <w:jc w:val="both"/>
        <w:rPr>
          <w:b/>
          <w:sz w:val="22"/>
          <w:szCs w:val="22"/>
        </w:rPr>
      </w:pPr>
      <w:r w:rsidRPr="00B91CF0">
        <w:rPr>
          <w:b/>
          <w:sz w:val="22"/>
          <w:szCs w:val="22"/>
        </w:rPr>
        <w:t>Дата и время начала и окончания приема заявок на участие в аукционе:</w:t>
      </w:r>
    </w:p>
    <w:p w:rsidR="00672EC2" w:rsidRPr="00B91CF0" w:rsidRDefault="00672EC2" w:rsidP="00672EC2">
      <w:pPr>
        <w:ind w:firstLine="720"/>
        <w:jc w:val="both"/>
        <w:rPr>
          <w:sz w:val="22"/>
          <w:szCs w:val="22"/>
        </w:rPr>
      </w:pPr>
      <w:r w:rsidRPr="00B91CF0">
        <w:rPr>
          <w:sz w:val="22"/>
          <w:szCs w:val="22"/>
        </w:rPr>
        <w:t xml:space="preserve">Начало приема заявок 10 августа 2021 г. 08.00 часов. </w:t>
      </w:r>
    </w:p>
    <w:p w:rsidR="00672EC2" w:rsidRPr="00B91CF0" w:rsidRDefault="00672EC2" w:rsidP="00672EC2">
      <w:pPr>
        <w:ind w:firstLine="720"/>
        <w:jc w:val="both"/>
        <w:rPr>
          <w:sz w:val="22"/>
          <w:szCs w:val="22"/>
        </w:rPr>
      </w:pPr>
      <w:r w:rsidRPr="00B91CF0">
        <w:rPr>
          <w:sz w:val="22"/>
          <w:szCs w:val="22"/>
        </w:rPr>
        <w:t>Окончание приема заявок 08 сентября 2021 г. 17.00 часов.</w:t>
      </w:r>
    </w:p>
    <w:p w:rsidR="00672EC2" w:rsidRPr="00B91CF0" w:rsidRDefault="00672EC2" w:rsidP="00672EC2">
      <w:pPr>
        <w:autoSpaceDE w:val="0"/>
        <w:autoSpaceDN w:val="0"/>
        <w:adjustRightInd w:val="0"/>
        <w:ind w:firstLine="720"/>
        <w:jc w:val="both"/>
        <w:rPr>
          <w:b/>
          <w:sz w:val="22"/>
          <w:szCs w:val="22"/>
        </w:rPr>
      </w:pPr>
      <w:r w:rsidRPr="00B91CF0">
        <w:rPr>
          <w:b/>
          <w:sz w:val="22"/>
          <w:szCs w:val="22"/>
        </w:rPr>
        <w:t>Порядок внесения задатка участниками аукциона и возврата им задатка:</w:t>
      </w:r>
    </w:p>
    <w:p w:rsidR="00672EC2" w:rsidRPr="00B91CF0" w:rsidRDefault="00672EC2" w:rsidP="00672EC2">
      <w:pPr>
        <w:ind w:firstLine="720"/>
        <w:rPr>
          <w:sz w:val="22"/>
          <w:szCs w:val="22"/>
        </w:rPr>
      </w:pPr>
      <w:r w:rsidRPr="00B91CF0">
        <w:rPr>
          <w:sz w:val="22"/>
          <w:szCs w:val="22"/>
        </w:rPr>
        <w:t>Задаток должен быть внесен не позднее даты и времени окончания приема заявок на участие в аукционе, а именно до 17.00 часов (время московское) 08 сентября 2021 г.</w:t>
      </w:r>
    </w:p>
    <w:p w:rsidR="00672EC2" w:rsidRPr="008E24CB" w:rsidRDefault="00672EC2" w:rsidP="00672EC2">
      <w:pPr>
        <w:autoSpaceDE w:val="0"/>
        <w:autoSpaceDN w:val="0"/>
        <w:adjustRightInd w:val="0"/>
        <w:ind w:firstLine="720"/>
        <w:jc w:val="both"/>
        <w:rPr>
          <w:sz w:val="22"/>
          <w:szCs w:val="22"/>
        </w:rPr>
      </w:pPr>
      <w:r w:rsidRPr="008E24CB">
        <w:rPr>
          <w:sz w:val="22"/>
          <w:szCs w:val="22"/>
        </w:rPr>
        <w:t>Задаток возвращается в течение трех рабочих дней:</w:t>
      </w:r>
    </w:p>
    <w:p w:rsidR="00672EC2" w:rsidRPr="008E24CB" w:rsidRDefault="00672EC2" w:rsidP="00672EC2">
      <w:pPr>
        <w:autoSpaceDE w:val="0"/>
        <w:autoSpaceDN w:val="0"/>
        <w:adjustRightInd w:val="0"/>
        <w:ind w:firstLine="720"/>
        <w:jc w:val="both"/>
        <w:rPr>
          <w:sz w:val="22"/>
          <w:szCs w:val="22"/>
        </w:rPr>
      </w:pPr>
      <w:r w:rsidRPr="008E24CB">
        <w:rPr>
          <w:sz w:val="22"/>
          <w:szCs w:val="22"/>
        </w:rPr>
        <w:t>- заявителю в случае отзыва заявки со дня поступления уведомления об отзыве заявки;</w:t>
      </w:r>
    </w:p>
    <w:p w:rsidR="00672EC2" w:rsidRPr="008E24CB" w:rsidRDefault="00672EC2" w:rsidP="00672EC2">
      <w:pPr>
        <w:ind w:firstLine="720"/>
        <w:jc w:val="both"/>
        <w:rPr>
          <w:sz w:val="22"/>
          <w:szCs w:val="22"/>
        </w:rPr>
      </w:pPr>
      <w:r w:rsidRPr="008E24CB">
        <w:rPr>
          <w:sz w:val="22"/>
          <w:szCs w:val="22"/>
        </w:rPr>
        <w:t xml:space="preserve">- заявителю, не допущенному к участию в аукционе со дня оформления протокола приема заявок на участие в аукционе; </w:t>
      </w:r>
    </w:p>
    <w:p w:rsidR="00672EC2" w:rsidRPr="008E24CB" w:rsidRDefault="00672EC2" w:rsidP="00672EC2">
      <w:pPr>
        <w:autoSpaceDE w:val="0"/>
        <w:autoSpaceDN w:val="0"/>
        <w:adjustRightInd w:val="0"/>
        <w:ind w:firstLine="720"/>
        <w:jc w:val="both"/>
        <w:rPr>
          <w:sz w:val="22"/>
          <w:szCs w:val="22"/>
        </w:rPr>
      </w:pPr>
      <w:r w:rsidRPr="008E24CB">
        <w:rPr>
          <w:sz w:val="22"/>
          <w:szCs w:val="22"/>
        </w:rPr>
        <w:t>- лицам, участвовавшим в аукционе, но не победившим в нем со дня подписания протокола о результатах аукциона.</w:t>
      </w:r>
    </w:p>
    <w:p w:rsidR="00672EC2" w:rsidRPr="008E24CB" w:rsidRDefault="00672EC2" w:rsidP="00672EC2">
      <w:pPr>
        <w:autoSpaceDE w:val="0"/>
        <w:autoSpaceDN w:val="0"/>
        <w:adjustRightInd w:val="0"/>
        <w:ind w:firstLine="720"/>
        <w:jc w:val="both"/>
        <w:rPr>
          <w:sz w:val="22"/>
          <w:szCs w:val="22"/>
        </w:rPr>
      </w:pPr>
      <w:r w:rsidRPr="00274BDD">
        <w:rPr>
          <w:sz w:val="22"/>
          <w:szCs w:val="22"/>
        </w:rPr>
        <w:t xml:space="preserve">Задаток, внесенный лицом, признанным победителем аукциона, задаток, внесенный иным лицом, с которым договор аренды (купли-продажи) заключается в соответствии с </w:t>
      </w:r>
      <w:hyperlink w:anchor="sub_391213" w:history="1">
        <w:r w:rsidRPr="00274BDD">
          <w:rPr>
            <w:sz w:val="22"/>
            <w:szCs w:val="22"/>
          </w:rPr>
          <w:t>пунктом 13</w:t>
        </w:r>
      </w:hyperlink>
      <w:r w:rsidRPr="00274BDD">
        <w:rPr>
          <w:sz w:val="22"/>
          <w:szCs w:val="22"/>
        </w:rPr>
        <w:t xml:space="preserve">, </w:t>
      </w:r>
      <w:hyperlink w:anchor="sub_391214" w:history="1">
        <w:r w:rsidRPr="00274BDD">
          <w:rPr>
            <w:sz w:val="22"/>
            <w:szCs w:val="22"/>
          </w:rPr>
          <w:t>14</w:t>
        </w:r>
      </w:hyperlink>
      <w:r w:rsidRPr="00274BDD">
        <w:rPr>
          <w:sz w:val="22"/>
          <w:szCs w:val="22"/>
        </w:rPr>
        <w:t xml:space="preserve"> или </w:t>
      </w:r>
      <w:hyperlink w:anchor="sub_391220" w:history="1">
        <w:r w:rsidRPr="00274BDD">
          <w:rPr>
            <w:sz w:val="22"/>
            <w:szCs w:val="22"/>
          </w:rPr>
          <w:t xml:space="preserve">20 </w:t>
        </w:r>
      </w:hyperlink>
      <w:r w:rsidRPr="00274BDD">
        <w:rPr>
          <w:sz w:val="22"/>
          <w:szCs w:val="22"/>
        </w:rPr>
        <w:t>статьи 39.12 Земельного кодекса, засчитываются в оплату арендуемого (приобретаемого) земельного участка. Задатки, внесенные этими лицами, не заключившими в установленном порядке договора аренды (купли-</w:t>
      </w:r>
      <w:r w:rsidRPr="008E24CB">
        <w:rPr>
          <w:sz w:val="22"/>
          <w:szCs w:val="22"/>
        </w:rPr>
        <w:t>продажи) земельного участка вследствие уклонения от заключения указанных договоров, не возвращаются.</w:t>
      </w:r>
    </w:p>
    <w:p w:rsidR="00672EC2" w:rsidRPr="005A0690" w:rsidRDefault="00672EC2" w:rsidP="00672EC2">
      <w:pPr>
        <w:autoSpaceDE w:val="0"/>
        <w:autoSpaceDN w:val="0"/>
        <w:adjustRightInd w:val="0"/>
        <w:ind w:firstLine="720"/>
        <w:jc w:val="both"/>
      </w:pPr>
      <w:r w:rsidRPr="008E24CB">
        <w:rPr>
          <w:b/>
          <w:sz w:val="22"/>
          <w:szCs w:val="22"/>
        </w:rPr>
        <w:t>Банковские реквизиты счета для перечисления задатка:</w:t>
      </w:r>
      <w:r w:rsidRPr="008E24CB">
        <w:rPr>
          <w:sz w:val="22"/>
          <w:szCs w:val="22"/>
        </w:rPr>
        <w:t xml:space="preserve"> Управление Федерального казначейства по Чувашской</w:t>
      </w:r>
      <w:r w:rsidRPr="008E24CB">
        <w:rPr>
          <w:rStyle w:val="FontStyle14"/>
        </w:rPr>
        <w:t xml:space="preserve"> Республики </w:t>
      </w:r>
      <w:r w:rsidRPr="008E24CB">
        <w:rPr>
          <w:sz w:val="22"/>
          <w:szCs w:val="22"/>
        </w:rPr>
        <w:t>(</w:t>
      </w:r>
      <w:r w:rsidRPr="008E24CB">
        <w:rPr>
          <w:bCs/>
          <w:sz w:val="22"/>
          <w:szCs w:val="22"/>
        </w:rPr>
        <w:t xml:space="preserve">Янтиковское сельское поселение л/с 05153003560), ИНН 2121002599   КПП 212101001, </w:t>
      </w:r>
      <w:proofErr w:type="gramStart"/>
      <w:r w:rsidRPr="008E24CB">
        <w:rPr>
          <w:bCs/>
          <w:sz w:val="22"/>
          <w:szCs w:val="22"/>
        </w:rPr>
        <w:t>р</w:t>
      </w:r>
      <w:proofErr w:type="gramEnd"/>
      <w:r w:rsidRPr="008E24CB">
        <w:rPr>
          <w:bCs/>
          <w:sz w:val="22"/>
          <w:szCs w:val="22"/>
        </w:rPr>
        <w:t xml:space="preserve">/с </w:t>
      </w:r>
      <w:r>
        <w:rPr>
          <w:bCs/>
          <w:sz w:val="22"/>
          <w:szCs w:val="22"/>
        </w:rPr>
        <w:t>0310064300000001150 УФК по Чувашской Республике</w:t>
      </w:r>
      <w:r w:rsidRPr="008E24CB">
        <w:rPr>
          <w:bCs/>
          <w:sz w:val="22"/>
          <w:szCs w:val="22"/>
        </w:rPr>
        <w:t>, БИК 01</w:t>
      </w:r>
      <w:r>
        <w:rPr>
          <w:bCs/>
          <w:sz w:val="22"/>
          <w:szCs w:val="22"/>
        </w:rPr>
        <w:t>9706900</w:t>
      </w:r>
      <w:r w:rsidRPr="008E24CB">
        <w:rPr>
          <w:rStyle w:val="FontStyle14"/>
        </w:rPr>
        <w:t xml:space="preserve">. </w:t>
      </w:r>
      <w:r w:rsidRPr="005A0690">
        <w:rPr>
          <w:rStyle w:val="FontStyle14"/>
          <w:sz w:val="24"/>
          <w:szCs w:val="24"/>
        </w:rPr>
        <w:t>Назначение платежа: «Обеспечение заявки на участие в аукционе по лоту № ___»</w:t>
      </w:r>
      <w:r w:rsidRPr="005A0690">
        <w:t>.</w:t>
      </w:r>
    </w:p>
    <w:p w:rsidR="00672EC2" w:rsidRPr="008E24CB" w:rsidRDefault="00672EC2" w:rsidP="00672EC2">
      <w:pPr>
        <w:autoSpaceDE w:val="0"/>
        <w:autoSpaceDN w:val="0"/>
        <w:adjustRightInd w:val="0"/>
        <w:ind w:firstLine="720"/>
        <w:jc w:val="both"/>
        <w:rPr>
          <w:b/>
          <w:sz w:val="22"/>
          <w:szCs w:val="22"/>
        </w:rPr>
      </w:pPr>
      <w:r w:rsidRPr="008E24CB">
        <w:rPr>
          <w:b/>
          <w:sz w:val="22"/>
          <w:szCs w:val="22"/>
        </w:rPr>
        <w:t xml:space="preserve">Место, дата, время и порядок проведения аукциона: </w:t>
      </w:r>
    </w:p>
    <w:p w:rsidR="00672EC2" w:rsidRPr="00B91CF0" w:rsidRDefault="00672EC2" w:rsidP="00672EC2">
      <w:pPr>
        <w:autoSpaceDE w:val="0"/>
        <w:autoSpaceDN w:val="0"/>
        <w:adjustRightInd w:val="0"/>
        <w:ind w:firstLine="720"/>
        <w:jc w:val="both"/>
        <w:rPr>
          <w:sz w:val="22"/>
          <w:szCs w:val="22"/>
        </w:rPr>
      </w:pPr>
      <w:r w:rsidRPr="00B91CF0">
        <w:rPr>
          <w:sz w:val="22"/>
          <w:szCs w:val="22"/>
        </w:rPr>
        <w:t>Аукцион состоится</w:t>
      </w:r>
      <w:r w:rsidRPr="00B91CF0">
        <w:rPr>
          <w:b/>
          <w:sz w:val="22"/>
          <w:szCs w:val="22"/>
        </w:rPr>
        <w:t xml:space="preserve"> </w:t>
      </w:r>
      <w:r w:rsidRPr="00B91CF0">
        <w:rPr>
          <w:sz w:val="22"/>
          <w:szCs w:val="22"/>
        </w:rPr>
        <w:t xml:space="preserve">10 сентября 2021 г. в 10.00 часов по московскому времени по адресу: Чувашская Республика, </w:t>
      </w:r>
      <w:proofErr w:type="spellStart"/>
      <w:r w:rsidRPr="00B91CF0">
        <w:rPr>
          <w:sz w:val="22"/>
          <w:szCs w:val="22"/>
        </w:rPr>
        <w:t>Янтиковский</w:t>
      </w:r>
      <w:proofErr w:type="spellEnd"/>
      <w:r w:rsidRPr="00B91CF0">
        <w:rPr>
          <w:sz w:val="22"/>
          <w:szCs w:val="22"/>
        </w:rPr>
        <w:t xml:space="preserve"> район, с. Янтиково, пр. Ленина, д. 21.</w:t>
      </w:r>
    </w:p>
    <w:p w:rsidR="00672EC2" w:rsidRPr="005760D8" w:rsidRDefault="00672EC2" w:rsidP="00672EC2">
      <w:pPr>
        <w:autoSpaceDE w:val="0"/>
        <w:autoSpaceDN w:val="0"/>
        <w:adjustRightInd w:val="0"/>
        <w:ind w:firstLine="720"/>
        <w:jc w:val="both"/>
        <w:rPr>
          <w:sz w:val="22"/>
          <w:szCs w:val="22"/>
        </w:rPr>
      </w:pPr>
      <w:r w:rsidRPr="005760D8">
        <w:rPr>
          <w:sz w:val="22"/>
          <w:szCs w:val="22"/>
        </w:rPr>
        <w:t xml:space="preserve">Аукцион будет </w:t>
      </w:r>
      <w:proofErr w:type="gramStart"/>
      <w:r w:rsidRPr="005760D8">
        <w:rPr>
          <w:sz w:val="22"/>
          <w:szCs w:val="22"/>
        </w:rPr>
        <w:t>проводится</w:t>
      </w:r>
      <w:proofErr w:type="gramEnd"/>
      <w:r w:rsidRPr="005760D8">
        <w:rPr>
          <w:sz w:val="22"/>
          <w:szCs w:val="22"/>
        </w:rPr>
        <w:t xml:space="preserve"> в следующем порядке:</w:t>
      </w:r>
    </w:p>
    <w:p w:rsidR="00672EC2" w:rsidRPr="005760D8" w:rsidRDefault="00672EC2" w:rsidP="00672EC2">
      <w:pPr>
        <w:autoSpaceDE w:val="0"/>
        <w:autoSpaceDN w:val="0"/>
        <w:adjustRightInd w:val="0"/>
        <w:ind w:firstLine="720"/>
        <w:jc w:val="both"/>
        <w:rPr>
          <w:sz w:val="22"/>
          <w:szCs w:val="22"/>
        </w:rPr>
      </w:pPr>
      <w:bookmarkStart w:id="8" w:name="sub_231"/>
      <w:r w:rsidRPr="005760D8">
        <w:rPr>
          <w:sz w:val="22"/>
          <w:szCs w:val="22"/>
        </w:rPr>
        <w:t>а) аукцион ведет аукционист;</w:t>
      </w:r>
    </w:p>
    <w:p w:rsidR="00672EC2" w:rsidRPr="00274BDD" w:rsidRDefault="00672EC2" w:rsidP="00672EC2">
      <w:pPr>
        <w:autoSpaceDE w:val="0"/>
        <w:autoSpaceDN w:val="0"/>
        <w:adjustRightInd w:val="0"/>
        <w:ind w:firstLine="720"/>
        <w:jc w:val="both"/>
        <w:rPr>
          <w:sz w:val="22"/>
          <w:szCs w:val="22"/>
        </w:rPr>
      </w:pPr>
      <w:bookmarkStart w:id="9" w:name="sub_232"/>
      <w:bookmarkEnd w:id="8"/>
      <w:r w:rsidRPr="005760D8">
        <w:rPr>
          <w:sz w:val="22"/>
          <w:szCs w:val="22"/>
        </w:rPr>
        <w:t xml:space="preserve">б) аукцион начинается с оглашения аукционистом наименования, основных характеристик и </w:t>
      </w:r>
      <w:r w:rsidRPr="00274BDD">
        <w:rPr>
          <w:sz w:val="22"/>
          <w:szCs w:val="22"/>
        </w:rPr>
        <w:t>начальной цены земельного участка, "шага аукциона" и порядка проведения аукциона.</w:t>
      </w:r>
    </w:p>
    <w:bookmarkEnd w:id="9"/>
    <w:p w:rsidR="00672EC2" w:rsidRPr="00274BDD" w:rsidRDefault="00672EC2" w:rsidP="00672EC2">
      <w:pPr>
        <w:autoSpaceDE w:val="0"/>
        <w:autoSpaceDN w:val="0"/>
        <w:adjustRightInd w:val="0"/>
        <w:ind w:firstLine="720"/>
        <w:jc w:val="both"/>
        <w:rPr>
          <w:sz w:val="22"/>
          <w:szCs w:val="22"/>
        </w:rPr>
      </w:pPr>
      <w:r w:rsidRPr="00274BDD">
        <w:rPr>
          <w:sz w:val="22"/>
          <w:szCs w:val="22"/>
        </w:rPr>
        <w:t xml:space="preserve">"Шаг аукциона" </w:t>
      </w:r>
      <w:proofErr w:type="gramStart"/>
      <w:r w:rsidRPr="00274BDD">
        <w:rPr>
          <w:sz w:val="22"/>
          <w:szCs w:val="22"/>
        </w:rPr>
        <w:t>устанавливается в размере 3 процентов размера начальной цены земельного участка и не изменяется</w:t>
      </w:r>
      <w:proofErr w:type="gramEnd"/>
      <w:r w:rsidRPr="00274BDD">
        <w:rPr>
          <w:sz w:val="22"/>
          <w:szCs w:val="22"/>
        </w:rPr>
        <w:t xml:space="preserve"> в течение всего аукциона;</w:t>
      </w:r>
    </w:p>
    <w:p w:rsidR="00672EC2" w:rsidRPr="00274BDD" w:rsidRDefault="00672EC2" w:rsidP="00672EC2">
      <w:pPr>
        <w:autoSpaceDE w:val="0"/>
        <w:autoSpaceDN w:val="0"/>
        <w:adjustRightInd w:val="0"/>
        <w:ind w:firstLine="720"/>
        <w:jc w:val="both"/>
        <w:rPr>
          <w:sz w:val="22"/>
          <w:szCs w:val="22"/>
        </w:rPr>
      </w:pPr>
      <w:bookmarkStart w:id="10" w:name="sub_233"/>
      <w:r w:rsidRPr="00274BDD">
        <w:rPr>
          <w:sz w:val="22"/>
          <w:szCs w:val="22"/>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672EC2" w:rsidRPr="005760D8" w:rsidRDefault="00672EC2" w:rsidP="00672EC2">
      <w:pPr>
        <w:autoSpaceDE w:val="0"/>
        <w:autoSpaceDN w:val="0"/>
        <w:adjustRightInd w:val="0"/>
        <w:ind w:firstLine="720"/>
        <w:jc w:val="both"/>
        <w:rPr>
          <w:sz w:val="22"/>
          <w:szCs w:val="22"/>
        </w:rPr>
      </w:pPr>
      <w:bookmarkStart w:id="11" w:name="sub_234"/>
      <w:bookmarkEnd w:id="10"/>
      <w:r w:rsidRPr="005760D8">
        <w:rPr>
          <w:sz w:val="22"/>
          <w:szCs w:val="2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672EC2" w:rsidRPr="005760D8" w:rsidRDefault="00672EC2" w:rsidP="00672EC2">
      <w:pPr>
        <w:autoSpaceDE w:val="0"/>
        <w:autoSpaceDN w:val="0"/>
        <w:adjustRightInd w:val="0"/>
        <w:ind w:firstLine="720"/>
        <w:jc w:val="both"/>
        <w:rPr>
          <w:sz w:val="22"/>
          <w:szCs w:val="22"/>
        </w:rPr>
      </w:pPr>
      <w:bookmarkStart w:id="12" w:name="sub_235"/>
      <w:bookmarkEnd w:id="11"/>
      <w:r w:rsidRPr="005760D8">
        <w:rPr>
          <w:sz w:val="22"/>
          <w:szCs w:val="22"/>
        </w:rPr>
        <w:t>д) при отсутствии участников аукциона, готовых</w:t>
      </w:r>
      <w:r>
        <w:rPr>
          <w:sz w:val="22"/>
          <w:szCs w:val="22"/>
        </w:rPr>
        <w:t xml:space="preserve"> </w:t>
      </w:r>
      <w:r w:rsidRPr="005760D8">
        <w:rPr>
          <w:sz w:val="22"/>
          <w:szCs w:val="22"/>
        </w:rPr>
        <w:t>купить земельный участок в соответствии с названной аукционистом ценой, аукционист повторяет эту цену 3 раза.</w:t>
      </w:r>
    </w:p>
    <w:bookmarkEnd w:id="12"/>
    <w:p w:rsidR="00672EC2" w:rsidRPr="005760D8" w:rsidRDefault="00672EC2" w:rsidP="00672EC2">
      <w:pPr>
        <w:autoSpaceDE w:val="0"/>
        <w:autoSpaceDN w:val="0"/>
        <w:adjustRightInd w:val="0"/>
        <w:ind w:firstLine="720"/>
        <w:jc w:val="both"/>
        <w:rPr>
          <w:sz w:val="22"/>
          <w:szCs w:val="22"/>
        </w:rPr>
      </w:pPr>
      <w:r w:rsidRPr="005760D8">
        <w:rPr>
          <w:sz w:val="22"/>
          <w:szCs w:val="22"/>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72EC2" w:rsidRPr="005760D8" w:rsidRDefault="00672EC2" w:rsidP="00672EC2">
      <w:pPr>
        <w:autoSpaceDE w:val="0"/>
        <w:autoSpaceDN w:val="0"/>
        <w:adjustRightInd w:val="0"/>
        <w:ind w:firstLine="720"/>
        <w:jc w:val="both"/>
        <w:rPr>
          <w:sz w:val="22"/>
          <w:szCs w:val="22"/>
        </w:rPr>
      </w:pPr>
      <w:bookmarkStart w:id="13" w:name="sub_236"/>
      <w:r w:rsidRPr="00274BDD">
        <w:rPr>
          <w:sz w:val="22"/>
          <w:szCs w:val="22"/>
        </w:rPr>
        <w:t>е) по завершен</w:t>
      </w:r>
      <w:proofErr w:type="gramStart"/>
      <w:r w:rsidRPr="00274BDD">
        <w:rPr>
          <w:sz w:val="22"/>
          <w:szCs w:val="22"/>
        </w:rPr>
        <w:t>ии ау</w:t>
      </w:r>
      <w:proofErr w:type="gramEnd"/>
      <w:r w:rsidRPr="00274BDD">
        <w:rPr>
          <w:sz w:val="22"/>
          <w:szCs w:val="22"/>
        </w:rPr>
        <w:t>кциона аукционист объявляет о продаже земельного участка, называет цену предоставляемого проданного</w:t>
      </w:r>
      <w:r w:rsidRPr="005760D8">
        <w:rPr>
          <w:sz w:val="22"/>
          <w:szCs w:val="22"/>
        </w:rPr>
        <w:t xml:space="preserve"> земельного участка и номер билета победителя аукциона.</w:t>
      </w:r>
    </w:p>
    <w:bookmarkEnd w:id="13"/>
    <w:p w:rsidR="00672EC2" w:rsidRPr="005760D8" w:rsidRDefault="00672EC2" w:rsidP="00672EC2">
      <w:pPr>
        <w:ind w:firstLine="720"/>
        <w:jc w:val="both"/>
        <w:rPr>
          <w:sz w:val="22"/>
          <w:szCs w:val="22"/>
        </w:rPr>
      </w:pPr>
      <w:r w:rsidRPr="005760D8">
        <w:rPr>
          <w:sz w:val="22"/>
          <w:szCs w:val="22"/>
        </w:rPr>
        <w:t>Победителем аукциона признается участник аукциона, предложивший</w:t>
      </w:r>
      <w:r>
        <w:rPr>
          <w:sz w:val="22"/>
          <w:szCs w:val="22"/>
        </w:rPr>
        <w:t xml:space="preserve"> </w:t>
      </w:r>
      <w:r w:rsidRPr="005760D8">
        <w:rPr>
          <w:sz w:val="22"/>
          <w:szCs w:val="22"/>
        </w:rPr>
        <w:t xml:space="preserve">наибольшую цену за земельный участок. </w:t>
      </w:r>
    </w:p>
    <w:p w:rsidR="00672EC2" w:rsidRPr="005760D8" w:rsidRDefault="00672EC2" w:rsidP="00672EC2">
      <w:pPr>
        <w:autoSpaceDE w:val="0"/>
        <w:autoSpaceDN w:val="0"/>
        <w:adjustRightInd w:val="0"/>
        <w:ind w:firstLine="720"/>
        <w:jc w:val="both"/>
        <w:rPr>
          <w:sz w:val="22"/>
          <w:szCs w:val="22"/>
        </w:rPr>
      </w:pPr>
      <w:r w:rsidRPr="005760D8">
        <w:rPr>
          <w:sz w:val="22"/>
          <w:szCs w:val="22"/>
        </w:rPr>
        <w:t>В случае</w:t>
      </w:r>
      <w:proofErr w:type="gramStart"/>
      <w:r w:rsidRPr="005760D8">
        <w:rPr>
          <w:sz w:val="22"/>
          <w:szCs w:val="22"/>
        </w:rPr>
        <w:t>,</w:t>
      </w:r>
      <w:proofErr w:type="gramEnd"/>
      <w:r w:rsidRPr="005760D8">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2EC2" w:rsidRPr="00E0762A" w:rsidRDefault="00672EC2" w:rsidP="00672EC2">
      <w:pPr>
        <w:ind w:right="-110" w:firstLine="720"/>
        <w:jc w:val="both"/>
        <w:rPr>
          <w:sz w:val="22"/>
          <w:szCs w:val="22"/>
        </w:rPr>
      </w:pPr>
      <w:r w:rsidRPr="00E0762A">
        <w:rPr>
          <w:sz w:val="22"/>
          <w:szCs w:val="22"/>
        </w:rPr>
        <w:t xml:space="preserve">Осмотр земельных участков будет осуществляться в каждую среду до дня окончания приема заявок с 14.00 часов по предварительному изъявлению заявителя. </w:t>
      </w:r>
    </w:p>
    <w:p w:rsidR="00672EC2" w:rsidRPr="005760D8" w:rsidRDefault="00672EC2" w:rsidP="00672EC2">
      <w:pPr>
        <w:autoSpaceDE w:val="0"/>
        <w:autoSpaceDN w:val="0"/>
        <w:adjustRightInd w:val="0"/>
        <w:ind w:firstLine="720"/>
        <w:jc w:val="both"/>
        <w:rPr>
          <w:sz w:val="22"/>
          <w:szCs w:val="22"/>
        </w:rPr>
      </w:pPr>
      <w:r w:rsidRPr="005760D8">
        <w:rPr>
          <w:sz w:val="22"/>
          <w:szCs w:val="22"/>
        </w:rPr>
        <w:lastRenderedPageBreak/>
        <w:t>Перечень приложений к настоящему извещению:</w:t>
      </w:r>
      <w:r w:rsidRPr="005760D8">
        <w:rPr>
          <w:b/>
          <w:sz w:val="22"/>
          <w:szCs w:val="22"/>
        </w:rPr>
        <w:t xml:space="preserve"> </w:t>
      </w:r>
      <w:r w:rsidRPr="005760D8">
        <w:rPr>
          <w:sz w:val="22"/>
          <w:szCs w:val="22"/>
        </w:rPr>
        <w:t>форм</w:t>
      </w:r>
      <w:r>
        <w:rPr>
          <w:sz w:val="22"/>
          <w:szCs w:val="22"/>
        </w:rPr>
        <w:t>а заявки и проект договора купли-продажи</w:t>
      </w:r>
      <w:r w:rsidRPr="005760D8">
        <w:rPr>
          <w:sz w:val="22"/>
          <w:szCs w:val="22"/>
        </w:rPr>
        <w:t xml:space="preserve">. </w:t>
      </w:r>
    </w:p>
    <w:p w:rsidR="00672EC2" w:rsidRDefault="00672EC2" w:rsidP="00672EC2">
      <w:pPr>
        <w:pStyle w:val="ac"/>
        <w:ind w:right="-110" w:firstLine="720"/>
        <w:rPr>
          <w:sz w:val="22"/>
          <w:szCs w:val="22"/>
        </w:rPr>
      </w:pPr>
    </w:p>
    <w:p w:rsidR="00672EC2" w:rsidRPr="005760D8" w:rsidRDefault="00672EC2" w:rsidP="00672EC2">
      <w:pPr>
        <w:pStyle w:val="ac"/>
        <w:ind w:right="-110" w:firstLine="720"/>
        <w:rPr>
          <w:sz w:val="22"/>
          <w:szCs w:val="22"/>
        </w:rPr>
      </w:pPr>
    </w:p>
    <w:p w:rsidR="00672EC2" w:rsidRDefault="00672EC2" w:rsidP="00672EC2">
      <w:pPr>
        <w:pStyle w:val="ac"/>
        <w:ind w:right="-110" w:firstLine="0"/>
        <w:jc w:val="left"/>
        <w:rPr>
          <w:sz w:val="22"/>
          <w:szCs w:val="22"/>
        </w:rPr>
      </w:pPr>
      <w:r>
        <w:rPr>
          <w:sz w:val="22"/>
          <w:szCs w:val="22"/>
        </w:rPr>
        <w:t xml:space="preserve">Глава Янтиковского сельского поселения </w:t>
      </w:r>
    </w:p>
    <w:p w:rsidR="00672EC2" w:rsidRPr="005760D8" w:rsidRDefault="00672EC2" w:rsidP="00672EC2">
      <w:pPr>
        <w:pStyle w:val="ac"/>
        <w:tabs>
          <w:tab w:val="left" w:pos="6708"/>
        </w:tabs>
        <w:ind w:right="-110" w:firstLine="0"/>
        <w:jc w:val="left"/>
        <w:rPr>
          <w:sz w:val="22"/>
          <w:szCs w:val="22"/>
        </w:rPr>
      </w:pPr>
      <w:r>
        <w:rPr>
          <w:sz w:val="22"/>
          <w:szCs w:val="22"/>
        </w:rPr>
        <w:t>Янтиковского района Чувашской Республики</w:t>
      </w:r>
      <w:r>
        <w:rPr>
          <w:sz w:val="22"/>
          <w:szCs w:val="22"/>
        </w:rPr>
        <w:tab/>
        <w:t xml:space="preserve">                            Н.И. </w:t>
      </w:r>
      <w:proofErr w:type="spellStart"/>
      <w:r>
        <w:rPr>
          <w:sz w:val="22"/>
          <w:szCs w:val="22"/>
        </w:rPr>
        <w:t>Сормов</w:t>
      </w:r>
      <w:proofErr w:type="spellEnd"/>
    </w:p>
    <w:p w:rsidR="00F5040C" w:rsidRDefault="00F5040C" w:rsidP="00F5040C"/>
    <w:p w:rsidR="00F5040C" w:rsidRDefault="00F5040C" w:rsidP="00F5040C"/>
    <w:p w:rsidR="00672EC2" w:rsidRPr="00F671C6" w:rsidRDefault="00672EC2" w:rsidP="00672EC2">
      <w:pPr>
        <w:ind w:left="6120" w:right="-6"/>
        <w:jc w:val="both"/>
        <w:rPr>
          <w:sz w:val="20"/>
          <w:szCs w:val="20"/>
        </w:rPr>
      </w:pPr>
      <w:r w:rsidRPr="00F671C6">
        <w:rPr>
          <w:sz w:val="20"/>
          <w:szCs w:val="20"/>
        </w:rPr>
        <w:t>Приложение № 1</w:t>
      </w:r>
    </w:p>
    <w:p w:rsidR="00672EC2" w:rsidRPr="00F671C6" w:rsidRDefault="00672EC2" w:rsidP="00672EC2">
      <w:pPr>
        <w:ind w:left="6120" w:right="-6"/>
        <w:jc w:val="both"/>
        <w:rPr>
          <w:sz w:val="20"/>
          <w:szCs w:val="20"/>
        </w:rPr>
      </w:pPr>
      <w:r w:rsidRPr="00F671C6">
        <w:rPr>
          <w:sz w:val="20"/>
          <w:szCs w:val="20"/>
        </w:rPr>
        <w:t>к извещению о проведен</w:t>
      </w:r>
      <w:proofErr w:type="gramStart"/>
      <w:r w:rsidRPr="00F671C6">
        <w:rPr>
          <w:sz w:val="20"/>
          <w:szCs w:val="20"/>
        </w:rPr>
        <w:t>ии ау</w:t>
      </w:r>
      <w:proofErr w:type="gramEnd"/>
      <w:r w:rsidRPr="00F671C6">
        <w:rPr>
          <w:sz w:val="20"/>
          <w:szCs w:val="20"/>
        </w:rPr>
        <w:t>кциона</w:t>
      </w:r>
    </w:p>
    <w:p w:rsidR="00672EC2" w:rsidRPr="00F671C6" w:rsidRDefault="00672EC2" w:rsidP="00672EC2">
      <w:pPr>
        <w:pStyle w:val="ConsNonformat"/>
        <w:widowControl/>
        <w:tabs>
          <w:tab w:val="left" w:pos="9355"/>
        </w:tabs>
        <w:ind w:right="-6"/>
        <w:jc w:val="right"/>
        <w:rPr>
          <w:rFonts w:ascii="Times New Roman" w:hAnsi="Times New Roman"/>
          <w:b/>
        </w:rPr>
      </w:pPr>
      <w:r w:rsidRPr="00F671C6">
        <w:rPr>
          <w:rFonts w:ascii="Times New Roman" w:hAnsi="Times New Roman"/>
          <w:b/>
        </w:rPr>
        <w:t>Форма заявки</w:t>
      </w:r>
    </w:p>
    <w:p w:rsidR="00672EC2" w:rsidRPr="00897554" w:rsidRDefault="00672EC2" w:rsidP="00672EC2">
      <w:pPr>
        <w:pStyle w:val="ConsNonformat"/>
        <w:widowControl/>
        <w:tabs>
          <w:tab w:val="left" w:pos="9355"/>
        </w:tabs>
        <w:ind w:left="6120" w:right="-6"/>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51"/>
      </w:tblGrid>
      <w:tr w:rsidR="00672EC2" w:rsidRPr="00A00872" w:rsidTr="00E61215">
        <w:tc>
          <w:tcPr>
            <w:tcW w:w="4913" w:type="dxa"/>
            <w:shd w:val="clear" w:color="auto" w:fill="auto"/>
          </w:tcPr>
          <w:p w:rsidR="00672EC2" w:rsidRPr="00A00872" w:rsidRDefault="00672EC2" w:rsidP="00E61215">
            <w:pPr>
              <w:pStyle w:val="ConsNonformat"/>
              <w:widowControl/>
              <w:ind w:right="-6"/>
              <w:rPr>
                <w:rFonts w:ascii="Times New Roman" w:hAnsi="Times New Roman"/>
              </w:rPr>
            </w:pPr>
            <w:r w:rsidRPr="00A00872">
              <w:rPr>
                <w:rFonts w:ascii="Times New Roman" w:hAnsi="Times New Roman"/>
              </w:rPr>
              <w:t>На бланке организации (при наличии)</w:t>
            </w:r>
          </w:p>
          <w:p w:rsidR="00672EC2" w:rsidRPr="00A00872" w:rsidRDefault="00672EC2" w:rsidP="00E61215">
            <w:pPr>
              <w:pStyle w:val="ConsNonformat"/>
              <w:widowControl/>
              <w:ind w:right="-6"/>
              <w:rPr>
                <w:rFonts w:ascii="Times New Roman" w:hAnsi="Times New Roman"/>
              </w:rPr>
            </w:pPr>
            <w:r w:rsidRPr="00A00872">
              <w:rPr>
                <w:rFonts w:ascii="Times New Roman" w:hAnsi="Times New Roman"/>
              </w:rPr>
              <w:t>Дата, исх. номер</w:t>
            </w:r>
          </w:p>
        </w:tc>
        <w:tc>
          <w:tcPr>
            <w:tcW w:w="4834" w:type="dxa"/>
            <w:shd w:val="clear" w:color="auto" w:fill="auto"/>
          </w:tcPr>
          <w:p w:rsidR="00672EC2" w:rsidRPr="00A00872" w:rsidRDefault="00672EC2" w:rsidP="00E61215">
            <w:pPr>
              <w:pStyle w:val="ConsNonformat"/>
              <w:widowControl/>
              <w:ind w:right="-6"/>
              <w:rPr>
                <w:rFonts w:ascii="Times New Roman" w:hAnsi="Times New Roman"/>
              </w:rPr>
            </w:pPr>
            <w:r>
              <w:rPr>
                <w:rFonts w:ascii="Times New Roman" w:hAnsi="Times New Roman"/>
              </w:rPr>
              <w:t>Администрация Янтиковского</w:t>
            </w:r>
            <w:r w:rsidRPr="00A00872">
              <w:rPr>
                <w:rFonts w:ascii="Times New Roman" w:hAnsi="Times New Roman"/>
              </w:rPr>
              <w:t xml:space="preserve"> сельского поселения Янтиковского района</w:t>
            </w:r>
          </w:p>
        </w:tc>
      </w:tr>
    </w:tbl>
    <w:p w:rsidR="00672EC2" w:rsidRPr="00897554" w:rsidRDefault="00672EC2" w:rsidP="00672EC2">
      <w:pPr>
        <w:pStyle w:val="ConsNonformat"/>
        <w:widowControl/>
        <w:ind w:right="-6" w:firstLine="709"/>
        <w:rPr>
          <w:rFonts w:ascii="Times New Roman" w:hAnsi="Times New Roman"/>
          <w:sz w:val="24"/>
          <w:szCs w:val="24"/>
        </w:rPr>
      </w:pPr>
    </w:p>
    <w:p w:rsidR="00672EC2" w:rsidRPr="00897554" w:rsidRDefault="00672EC2" w:rsidP="00672EC2">
      <w:pPr>
        <w:pStyle w:val="ConsNonformat"/>
        <w:widowControl/>
        <w:ind w:right="-6" w:firstLine="709"/>
        <w:jc w:val="center"/>
        <w:rPr>
          <w:rFonts w:ascii="Times New Roman" w:hAnsi="Times New Roman"/>
          <w:b/>
          <w:sz w:val="24"/>
          <w:szCs w:val="24"/>
        </w:rPr>
      </w:pPr>
      <w:r w:rsidRPr="00897554">
        <w:rPr>
          <w:rFonts w:ascii="Times New Roman" w:hAnsi="Times New Roman"/>
          <w:b/>
          <w:sz w:val="24"/>
          <w:szCs w:val="24"/>
        </w:rPr>
        <w:t>ЗАЯВКА НА УЧАСТИЕ В АУКЦИОНЕ</w:t>
      </w:r>
    </w:p>
    <w:p w:rsidR="00672EC2" w:rsidRPr="00897554" w:rsidRDefault="00672EC2" w:rsidP="00672EC2">
      <w:pPr>
        <w:pStyle w:val="ConsNonformat"/>
        <w:widowControl/>
        <w:ind w:right="-6" w:firstLine="709"/>
        <w:rPr>
          <w:rFonts w:ascii="Times New Roman" w:hAnsi="Times New Roman"/>
          <w:sz w:val="24"/>
          <w:szCs w:val="24"/>
        </w:rPr>
      </w:pPr>
    </w:p>
    <w:p w:rsidR="00672EC2" w:rsidRPr="00897554" w:rsidRDefault="00672EC2" w:rsidP="00672EC2">
      <w:pPr>
        <w:pStyle w:val="ConsNonformat"/>
        <w:widowControl/>
        <w:ind w:right="-6"/>
        <w:jc w:val="both"/>
        <w:rPr>
          <w:rFonts w:ascii="Times New Roman" w:hAnsi="Times New Roman"/>
          <w:sz w:val="24"/>
          <w:szCs w:val="24"/>
        </w:rPr>
      </w:pPr>
      <w:r w:rsidRPr="00897554">
        <w:rPr>
          <w:rFonts w:ascii="Times New Roman" w:hAnsi="Times New Roman"/>
          <w:sz w:val="22"/>
          <w:szCs w:val="22"/>
        </w:rPr>
        <w:t>Заявитель</w:t>
      </w:r>
      <w:r w:rsidRPr="00897554">
        <w:rPr>
          <w:rFonts w:ascii="Times New Roman" w:hAnsi="Times New Roman"/>
          <w:sz w:val="24"/>
          <w:szCs w:val="24"/>
        </w:rPr>
        <w:t xml:space="preserve"> _____________________________________________________________________,</w:t>
      </w:r>
    </w:p>
    <w:p w:rsidR="00672EC2" w:rsidRPr="00897554" w:rsidRDefault="00672EC2" w:rsidP="00672EC2">
      <w:pPr>
        <w:pStyle w:val="af4"/>
        <w:jc w:val="center"/>
        <w:rPr>
          <w:rFonts w:ascii="Times New Roman" w:hAnsi="Times New Roman" w:cs="Times New Roman"/>
        </w:rPr>
      </w:pPr>
      <w:r w:rsidRPr="00897554">
        <w:rPr>
          <w:rFonts w:ascii="Times New Roman" w:hAnsi="Times New Roman" w:cs="Times New Roman"/>
        </w:rPr>
        <w:t xml:space="preserve">                 (</w:t>
      </w:r>
      <w:proofErr w:type="spellStart"/>
      <w:r w:rsidRPr="00897554">
        <w:rPr>
          <w:rFonts w:ascii="Times New Roman" w:hAnsi="Times New Roman" w:cs="Times New Roman"/>
        </w:rPr>
        <w:t>юр</w:t>
      </w:r>
      <w:proofErr w:type="gramStart"/>
      <w:r w:rsidRPr="00897554">
        <w:rPr>
          <w:rFonts w:ascii="Times New Roman" w:hAnsi="Times New Roman" w:cs="Times New Roman"/>
        </w:rPr>
        <w:t>.л</w:t>
      </w:r>
      <w:proofErr w:type="gramEnd"/>
      <w:r w:rsidRPr="00897554">
        <w:rPr>
          <w:rFonts w:ascii="Times New Roman" w:hAnsi="Times New Roman" w:cs="Times New Roman"/>
        </w:rPr>
        <w:t>ица</w:t>
      </w:r>
      <w:proofErr w:type="spellEnd"/>
      <w:r w:rsidRPr="00897554">
        <w:rPr>
          <w:rFonts w:ascii="Times New Roman" w:hAnsi="Times New Roman" w:cs="Times New Roman"/>
        </w:rPr>
        <w:t xml:space="preserve"> – полное наименование организации, </w:t>
      </w:r>
      <w:proofErr w:type="spellStart"/>
      <w:r w:rsidRPr="00897554">
        <w:rPr>
          <w:rFonts w:ascii="Times New Roman" w:hAnsi="Times New Roman" w:cs="Times New Roman"/>
        </w:rPr>
        <w:t>физ.лица</w:t>
      </w:r>
      <w:proofErr w:type="spellEnd"/>
      <w:r w:rsidRPr="00897554">
        <w:rPr>
          <w:rFonts w:ascii="Times New Roman" w:hAnsi="Times New Roman" w:cs="Times New Roman"/>
        </w:rPr>
        <w:t xml:space="preserve"> - фамилия, имя, отчество, год рождения, паспортные данные)</w:t>
      </w:r>
    </w:p>
    <w:p w:rsidR="00672EC2" w:rsidRPr="00897554" w:rsidRDefault="00672EC2" w:rsidP="00672EC2">
      <w:pPr>
        <w:pStyle w:val="ConsNonformat"/>
        <w:widowControl/>
        <w:ind w:right="-6"/>
        <w:jc w:val="center"/>
        <w:rPr>
          <w:rFonts w:ascii="Times New Roman" w:hAnsi="Times New Roman"/>
          <w:sz w:val="24"/>
          <w:szCs w:val="24"/>
        </w:rPr>
      </w:pPr>
    </w:p>
    <w:p w:rsidR="00672EC2" w:rsidRPr="00897554" w:rsidRDefault="00672EC2" w:rsidP="00672EC2">
      <w:pPr>
        <w:pStyle w:val="ConsNonformat"/>
        <w:widowControl/>
        <w:ind w:right="-6"/>
        <w:jc w:val="both"/>
        <w:rPr>
          <w:rFonts w:ascii="Times New Roman" w:hAnsi="Times New Roman"/>
          <w:sz w:val="24"/>
          <w:szCs w:val="24"/>
        </w:rPr>
      </w:pPr>
      <w:r w:rsidRPr="00897554">
        <w:rPr>
          <w:rFonts w:ascii="Times New Roman" w:hAnsi="Times New Roman"/>
          <w:sz w:val="22"/>
          <w:szCs w:val="22"/>
        </w:rPr>
        <w:t xml:space="preserve">в лице _________, </w:t>
      </w:r>
      <w:proofErr w:type="gramStart"/>
      <w:r w:rsidRPr="00897554">
        <w:rPr>
          <w:rFonts w:ascii="Times New Roman" w:hAnsi="Times New Roman"/>
          <w:sz w:val="22"/>
          <w:szCs w:val="22"/>
        </w:rPr>
        <w:t>действующего</w:t>
      </w:r>
      <w:proofErr w:type="gramEnd"/>
      <w:r w:rsidRPr="00897554">
        <w:rPr>
          <w:rFonts w:ascii="Times New Roman" w:hAnsi="Times New Roman"/>
          <w:sz w:val="22"/>
          <w:szCs w:val="22"/>
        </w:rPr>
        <w:t xml:space="preserve"> на основании</w:t>
      </w:r>
      <w:r w:rsidRPr="00897554">
        <w:rPr>
          <w:rFonts w:ascii="Times New Roman" w:hAnsi="Times New Roman"/>
          <w:sz w:val="24"/>
          <w:szCs w:val="24"/>
        </w:rPr>
        <w:t xml:space="preserve"> ____________________________________,</w:t>
      </w:r>
    </w:p>
    <w:p w:rsidR="00672EC2" w:rsidRPr="00897554" w:rsidRDefault="00672EC2" w:rsidP="00672EC2">
      <w:pPr>
        <w:pStyle w:val="ConsNonformat"/>
        <w:widowControl/>
        <w:ind w:right="-6"/>
        <w:jc w:val="center"/>
        <w:rPr>
          <w:rFonts w:ascii="Times New Roman" w:hAnsi="Times New Roman"/>
        </w:rPr>
      </w:pPr>
      <w:r w:rsidRPr="00897554">
        <w:rPr>
          <w:rFonts w:ascii="Times New Roman" w:hAnsi="Times New Roman"/>
        </w:rPr>
        <w:t xml:space="preserve">                                                                         (наименование, дата и номер уполномочивающего документа)</w:t>
      </w:r>
    </w:p>
    <w:p w:rsidR="00672EC2" w:rsidRPr="00897554" w:rsidRDefault="00672EC2" w:rsidP="00672EC2">
      <w:pPr>
        <w:pStyle w:val="ConsNonformat"/>
        <w:widowControl/>
        <w:ind w:right="-6"/>
        <w:rPr>
          <w:rFonts w:ascii="Times New Roman" w:hAnsi="Times New Roman"/>
        </w:rPr>
      </w:pPr>
    </w:p>
    <w:p w:rsidR="00672EC2" w:rsidRPr="00897554" w:rsidRDefault="00672EC2" w:rsidP="00672EC2">
      <w:pPr>
        <w:jc w:val="both"/>
        <w:rPr>
          <w:sz w:val="22"/>
          <w:szCs w:val="22"/>
        </w:rPr>
      </w:pPr>
      <w:r w:rsidRPr="00897554">
        <w:rPr>
          <w:sz w:val="22"/>
          <w:szCs w:val="22"/>
        </w:rPr>
        <w:t xml:space="preserve">извещает о своем желании принять участие в аукционе </w:t>
      </w:r>
      <w:r>
        <w:rPr>
          <w:sz w:val="22"/>
          <w:szCs w:val="22"/>
        </w:rPr>
        <w:t>(на право заключения договора аренды / по продаже) земельного участка по лоту №___</w:t>
      </w:r>
      <w:r w:rsidRPr="00897554">
        <w:rPr>
          <w:sz w:val="22"/>
          <w:szCs w:val="22"/>
        </w:rPr>
        <w:t xml:space="preserve">, категория земель: __________, разрешенное использование: _________, площадь ____ </w:t>
      </w:r>
      <w:proofErr w:type="spellStart"/>
      <w:r w:rsidRPr="00897554">
        <w:rPr>
          <w:sz w:val="22"/>
          <w:szCs w:val="22"/>
        </w:rPr>
        <w:t>кв.м</w:t>
      </w:r>
      <w:proofErr w:type="spellEnd"/>
      <w:r w:rsidRPr="00897554">
        <w:rPr>
          <w:sz w:val="22"/>
          <w:szCs w:val="22"/>
        </w:rPr>
        <w:t>., кадастровый номер _____________, местоположение: _______________________________</w:t>
      </w:r>
      <w:r>
        <w:rPr>
          <w:sz w:val="22"/>
          <w:szCs w:val="22"/>
        </w:rPr>
        <w:t>,</w:t>
      </w:r>
      <w:r w:rsidRPr="00897554">
        <w:rPr>
          <w:sz w:val="22"/>
          <w:szCs w:val="22"/>
        </w:rPr>
        <w:t xml:space="preserve"> который состоится "___"___________ 20</w:t>
      </w:r>
      <w:r>
        <w:rPr>
          <w:sz w:val="22"/>
          <w:szCs w:val="22"/>
        </w:rPr>
        <w:t>21</w:t>
      </w:r>
      <w:r w:rsidRPr="00897554">
        <w:rPr>
          <w:sz w:val="22"/>
          <w:szCs w:val="22"/>
        </w:rPr>
        <w:t xml:space="preserve"> года  и обязуется:</w:t>
      </w:r>
    </w:p>
    <w:p w:rsidR="00672EC2" w:rsidRPr="00897554" w:rsidRDefault="00672EC2" w:rsidP="00672EC2">
      <w:pPr>
        <w:jc w:val="both"/>
        <w:rPr>
          <w:sz w:val="22"/>
          <w:szCs w:val="22"/>
        </w:rPr>
      </w:pPr>
      <w:r w:rsidRPr="00897554">
        <w:rPr>
          <w:sz w:val="22"/>
          <w:szCs w:val="22"/>
        </w:rPr>
        <w:t xml:space="preserve">1. Соблюдать условия аукциона, содержащиеся в </w:t>
      </w:r>
      <w:hyperlink r:id="rId18" w:history="1">
        <w:r w:rsidRPr="00897554">
          <w:rPr>
            <w:sz w:val="22"/>
            <w:szCs w:val="22"/>
          </w:rPr>
          <w:t>извещении</w:t>
        </w:r>
      </w:hyperlink>
      <w:r w:rsidRPr="00897554">
        <w:rPr>
          <w:sz w:val="22"/>
          <w:szCs w:val="22"/>
        </w:rPr>
        <w:t xml:space="preserve"> о проведении открытого аукциона, а также порядок проведения аукциона;</w:t>
      </w:r>
    </w:p>
    <w:p w:rsidR="00672EC2" w:rsidRPr="00897554" w:rsidRDefault="00672EC2" w:rsidP="00672EC2">
      <w:pPr>
        <w:jc w:val="both"/>
        <w:rPr>
          <w:sz w:val="22"/>
          <w:szCs w:val="22"/>
        </w:rPr>
      </w:pPr>
      <w:r w:rsidRPr="00897554">
        <w:rPr>
          <w:sz w:val="22"/>
          <w:szCs w:val="22"/>
        </w:rPr>
        <w:t xml:space="preserve">2. </w:t>
      </w:r>
      <w:r>
        <w:rPr>
          <w:sz w:val="22"/>
          <w:szCs w:val="22"/>
        </w:rPr>
        <w:t>В случаях и на условиях, предусмотренных статьей 39.12 Земельного кодекса з</w:t>
      </w:r>
      <w:r w:rsidRPr="00897554">
        <w:rPr>
          <w:sz w:val="22"/>
          <w:szCs w:val="22"/>
        </w:rPr>
        <w:t xml:space="preserve">аключить с администрацией </w:t>
      </w:r>
      <w:r>
        <w:rPr>
          <w:sz w:val="22"/>
          <w:szCs w:val="22"/>
        </w:rPr>
        <w:t xml:space="preserve">Янтиковского </w:t>
      </w:r>
      <w:r w:rsidRPr="00897554">
        <w:rPr>
          <w:sz w:val="22"/>
          <w:szCs w:val="22"/>
        </w:rPr>
        <w:t xml:space="preserve">сельского поселения Янтиковского района договор </w:t>
      </w:r>
      <w:r>
        <w:rPr>
          <w:sz w:val="22"/>
          <w:szCs w:val="22"/>
        </w:rPr>
        <w:t>(аренды/ купли-продажи) земельного участка</w:t>
      </w:r>
      <w:r w:rsidRPr="00897554">
        <w:rPr>
          <w:sz w:val="22"/>
          <w:szCs w:val="22"/>
        </w:rPr>
        <w:t xml:space="preserve">. </w:t>
      </w:r>
    </w:p>
    <w:p w:rsidR="00672EC2" w:rsidRPr="00897554" w:rsidRDefault="00672EC2" w:rsidP="00672EC2">
      <w:pPr>
        <w:pStyle w:val="ConsNonformat"/>
        <w:widowControl/>
        <w:ind w:right="-6"/>
        <w:jc w:val="both"/>
        <w:rPr>
          <w:rStyle w:val="FontStyle14"/>
        </w:rPr>
      </w:pPr>
      <w:r w:rsidRPr="00897554">
        <w:rPr>
          <w:rStyle w:val="FontStyle14"/>
        </w:rPr>
        <w:t>Юридический адрес/почтовый адрес заявителя _________________(</w:t>
      </w:r>
      <w:r w:rsidRPr="00897554">
        <w:rPr>
          <w:rStyle w:val="FontStyle14"/>
          <w:i/>
        </w:rPr>
        <w:t xml:space="preserve">для </w:t>
      </w:r>
      <w:proofErr w:type="spellStart"/>
      <w:r w:rsidRPr="00897554">
        <w:rPr>
          <w:rStyle w:val="FontStyle14"/>
          <w:i/>
        </w:rPr>
        <w:t>юр</w:t>
      </w:r>
      <w:proofErr w:type="gramStart"/>
      <w:r w:rsidRPr="00897554">
        <w:rPr>
          <w:rStyle w:val="FontStyle14"/>
          <w:i/>
        </w:rPr>
        <w:t>.л</w:t>
      </w:r>
      <w:proofErr w:type="gramEnd"/>
      <w:r w:rsidRPr="00897554">
        <w:rPr>
          <w:rStyle w:val="FontStyle14"/>
          <w:i/>
        </w:rPr>
        <w:t>иц</w:t>
      </w:r>
      <w:proofErr w:type="spellEnd"/>
      <w:r w:rsidRPr="00897554">
        <w:rPr>
          <w:rStyle w:val="FontStyle14"/>
        </w:rPr>
        <w:t>)</w:t>
      </w:r>
    </w:p>
    <w:p w:rsidR="00672EC2" w:rsidRPr="00897554" w:rsidRDefault="00672EC2" w:rsidP="00672EC2">
      <w:pPr>
        <w:pStyle w:val="ConsNonformat"/>
        <w:widowControl/>
        <w:ind w:right="-6"/>
        <w:jc w:val="both"/>
        <w:rPr>
          <w:rStyle w:val="FontStyle14"/>
        </w:rPr>
      </w:pPr>
      <w:r w:rsidRPr="00897554">
        <w:rPr>
          <w:rStyle w:val="FontStyle14"/>
        </w:rPr>
        <w:t>ИНН/КПП______________________________(</w:t>
      </w:r>
      <w:r w:rsidRPr="00897554">
        <w:rPr>
          <w:rStyle w:val="FontStyle14"/>
          <w:i/>
        </w:rPr>
        <w:t xml:space="preserve">для </w:t>
      </w:r>
      <w:proofErr w:type="spellStart"/>
      <w:r w:rsidRPr="00897554">
        <w:rPr>
          <w:rStyle w:val="FontStyle14"/>
          <w:i/>
        </w:rPr>
        <w:t>юр</w:t>
      </w:r>
      <w:proofErr w:type="gramStart"/>
      <w:r w:rsidRPr="00897554">
        <w:rPr>
          <w:rStyle w:val="FontStyle14"/>
          <w:i/>
        </w:rPr>
        <w:t>.л</w:t>
      </w:r>
      <w:proofErr w:type="gramEnd"/>
      <w:r w:rsidRPr="00897554">
        <w:rPr>
          <w:rStyle w:val="FontStyle14"/>
          <w:i/>
        </w:rPr>
        <w:t>иц</w:t>
      </w:r>
      <w:proofErr w:type="spellEnd"/>
      <w:r w:rsidRPr="00897554">
        <w:rPr>
          <w:rStyle w:val="FontStyle14"/>
        </w:rPr>
        <w:t>)</w:t>
      </w:r>
    </w:p>
    <w:p w:rsidR="00672EC2" w:rsidRPr="00897554" w:rsidRDefault="00672EC2" w:rsidP="00672EC2">
      <w:pPr>
        <w:pStyle w:val="ConsNonformat"/>
        <w:widowControl/>
        <w:ind w:right="-6"/>
        <w:jc w:val="both"/>
        <w:rPr>
          <w:rStyle w:val="FontStyle14"/>
        </w:rPr>
      </w:pPr>
      <w:r w:rsidRPr="00897554">
        <w:rPr>
          <w:rStyle w:val="FontStyle14"/>
        </w:rPr>
        <w:t>место жительства заявителя___________________ (</w:t>
      </w:r>
      <w:r w:rsidRPr="00897554">
        <w:rPr>
          <w:rStyle w:val="FontStyle14"/>
          <w:i/>
        </w:rPr>
        <w:t xml:space="preserve">для </w:t>
      </w:r>
      <w:proofErr w:type="spellStart"/>
      <w:r w:rsidRPr="00897554">
        <w:rPr>
          <w:rStyle w:val="FontStyle14"/>
          <w:i/>
        </w:rPr>
        <w:t>физ</w:t>
      </w:r>
      <w:proofErr w:type="gramStart"/>
      <w:r w:rsidRPr="00897554">
        <w:rPr>
          <w:rStyle w:val="FontStyle14"/>
          <w:i/>
        </w:rPr>
        <w:t>.л</w:t>
      </w:r>
      <w:proofErr w:type="gramEnd"/>
      <w:r w:rsidRPr="00897554">
        <w:rPr>
          <w:rStyle w:val="FontStyle14"/>
          <w:i/>
        </w:rPr>
        <w:t>иц</w:t>
      </w:r>
      <w:proofErr w:type="spellEnd"/>
      <w:r w:rsidRPr="00897554">
        <w:rPr>
          <w:rStyle w:val="FontStyle14"/>
        </w:rPr>
        <w:t>)</w:t>
      </w:r>
    </w:p>
    <w:p w:rsidR="00672EC2" w:rsidRPr="00897554" w:rsidRDefault="00672EC2" w:rsidP="00672EC2">
      <w:pPr>
        <w:pStyle w:val="ConsNonformat"/>
        <w:widowControl/>
        <w:ind w:right="-6"/>
        <w:jc w:val="both"/>
        <w:rPr>
          <w:rStyle w:val="FontStyle14"/>
        </w:rPr>
      </w:pPr>
      <w:r w:rsidRPr="00897554">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672EC2" w:rsidRPr="00897554" w:rsidRDefault="00672EC2" w:rsidP="00672EC2">
      <w:pPr>
        <w:pStyle w:val="ConsNonformat"/>
        <w:widowControl/>
        <w:ind w:right="-6"/>
        <w:jc w:val="both"/>
        <w:rPr>
          <w:rStyle w:val="FontStyle14"/>
        </w:rPr>
      </w:pPr>
      <w:proofErr w:type="gramStart"/>
      <w:r w:rsidRPr="00897554">
        <w:rPr>
          <w:rStyle w:val="FontStyle14"/>
        </w:rPr>
        <w:t>р</w:t>
      </w:r>
      <w:proofErr w:type="gramEnd"/>
      <w:r w:rsidRPr="00897554">
        <w:rPr>
          <w:rStyle w:val="FontStyle14"/>
        </w:rPr>
        <w:t>/с_____________________</w:t>
      </w:r>
    </w:p>
    <w:p w:rsidR="00672EC2" w:rsidRPr="00897554" w:rsidRDefault="00672EC2" w:rsidP="00672EC2">
      <w:pPr>
        <w:pStyle w:val="ConsNonformat"/>
        <w:widowControl/>
        <w:ind w:right="-6"/>
        <w:jc w:val="both"/>
        <w:rPr>
          <w:rStyle w:val="FontStyle14"/>
        </w:rPr>
      </w:pPr>
      <w:r w:rsidRPr="00897554">
        <w:rPr>
          <w:rStyle w:val="FontStyle14"/>
        </w:rPr>
        <w:t>наименование банка_______________________</w:t>
      </w:r>
    </w:p>
    <w:p w:rsidR="00672EC2" w:rsidRPr="00897554" w:rsidRDefault="00672EC2" w:rsidP="00672EC2">
      <w:pPr>
        <w:pStyle w:val="ConsNonformat"/>
        <w:widowControl/>
        <w:ind w:right="-6"/>
        <w:jc w:val="both"/>
        <w:rPr>
          <w:rStyle w:val="FontStyle14"/>
        </w:rPr>
      </w:pPr>
      <w:r w:rsidRPr="00897554">
        <w:rPr>
          <w:rStyle w:val="FontStyle14"/>
        </w:rPr>
        <w:t>к/с_____________________</w:t>
      </w:r>
    </w:p>
    <w:p w:rsidR="00672EC2" w:rsidRPr="00897554" w:rsidRDefault="00672EC2" w:rsidP="00672EC2">
      <w:pPr>
        <w:pStyle w:val="ConsNonformat"/>
        <w:widowControl/>
        <w:ind w:right="-6"/>
        <w:jc w:val="both"/>
        <w:rPr>
          <w:rStyle w:val="FontStyle14"/>
        </w:rPr>
      </w:pPr>
      <w:r w:rsidRPr="00897554">
        <w:rPr>
          <w:rStyle w:val="FontStyle14"/>
        </w:rPr>
        <w:t>БИК____________________</w:t>
      </w:r>
    </w:p>
    <w:p w:rsidR="00672EC2" w:rsidRPr="00897554" w:rsidRDefault="00672EC2" w:rsidP="00672EC2">
      <w:pPr>
        <w:pStyle w:val="ConsNonformat"/>
        <w:widowControl/>
        <w:ind w:right="-6"/>
        <w:jc w:val="both"/>
        <w:rPr>
          <w:rStyle w:val="FontStyle14"/>
        </w:rPr>
      </w:pPr>
      <w:r w:rsidRPr="00897554">
        <w:rPr>
          <w:rStyle w:val="FontStyle14"/>
        </w:rPr>
        <w:t>Контактный телефон____________________</w:t>
      </w:r>
    </w:p>
    <w:p w:rsidR="00672EC2" w:rsidRPr="00897554" w:rsidRDefault="00672EC2" w:rsidP="00672EC2">
      <w:pPr>
        <w:autoSpaceDE w:val="0"/>
        <w:autoSpaceDN w:val="0"/>
        <w:adjustRightInd w:val="0"/>
        <w:jc w:val="both"/>
        <w:rPr>
          <w:sz w:val="22"/>
          <w:szCs w:val="22"/>
        </w:rPr>
      </w:pPr>
      <w:r w:rsidRPr="00897554">
        <w:rPr>
          <w:sz w:val="22"/>
          <w:szCs w:val="22"/>
        </w:rPr>
        <w:t>Настоящим гарантируем подлинность и достоверность документов и информации, представленных в составе настоящей заявки.</w:t>
      </w:r>
    </w:p>
    <w:p w:rsidR="00672EC2" w:rsidRPr="00897554" w:rsidRDefault="00672EC2" w:rsidP="00672EC2">
      <w:pPr>
        <w:autoSpaceDE w:val="0"/>
        <w:autoSpaceDN w:val="0"/>
        <w:adjustRightInd w:val="0"/>
        <w:rPr>
          <w:sz w:val="22"/>
          <w:szCs w:val="22"/>
        </w:rPr>
      </w:pPr>
      <w:r w:rsidRPr="00897554">
        <w:rPr>
          <w:sz w:val="22"/>
          <w:szCs w:val="22"/>
        </w:rPr>
        <w:t>Перечень прилагаемых документов</w:t>
      </w:r>
    </w:p>
    <w:p w:rsidR="00672EC2" w:rsidRPr="00897554" w:rsidRDefault="00672EC2" w:rsidP="00672EC2">
      <w:pPr>
        <w:pStyle w:val="ConsNonformat"/>
        <w:widowControl/>
        <w:ind w:right="-6"/>
        <w:jc w:val="both"/>
        <w:rPr>
          <w:rStyle w:val="FontStyle14"/>
          <w:sz w:val="24"/>
        </w:rPr>
      </w:pPr>
      <w:r w:rsidRPr="00897554">
        <w:rPr>
          <w:rStyle w:val="FontStyle14"/>
          <w:sz w:val="24"/>
        </w:rPr>
        <w:t>1.______________</w:t>
      </w:r>
    </w:p>
    <w:p w:rsidR="00672EC2" w:rsidRPr="00897554" w:rsidRDefault="00672EC2" w:rsidP="00672EC2">
      <w:pPr>
        <w:pStyle w:val="ConsNonformat"/>
        <w:widowControl/>
        <w:ind w:right="-6"/>
        <w:jc w:val="both"/>
        <w:rPr>
          <w:rStyle w:val="FontStyle14"/>
          <w:sz w:val="24"/>
        </w:rPr>
      </w:pPr>
      <w:r w:rsidRPr="00897554">
        <w:rPr>
          <w:rStyle w:val="FontStyle14"/>
          <w:sz w:val="24"/>
        </w:rPr>
        <w:t>2.______________</w:t>
      </w:r>
    </w:p>
    <w:p w:rsidR="00672EC2" w:rsidRDefault="00672EC2" w:rsidP="00672EC2">
      <w:pPr>
        <w:pStyle w:val="ConsNonformat"/>
        <w:widowControl/>
        <w:ind w:right="-6"/>
        <w:jc w:val="both"/>
        <w:rPr>
          <w:rStyle w:val="FontStyle14"/>
          <w:sz w:val="24"/>
        </w:rPr>
      </w:pPr>
      <w:r w:rsidRPr="00897554">
        <w:rPr>
          <w:rStyle w:val="FontStyle14"/>
          <w:sz w:val="24"/>
        </w:rPr>
        <w:t>…</w:t>
      </w:r>
      <w:r>
        <w:rPr>
          <w:rStyle w:val="FontStyle14"/>
          <w:sz w:val="24"/>
        </w:rPr>
        <w:t>______________</w:t>
      </w:r>
      <w:r w:rsidRPr="00897554">
        <w:rPr>
          <w:rStyle w:val="FontStyle14"/>
          <w:sz w:val="24"/>
        </w:rPr>
        <w:t>.</w:t>
      </w:r>
    </w:p>
    <w:p w:rsidR="00672EC2" w:rsidRPr="00897554" w:rsidRDefault="00672EC2" w:rsidP="00672EC2">
      <w:pPr>
        <w:pStyle w:val="ConsNonformat"/>
        <w:widowControl/>
        <w:ind w:right="-6"/>
        <w:jc w:val="both"/>
        <w:rPr>
          <w:rStyle w:val="FontStyle14"/>
          <w:sz w:val="24"/>
        </w:rPr>
      </w:pPr>
    </w:p>
    <w:p w:rsidR="00672EC2" w:rsidRPr="00897554" w:rsidRDefault="00672EC2" w:rsidP="00672EC2">
      <w:pPr>
        <w:pStyle w:val="ConsNonformat"/>
        <w:widowControl/>
        <w:ind w:right="-6"/>
        <w:rPr>
          <w:rFonts w:ascii="Times New Roman" w:hAnsi="Times New Roman"/>
          <w:i/>
        </w:rPr>
      </w:pPr>
      <w:r w:rsidRPr="00897554">
        <w:rPr>
          <w:rFonts w:ascii="Times New Roman" w:hAnsi="Times New Roman"/>
          <w:i/>
        </w:rPr>
        <w:t>Для физического лица:</w:t>
      </w:r>
    </w:p>
    <w:p w:rsidR="00672EC2" w:rsidRPr="00897554" w:rsidRDefault="00672EC2" w:rsidP="00672EC2">
      <w:pPr>
        <w:pStyle w:val="ConsNonformat"/>
        <w:widowControl/>
        <w:ind w:right="-6"/>
        <w:rPr>
          <w:rFonts w:ascii="Times New Roman" w:hAnsi="Times New Roman"/>
          <w:sz w:val="22"/>
          <w:szCs w:val="22"/>
        </w:rPr>
      </w:pPr>
      <w:r w:rsidRPr="00897554">
        <w:rPr>
          <w:rFonts w:ascii="Times New Roman" w:hAnsi="Times New Roman"/>
          <w:sz w:val="22"/>
          <w:szCs w:val="22"/>
        </w:rPr>
        <w:t>Подпись ____________________________(фамилия, инициалы)</w:t>
      </w:r>
    </w:p>
    <w:p w:rsidR="00672EC2" w:rsidRPr="00897554" w:rsidRDefault="00672EC2" w:rsidP="00672EC2">
      <w:pPr>
        <w:pStyle w:val="ConsNonformat"/>
        <w:widowControl/>
        <w:ind w:right="-6"/>
        <w:rPr>
          <w:rFonts w:ascii="Times New Roman" w:hAnsi="Times New Roman"/>
          <w:sz w:val="24"/>
          <w:szCs w:val="24"/>
        </w:rPr>
      </w:pPr>
    </w:p>
    <w:p w:rsidR="00672EC2" w:rsidRPr="00897554" w:rsidRDefault="00672EC2" w:rsidP="00672EC2">
      <w:pPr>
        <w:pStyle w:val="ConsNonformat"/>
        <w:widowControl/>
        <w:ind w:right="-6"/>
        <w:rPr>
          <w:rFonts w:ascii="Times New Roman" w:hAnsi="Times New Roman"/>
          <w:i/>
        </w:rPr>
      </w:pPr>
      <w:r w:rsidRPr="00897554">
        <w:rPr>
          <w:rFonts w:ascii="Times New Roman" w:hAnsi="Times New Roman"/>
          <w:i/>
        </w:rPr>
        <w:t>Для юридического лица:</w:t>
      </w:r>
    </w:p>
    <w:p w:rsidR="00672EC2" w:rsidRPr="00897554" w:rsidRDefault="00672EC2" w:rsidP="00672EC2">
      <w:pPr>
        <w:pStyle w:val="ConsNonformat"/>
        <w:widowControl/>
        <w:ind w:right="-6"/>
        <w:rPr>
          <w:rFonts w:ascii="Times New Roman" w:hAnsi="Times New Roman"/>
          <w:sz w:val="22"/>
          <w:szCs w:val="22"/>
        </w:rPr>
      </w:pPr>
      <w:r w:rsidRPr="00897554">
        <w:rPr>
          <w:rFonts w:ascii="Times New Roman" w:hAnsi="Times New Roman"/>
          <w:sz w:val="22"/>
          <w:szCs w:val="22"/>
        </w:rPr>
        <w:lastRenderedPageBreak/>
        <w:t>Должность и подпись __________________(фамилия, инициалы)</w:t>
      </w:r>
    </w:p>
    <w:p w:rsidR="00672EC2" w:rsidRPr="00897554" w:rsidRDefault="00672EC2" w:rsidP="00672EC2">
      <w:pPr>
        <w:pStyle w:val="ConsNonformat"/>
        <w:widowControl/>
        <w:ind w:right="-6"/>
        <w:rPr>
          <w:rFonts w:ascii="Times New Roman" w:hAnsi="Times New Roman"/>
        </w:rPr>
      </w:pPr>
      <w:r w:rsidRPr="00897554">
        <w:rPr>
          <w:rFonts w:ascii="Times New Roman" w:hAnsi="Times New Roman"/>
        </w:rPr>
        <w:t>МП</w:t>
      </w:r>
    </w:p>
    <w:p w:rsidR="00672EC2" w:rsidRPr="00897554" w:rsidRDefault="00672EC2" w:rsidP="00672EC2">
      <w:pPr>
        <w:pStyle w:val="ConsNonformat"/>
        <w:widowControl/>
        <w:ind w:right="-6"/>
        <w:rPr>
          <w:rFonts w:ascii="Times New Roman" w:hAnsi="Times New Roman"/>
          <w:sz w:val="24"/>
          <w:szCs w:val="24"/>
        </w:rPr>
      </w:pPr>
    </w:p>
    <w:p w:rsidR="00672EC2" w:rsidRPr="00897554" w:rsidRDefault="00672EC2" w:rsidP="00672EC2">
      <w:pPr>
        <w:pStyle w:val="ConsNonformat"/>
        <w:widowControl/>
        <w:ind w:right="-6"/>
        <w:rPr>
          <w:rFonts w:ascii="Times New Roman" w:hAnsi="Times New Roman"/>
          <w:sz w:val="24"/>
          <w:szCs w:val="24"/>
        </w:rPr>
      </w:pPr>
    </w:p>
    <w:p w:rsidR="00672EC2" w:rsidRPr="00897554" w:rsidRDefault="00672EC2" w:rsidP="00672EC2">
      <w:pPr>
        <w:rPr>
          <w:sz w:val="22"/>
          <w:szCs w:val="22"/>
        </w:rPr>
      </w:pPr>
      <w:r w:rsidRPr="00897554">
        <w:rPr>
          <w:sz w:val="22"/>
          <w:szCs w:val="22"/>
        </w:rPr>
        <w:t>Принято:</w:t>
      </w:r>
    </w:p>
    <w:p w:rsidR="00672EC2" w:rsidRPr="00897554" w:rsidRDefault="00672EC2" w:rsidP="00672EC2">
      <w:pPr>
        <w:rPr>
          <w:sz w:val="22"/>
          <w:szCs w:val="22"/>
        </w:rPr>
      </w:pPr>
      <w:r w:rsidRPr="00897554">
        <w:rPr>
          <w:sz w:val="22"/>
          <w:szCs w:val="22"/>
        </w:rPr>
        <w:t>________________________________________</w:t>
      </w:r>
    </w:p>
    <w:p w:rsidR="00672EC2" w:rsidRPr="00897554" w:rsidRDefault="00672EC2" w:rsidP="00672EC2">
      <w:pPr>
        <w:rPr>
          <w:sz w:val="22"/>
          <w:szCs w:val="22"/>
        </w:rPr>
      </w:pPr>
      <w:r w:rsidRPr="00897554">
        <w:rPr>
          <w:sz w:val="22"/>
          <w:szCs w:val="22"/>
        </w:rPr>
        <w:t>________________________________________</w:t>
      </w:r>
    </w:p>
    <w:p w:rsidR="00672EC2" w:rsidRPr="00897554" w:rsidRDefault="00672EC2" w:rsidP="00672EC2">
      <w:pPr>
        <w:rPr>
          <w:sz w:val="20"/>
          <w:szCs w:val="20"/>
        </w:rPr>
      </w:pPr>
      <w:r w:rsidRPr="00897554">
        <w:rPr>
          <w:sz w:val="20"/>
          <w:szCs w:val="20"/>
        </w:rPr>
        <w:t xml:space="preserve">       (наименование должности, </w:t>
      </w:r>
      <w:proofErr w:type="spellStart"/>
      <w:r w:rsidRPr="00897554">
        <w:rPr>
          <w:sz w:val="20"/>
          <w:szCs w:val="20"/>
        </w:rPr>
        <w:t>ф.и</w:t>
      </w:r>
      <w:proofErr w:type="gramStart"/>
      <w:r w:rsidRPr="00897554">
        <w:rPr>
          <w:sz w:val="20"/>
          <w:szCs w:val="20"/>
        </w:rPr>
        <w:t>.о</w:t>
      </w:r>
      <w:proofErr w:type="spellEnd"/>
      <w:proofErr w:type="gramEnd"/>
      <w:r w:rsidRPr="00897554">
        <w:rPr>
          <w:sz w:val="20"/>
          <w:szCs w:val="20"/>
        </w:rPr>
        <w:t>)</w:t>
      </w:r>
    </w:p>
    <w:p w:rsidR="00672EC2" w:rsidRPr="00897554" w:rsidRDefault="00672EC2" w:rsidP="00672EC2">
      <w:pPr>
        <w:rPr>
          <w:sz w:val="20"/>
          <w:szCs w:val="20"/>
        </w:rPr>
      </w:pPr>
    </w:p>
    <w:p w:rsidR="00672EC2" w:rsidRPr="00897554" w:rsidRDefault="00672EC2" w:rsidP="00672EC2">
      <w:pPr>
        <w:rPr>
          <w:sz w:val="22"/>
          <w:szCs w:val="22"/>
        </w:rPr>
      </w:pPr>
      <w:r w:rsidRPr="00897554">
        <w:rPr>
          <w:sz w:val="22"/>
          <w:szCs w:val="22"/>
        </w:rPr>
        <w:t xml:space="preserve"> "_____"______________20</w:t>
      </w:r>
      <w:r>
        <w:rPr>
          <w:sz w:val="22"/>
          <w:szCs w:val="22"/>
        </w:rPr>
        <w:t>21</w:t>
      </w:r>
      <w:r w:rsidRPr="00897554">
        <w:rPr>
          <w:sz w:val="22"/>
          <w:szCs w:val="22"/>
        </w:rPr>
        <w:t xml:space="preserve"> г. ____</w:t>
      </w:r>
      <w:proofErr w:type="spellStart"/>
      <w:r w:rsidRPr="00897554">
        <w:rPr>
          <w:sz w:val="22"/>
          <w:szCs w:val="22"/>
        </w:rPr>
        <w:t>ч.____мин</w:t>
      </w:r>
      <w:proofErr w:type="spellEnd"/>
      <w:r w:rsidRPr="00897554">
        <w:rPr>
          <w:sz w:val="22"/>
          <w:szCs w:val="22"/>
        </w:rPr>
        <w:t>.</w:t>
      </w:r>
      <w:r w:rsidRPr="00897554">
        <w:rPr>
          <w:sz w:val="22"/>
          <w:szCs w:val="22"/>
        </w:rPr>
        <w:tab/>
        <w:t xml:space="preserve">              ______________________</w:t>
      </w:r>
    </w:p>
    <w:p w:rsidR="00672EC2" w:rsidRPr="00897554" w:rsidRDefault="00672EC2" w:rsidP="00672EC2">
      <w:pPr>
        <w:rPr>
          <w:sz w:val="20"/>
          <w:szCs w:val="20"/>
        </w:rPr>
      </w:pPr>
      <w:r w:rsidRPr="00897554">
        <w:rPr>
          <w:sz w:val="22"/>
          <w:szCs w:val="22"/>
        </w:rPr>
        <w:tab/>
      </w:r>
      <w:r w:rsidRPr="00897554">
        <w:rPr>
          <w:sz w:val="22"/>
          <w:szCs w:val="22"/>
        </w:rPr>
        <w:tab/>
      </w:r>
      <w:r w:rsidRPr="00897554">
        <w:rPr>
          <w:sz w:val="22"/>
          <w:szCs w:val="22"/>
        </w:rPr>
        <w:tab/>
      </w:r>
      <w:r w:rsidRPr="00897554">
        <w:rPr>
          <w:sz w:val="22"/>
          <w:szCs w:val="22"/>
        </w:rPr>
        <w:tab/>
      </w:r>
      <w:r w:rsidRPr="00897554">
        <w:rPr>
          <w:sz w:val="22"/>
          <w:szCs w:val="22"/>
        </w:rPr>
        <w:tab/>
      </w:r>
      <w:r w:rsidRPr="00897554">
        <w:rPr>
          <w:sz w:val="22"/>
          <w:szCs w:val="22"/>
        </w:rPr>
        <w:tab/>
      </w:r>
      <w:r w:rsidRPr="00897554">
        <w:rPr>
          <w:sz w:val="22"/>
          <w:szCs w:val="22"/>
        </w:rPr>
        <w:tab/>
        <w:t xml:space="preserve">        </w:t>
      </w:r>
      <w:r w:rsidRPr="00897554">
        <w:rPr>
          <w:sz w:val="22"/>
          <w:szCs w:val="22"/>
        </w:rPr>
        <w:tab/>
      </w:r>
      <w:r w:rsidRPr="00897554">
        <w:rPr>
          <w:sz w:val="20"/>
          <w:szCs w:val="20"/>
        </w:rPr>
        <w:t xml:space="preserve">                         (подпись)</w:t>
      </w:r>
    </w:p>
    <w:p w:rsidR="00672EC2" w:rsidRPr="00833003" w:rsidRDefault="00672EC2" w:rsidP="00672EC2">
      <w:pPr>
        <w:rPr>
          <w:sz w:val="22"/>
          <w:szCs w:val="22"/>
        </w:rPr>
      </w:pPr>
      <w:r w:rsidRPr="00833003">
        <w:rPr>
          <w:sz w:val="22"/>
          <w:szCs w:val="22"/>
        </w:rPr>
        <w:t>Регистрационный №_____________</w:t>
      </w:r>
    </w:p>
    <w:p w:rsidR="00672EC2" w:rsidRPr="00833003" w:rsidRDefault="00672EC2" w:rsidP="00672EC2">
      <w:pPr>
        <w:rPr>
          <w:sz w:val="22"/>
          <w:szCs w:val="22"/>
        </w:rPr>
      </w:pPr>
      <w:r w:rsidRPr="00833003">
        <w:rPr>
          <w:sz w:val="22"/>
          <w:szCs w:val="22"/>
        </w:rPr>
        <w:t>от "____"__________________20</w:t>
      </w:r>
      <w:r>
        <w:rPr>
          <w:sz w:val="22"/>
          <w:szCs w:val="22"/>
        </w:rPr>
        <w:t>21</w:t>
      </w:r>
      <w:r w:rsidRPr="00833003">
        <w:rPr>
          <w:sz w:val="22"/>
          <w:szCs w:val="22"/>
        </w:rPr>
        <w:t xml:space="preserve"> г.</w:t>
      </w:r>
    </w:p>
    <w:p w:rsidR="00F5040C" w:rsidRDefault="00F5040C" w:rsidP="00F5040C"/>
    <w:p w:rsidR="00F5040C" w:rsidRDefault="00F5040C" w:rsidP="00F5040C"/>
    <w:p w:rsidR="00F5040C" w:rsidRDefault="00F5040C" w:rsidP="00F5040C"/>
    <w:p w:rsidR="0091662A" w:rsidRPr="00F671C6" w:rsidRDefault="0091662A" w:rsidP="0091662A">
      <w:pPr>
        <w:ind w:left="6120" w:right="-6"/>
        <w:jc w:val="both"/>
        <w:rPr>
          <w:sz w:val="20"/>
          <w:szCs w:val="20"/>
        </w:rPr>
      </w:pPr>
      <w:r w:rsidRPr="00F671C6">
        <w:rPr>
          <w:sz w:val="20"/>
          <w:szCs w:val="20"/>
        </w:rPr>
        <w:t xml:space="preserve">Приложение № </w:t>
      </w:r>
      <w:r>
        <w:rPr>
          <w:sz w:val="20"/>
          <w:szCs w:val="20"/>
        </w:rPr>
        <w:t>2</w:t>
      </w:r>
    </w:p>
    <w:p w:rsidR="0091662A" w:rsidRPr="00F671C6" w:rsidRDefault="0091662A" w:rsidP="0091662A">
      <w:pPr>
        <w:ind w:left="6120" w:right="-6"/>
        <w:jc w:val="both"/>
        <w:rPr>
          <w:sz w:val="20"/>
          <w:szCs w:val="20"/>
        </w:rPr>
      </w:pPr>
      <w:r w:rsidRPr="00F671C6">
        <w:rPr>
          <w:sz w:val="20"/>
          <w:szCs w:val="20"/>
        </w:rPr>
        <w:t>к извещению о проведен</w:t>
      </w:r>
      <w:proofErr w:type="gramStart"/>
      <w:r w:rsidRPr="00F671C6">
        <w:rPr>
          <w:sz w:val="20"/>
          <w:szCs w:val="20"/>
        </w:rPr>
        <w:t>ии ау</w:t>
      </w:r>
      <w:proofErr w:type="gramEnd"/>
      <w:r w:rsidRPr="00F671C6">
        <w:rPr>
          <w:sz w:val="20"/>
          <w:szCs w:val="20"/>
        </w:rPr>
        <w:t>кциона</w:t>
      </w:r>
    </w:p>
    <w:p w:rsidR="00F5040C" w:rsidRDefault="00F5040C" w:rsidP="0091662A">
      <w:pPr>
        <w:tabs>
          <w:tab w:val="left" w:pos="7092"/>
        </w:tabs>
      </w:pPr>
    </w:p>
    <w:p w:rsidR="0091662A" w:rsidRDefault="0091662A" w:rsidP="0091662A">
      <w:pPr>
        <w:jc w:val="center"/>
        <w:rPr>
          <w:sz w:val="22"/>
          <w:szCs w:val="22"/>
        </w:rPr>
      </w:pPr>
    </w:p>
    <w:p w:rsidR="0091662A" w:rsidRDefault="0091662A" w:rsidP="0091662A">
      <w:pPr>
        <w:jc w:val="center"/>
        <w:rPr>
          <w:sz w:val="22"/>
          <w:szCs w:val="22"/>
        </w:rPr>
      </w:pPr>
    </w:p>
    <w:p w:rsidR="0091662A" w:rsidRPr="0091662A" w:rsidRDefault="0091662A" w:rsidP="0091662A">
      <w:pPr>
        <w:rPr>
          <w:sz w:val="22"/>
          <w:szCs w:val="22"/>
        </w:rPr>
      </w:pPr>
      <w:r>
        <w:rPr>
          <w:sz w:val="22"/>
          <w:szCs w:val="22"/>
        </w:rPr>
        <w:t xml:space="preserve">ПРОЕКТ                                                      Договор № </w:t>
      </w:r>
      <w:r w:rsidRPr="0091662A">
        <w:rPr>
          <w:sz w:val="22"/>
          <w:szCs w:val="22"/>
        </w:rPr>
        <w:t>___</w:t>
      </w:r>
    </w:p>
    <w:p w:rsidR="0091662A" w:rsidRDefault="0091662A" w:rsidP="0091662A">
      <w:pPr>
        <w:jc w:val="center"/>
        <w:rPr>
          <w:sz w:val="22"/>
          <w:szCs w:val="22"/>
        </w:rPr>
      </w:pPr>
      <w:r>
        <w:rPr>
          <w:sz w:val="22"/>
          <w:szCs w:val="22"/>
        </w:rPr>
        <w:t xml:space="preserve">купли - продажи  земельного участка </w:t>
      </w:r>
    </w:p>
    <w:p w:rsidR="0091662A" w:rsidRDefault="0091662A" w:rsidP="0091662A">
      <w:pPr>
        <w:jc w:val="center"/>
        <w:rPr>
          <w:sz w:val="22"/>
          <w:szCs w:val="22"/>
        </w:rPr>
      </w:pPr>
    </w:p>
    <w:p w:rsidR="0091662A" w:rsidRDefault="0091662A" w:rsidP="0091662A">
      <w:pPr>
        <w:rPr>
          <w:sz w:val="22"/>
          <w:szCs w:val="22"/>
        </w:rPr>
      </w:pPr>
      <w:r>
        <w:rPr>
          <w:sz w:val="22"/>
          <w:szCs w:val="22"/>
        </w:rPr>
        <w:t>с. Янтиково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 2021 года</w:t>
      </w:r>
    </w:p>
    <w:p w:rsidR="0091662A" w:rsidRDefault="0091662A" w:rsidP="0091662A">
      <w:pPr>
        <w:rPr>
          <w:sz w:val="22"/>
          <w:szCs w:val="22"/>
        </w:rPr>
      </w:pPr>
    </w:p>
    <w:p w:rsidR="0091662A" w:rsidRDefault="0091662A" w:rsidP="0091662A">
      <w:pPr>
        <w:pStyle w:val="ac"/>
        <w:ind w:firstLine="709"/>
        <w:rPr>
          <w:sz w:val="22"/>
          <w:szCs w:val="22"/>
        </w:rPr>
      </w:pPr>
      <w:r>
        <w:rPr>
          <w:bCs/>
          <w:sz w:val="22"/>
          <w:szCs w:val="22"/>
        </w:rPr>
        <w:t>Администрация Янтиковского сельского поселения Янтиковского района Чувашской Республики</w:t>
      </w:r>
      <w:r>
        <w:rPr>
          <w:sz w:val="22"/>
          <w:szCs w:val="22"/>
        </w:rPr>
        <w:t xml:space="preserve">, именуемая в дальнейшем «Продавец», в лице главы </w:t>
      </w:r>
      <w:r>
        <w:rPr>
          <w:bCs/>
          <w:sz w:val="22"/>
          <w:szCs w:val="22"/>
        </w:rPr>
        <w:t>Янтиковского сельского поселения</w:t>
      </w:r>
      <w:r>
        <w:rPr>
          <w:sz w:val="22"/>
          <w:szCs w:val="22"/>
        </w:rPr>
        <w:t xml:space="preserve"> </w:t>
      </w:r>
      <w:proofErr w:type="spellStart"/>
      <w:r>
        <w:rPr>
          <w:sz w:val="22"/>
          <w:szCs w:val="22"/>
        </w:rPr>
        <w:t>Сормова</w:t>
      </w:r>
      <w:proofErr w:type="spellEnd"/>
      <w:r>
        <w:rPr>
          <w:sz w:val="22"/>
          <w:szCs w:val="22"/>
        </w:rPr>
        <w:t xml:space="preserve"> Николая Ивановича, действующего на основании Устава, с одной стороны, и ___________________________________, именуемый в дальнейшем «Покупатель», с другой стороны, именуемые в дальнейшем «Стороны», заключили настоящий Договор о нижеследующем:</w:t>
      </w:r>
    </w:p>
    <w:p w:rsidR="0091662A" w:rsidRDefault="0091662A" w:rsidP="0091662A">
      <w:pPr>
        <w:pStyle w:val="ac"/>
        <w:ind w:firstLine="0"/>
        <w:rPr>
          <w:sz w:val="22"/>
          <w:szCs w:val="22"/>
        </w:rPr>
      </w:pPr>
    </w:p>
    <w:p w:rsidR="0091662A" w:rsidRDefault="0091662A" w:rsidP="0091662A">
      <w:pPr>
        <w:jc w:val="center"/>
        <w:rPr>
          <w:b/>
          <w:sz w:val="22"/>
          <w:szCs w:val="22"/>
        </w:rPr>
      </w:pPr>
      <w:r>
        <w:rPr>
          <w:b/>
          <w:sz w:val="22"/>
          <w:szCs w:val="22"/>
        </w:rPr>
        <w:t>1. Предмет Договора</w:t>
      </w:r>
    </w:p>
    <w:p w:rsidR="0091662A" w:rsidRDefault="0091662A" w:rsidP="0091662A">
      <w:pPr>
        <w:pStyle w:val="ac"/>
        <w:ind w:firstLine="709"/>
        <w:rPr>
          <w:sz w:val="22"/>
          <w:szCs w:val="22"/>
          <w:u w:val="single"/>
        </w:rPr>
      </w:pPr>
      <w:r>
        <w:rPr>
          <w:sz w:val="22"/>
          <w:szCs w:val="22"/>
        </w:rPr>
        <w:t>1.1. Продавец на основании _____________________ обязуется передать, а Покупатель принять в собственность земельный участок</w:t>
      </w:r>
      <w:r>
        <w:rPr>
          <w:spacing w:val="-1"/>
          <w:sz w:val="22"/>
          <w:szCs w:val="22"/>
        </w:rPr>
        <w:t xml:space="preserve"> категории земель: ________________, разрешенным использованием: ______________, площадью ____________ </w:t>
      </w:r>
      <w:proofErr w:type="spellStart"/>
      <w:r>
        <w:rPr>
          <w:spacing w:val="-1"/>
          <w:sz w:val="22"/>
          <w:szCs w:val="22"/>
        </w:rPr>
        <w:t>кв.м</w:t>
      </w:r>
      <w:proofErr w:type="spellEnd"/>
      <w:r>
        <w:rPr>
          <w:spacing w:val="-1"/>
          <w:sz w:val="22"/>
          <w:szCs w:val="22"/>
        </w:rPr>
        <w:t>., кадастровым номером _______________, местоположение: ______________________</w:t>
      </w:r>
      <w:r>
        <w:rPr>
          <w:sz w:val="22"/>
          <w:szCs w:val="22"/>
        </w:rPr>
        <w:t xml:space="preserve"> (далее - Участок) и оплатить по цене и на условиях настоящего Договора.</w:t>
      </w:r>
    </w:p>
    <w:p w:rsidR="0091662A" w:rsidRDefault="0091662A" w:rsidP="0091662A">
      <w:pPr>
        <w:pStyle w:val="ac"/>
        <w:ind w:firstLine="709"/>
        <w:rPr>
          <w:sz w:val="22"/>
          <w:szCs w:val="22"/>
        </w:rPr>
      </w:pPr>
      <w:r>
        <w:rPr>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91662A" w:rsidRDefault="0091662A" w:rsidP="0091662A">
      <w:pPr>
        <w:ind w:firstLine="709"/>
        <w:rPr>
          <w:sz w:val="22"/>
          <w:szCs w:val="22"/>
        </w:rPr>
      </w:pPr>
      <w:r>
        <w:rPr>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91662A" w:rsidRDefault="0091662A" w:rsidP="0091662A">
      <w:pPr>
        <w:pStyle w:val="ab"/>
        <w:ind w:firstLine="709"/>
        <w:rPr>
          <w:sz w:val="22"/>
          <w:szCs w:val="22"/>
        </w:rPr>
      </w:pPr>
    </w:p>
    <w:p w:rsidR="0091662A" w:rsidRDefault="0091662A" w:rsidP="0091662A">
      <w:pPr>
        <w:pStyle w:val="ab"/>
        <w:ind w:firstLine="709"/>
        <w:rPr>
          <w:sz w:val="22"/>
          <w:szCs w:val="22"/>
        </w:rPr>
      </w:pPr>
    </w:p>
    <w:p w:rsidR="0091662A" w:rsidRDefault="0091662A" w:rsidP="0091662A">
      <w:pPr>
        <w:jc w:val="center"/>
        <w:rPr>
          <w:b/>
          <w:sz w:val="22"/>
          <w:szCs w:val="22"/>
        </w:rPr>
      </w:pPr>
      <w:r>
        <w:rPr>
          <w:b/>
          <w:sz w:val="22"/>
          <w:szCs w:val="22"/>
        </w:rPr>
        <w:t>2. Плата по Договору</w:t>
      </w:r>
    </w:p>
    <w:p w:rsidR="0091662A" w:rsidRDefault="0091662A" w:rsidP="0091662A">
      <w:pPr>
        <w:pStyle w:val="ac"/>
        <w:rPr>
          <w:sz w:val="22"/>
          <w:szCs w:val="22"/>
        </w:rPr>
      </w:pPr>
      <w:r>
        <w:rPr>
          <w:sz w:val="22"/>
          <w:szCs w:val="22"/>
        </w:rPr>
        <w:t>2.1. Цена Участка составляет</w:t>
      </w:r>
      <w:proofErr w:type="gramStart"/>
      <w:r>
        <w:rPr>
          <w:sz w:val="22"/>
          <w:szCs w:val="22"/>
        </w:rPr>
        <w:t xml:space="preserve"> ___________ (_____________) </w:t>
      </w:r>
      <w:proofErr w:type="gramEnd"/>
      <w:r>
        <w:rPr>
          <w:sz w:val="22"/>
          <w:szCs w:val="22"/>
        </w:rPr>
        <w:t>рублей.</w:t>
      </w:r>
    </w:p>
    <w:p w:rsidR="0091662A" w:rsidRDefault="0091662A" w:rsidP="0091662A">
      <w:pPr>
        <w:rPr>
          <w:sz w:val="22"/>
          <w:szCs w:val="22"/>
        </w:rPr>
      </w:pPr>
      <w:r>
        <w:rPr>
          <w:sz w:val="22"/>
          <w:szCs w:val="22"/>
        </w:rPr>
        <w:t>2.2. Внесенный Покупателем задаток в размере</w:t>
      </w:r>
      <w:proofErr w:type="gramStart"/>
      <w:r>
        <w:rPr>
          <w:sz w:val="22"/>
          <w:szCs w:val="22"/>
        </w:rPr>
        <w:t xml:space="preserve"> _________ (___________) </w:t>
      </w:r>
      <w:proofErr w:type="gramEnd"/>
      <w:r>
        <w:rPr>
          <w:sz w:val="22"/>
          <w:szCs w:val="22"/>
        </w:rPr>
        <w:t xml:space="preserve">рублей засчитывается в счет цены Участка. </w:t>
      </w:r>
    </w:p>
    <w:p w:rsidR="0091662A" w:rsidRDefault="0091662A" w:rsidP="0091662A">
      <w:pPr>
        <w:rPr>
          <w:sz w:val="22"/>
          <w:szCs w:val="22"/>
        </w:rPr>
      </w:pPr>
      <w:r>
        <w:rPr>
          <w:sz w:val="22"/>
          <w:szCs w:val="22"/>
        </w:rPr>
        <w:t xml:space="preserve">2.3. Покупатель обязан перечислить Продавцу денежную сумму, указанную в п. 2.1. Договора, за вычетом внесенного задатка на счет УФК по Чувашской Республике (Янтиковское сельское поселение), </w:t>
      </w:r>
      <w:proofErr w:type="gramStart"/>
      <w:r>
        <w:rPr>
          <w:sz w:val="22"/>
          <w:szCs w:val="22"/>
        </w:rPr>
        <w:t>р</w:t>
      </w:r>
      <w:proofErr w:type="gramEnd"/>
      <w:r>
        <w:rPr>
          <w:sz w:val="22"/>
          <w:szCs w:val="22"/>
        </w:rPr>
        <w:t xml:space="preserve">/с 03100743000000011500 в УФК по Чувашской Республике, БИК 019706900, ИНН </w:t>
      </w:r>
      <w:r>
        <w:rPr>
          <w:bCs/>
          <w:sz w:val="22"/>
          <w:szCs w:val="22"/>
        </w:rPr>
        <w:t>2121002599</w:t>
      </w:r>
      <w:r>
        <w:rPr>
          <w:sz w:val="22"/>
          <w:szCs w:val="22"/>
        </w:rPr>
        <w:t xml:space="preserve">, КПП 212101001, КБК </w:t>
      </w:r>
      <w:r>
        <w:rPr>
          <w:bCs/>
          <w:sz w:val="22"/>
          <w:szCs w:val="22"/>
        </w:rPr>
        <w:t>99311406025100000430</w:t>
      </w:r>
      <w:r>
        <w:rPr>
          <w:sz w:val="22"/>
          <w:szCs w:val="22"/>
        </w:rPr>
        <w:t xml:space="preserve">; ОКТМО 97658445 «Поступления от </w:t>
      </w:r>
      <w:r>
        <w:rPr>
          <w:sz w:val="22"/>
          <w:szCs w:val="22"/>
        </w:rPr>
        <w:lastRenderedPageBreak/>
        <w:t>продажи земельных участков», в течение 30 календарных дней с момента подписания настоящего Договора.</w:t>
      </w:r>
    </w:p>
    <w:p w:rsidR="0091662A" w:rsidRDefault="0091662A" w:rsidP="0091662A">
      <w:pPr>
        <w:rPr>
          <w:sz w:val="22"/>
          <w:szCs w:val="22"/>
        </w:rPr>
      </w:pPr>
      <w:r>
        <w:rPr>
          <w:sz w:val="22"/>
          <w:szCs w:val="22"/>
        </w:rPr>
        <w:t>Обязательства Покупателя по оплате стоимости Участка считаются выполненными в день зачисления платежа на расчетный счет Продавца.</w:t>
      </w:r>
    </w:p>
    <w:p w:rsidR="0091662A" w:rsidRDefault="0091662A" w:rsidP="0091662A">
      <w:pPr>
        <w:rPr>
          <w:sz w:val="22"/>
          <w:szCs w:val="22"/>
        </w:rPr>
      </w:pPr>
    </w:p>
    <w:p w:rsidR="0091662A" w:rsidRDefault="0091662A" w:rsidP="0091662A">
      <w:pPr>
        <w:jc w:val="center"/>
        <w:rPr>
          <w:b/>
          <w:sz w:val="22"/>
          <w:szCs w:val="22"/>
        </w:rPr>
      </w:pPr>
      <w:r>
        <w:rPr>
          <w:b/>
          <w:sz w:val="22"/>
          <w:szCs w:val="22"/>
        </w:rPr>
        <w:t>3. Ограничения и обременения земельного участка</w:t>
      </w:r>
    </w:p>
    <w:p w:rsidR="0091662A" w:rsidRDefault="0091662A" w:rsidP="0091662A">
      <w:pPr>
        <w:ind w:firstLine="709"/>
        <w:rPr>
          <w:sz w:val="22"/>
          <w:szCs w:val="22"/>
        </w:rPr>
      </w:pPr>
      <w:r>
        <w:rPr>
          <w:sz w:val="22"/>
          <w:szCs w:val="22"/>
        </w:rPr>
        <w:t>3.1. На Участок не распространяются ограничения в использовании.</w:t>
      </w:r>
    </w:p>
    <w:p w:rsidR="0091662A" w:rsidRDefault="0091662A" w:rsidP="0091662A">
      <w:pPr>
        <w:ind w:firstLine="709"/>
        <w:rPr>
          <w:sz w:val="22"/>
          <w:szCs w:val="22"/>
        </w:rPr>
      </w:pPr>
      <w:r>
        <w:rPr>
          <w:sz w:val="22"/>
          <w:szCs w:val="22"/>
        </w:rPr>
        <w:t>3.2. Участок не обременен сервитутами.</w:t>
      </w:r>
    </w:p>
    <w:p w:rsidR="0091662A" w:rsidRDefault="0091662A" w:rsidP="0091662A">
      <w:pPr>
        <w:ind w:firstLine="709"/>
        <w:rPr>
          <w:sz w:val="22"/>
          <w:szCs w:val="22"/>
        </w:rPr>
      </w:pPr>
    </w:p>
    <w:p w:rsidR="0091662A" w:rsidRDefault="0091662A" w:rsidP="0091662A">
      <w:pPr>
        <w:jc w:val="center"/>
        <w:rPr>
          <w:b/>
          <w:sz w:val="22"/>
          <w:szCs w:val="22"/>
        </w:rPr>
      </w:pPr>
      <w:r>
        <w:rPr>
          <w:b/>
          <w:sz w:val="22"/>
          <w:szCs w:val="22"/>
        </w:rPr>
        <w:t>4. Права и обязанности сторон</w:t>
      </w:r>
    </w:p>
    <w:p w:rsidR="0091662A" w:rsidRDefault="0091662A" w:rsidP="0091662A">
      <w:pPr>
        <w:ind w:firstLine="709"/>
        <w:rPr>
          <w:sz w:val="22"/>
          <w:szCs w:val="22"/>
        </w:rPr>
      </w:pPr>
      <w:r>
        <w:rPr>
          <w:sz w:val="22"/>
          <w:szCs w:val="22"/>
        </w:rPr>
        <w:t>4.1. Продавец имеет право:</w:t>
      </w:r>
    </w:p>
    <w:p w:rsidR="0091662A" w:rsidRDefault="0091662A" w:rsidP="0091662A">
      <w:pPr>
        <w:ind w:firstLine="709"/>
        <w:rPr>
          <w:sz w:val="22"/>
          <w:szCs w:val="22"/>
        </w:rPr>
      </w:pPr>
      <w:r>
        <w:rPr>
          <w:sz w:val="22"/>
          <w:szCs w:val="22"/>
        </w:rPr>
        <w:t>4.1.1. Требовать от Покупателя оплаты Участка в размере, порядке и сроки, установленные п.2.3 Договора.</w:t>
      </w:r>
    </w:p>
    <w:p w:rsidR="0091662A" w:rsidRDefault="0091662A" w:rsidP="0091662A">
      <w:pPr>
        <w:ind w:firstLine="709"/>
        <w:rPr>
          <w:sz w:val="22"/>
          <w:szCs w:val="22"/>
        </w:rPr>
      </w:pPr>
      <w:r>
        <w:rPr>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91662A" w:rsidRDefault="0091662A" w:rsidP="0091662A">
      <w:pPr>
        <w:ind w:firstLine="709"/>
        <w:rPr>
          <w:sz w:val="22"/>
          <w:szCs w:val="22"/>
        </w:rPr>
      </w:pPr>
      <w:r>
        <w:rPr>
          <w:sz w:val="22"/>
          <w:szCs w:val="22"/>
        </w:rPr>
        <w:t>4.2. Продавец обязуется:</w:t>
      </w:r>
    </w:p>
    <w:p w:rsidR="0091662A" w:rsidRDefault="0091662A" w:rsidP="0091662A">
      <w:pPr>
        <w:ind w:firstLine="709"/>
        <w:rPr>
          <w:sz w:val="22"/>
          <w:szCs w:val="22"/>
        </w:rPr>
      </w:pPr>
      <w:r>
        <w:rPr>
          <w:sz w:val="22"/>
          <w:szCs w:val="22"/>
        </w:rPr>
        <w:t>4.2.1. Предоставить Покупателю сведения, необходимые для исполнения условий, установленных Договором.</w:t>
      </w:r>
    </w:p>
    <w:p w:rsidR="0091662A" w:rsidRDefault="0091662A" w:rsidP="0091662A">
      <w:pPr>
        <w:ind w:firstLine="709"/>
        <w:rPr>
          <w:sz w:val="22"/>
          <w:szCs w:val="22"/>
        </w:rPr>
      </w:pPr>
      <w:r>
        <w:rPr>
          <w:sz w:val="22"/>
          <w:szCs w:val="22"/>
        </w:rPr>
        <w:t>4.3. Покупатель имеет право:</w:t>
      </w:r>
    </w:p>
    <w:p w:rsidR="0091662A" w:rsidRDefault="0091662A" w:rsidP="0091662A">
      <w:pPr>
        <w:ind w:firstLine="709"/>
        <w:rPr>
          <w:sz w:val="22"/>
          <w:szCs w:val="22"/>
        </w:rPr>
      </w:pPr>
      <w:r>
        <w:rPr>
          <w:sz w:val="22"/>
          <w:szCs w:val="22"/>
        </w:rPr>
        <w:t>4.3.1. Требовать предоставления Участка, пригодного для его использования в соответствии с целевым назначением.</w:t>
      </w:r>
    </w:p>
    <w:p w:rsidR="0091662A" w:rsidRDefault="0091662A" w:rsidP="0091662A">
      <w:pPr>
        <w:ind w:firstLine="709"/>
        <w:rPr>
          <w:sz w:val="22"/>
          <w:szCs w:val="22"/>
        </w:rPr>
      </w:pPr>
      <w:r>
        <w:rPr>
          <w:sz w:val="22"/>
          <w:szCs w:val="22"/>
        </w:rPr>
        <w:t>4.4. Покупатель обязуется:</w:t>
      </w:r>
    </w:p>
    <w:p w:rsidR="0091662A" w:rsidRDefault="0091662A" w:rsidP="0091662A">
      <w:pPr>
        <w:ind w:firstLine="709"/>
        <w:rPr>
          <w:sz w:val="22"/>
          <w:szCs w:val="22"/>
        </w:rPr>
      </w:pPr>
      <w:r>
        <w:rPr>
          <w:sz w:val="22"/>
          <w:szCs w:val="22"/>
        </w:rPr>
        <w:t xml:space="preserve">4.4.1. </w:t>
      </w:r>
      <w:proofErr w:type="gramStart"/>
      <w:r>
        <w:rPr>
          <w:sz w:val="22"/>
          <w:szCs w:val="22"/>
        </w:rPr>
        <w:t>Оплатить цену Участка</w:t>
      </w:r>
      <w:proofErr w:type="gramEnd"/>
      <w:r>
        <w:rPr>
          <w:sz w:val="22"/>
          <w:szCs w:val="22"/>
        </w:rPr>
        <w:t xml:space="preserve"> в размере, порядке и сроки, установленные п. 2.3 Договора.</w:t>
      </w:r>
    </w:p>
    <w:p w:rsidR="0091662A" w:rsidRDefault="0091662A" w:rsidP="0091662A">
      <w:pPr>
        <w:ind w:firstLine="709"/>
        <w:rPr>
          <w:sz w:val="22"/>
          <w:szCs w:val="22"/>
        </w:rPr>
      </w:pPr>
      <w:r>
        <w:rPr>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91662A" w:rsidRDefault="0091662A" w:rsidP="0091662A">
      <w:pPr>
        <w:ind w:firstLine="709"/>
        <w:rPr>
          <w:sz w:val="22"/>
          <w:szCs w:val="22"/>
        </w:rPr>
      </w:pPr>
      <w:r>
        <w:rPr>
          <w:sz w:val="22"/>
          <w:szCs w:val="22"/>
        </w:rPr>
        <w:t>4.4.3. Не уклоняться от государственной регистрации перехода права собственности;</w:t>
      </w:r>
    </w:p>
    <w:p w:rsidR="0091662A" w:rsidRDefault="0091662A" w:rsidP="0091662A">
      <w:pPr>
        <w:ind w:firstLine="709"/>
        <w:rPr>
          <w:sz w:val="22"/>
          <w:szCs w:val="22"/>
        </w:rPr>
      </w:pPr>
      <w:r>
        <w:rPr>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91662A" w:rsidRDefault="0091662A" w:rsidP="0091662A">
      <w:pPr>
        <w:ind w:firstLine="709"/>
        <w:rPr>
          <w:sz w:val="22"/>
          <w:szCs w:val="22"/>
        </w:rPr>
      </w:pPr>
      <w:r>
        <w:rPr>
          <w:sz w:val="22"/>
          <w:szCs w:val="22"/>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1662A" w:rsidRDefault="0091662A" w:rsidP="0091662A">
      <w:pPr>
        <w:ind w:firstLine="709"/>
        <w:rPr>
          <w:sz w:val="22"/>
          <w:szCs w:val="22"/>
        </w:rPr>
      </w:pPr>
      <w:r>
        <w:rPr>
          <w:sz w:val="22"/>
          <w:szCs w:val="22"/>
        </w:rPr>
        <w:t>4.4.6. Использовать Участок в соответствии с целевым назначением и разрешенным использованием.</w:t>
      </w:r>
    </w:p>
    <w:p w:rsidR="0091662A" w:rsidRDefault="0091662A" w:rsidP="0091662A">
      <w:pPr>
        <w:ind w:firstLine="709"/>
        <w:rPr>
          <w:sz w:val="22"/>
          <w:szCs w:val="22"/>
        </w:rPr>
      </w:pPr>
      <w:r>
        <w:rPr>
          <w:sz w:val="22"/>
          <w:szCs w:val="22"/>
        </w:rPr>
        <w:t xml:space="preserve">4.5. Продавец и Покупатель имеют равные права и </w:t>
      </w:r>
      <w:proofErr w:type="gramStart"/>
      <w:r>
        <w:rPr>
          <w:sz w:val="22"/>
          <w:szCs w:val="22"/>
        </w:rPr>
        <w:t>несут обязанности</w:t>
      </w:r>
      <w:proofErr w:type="gramEnd"/>
      <w:r>
        <w:rPr>
          <w:sz w:val="22"/>
          <w:szCs w:val="22"/>
        </w:rPr>
        <w:t>, установленные законодательством Российской Федерации и Чувашской Республики.</w:t>
      </w:r>
    </w:p>
    <w:p w:rsidR="0091662A" w:rsidRDefault="0091662A" w:rsidP="0091662A">
      <w:pPr>
        <w:ind w:firstLine="709"/>
        <w:rPr>
          <w:sz w:val="22"/>
          <w:szCs w:val="22"/>
        </w:rPr>
      </w:pPr>
    </w:p>
    <w:p w:rsidR="0091662A" w:rsidRDefault="0091662A" w:rsidP="0091662A">
      <w:pPr>
        <w:ind w:firstLine="709"/>
        <w:jc w:val="center"/>
        <w:rPr>
          <w:b/>
          <w:sz w:val="22"/>
          <w:szCs w:val="22"/>
        </w:rPr>
      </w:pPr>
      <w:r>
        <w:rPr>
          <w:b/>
          <w:sz w:val="22"/>
          <w:szCs w:val="22"/>
        </w:rPr>
        <w:t>5. Ответственность сторон</w:t>
      </w:r>
    </w:p>
    <w:p w:rsidR="0091662A" w:rsidRDefault="0091662A" w:rsidP="0091662A">
      <w:pPr>
        <w:ind w:firstLine="709"/>
        <w:rPr>
          <w:sz w:val="22"/>
          <w:szCs w:val="22"/>
        </w:rPr>
      </w:pPr>
      <w:r>
        <w:rPr>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1662A" w:rsidRDefault="0091662A" w:rsidP="0091662A">
      <w:pPr>
        <w:ind w:firstLine="709"/>
        <w:rPr>
          <w:sz w:val="22"/>
          <w:szCs w:val="22"/>
        </w:rPr>
      </w:pPr>
      <w:r>
        <w:rPr>
          <w:sz w:val="22"/>
          <w:szCs w:val="22"/>
        </w:rPr>
        <w:t>5.2. За нарушение срока внесения платежа, указанного в п. 2.3 Договора, Покупатель выплачивает Продавцу пени в размере 0,1 % от суммы неуплаты за каждый день просрочки.</w:t>
      </w:r>
    </w:p>
    <w:p w:rsidR="0091662A" w:rsidRDefault="0091662A" w:rsidP="0091662A">
      <w:pPr>
        <w:ind w:firstLine="709"/>
        <w:rPr>
          <w:sz w:val="22"/>
          <w:szCs w:val="22"/>
        </w:rPr>
      </w:pPr>
      <w:r>
        <w:rPr>
          <w:sz w:val="22"/>
          <w:szCs w:val="22"/>
        </w:rPr>
        <w:t>5.3. Ответственность сторон, не предусмотренная настоящим Договором, определяется в соответствии с законодательством Российской Федерации и Чувашской Республики.</w:t>
      </w:r>
    </w:p>
    <w:p w:rsidR="0091662A" w:rsidRDefault="0091662A" w:rsidP="0091662A">
      <w:pPr>
        <w:jc w:val="center"/>
        <w:rPr>
          <w:sz w:val="22"/>
          <w:szCs w:val="22"/>
        </w:rPr>
      </w:pPr>
    </w:p>
    <w:p w:rsidR="0091662A" w:rsidRDefault="0091662A" w:rsidP="0091662A">
      <w:pPr>
        <w:jc w:val="center"/>
        <w:rPr>
          <w:b/>
          <w:sz w:val="22"/>
          <w:szCs w:val="22"/>
        </w:rPr>
      </w:pPr>
      <w:r>
        <w:rPr>
          <w:b/>
          <w:sz w:val="22"/>
          <w:szCs w:val="22"/>
        </w:rPr>
        <w:t>6. Особые условия</w:t>
      </w:r>
    </w:p>
    <w:p w:rsidR="0091662A" w:rsidRDefault="0091662A" w:rsidP="0091662A">
      <w:pPr>
        <w:rPr>
          <w:sz w:val="22"/>
          <w:szCs w:val="22"/>
        </w:rPr>
      </w:pPr>
      <w:r>
        <w:rPr>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91662A" w:rsidRDefault="0091662A" w:rsidP="0091662A">
      <w:pPr>
        <w:rPr>
          <w:sz w:val="22"/>
          <w:szCs w:val="22"/>
        </w:rPr>
      </w:pPr>
      <w:r>
        <w:rPr>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91662A" w:rsidRDefault="0091662A" w:rsidP="0091662A">
      <w:pPr>
        <w:rPr>
          <w:sz w:val="22"/>
          <w:szCs w:val="22"/>
        </w:rPr>
      </w:pPr>
      <w:r>
        <w:rPr>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91662A" w:rsidRDefault="0091662A" w:rsidP="0091662A">
      <w:pPr>
        <w:rPr>
          <w:sz w:val="22"/>
          <w:szCs w:val="22"/>
        </w:rPr>
      </w:pPr>
      <w:r>
        <w:rPr>
          <w:sz w:val="22"/>
          <w:szCs w:val="22"/>
        </w:rPr>
        <w:t xml:space="preserve">6.4. Все изменения и дополнения к Договору действительны, если они </w:t>
      </w:r>
      <w:proofErr w:type="gramStart"/>
      <w:r>
        <w:rPr>
          <w:sz w:val="22"/>
          <w:szCs w:val="22"/>
        </w:rPr>
        <w:t>совершены в письменной форме и подписаны</w:t>
      </w:r>
      <w:proofErr w:type="gramEnd"/>
      <w:r>
        <w:rPr>
          <w:sz w:val="22"/>
          <w:szCs w:val="22"/>
        </w:rPr>
        <w:t xml:space="preserve"> уполномоченными лицами.</w:t>
      </w:r>
    </w:p>
    <w:p w:rsidR="0091662A" w:rsidRDefault="0091662A" w:rsidP="0091662A">
      <w:pPr>
        <w:rPr>
          <w:sz w:val="22"/>
          <w:szCs w:val="22"/>
        </w:rPr>
      </w:pPr>
    </w:p>
    <w:p w:rsidR="0091662A" w:rsidRDefault="0091662A" w:rsidP="0091662A">
      <w:pPr>
        <w:jc w:val="center"/>
        <w:rPr>
          <w:b/>
          <w:sz w:val="22"/>
          <w:szCs w:val="22"/>
        </w:rPr>
      </w:pPr>
      <w:r>
        <w:rPr>
          <w:b/>
          <w:sz w:val="22"/>
          <w:szCs w:val="22"/>
        </w:rPr>
        <w:lastRenderedPageBreak/>
        <w:t>7. Рассмотрение споров</w:t>
      </w:r>
    </w:p>
    <w:p w:rsidR="0091662A" w:rsidRDefault="0091662A" w:rsidP="0091662A">
      <w:pPr>
        <w:pStyle w:val="ConsNonformat"/>
        <w:widowControl/>
        <w:ind w:firstLine="709"/>
        <w:jc w:val="both"/>
        <w:rPr>
          <w:rFonts w:ascii="Times New Roman" w:hAnsi="Times New Roman"/>
          <w:sz w:val="22"/>
          <w:szCs w:val="22"/>
        </w:rPr>
      </w:pPr>
      <w:r>
        <w:rPr>
          <w:rFonts w:ascii="Times New Roman" w:hAnsi="Times New Roman"/>
          <w:sz w:val="22"/>
          <w:szCs w:val="22"/>
        </w:rPr>
        <w:t xml:space="preserve">7.1. При возникновении споров по настоящему Договору Стороны принимают меры к их регулированию путем переговоров. </w:t>
      </w:r>
    </w:p>
    <w:p w:rsidR="0091662A" w:rsidRDefault="0091662A" w:rsidP="0091662A">
      <w:pPr>
        <w:pStyle w:val="ConsNonformat"/>
        <w:widowControl/>
        <w:ind w:firstLine="709"/>
        <w:jc w:val="both"/>
        <w:rPr>
          <w:rFonts w:ascii="Times New Roman" w:hAnsi="Times New Roman"/>
          <w:sz w:val="22"/>
          <w:szCs w:val="22"/>
        </w:rPr>
      </w:pPr>
      <w:r>
        <w:rPr>
          <w:rFonts w:ascii="Times New Roman" w:hAnsi="Times New Roman"/>
          <w:sz w:val="22"/>
          <w:szCs w:val="22"/>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Pr>
          <w:rFonts w:ascii="Times New Roman" w:hAnsi="Times New Roman"/>
          <w:sz w:val="22"/>
          <w:szCs w:val="22"/>
        </w:rPr>
        <w:t>с даты получения</w:t>
      </w:r>
      <w:proofErr w:type="gramEnd"/>
      <w:r>
        <w:rPr>
          <w:rFonts w:ascii="Times New Roman" w:hAnsi="Times New Roman"/>
          <w:sz w:val="22"/>
          <w:szCs w:val="22"/>
        </w:rPr>
        <w:t xml:space="preserve"> претензии.</w:t>
      </w:r>
    </w:p>
    <w:p w:rsidR="0091662A" w:rsidRDefault="0091662A" w:rsidP="0091662A">
      <w:pPr>
        <w:pStyle w:val="ConsNonformat"/>
        <w:widowControl/>
        <w:ind w:firstLine="709"/>
        <w:jc w:val="both"/>
        <w:rPr>
          <w:rFonts w:ascii="Times New Roman" w:hAnsi="Times New Roman"/>
          <w:sz w:val="22"/>
          <w:szCs w:val="22"/>
        </w:rPr>
      </w:pPr>
      <w:r>
        <w:rPr>
          <w:rFonts w:ascii="Times New Roman" w:hAnsi="Times New Roman"/>
          <w:sz w:val="22"/>
          <w:szCs w:val="22"/>
        </w:rPr>
        <w:t xml:space="preserve">7.3. При </w:t>
      </w:r>
      <w:proofErr w:type="gramStart"/>
      <w:r>
        <w:rPr>
          <w:rFonts w:ascii="Times New Roman" w:hAnsi="Times New Roman"/>
          <w:sz w:val="22"/>
          <w:szCs w:val="22"/>
        </w:rPr>
        <w:t>не достижении</w:t>
      </w:r>
      <w:proofErr w:type="gramEnd"/>
      <w:r>
        <w:rPr>
          <w:rFonts w:ascii="Times New Roman" w:hAnsi="Times New Roman"/>
          <w:sz w:val="22"/>
          <w:szCs w:val="22"/>
        </w:rPr>
        <w:t xml:space="preserve">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Pr>
          <w:rFonts w:ascii="Times New Roman" w:hAnsi="Times New Roman"/>
          <w:sz w:val="22"/>
          <w:szCs w:val="22"/>
        </w:rPr>
        <w:t>обязательным к исполнению</w:t>
      </w:r>
      <w:proofErr w:type="gramEnd"/>
      <w:r>
        <w:rPr>
          <w:rFonts w:ascii="Times New Roman" w:hAnsi="Times New Roman"/>
          <w:sz w:val="22"/>
          <w:szCs w:val="22"/>
        </w:rPr>
        <w:t xml:space="preserve"> для обеих Сторон.</w:t>
      </w:r>
    </w:p>
    <w:p w:rsidR="0091662A" w:rsidRDefault="0091662A" w:rsidP="0091662A">
      <w:pPr>
        <w:rPr>
          <w:sz w:val="22"/>
          <w:szCs w:val="22"/>
        </w:rPr>
      </w:pPr>
    </w:p>
    <w:p w:rsidR="0091662A" w:rsidRDefault="0091662A" w:rsidP="0091662A">
      <w:pPr>
        <w:jc w:val="center"/>
        <w:rPr>
          <w:b/>
          <w:sz w:val="22"/>
          <w:szCs w:val="22"/>
        </w:rPr>
      </w:pPr>
      <w:r>
        <w:rPr>
          <w:b/>
          <w:sz w:val="22"/>
          <w:szCs w:val="22"/>
        </w:rPr>
        <w:t>8. Действие Договора</w:t>
      </w:r>
    </w:p>
    <w:p w:rsidR="0091662A" w:rsidRDefault="0091662A" w:rsidP="0091662A">
      <w:pPr>
        <w:ind w:firstLine="709"/>
        <w:rPr>
          <w:sz w:val="22"/>
          <w:szCs w:val="22"/>
        </w:rPr>
      </w:pPr>
      <w:r>
        <w:rPr>
          <w:sz w:val="22"/>
          <w:szCs w:val="22"/>
        </w:rPr>
        <w:t>8.1. Настоящий Договор вступает в силу со дня его подписания Сторонами.</w:t>
      </w:r>
    </w:p>
    <w:p w:rsidR="0091662A" w:rsidRDefault="0091662A" w:rsidP="0091662A">
      <w:pPr>
        <w:ind w:firstLine="709"/>
        <w:rPr>
          <w:sz w:val="22"/>
          <w:szCs w:val="22"/>
        </w:rPr>
      </w:pPr>
      <w:r>
        <w:rPr>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91662A" w:rsidRDefault="0091662A" w:rsidP="0091662A">
      <w:pPr>
        <w:rPr>
          <w:sz w:val="22"/>
          <w:szCs w:val="22"/>
        </w:rPr>
      </w:pPr>
    </w:p>
    <w:p w:rsidR="0091662A" w:rsidRDefault="0091662A" w:rsidP="0091662A">
      <w:pPr>
        <w:jc w:val="center"/>
        <w:rPr>
          <w:b/>
          <w:sz w:val="22"/>
          <w:szCs w:val="22"/>
        </w:rPr>
      </w:pPr>
      <w:r>
        <w:rPr>
          <w:b/>
          <w:sz w:val="22"/>
          <w:szCs w:val="22"/>
        </w:rPr>
        <w:t>9. Заключительные положения</w:t>
      </w:r>
    </w:p>
    <w:p w:rsidR="0091662A" w:rsidRDefault="0091662A" w:rsidP="0091662A">
      <w:pPr>
        <w:rPr>
          <w:sz w:val="22"/>
          <w:szCs w:val="22"/>
        </w:rPr>
      </w:pPr>
      <w:r>
        <w:rPr>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91662A" w:rsidRDefault="0091662A" w:rsidP="0091662A">
      <w:pPr>
        <w:rPr>
          <w:sz w:val="22"/>
          <w:szCs w:val="22"/>
        </w:rPr>
      </w:pPr>
      <w:r>
        <w:rPr>
          <w:sz w:val="22"/>
          <w:szCs w:val="22"/>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91662A" w:rsidRDefault="0091662A" w:rsidP="0091662A">
      <w:pPr>
        <w:rPr>
          <w:sz w:val="22"/>
          <w:szCs w:val="22"/>
        </w:rPr>
      </w:pPr>
      <w:r>
        <w:rPr>
          <w:sz w:val="22"/>
          <w:szCs w:val="22"/>
        </w:rPr>
        <w:t>9.3. Расходы, связанные с оформлением Договора и государственной регистрации права собственности на Участок несет Покупатель.</w:t>
      </w:r>
    </w:p>
    <w:p w:rsidR="0091662A" w:rsidRDefault="0091662A" w:rsidP="0091662A">
      <w:pPr>
        <w:pStyle w:val="ConsNonformat"/>
        <w:widowControl/>
        <w:ind w:firstLine="720"/>
        <w:jc w:val="both"/>
        <w:rPr>
          <w:rFonts w:ascii="Times New Roman" w:hAnsi="Times New Roman"/>
          <w:sz w:val="22"/>
          <w:szCs w:val="22"/>
        </w:rPr>
      </w:pPr>
      <w:r>
        <w:rPr>
          <w:rFonts w:ascii="Times New Roman" w:hAnsi="Times New Roman"/>
          <w:sz w:val="22"/>
          <w:szCs w:val="22"/>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91662A" w:rsidRDefault="0091662A" w:rsidP="0091662A">
      <w:pPr>
        <w:rPr>
          <w:sz w:val="22"/>
          <w:szCs w:val="22"/>
        </w:rPr>
      </w:pPr>
      <w:r>
        <w:rPr>
          <w:sz w:val="22"/>
          <w:szCs w:val="22"/>
        </w:rPr>
        <w:t xml:space="preserve">9.5. Настоящий Договор составлен в 3 экземплярах, имеющих одинаковую юридическую силу. </w:t>
      </w:r>
    </w:p>
    <w:p w:rsidR="0091662A" w:rsidRDefault="0091662A" w:rsidP="0091662A">
      <w:pPr>
        <w:rPr>
          <w:sz w:val="22"/>
          <w:szCs w:val="22"/>
        </w:rPr>
      </w:pPr>
    </w:p>
    <w:p w:rsidR="0091662A" w:rsidRDefault="0091662A" w:rsidP="0091662A">
      <w:pPr>
        <w:jc w:val="center"/>
        <w:rPr>
          <w:b/>
          <w:sz w:val="22"/>
          <w:szCs w:val="22"/>
        </w:rPr>
      </w:pPr>
      <w:r>
        <w:rPr>
          <w:b/>
          <w:sz w:val="22"/>
          <w:szCs w:val="22"/>
        </w:rPr>
        <w:t>Подписи сторон:</w:t>
      </w:r>
    </w:p>
    <w:p w:rsidR="0091662A" w:rsidRDefault="0091662A" w:rsidP="0091662A">
      <w:pPr>
        <w:pStyle w:val="ConsNonformat"/>
        <w:widowControl/>
        <w:jc w:val="both"/>
        <w:rPr>
          <w:rFonts w:ascii="Times New Roman" w:hAnsi="Times New Roman"/>
          <w:sz w:val="22"/>
          <w:szCs w:val="22"/>
        </w:rPr>
      </w:pPr>
    </w:p>
    <w:tbl>
      <w:tblPr>
        <w:tblW w:w="9431" w:type="dxa"/>
        <w:tblLook w:val="01E0" w:firstRow="1" w:lastRow="1" w:firstColumn="1" w:lastColumn="1" w:noHBand="0" w:noVBand="0"/>
      </w:tblPr>
      <w:tblGrid>
        <w:gridCol w:w="4786"/>
        <w:gridCol w:w="4645"/>
      </w:tblGrid>
      <w:tr w:rsidR="0091662A" w:rsidTr="0091662A">
        <w:tc>
          <w:tcPr>
            <w:tcW w:w="4786" w:type="dxa"/>
          </w:tcPr>
          <w:p w:rsidR="0091662A" w:rsidRDefault="0091662A">
            <w:pPr>
              <w:widowControl w:val="0"/>
              <w:snapToGrid w:val="0"/>
              <w:jc w:val="center"/>
              <w:rPr>
                <w:b/>
                <w:sz w:val="22"/>
                <w:szCs w:val="22"/>
              </w:rPr>
            </w:pPr>
            <w:r>
              <w:rPr>
                <w:b/>
                <w:sz w:val="22"/>
                <w:szCs w:val="22"/>
              </w:rPr>
              <w:t>Арендодатель</w:t>
            </w:r>
          </w:p>
          <w:p w:rsidR="0091662A" w:rsidRDefault="0091662A">
            <w:pPr>
              <w:widowControl w:val="0"/>
              <w:rPr>
                <w:snapToGrid w:val="0"/>
                <w:sz w:val="22"/>
                <w:szCs w:val="22"/>
              </w:rPr>
            </w:pPr>
            <w:r>
              <w:rPr>
                <w:snapToGrid w:val="0"/>
                <w:sz w:val="22"/>
                <w:szCs w:val="22"/>
              </w:rPr>
              <w:t>Администрация Янтиковского сельского поселения Янтиковского района Чувашской Республики</w:t>
            </w:r>
            <w:r>
              <w:rPr>
                <w:snapToGrid w:val="0"/>
                <w:sz w:val="22"/>
                <w:szCs w:val="22"/>
              </w:rPr>
              <w:tab/>
            </w:r>
          </w:p>
          <w:p w:rsidR="0091662A" w:rsidRDefault="0091662A">
            <w:pPr>
              <w:widowControl w:val="0"/>
              <w:rPr>
                <w:snapToGrid w:val="0"/>
                <w:sz w:val="22"/>
                <w:szCs w:val="22"/>
              </w:rPr>
            </w:pPr>
            <w:r>
              <w:rPr>
                <w:snapToGrid w:val="0"/>
                <w:sz w:val="22"/>
                <w:szCs w:val="22"/>
              </w:rPr>
              <w:t xml:space="preserve">429290, Чувашская Республика, </w:t>
            </w:r>
            <w:proofErr w:type="spellStart"/>
            <w:r>
              <w:rPr>
                <w:snapToGrid w:val="0"/>
                <w:sz w:val="22"/>
                <w:szCs w:val="22"/>
              </w:rPr>
              <w:t>Янтиковский</w:t>
            </w:r>
            <w:proofErr w:type="spellEnd"/>
            <w:r>
              <w:rPr>
                <w:snapToGrid w:val="0"/>
                <w:sz w:val="22"/>
                <w:szCs w:val="22"/>
              </w:rPr>
              <w:t xml:space="preserve"> район, с. Янтиково, пр. Ленина, д. 21</w:t>
            </w:r>
            <w:r>
              <w:rPr>
                <w:snapToGrid w:val="0"/>
                <w:sz w:val="22"/>
                <w:szCs w:val="22"/>
              </w:rPr>
              <w:tab/>
            </w:r>
          </w:p>
          <w:p w:rsidR="0091662A" w:rsidRDefault="0091662A">
            <w:pPr>
              <w:widowControl w:val="0"/>
              <w:rPr>
                <w:snapToGrid w:val="0"/>
                <w:sz w:val="22"/>
                <w:szCs w:val="22"/>
              </w:rPr>
            </w:pPr>
            <w:r>
              <w:rPr>
                <w:snapToGrid w:val="0"/>
                <w:sz w:val="22"/>
                <w:szCs w:val="22"/>
              </w:rPr>
              <w:t>ИНН 2121002599, КПП 212101001</w:t>
            </w:r>
          </w:p>
          <w:p w:rsidR="0091662A" w:rsidRDefault="0091662A">
            <w:pPr>
              <w:widowControl w:val="0"/>
              <w:rPr>
                <w:snapToGrid w:val="0"/>
                <w:sz w:val="22"/>
                <w:szCs w:val="22"/>
              </w:rPr>
            </w:pPr>
            <w:r>
              <w:rPr>
                <w:snapToGrid w:val="0"/>
                <w:sz w:val="22"/>
                <w:szCs w:val="22"/>
              </w:rPr>
              <w:t>ОГРН 1052134013942, ОКТМО 97658445</w:t>
            </w:r>
          </w:p>
          <w:p w:rsidR="0091662A" w:rsidRDefault="0091662A">
            <w:pPr>
              <w:widowControl w:val="0"/>
              <w:rPr>
                <w:snapToGrid w:val="0"/>
                <w:sz w:val="22"/>
                <w:szCs w:val="22"/>
              </w:rPr>
            </w:pPr>
            <w:proofErr w:type="gramStart"/>
            <w:r>
              <w:rPr>
                <w:snapToGrid w:val="0"/>
                <w:sz w:val="22"/>
                <w:szCs w:val="22"/>
              </w:rPr>
              <w:t>р</w:t>
            </w:r>
            <w:proofErr w:type="gramEnd"/>
            <w:r>
              <w:rPr>
                <w:snapToGrid w:val="0"/>
                <w:sz w:val="22"/>
                <w:szCs w:val="22"/>
              </w:rPr>
              <w:t>/с  03231643976584451500  УФК по Чувашской Республике</w:t>
            </w:r>
          </w:p>
          <w:p w:rsidR="0091662A" w:rsidRDefault="0091662A">
            <w:pPr>
              <w:widowControl w:val="0"/>
              <w:rPr>
                <w:snapToGrid w:val="0"/>
                <w:sz w:val="22"/>
                <w:szCs w:val="22"/>
              </w:rPr>
            </w:pPr>
            <w:r>
              <w:rPr>
                <w:snapToGrid w:val="0"/>
                <w:sz w:val="22"/>
                <w:szCs w:val="22"/>
              </w:rPr>
              <w:t>БИК 019706900</w:t>
            </w:r>
          </w:p>
          <w:p w:rsidR="0091662A" w:rsidRDefault="0091662A">
            <w:pPr>
              <w:widowControl w:val="0"/>
              <w:rPr>
                <w:snapToGrid w:val="0"/>
                <w:sz w:val="22"/>
                <w:szCs w:val="22"/>
              </w:rPr>
            </w:pPr>
            <w:r>
              <w:rPr>
                <w:snapToGrid w:val="0"/>
                <w:sz w:val="22"/>
                <w:szCs w:val="22"/>
              </w:rPr>
              <w:t>Тел. (83548) 2-14-56</w:t>
            </w:r>
          </w:p>
          <w:p w:rsidR="0091662A" w:rsidRDefault="0091662A">
            <w:pPr>
              <w:widowControl w:val="0"/>
              <w:snapToGrid w:val="0"/>
              <w:rPr>
                <w:sz w:val="22"/>
                <w:szCs w:val="22"/>
              </w:rPr>
            </w:pPr>
          </w:p>
          <w:p w:rsidR="0091662A" w:rsidRDefault="0091662A">
            <w:pPr>
              <w:widowControl w:val="0"/>
              <w:snapToGrid w:val="0"/>
              <w:rPr>
                <w:sz w:val="22"/>
                <w:szCs w:val="22"/>
              </w:rPr>
            </w:pPr>
          </w:p>
          <w:p w:rsidR="0091662A" w:rsidRDefault="0091662A">
            <w:pPr>
              <w:widowControl w:val="0"/>
              <w:snapToGrid w:val="0"/>
              <w:rPr>
                <w:sz w:val="22"/>
                <w:szCs w:val="22"/>
              </w:rPr>
            </w:pPr>
            <w:r>
              <w:rPr>
                <w:sz w:val="22"/>
                <w:szCs w:val="22"/>
              </w:rPr>
              <w:t>Глава Янтиковского сельского поселения Янтиковского района</w:t>
            </w:r>
          </w:p>
          <w:p w:rsidR="0091662A" w:rsidRDefault="0091662A">
            <w:pPr>
              <w:widowControl w:val="0"/>
              <w:snapToGrid w:val="0"/>
              <w:rPr>
                <w:sz w:val="22"/>
                <w:szCs w:val="22"/>
              </w:rPr>
            </w:pPr>
          </w:p>
          <w:p w:rsidR="0091662A" w:rsidRDefault="0091662A">
            <w:pPr>
              <w:widowControl w:val="0"/>
              <w:snapToGrid w:val="0"/>
              <w:jc w:val="both"/>
              <w:rPr>
                <w:b/>
                <w:sz w:val="22"/>
                <w:szCs w:val="22"/>
              </w:rPr>
            </w:pPr>
            <w:r>
              <w:rPr>
                <w:sz w:val="22"/>
                <w:szCs w:val="22"/>
              </w:rPr>
              <w:t xml:space="preserve">______________________Н.И. </w:t>
            </w:r>
            <w:proofErr w:type="spellStart"/>
            <w:r>
              <w:rPr>
                <w:sz w:val="22"/>
                <w:szCs w:val="22"/>
              </w:rPr>
              <w:t>Сормов</w:t>
            </w:r>
            <w:proofErr w:type="spellEnd"/>
          </w:p>
        </w:tc>
        <w:tc>
          <w:tcPr>
            <w:tcW w:w="4645" w:type="dxa"/>
          </w:tcPr>
          <w:p w:rsidR="0091662A" w:rsidRDefault="0091662A">
            <w:pPr>
              <w:widowControl w:val="0"/>
              <w:tabs>
                <w:tab w:val="num" w:pos="360"/>
              </w:tabs>
              <w:snapToGrid w:val="0"/>
              <w:jc w:val="center"/>
              <w:rPr>
                <w:b/>
                <w:sz w:val="22"/>
                <w:szCs w:val="22"/>
              </w:rPr>
            </w:pPr>
            <w:r>
              <w:rPr>
                <w:b/>
                <w:sz w:val="22"/>
                <w:szCs w:val="22"/>
              </w:rPr>
              <w:t>Арендатор</w:t>
            </w: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p>
          <w:p w:rsidR="0091662A" w:rsidRDefault="0091662A">
            <w:pPr>
              <w:widowControl w:val="0"/>
              <w:tabs>
                <w:tab w:val="num" w:pos="360"/>
              </w:tabs>
              <w:snapToGrid w:val="0"/>
              <w:rPr>
                <w:bCs/>
                <w:iCs/>
                <w:sz w:val="22"/>
                <w:szCs w:val="22"/>
              </w:rPr>
            </w:pPr>
            <w:r>
              <w:rPr>
                <w:bCs/>
                <w:iCs/>
                <w:sz w:val="22"/>
                <w:szCs w:val="22"/>
              </w:rPr>
              <w:t xml:space="preserve"> </w:t>
            </w:r>
          </w:p>
          <w:p w:rsidR="0091662A" w:rsidRDefault="0091662A">
            <w:pPr>
              <w:widowControl w:val="0"/>
              <w:tabs>
                <w:tab w:val="num" w:pos="360"/>
              </w:tabs>
              <w:snapToGrid w:val="0"/>
              <w:jc w:val="both"/>
              <w:rPr>
                <w:sz w:val="22"/>
                <w:szCs w:val="22"/>
              </w:rPr>
            </w:pPr>
            <w:r>
              <w:rPr>
                <w:bCs/>
                <w:iCs/>
                <w:sz w:val="22"/>
                <w:szCs w:val="22"/>
              </w:rPr>
              <w:t xml:space="preserve">          ___________________ /______________/</w:t>
            </w:r>
          </w:p>
        </w:tc>
      </w:tr>
    </w:tbl>
    <w:p w:rsidR="0091662A" w:rsidRDefault="0091662A" w:rsidP="0091662A">
      <w:pPr>
        <w:ind w:firstLine="6237"/>
        <w:rPr>
          <w:sz w:val="22"/>
          <w:szCs w:val="22"/>
        </w:rPr>
      </w:pPr>
    </w:p>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 w:rsidR="00F5040C" w:rsidRDefault="00F5040C" w:rsidP="00F5040C">
      <w:pPr>
        <w:suppressAutoHyphens/>
        <w:ind w:right="-6"/>
        <w:jc w:val="both"/>
        <w:rPr>
          <w:sz w:val="20"/>
          <w:szCs w:val="20"/>
        </w:rPr>
      </w:pPr>
    </w:p>
    <w:p w:rsidR="005A0690" w:rsidRDefault="005A0690" w:rsidP="00F5040C">
      <w:pPr>
        <w:suppressAutoHyphens/>
        <w:ind w:right="-6"/>
        <w:jc w:val="both"/>
        <w:rPr>
          <w:sz w:val="20"/>
          <w:szCs w:val="20"/>
        </w:rPr>
      </w:pPr>
    </w:p>
    <w:p w:rsidR="005A0690" w:rsidRDefault="005A0690" w:rsidP="00F5040C">
      <w:pPr>
        <w:suppressAutoHyphens/>
        <w:ind w:right="-6"/>
        <w:jc w:val="both"/>
        <w:rPr>
          <w:sz w:val="20"/>
          <w:szCs w:val="20"/>
        </w:rPr>
      </w:pPr>
    </w:p>
    <w:p w:rsidR="005A0690" w:rsidRDefault="005A0690" w:rsidP="00F5040C">
      <w:pPr>
        <w:suppressAutoHyphens/>
        <w:ind w:right="-6"/>
        <w:jc w:val="both"/>
        <w:rPr>
          <w:sz w:val="20"/>
          <w:szCs w:val="20"/>
        </w:rPr>
      </w:pPr>
    </w:p>
    <w:p w:rsidR="005A0690" w:rsidRDefault="005A0690" w:rsidP="00F5040C">
      <w:pPr>
        <w:suppressAutoHyphens/>
        <w:ind w:right="-6"/>
        <w:jc w:val="both"/>
        <w:rPr>
          <w:sz w:val="20"/>
          <w:szCs w:val="20"/>
        </w:rPr>
      </w:pPr>
    </w:p>
    <w:p w:rsidR="005A0690" w:rsidRDefault="005A0690" w:rsidP="00F5040C">
      <w:pPr>
        <w:suppressAutoHyphens/>
        <w:ind w:right="-6"/>
        <w:jc w:val="both"/>
        <w:rPr>
          <w:sz w:val="20"/>
          <w:szCs w:val="20"/>
        </w:rPr>
      </w:pPr>
    </w:p>
    <w:p w:rsidR="005A0690" w:rsidRPr="00F671C6" w:rsidRDefault="005A0690" w:rsidP="00F5040C">
      <w:pPr>
        <w:suppressAutoHyphens/>
        <w:ind w:right="-6"/>
        <w:jc w:val="both"/>
        <w:rPr>
          <w:sz w:val="20"/>
          <w:szCs w:val="20"/>
        </w:rPr>
      </w:pPr>
      <w:bookmarkStart w:id="14" w:name="_GoBack"/>
      <w:bookmarkEnd w:id="14"/>
    </w:p>
    <w:p w:rsidR="00F5040C" w:rsidRDefault="00F5040C" w:rsidP="00F5040C">
      <w:pPr>
        <w:suppressAutoHyphens/>
        <w:ind w:right="-6" w:firstLine="709"/>
        <w:jc w:val="both"/>
      </w:pPr>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3DE3"/>
    <w:multiLevelType w:val="singleLevel"/>
    <w:tmpl w:val="0419000F"/>
    <w:lvl w:ilvl="0">
      <w:start w:val="1"/>
      <w:numFmt w:val="decimal"/>
      <w:lvlText w:val="%1."/>
      <w:lvlJc w:val="left"/>
      <w:pPr>
        <w:tabs>
          <w:tab w:val="num" w:pos="360"/>
        </w:tabs>
        <w:ind w:left="360" w:hanging="360"/>
      </w:pPr>
    </w:lvl>
  </w:abstractNum>
  <w:abstractNum w:abstractNumId="3">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9">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num>
  <w:num w:numId="6">
    <w:abstractNumId w:val="9"/>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7"/>
  </w:num>
  <w:num w:numId="21">
    <w:abstractNumId w:val="12"/>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5164A7"/>
    <w:rsid w:val="005A0690"/>
    <w:rsid w:val="00672EC2"/>
    <w:rsid w:val="0091662A"/>
    <w:rsid w:val="00B44C9B"/>
    <w:rsid w:val="00BC2E7B"/>
    <w:rsid w:val="00E04883"/>
    <w:rsid w:val="00F5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iPriority w:val="99"/>
    <w:semiHidden/>
    <w:unhideWhenUsed/>
    <w:rsid w:val="00F5040C"/>
    <w:pPr>
      <w:tabs>
        <w:tab w:val="center" w:pos="4677"/>
        <w:tab w:val="right" w:pos="9355"/>
      </w:tabs>
    </w:pPr>
  </w:style>
  <w:style w:type="character" w:customStyle="1" w:styleId="a5">
    <w:name w:val="Верхний колонтитул Знак"/>
    <w:basedOn w:val="a0"/>
    <w:link w:val="a4"/>
    <w:uiPriority w:val="99"/>
    <w:semiHidden/>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uiPriority w:val="99"/>
    <w:semiHidden/>
    <w:unhideWhenUsed/>
    <w:rsid w:val="0005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hyperlink" Target="garantF1://55626674.0" TargetMode="Externa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hyperlink" Target="http://gov.cap.ru/Default.aspx?gov_id=543" TargetMode="External"/><Relationship Id="rId2" Type="http://schemas.openxmlformats.org/officeDocument/2006/relationships/styles" Target="styles.xml"/><Relationship Id="rId16" Type="http://schemas.openxmlformats.org/officeDocument/2006/relationships/image" Target="media/image2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7</cp:revision>
  <dcterms:created xsi:type="dcterms:W3CDTF">2021-08-10T05:19:00Z</dcterms:created>
  <dcterms:modified xsi:type="dcterms:W3CDTF">2021-08-10T06:01:00Z</dcterms:modified>
</cp:coreProperties>
</file>