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22" w:type="dxa"/>
        <w:tblCellSpacing w:w="15" w:type="dxa"/>
        <w:tblInd w:w="-795" w:type="dxa"/>
        <w:tblLook w:val="04A0"/>
      </w:tblPr>
      <w:tblGrid>
        <w:gridCol w:w="1723"/>
        <w:gridCol w:w="2797"/>
        <w:gridCol w:w="30"/>
        <w:gridCol w:w="1428"/>
        <w:gridCol w:w="4140"/>
        <w:gridCol w:w="1222"/>
        <w:gridCol w:w="1282"/>
      </w:tblGrid>
      <w:tr w:rsidR="00EC4DBA" w:rsidRPr="00340349" w:rsidTr="00B87A8C">
        <w:trPr>
          <w:gridAfter w:val="1"/>
          <w:wAfter w:w="1237" w:type="dxa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DBA" w:rsidRPr="00340349" w:rsidRDefault="00406C16" w:rsidP="00B87A8C">
            <w:pPr>
              <w:pStyle w:val="a4"/>
              <w:spacing w:line="254" w:lineRule="auto"/>
              <w:ind w:left="653"/>
              <w:jc w:val="center"/>
              <w:rPr>
                <w:lang w:eastAsia="en-US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3.65pt;margin-top:-.15pt;width:95.35pt;height:19.05pt;z-index:251662336;mso-position-horizontal-relative:margin;mso-position-vertical-relative:page" stroked="f">
                  <v:fill color2="black"/>
                  <v:textbox inset=".2pt,.2pt,.2pt,.2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4248"/>
                          <w:gridCol w:w="1391"/>
                          <w:gridCol w:w="3996"/>
                        </w:tblGrid>
                        <w:tr w:rsidR="00525A0D">
                          <w:trPr>
                            <w:trHeight w:val="4319"/>
                          </w:trPr>
                          <w:tc>
                            <w:tcPr>
                              <w:tcW w:w="4248" w:type="dxa"/>
                              <w:shd w:val="clear" w:color="auto" w:fill="auto"/>
                            </w:tcPr>
                            <w:p w:rsidR="00525A0D" w:rsidRDefault="00525A0D">
                              <w:pPr>
                                <w:ind w:left="-360" w:right="72"/>
                                <w:jc w:val="center"/>
                                <w:rPr>
                                  <w:rFonts w:ascii="Arial Cyr Chv FVI" w:hAnsi="Arial Cyr Chv FVI" w:cs="Arial Cyr Chv FVI"/>
                                </w:rPr>
                              </w:pPr>
                            </w:p>
                          </w:tc>
                          <w:tc>
                            <w:tcPr>
                              <w:tcW w:w="1391" w:type="dxa"/>
                              <w:shd w:val="clear" w:color="auto" w:fill="auto"/>
                            </w:tcPr>
                            <w:p w:rsidR="00525A0D" w:rsidRDefault="00525A0D">
                              <w:pPr>
                                <w:ind w:right="72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996" w:type="dxa"/>
                              <w:shd w:val="clear" w:color="auto" w:fill="auto"/>
                            </w:tcPr>
                            <w:p w:rsidR="00525A0D" w:rsidRDefault="00525A0D">
                              <w:pPr>
                                <w:ind w:left="-111" w:right="72"/>
                                <w:jc w:val="center"/>
                              </w:pPr>
                            </w:p>
                          </w:tc>
                        </w:tr>
                      </w:tbl>
                      <w:p w:rsidR="00525A0D" w:rsidRDefault="00525A0D" w:rsidP="00525A0D">
                        <w:r>
                          <w:t xml:space="preserve"> </w:t>
                        </w:r>
                      </w:p>
                    </w:txbxContent>
                  </v:textbox>
                  <w10:wrap type="square" anchorx="margin" anchory="page"/>
                </v:shape>
              </w:pict>
            </w:r>
            <w:r w:rsidR="00525A0D">
              <w:rPr>
                <w:lang w:eastAsia="en-US"/>
              </w:rPr>
              <w:t xml:space="preserve">                     </w:t>
            </w:r>
            <w:r w:rsidR="00EC4DBA" w:rsidRPr="00340349">
              <w:rPr>
                <w:lang w:eastAsia="en-US"/>
              </w:rPr>
              <w:t>Информационный бюллетень</w:t>
            </w:r>
          </w:p>
          <w:p w:rsidR="00EC4DBA" w:rsidRPr="00340349" w:rsidRDefault="00EC4DBA" w:rsidP="00525A0D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EC4DBA" w:rsidRPr="00340349" w:rsidRDefault="00EC4DBA" w:rsidP="00525A0D">
            <w:pPr>
              <w:pStyle w:val="a4"/>
              <w:spacing w:line="254" w:lineRule="auto"/>
              <w:ind w:left="375" w:firstLine="278"/>
              <w:jc w:val="center"/>
              <w:rPr>
                <w:lang w:eastAsia="en-US"/>
              </w:rPr>
            </w:pPr>
            <w:r w:rsidRPr="00340349">
              <w:rPr>
                <w:rStyle w:val="a3"/>
                <w:rFonts w:eastAsia="Lucida Sans Unicode"/>
                <w:lang w:eastAsia="en-US"/>
              </w:rPr>
              <w:t>Вестник Сабанчинского сельского поселения</w:t>
            </w:r>
          </w:p>
          <w:p w:rsidR="00EC4DBA" w:rsidRPr="00340349" w:rsidRDefault="00EC4DBA" w:rsidP="00525A0D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 w:rsidRPr="00340349">
              <w:rPr>
                <w:rStyle w:val="a3"/>
                <w:rFonts w:eastAsia="Lucida Sans Unicode"/>
                <w:lang w:eastAsia="en-US"/>
              </w:rPr>
              <w:t>Яльчикского района</w:t>
            </w:r>
          </w:p>
          <w:p w:rsidR="00EC4DBA" w:rsidRPr="00340349" w:rsidRDefault="00EC4DBA" w:rsidP="00B34286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62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DBA" w:rsidRPr="00340349" w:rsidRDefault="00406C16" w:rsidP="00B34286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pict>
                <v:shape id="_x0000_s1026" type="#_x0000_t202" style="position:absolute;left:0;text-align:left;margin-left:106.95pt;margin-top:-232.95pt;width:177.1pt;height:12.05pt;z-index:251660288;mso-position-horizontal-relative:margin;mso-position-vertical-relative:page" stroked="f">
                  <v:fill color2="black"/>
                  <v:textbox style="mso-next-textbox:#_x0000_s1026" inset=".1pt,.1pt,.1pt,.1pt">
                    <w:txbxContent>
                      <w:p w:rsidR="00AF7BF8" w:rsidRDefault="00AF7BF8" w:rsidP="00AF7BF8">
                        <w:r>
                          <w:t xml:space="preserve"> </w:t>
                        </w:r>
                      </w:p>
                    </w:txbxContent>
                  </v:textbox>
                  <w10:wrap type="square" anchorx="margin" anchory="page"/>
                </v:shape>
              </w:pict>
            </w:r>
            <w:r w:rsidR="001A4DFE">
              <w:rPr>
                <w:lang w:eastAsia="en-US"/>
              </w:rPr>
              <w:t xml:space="preserve">                            </w:t>
            </w:r>
            <w:r w:rsidR="00EC4DBA" w:rsidRPr="00340349">
              <w:rPr>
                <w:lang w:eastAsia="en-US"/>
              </w:rPr>
              <w:t>Утвержден</w:t>
            </w:r>
          </w:p>
          <w:p w:rsidR="00EC4DBA" w:rsidRPr="00340349" w:rsidRDefault="00EC4DBA" w:rsidP="00B34286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 w:rsidRPr="00340349">
              <w:rPr>
                <w:lang w:eastAsia="en-US"/>
              </w:rPr>
              <w:t>Решением Собрания депутатов</w:t>
            </w:r>
          </w:p>
          <w:p w:rsidR="00EC4DBA" w:rsidRPr="00340349" w:rsidRDefault="00EC4DBA" w:rsidP="00B34286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 w:rsidRPr="00340349">
              <w:rPr>
                <w:lang w:eastAsia="en-US"/>
              </w:rPr>
              <w:t>Сабанчинского  сельского поселения</w:t>
            </w:r>
          </w:p>
          <w:p w:rsidR="00EC4DBA" w:rsidRPr="00340349" w:rsidRDefault="00EC4DBA" w:rsidP="00B34286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 w:rsidRPr="00340349">
              <w:rPr>
                <w:lang w:eastAsia="en-US"/>
              </w:rPr>
              <w:t>Яльчикского района</w:t>
            </w:r>
          </w:p>
          <w:p w:rsidR="00EC4DBA" w:rsidRPr="00340349" w:rsidRDefault="00EC4DBA" w:rsidP="00B34286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 w:rsidRPr="00340349">
              <w:rPr>
                <w:lang w:eastAsia="en-US"/>
              </w:rPr>
              <w:t>№  5  от  01.02.2008</w:t>
            </w:r>
          </w:p>
          <w:p w:rsidR="00EC4DBA" w:rsidRPr="00340349" w:rsidRDefault="00EC4DBA" w:rsidP="00B34286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EC4DBA" w:rsidRPr="00340349" w:rsidTr="00B87A8C">
        <w:trPr>
          <w:trHeight w:val="756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DBA" w:rsidRPr="00A9197C" w:rsidRDefault="00EC4DBA" w:rsidP="00516AA8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 w:rsidRPr="00340349">
              <w:rPr>
                <w:lang w:eastAsia="en-US"/>
              </w:rPr>
              <w:t>№</w:t>
            </w:r>
            <w:r w:rsidR="007818E6">
              <w:rPr>
                <w:lang w:eastAsia="en-US"/>
              </w:rPr>
              <w:t>1</w:t>
            </w:r>
            <w:r w:rsidR="00B87A8C">
              <w:rPr>
                <w:lang w:eastAsia="en-US"/>
              </w:rPr>
              <w:t>8</w:t>
            </w:r>
          </w:p>
        </w:tc>
        <w:tc>
          <w:tcPr>
            <w:tcW w:w="788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B59" w:rsidRPr="00340349" w:rsidRDefault="00EF7B59" w:rsidP="00EF7B59">
            <w:pPr>
              <w:pStyle w:val="a4"/>
              <w:spacing w:line="254" w:lineRule="auto"/>
              <w:rPr>
                <w:lang w:eastAsia="en-US"/>
              </w:rPr>
            </w:pPr>
            <w:r w:rsidRPr="00340349">
              <w:rPr>
                <w:lang w:eastAsia="en-US"/>
              </w:rPr>
              <w:t xml:space="preserve">                                                  </w:t>
            </w:r>
          </w:p>
          <w:p w:rsidR="00EC4DBA" w:rsidRPr="00340349" w:rsidRDefault="00EF7B59" w:rsidP="00EF7B59">
            <w:pPr>
              <w:pStyle w:val="a4"/>
              <w:spacing w:line="254" w:lineRule="auto"/>
              <w:rPr>
                <w:lang w:eastAsia="en-US"/>
              </w:rPr>
            </w:pPr>
            <w:r w:rsidRPr="00340349">
              <w:rPr>
                <w:lang w:eastAsia="en-US"/>
              </w:rPr>
              <w:t xml:space="preserve">            </w:t>
            </w:r>
            <w:r w:rsidR="008465EC">
              <w:rPr>
                <w:lang w:eastAsia="en-US"/>
              </w:rPr>
              <w:t xml:space="preserve">                       </w:t>
            </w:r>
            <w:r w:rsidR="007818E6">
              <w:rPr>
                <w:lang w:eastAsia="en-US"/>
              </w:rPr>
              <w:t>2</w:t>
            </w:r>
            <w:r w:rsidR="00B87A8C">
              <w:rPr>
                <w:lang w:eastAsia="en-US"/>
              </w:rPr>
              <w:t>4</w:t>
            </w:r>
            <w:r w:rsidR="007818E6">
              <w:rPr>
                <w:lang w:eastAsia="en-US"/>
              </w:rPr>
              <w:t>.07.</w:t>
            </w:r>
            <w:r w:rsidR="008465EC">
              <w:rPr>
                <w:lang w:eastAsia="en-US"/>
              </w:rPr>
              <w:t xml:space="preserve"> </w:t>
            </w:r>
            <w:r w:rsidRPr="00340349">
              <w:rPr>
                <w:lang w:eastAsia="en-US"/>
              </w:rPr>
              <w:t>20</w:t>
            </w:r>
            <w:r w:rsidR="00C67B83">
              <w:rPr>
                <w:lang w:eastAsia="en-US"/>
              </w:rPr>
              <w:t>21</w:t>
            </w:r>
            <w:r w:rsidR="0065405A" w:rsidRPr="00340349">
              <w:rPr>
                <w:lang w:eastAsia="en-US"/>
              </w:rPr>
              <w:t xml:space="preserve"> </w:t>
            </w:r>
            <w:r w:rsidR="00EC4DBA" w:rsidRPr="00340349">
              <w:rPr>
                <w:lang w:eastAsia="en-US"/>
              </w:rPr>
              <w:t>года</w:t>
            </w:r>
          </w:p>
          <w:p w:rsidR="00EC4DBA" w:rsidRPr="00340349" w:rsidRDefault="00EC4DBA" w:rsidP="00B34286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EC4DBA" w:rsidRPr="00340349" w:rsidRDefault="00EC4DBA" w:rsidP="00B34286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B87A8C" w:rsidTr="00B87A8C">
        <w:tblPrEx>
          <w:tblCellSpacing w:w="0" w:type="nil"/>
          <w:tblLook w:val="0000"/>
        </w:tblPrEx>
        <w:trPr>
          <w:gridBefore w:val="1"/>
          <w:gridAfter w:val="2"/>
          <w:wAfter w:w="1320" w:type="dxa"/>
        </w:trPr>
        <w:tc>
          <w:tcPr>
            <w:tcW w:w="4218" w:type="dxa"/>
            <w:gridSpan w:val="2"/>
            <w:shd w:val="clear" w:color="auto" w:fill="auto"/>
          </w:tcPr>
          <w:p w:rsidR="00B87A8C" w:rsidRDefault="00B87A8C" w:rsidP="00B87A8C">
            <w:pPr>
              <w:pStyle w:val="2"/>
              <w:ind w:right="144" w:firstLine="284"/>
              <w:jc w:val="center"/>
            </w:pPr>
            <w:proofErr w:type="spellStart"/>
            <w:r>
              <w:rPr>
                <w:rFonts w:ascii="Arial Cyr Chuv" w:hAnsi="Arial Cyr Chuv" w:cs="Arial Cyr Chuv"/>
                <w:b w:val="0"/>
                <w:bCs w:val="0"/>
                <w:i/>
                <w:iCs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 w:val="0"/>
                <w:bCs w:val="0"/>
                <w:i/>
                <w:iCs/>
              </w:rPr>
              <w:t xml:space="preserve"> Республики</w:t>
            </w:r>
          </w:p>
          <w:p w:rsidR="00B87A8C" w:rsidRDefault="00B87A8C" w:rsidP="00B87A8C">
            <w:pPr>
              <w:pStyle w:val="1"/>
              <w:ind w:right="72" w:firstLine="284"/>
            </w:pPr>
            <w:proofErr w:type="spellStart"/>
            <w:r>
              <w:rPr>
                <w:sz w:val="26"/>
                <w:szCs w:val="26"/>
              </w:rPr>
              <w:t>Елч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район.</w:t>
            </w:r>
          </w:p>
          <w:p w:rsidR="00B87A8C" w:rsidRDefault="00B87A8C" w:rsidP="00B87A8C">
            <w:pPr>
              <w:ind w:firstLine="284"/>
              <w:rPr>
                <w:sz w:val="26"/>
                <w:szCs w:val="26"/>
              </w:rPr>
            </w:pPr>
          </w:p>
          <w:p w:rsidR="00B87A8C" w:rsidRDefault="00B87A8C" w:rsidP="00B87A8C">
            <w:pPr>
              <w:pStyle w:val="1"/>
              <w:ind w:right="72" w:firstLine="284"/>
            </w:pPr>
            <w:r>
              <w:rPr>
                <w:sz w:val="26"/>
                <w:szCs w:val="26"/>
              </w:rPr>
              <w:t>Тёрём</w:t>
            </w:r>
          </w:p>
          <w:p w:rsidR="00B87A8C" w:rsidRDefault="00B87A8C" w:rsidP="00B87A8C">
            <w:pPr>
              <w:pStyle w:val="1"/>
              <w:ind w:right="72" w:firstLine="284"/>
            </w:pPr>
            <w:r>
              <w:rPr>
                <w:sz w:val="26"/>
                <w:szCs w:val="26"/>
              </w:rPr>
              <w:t xml:space="preserve">ял </w:t>
            </w:r>
            <w:proofErr w:type="spellStart"/>
            <w:r>
              <w:rPr>
                <w:sz w:val="26"/>
                <w:szCs w:val="26"/>
              </w:rPr>
              <w:t>поселений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B87A8C" w:rsidRDefault="00B87A8C" w:rsidP="00B87A8C">
            <w:pPr>
              <w:pStyle w:val="1"/>
              <w:ind w:right="72" w:firstLine="284"/>
            </w:pPr>
            <w:r>
              <w:rPr>
                <w:sz w:val="26"/>
                <w:szCs w:val="26"/>
              </w:rPr>
              <w:t>администраций.</w:t>
            </w:r>
          </w:p>
          <w:p w:rsidR="00B87A8C" w:rsidRDefault="00B87A8C" w:rsidP="00B87A8C">
            <w:pPr>
              <w:ind w:right="72" w:firstLine="284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B87A8C" w:rsidRDefault="00B87A8C" w:rsidP="00B87A8C">
            <w:pPr>
              <w:pStyle w:val="3"/>
              <w:ind w:right="72" w:firstLine="284"/>
            </w:pPr>
            <w:r>
              <w:rPr>
                <w:b w:val="0"/>
                <w:sz w:val="26"/>
                <w:szCs w:val="26"/>
              </w:rPr>
              <w:t>ЙЫШЁНУ</w:t>
            </w:r>
          </w:p>
          <w:p w:rsidR="00B87A8C" w:rsidRDefault="00B87A8C" w:rsidP="00B87A8C">
            <w:pPr>
              <w:ind w:left="-360" w:right="72" w:firstLine="284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B87A8C" w:rsidRDefault="00B87A8C" w:rsidP="00B87A8C">
            <w:pPr>
              <w:ind w:right="72" w:firstLine="284"/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2021 =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Июлен</w:t>
            </w:r>
            <w:proofErr w:type="spellEnd"/>
            <w:r>
              <w:rPr>
                <w:sz w:val="26"/>
                <w:szCs w:val="26"/>
              </w:rPr>
              <w:t xml:space="preserve"> 23</w:t>
            </w:r>
            <w:r>
              <w:rPr>
                <w:rFonts w:ascii="Arial Cyr Chuv" w:hAnsi="Arial Cyr Chuv" w:cs="Arial Cyr Chuv"/>
                <w:sz w:val="26"/>
                <w:szCs w:val="26"/>
              </w:rPr>
              <w:t xml:space="preserve"> -м</w:t>
            </w:r>
            <w:proofErr w:type="gramStart"/>
            <w:r>
              <w:rPr>
                <w:rFonts w:ascii="Arial Cyr Chuv" w:hAnsi="Arial Cyr Chuv" w:cs="Arial Cyr Chuv"/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ӗ</w:t>
            </w:r>
            <w:r>
              <w:rPr>
                <w:rFonts w:ascii="Arial Cyr Chuv" w:hAnsi="Arial Cyr Chuv" w:cs="Arial Cyr Chuv"/>
                <w:sz w:val="26"/>
                <w:szCs w:val="26"/>
              </w:rPr>
              <w:t xml:space="preserve"> 27 № </w:t>
            </w:r>
          </w:p>
          <w:p w:rsidR="00B87A8C" w:rsidRDefault="00B87A8C" w:rsidP="00B87A8C">
            <w:pPr>
              <w:pStyle w:val="1"/>
              <w:ind w:left="-360" w:right="72" w:firstLine="284"/>
              <w:rPr>
                <w:sz w:val="16"/>
                <w:szCs w:val="16"/>
              </w:rPr>
            </w:pPr>
          </w:p>
          <w:p w:rsidR="00B87A8C" w:rsidRDefault="00B87A8C" w:rsidP="00B87A8C">
            <w:pPr>
              <w:pStyle w:val="1"/>
              <w:ind w:right="72" w:firstLine="284"/>
            </w:pPr>
            <w:r>
              <w:rPr>
                <w:sz w:val="20"/>
                <w:szCs w:val="26"/>
              </w:rPr>
              <w:t>Тёрём</w:t>
            </w:r>
            <w:r>
              <w:rPr>
                <w:sz w:val="20"/>
                <w:szCs w:val="20"/>
              </w:rPr>
              <w:t xml:space="preserve"> ял.</w:t>
            </w:r>
          </w:p>
          <w:p w:rsidR="00B87A8C" w:rsidRDefault="00B87A8C" w:rsidP="00B87A8C">
            <w:pPr>
              <w:ind w:left="-360" w:right="72" w:firstLine="284"/>
              <w:jc w:val="center"/>
              <w:rPr>
                <w:rFonts w:ascii="Arial Cyr Chv FVI" w:hAnsi="Arial Cyr Chv FVI" w:cs="Arial Cyr Chv FVI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B87A8C" w:rsidRDefault="00B87A8C" w:rsidP="00B87A8C">
            <w:pPr>
              <w:ind w:right="72" w:firstLine="284"/>
              <w:rPr>
                <w:sz w:val="16"/>
                <w:szCs w:val="16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681990" cy="68961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67" t="-70" r="-67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:rsidR="00B87A8C" w:rsidRDefault="00B87A8C" w:rsidP="00B87A8C">
            <w:pPr>
              <w:snapToGrid w:val="0"/>
              <w:ind w:right="72" w:firstLine="284"/>
              <w:jc w:val="center"/>
              <w:rPr>
                <w:sz w:val="16"/>
                <w:szCs w:val="16"/>
              </w:rPr>
            </w:pPr>
          </w:p>
          <w:p w:rsidR="00B87A8C" w:rsidRDefault="00B87A8C" w:rsidP="00B87A8C">
            <w:pPr>
              <w:ind w:right="72" w:firstLine="284"/>
              <w:jc w:val="center"/>
            </w:pPr>
            <w:r>
              <w:rPr>
                <w:sz w:val="26"/>
                <w:szCs w:val="26"/>
              </w:rPr>
              <w:t>Чувашская Республика</w:t>
            </w:r>
          </w:p>
          <w:p w:rsidR="00B87A8C" w:rsidRDefault="00B87A8C" w:rsidP="00B87A8C">
            <w:pPr>
              <w:ind w:firstLine="284"/>
              <w:jc w:val="center"/>
            </w:pPr>
            <w:r>
              <w:rPr>
                <w:sz w:val="26"/>
                <w:szCs w:val="26"/>
              </w:rPr>
              <w:t>Яльчикский район</w:t>
            </w:r>
          </w:p>
          <w:p w:rsidR="00B87A8C" w:rsidRDefault="00B87A8C" w:rsidP="00B87A8C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B87A8C" w:rsidRDefault="00B87A8C" w:rsidP="00B87A8C">
            <w:pPr>
              <w:ind w:firstLine="284"/>
              <w:jc w:val="center"/>
            </w:pPr>
            <w:r>
              <w:rPr>
                <w:sz w:val="26"/>
                <w:szCs w:val="26"/>
              </w:rPr>
              <w:t>Администрация</w:t>
            </w:r>
          </w:p>
          <w:p w:rsidR="00B87A8C" w:rsidRDefault="00B87A8C" w:rsidP="00B87A8C">
            <w:pPr>
              <w:ind w:firstLine="284"/>
              <w:jc w:val="center"/>
            </w:pPr>
            <w:r>
              <w:rPr>
                <w:sz w:val="26"/>
                <w:szCs w:val="26"/>
              </w:rPr>
              <w:t>Сабанчинского</w:t>
            </w:r>
          </w:p>
          <w:p w:rsidR="00B87A8C" w:rsidRDefault="00B87A8C" w:rsidP="00B87A8C">
            <w:pPr>
              <w:ind w:firstLine="284"/>
              <w:jc w:val="center"/>
            </w:pP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B87A8C" w:rsidRDefault="00B87A8C" w:rsidP="00B87A8C">
            <w:pPr>
              <w:ind w:right="72" w:firstLine="284"/>
              <w:jc w:val="center"/>
              <w:rPr>
                <w:sz w:val="26"/>
                <w:szCs w:val="26"/>
              </w:rPr>
            </w:pPr>
          </w:p>
          <w:p w:rsidR="00B87A8C" w:rsidRDefault="00B87A8C" w:rsidP="00B87A8C">
            <w:pPr>
              <w:pStyle w:val="3"/>
              <w:ind w:right="72" w:firstLine="284"/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ПОСТАНОВЛЕНИЕ</w:t>
            </w:r>
          </w:p>
          <w:p w:rsidR="00B87A8C" w:rsidRDefault="00B87A8C" w:rsidP="00B87A8C">
            <w:pPr>
              <w:ind w:left="-360" w:right="72" w:firstLine="284"/>
              <w:jc w:val="center"/>
              <w:rPr>
                <w:b/>
                <w:sz w:val="16"/>
                <w:szCs w:val="26"/>
              </w:rPr>
            </w:pPr>
          </w:p>
          <w:p w:rsidR="00B87A8C" w:rsidRDefault="00B87A8C" w:rsidP="00B87A8C">
            <w:pPr>
              <w:ind w:left="-111" w:right="-36" w:firstLine="284"/>
              <w:jc w:val="center"/>
            </w:pPr>
            <w:r>
              <w:rPr>
                <w:sz w:val="28"/>
                <w:szCs w:val="28"/>
              </w:rPr>
              <w:t xml:space="preserve">23 июля 2021 г. №27 </w:t>
            </w:r>
          </w:p>
          <w:p w:rsidR="00B87A8C" w:rsidRPr="00671F54" w:rsidRDefault="00B87A8C" w:rsidP="00B87A8C">
            <w:pPr>
              <w:ind w:left="-360" w:right="72" w:firstLine="284"/>
              <w:jc w:val="center"/>
              <w:rPr>
                <w:sz w:val="16"/>
                <w:szCs w:val="16"/>
              </w:rPr>
            </w:pPr>
          </w:p>
          <w:p w:rsidR="00B87A8C" w:rsidRDefault="00B87A8C" w:rsidP="00B87A8C">
            <w:pPr>
              <w:ind w:left="-111" w:right="72" w:firstLine="284"/>
              <w:jc w:val="center"/>
            </w:pPr>
            <w:r>
              <w:rPr>
                <w:sz w:val="20"/>
                <w:szCs w:val="20"/>
              </w:rPr>
              <w:t xml:space="preserve">село </w:t>
            </w:r>
            <w:r>
              <w:rPr>
                <w:sz w:val="20"/>
                <w:szCs w:val="26"/>
              </w:rPr>
              <w:t>Сабанчино</w:t>
            </w:r>
          </w:p>
        </w:tc>
      </w:tr>
    </w:tbl>
    <w:p w:rsidR="00B87A8C" w:rsidRDefault="00B87A8C" w:rsidP="00B87A8C">
      <w:pPr>
        <w:pStyle w:val="1"/>
        <w:tabs>
          <w:tab w:val="left" w:pos="4806"/>
          <w:tab w:val="left" w:pos="4860"/>
          <w:tab w:val="left" w:pos="5304"/>
        </w:tabs>
        <w:ind w:right="4438"/>
        <w:jc w:val="both"/>
        <w:rPr>
          <w:rFonts w:ascii="Times New Roman" w:hAnsi="Times New Roman"/>
          <w:color w:val="000000"/>
          <w:szCs w:val="28"/>
        </w:rPr>
      </w:pPr>
    </w:p>
    <w:p w:rsidR="00B87A8C" w:rsidRDefault="00B87A8C" w:rsidP="00B87A8C">
      <w:pPr>
        <w:pStyle w:val="1"/>
        <w:tabs>
          <w:tab w:val="left" w:pos="4806"/>
          <w:tab w:val="left" w:pos="4860"/>
          <w:tab w:val="left" w:pos="5304"/>
        </w:tabs>
        <w:ind w:right="4438"/>
        <w:jc w:val="both"/>
      </w:pPr>
      <w:r>
        <w:rPr>
          <w:rFonts w:ascii="Times New Roman" w:hAnsi="Times New Roman"/>
          <w:color w:val="000000"/>
          <w:szCs w:val="28"/>
        </w:rPr>
        <w:t>Об утверждении отчета об исполнении</w:t>
      </w:r>
    </w:p>
    <w:p w:rsidR="00B87A8C" w:rsidRDefault="00B87A8C" w:rsidP="00B87A8C">
      <w:pPr>
        <w:pStyle w:val="1"/>
        <w:tabs>
          <w:tab w:val="left" w:pos="4632"/>
          <w:tab w:val="left" w:pos="4860"/>
          <w:tab w:val="left" w:pos="5304"/>
        </w:tabs>
        <w:ind w:right="4438"/>
        <w:jc w:val="both"/>
      </w:pPr>
      <w:r>
        <w:rPr>
          <w:rFonts w:ascii="Times New Roman" w:hAnsi="Times New Roman"/>
          <w:color w:val="000000"/>
          <w:szCs w:val="28"/>
        </w:rPr>
        <w:t xml:space="preserve">бюджета Сабанчинского сельского </w:t>
      </w:r>
    </w:p>
    <w:p w:rsidR="00B87A8C" w:rsidRDefault="00B87A8C" w:rsidP="00B87A8C">
      <w:pPr>
        <w:pStyle w:val="1"/>
        <w:tabs>
          <w:tab w:val="left" w:pos="4632"/>
          <w:tab w:val="left" w:pos="4860"/>
          <w:tab w:val="left" w:pos="5304"/>
        </w:tabs>
        <w:ind w:right="4438"/>
        <w:jc w:val="both"/>
      </w:pPr>
      <w:r>
        <w:rPr>
          <w:rFonts w:ascii="Times New Roman" w:hAnsi="Times New Roman"/>
          <w:color w:val="000000"/>
          <w:szCs w:val="28"/>
        </w:rPr>
        <w:t xml:space="preserve">поселения Яльчикского района </w:t>
      </w:r>
    </w:p>
    <w:p w:rsidR="00B87A8C" w:rsidRDefault="00B87A8C" w:rsidP="00B87A8C">
      <w:pPr>
        <w:pStyle w:val="1"/>
        <w:tabs>
          <w:tab w:val="left" w:pos="4632"/>
          <w:tab w:val="left" w:pos="4860"/>
          <w:tab w:val="left" w:pos="5304"/>
        </w:tabs>
        <w:ind w:right="4438"/>
        <w:jc w:val="both"/>
      </w:pPr>
      <w:r>
        <w:rPr>
          <w:rFonts w:ascii="Times New Roman" w:hAnsi="Times New Roman"/>
          <w:color w:val="000000"/>
          <w:szCs w:val="28"/>
        </w:rPr>
        <w:t xml:space="preserve">за 1 </w:t>
      </w:r>
      <w:r w:rsidRPr="00B87A8C">
        <w:rPr>
          <w:rFonts w:ascii="Times New Roman" w:hAnsi="Times New Roman"/>
          <w:color w:val="000000"/>
          <w:szCs w:val="28"/>
        </w:rPr>
        <w:t>п</w:t>
      </w:r>
      <w:r>
        <w:rPr>
          <w:rFonts w:ascii="Times New Roman" w:hAnsi="Times New Roman"/>
          <w:color w:val="000000"/>
          <w:szCs w:val="28"/>
        </w:rPr>
        <w:t>олугодие 2021 года</w:t>
      </w:r>
    </w:p>
    <w:p w:rsidR="00B87A8C" w:rsidRDefault="00B87A8C" w:rsidP="00B87A8C">
      <w:pPr>
        <w:pStyle w:val="1"/>
        <w:tabs>
          <w:tab w:val="left" w:pos="4632"/>
          <w:tab w:val="left" w:pos="4860"/>
          <w:tab w:val="left" w:pos="5304"/>
        </w:tabs>
        <w:ind w:right="4783"/>
        <w:jc w:val="both"/>
      </w:pPr>
      <w:r>
        <w:rPr>
          <w:rFonts w:eastAsia="Arial Cyr Chuv"/>
        </w:rPr>
        <w:t xml:space="preserve"> </w:t>
      </w:r>
    </w:p>
    <w:p w:rsidR="00B87A8C" w:rsidRDefault="00B87A8C" w:rsidP="00B87A8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Руководствуясь статьей 264.2 Бюджетного кодекса Российской Федерации и статьей 58 Положения о регулировании бюджетных правоотношений в Сабанчинском сельском поселении Яльчикского района,       администрация Сабанчинского сельского поселения Яльчикского района       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B87A8C" w:rsidRDefault="00B87A8C" w:rsidP="00B87A8C">
      <w:pPr>
        <w:ind w:left="-60"/>
        <w:jc w:val="both"/>
      </w:pPr>
      <w:r>
        <w:rPr>
          <w:color w:val="000000"/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прилагаемый отчет об исполнении бюджета Сабанчинского сельского поселения Яльчикского района  за 1 </w:t>
      </w:r>
      <w:r w:rsidRPr="00671F5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олугодие 2021 года</w:t>
      </w:r>
      <w:r>
        <w:rPr>
          <w:sz w:val="28"/>
          <w:szCs w:val="28"/>
        </w:rPr>
        <w:t>.</w:t>
      </w:r>
    </w:p>
    <w:p w:rsidR="00B87A8C" w:rsidRDefault="00B87A8C" w:rsidP="00B87A8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Направить отчет Собранию депутатов Сабанчинского сельского поселения Яльчикского района и в контрольно-счетный орган Яльчикского района.</w:t>
      </w:r>
    </w:p>
    <w:p w:rsidR="00B87A8C" w:rsidRDefault="00B87A8C" w:rsidP="00B87A8C">
      <w:pPr>
        <w:jc w:val="both"/>
      </w:pPr>
      <w:r>
        <w:rPr>
          <w:sz w:val="28"/>
        </w:rPr>
        <w:t xml:space="preserve">         </w:t>
      </w:r>
      <w:r>
        <w:rPr>
          <w:color w:val="000000"/>
          <w:sz w:val="28"/>
          <w:szCs w:val="28"/>
        </w:rPr>
        <w:t>3. Опубликовать отчет в информационном бюллетене «Вестник Саба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чинского сельского поселения Яльчикского района».</w:t>
      </w:r>
    </w:p>
    <w:p w:rsidR="00B87A8C" w:rsidRDefault="00B87A8C" w:rsidP="00B87A8C">
      <w:pPr>
        <w:jc w:val="both"/>
        <w:rPr>
          <w:spacing w:val="-1"/>
          <w:sz w:val="26"/>
          <w:szCs w:val="28"/>
        </w:rPr>
      </w:pPr>
    </w:p>
    <w:p w:rsidR="00B87A8C" w:rsidRDefault="00B87A8C" w:rsidP="00B87A8C">
      <w:pPr>
        <w:ind w:firstLine="709"/>
        <w:jc w:val="both"/>
        <w:rPr>
          <w:spacing w:val="-1"/>
          <w:sz w:val="26"/>
          <w:szCs w:val="28"/>
        </w:rPr>
      </w:pPr>
    </w:p>
    <w:p w:rsidR="00B87A8C" w:rsidRDefault="00B87A8C" w:rsidP="00B87A8C">
      <w:pPr>
        <w:ind w:firstLine="709"/>
        <w:jc w:val="both"/>
        <w:rPr>
          <w:spacing w:val="-1"/>
          <w:sz w:val="26"/>
          <w:szCs w:val="28"/>
        </w:rPr>
      </w:pPr>
    </w:p>
    <w:p w:rsidR="00B87A8C" w:rsidRDefault="00B87A8C" w:rsidP="00B87A8C">
      <w:pPr>
        <w:tabs>
          <w:tab w:val="left" w:pos="7938"/>
        </w:tabs>
        <w:ind w:left="-360"/>
      </w:pPr>
      <w:r>
        <w:rPr>
          <w:spacing w:val="-12"/>
          <w:sz w:val="28"/>
          <w:szCs w:val="28"/>
        </w:rPr>
        <w:t xml:space="preserve">        И.о. главы Сабанчинского </w:t>
      </w:r>
      <w:proofErr w:type="gramStart"/>
      <w:r>
        <w:rPr>
          <w:spacing w:val="-12"/>
          <w:sz w:val="28"/>
          <w:szCs w:val="28"/>
        </w:rPr>
        <w:t>сельского</w:t>
      </w:r>
      <w:proofErr w:type="gramEnd"/>
      <w:r>
        <w:rPr>
          <w:spacing w:val="-12"/>
          <w:sz w:val="28"/>
          <w:szCs w:val="28"/>
        </w:rPr>
        <w:t xml:space="preserve"> </w:t>
      </w:r>
    </w:p>
    <w:p w:rsidR="00B87A8C" w:rsidRDefault="00B87A8C" w:rsidP="00B87A8C">
      <w:pPr>
        <w:tabs>
          <w:tab w:val="left" w:pos="7938"/>
        </w:tabs>
        <w:ind w:left="-360"/>
      </w:pPr>
      <w:r>
        <w:rPr>
          <w:spacing w:val="-12"/>
          <w:sz w:val="28"/>
          <w:szCs w:val="28"/>
        </w:rPr>
        <w:t xml:space="preserve">       поселения Яльчикского района                                                                        Л.Г.Смирнова </w:t>
      </w:r>
    </w:p>
    <w:p w:rsidR="00B87A8C" w:rsidRDefault="00B87A8C" w:rsidP="00B87A8C">
      <w:pPr>
        <w:tabs>
          <w:tab w:val="left" w:pos="7938"/>
        </w:tabs>
        <w:ind w:left="-360"/>
        <w:rPr>
          <w:spacing w:val="-12"/>
          <w:sz w:val="28"/>
          <w:szCs w:val="28"/>
        </w:rPr>
      </w:pPr>
    </w:p>
    <w:p w:rsidR="00B87A8C" w:rsidRDefault="00B87A8C" w:rsidP="00B87A8C">
      <w:pPr>
        <w:tabs>
          <w:tab w:val="left" w:pos="7938"/>
        </w:tabs>
        <w:rPr>
          <w:spacing w:val="-12"/>
          <w:sz w:val="26"/>
          <w:szCs w:val="28"/>
        </w:rPr>
      </w:pPr>
    </w:p>
    <w:p w:rsidR="00B87A8C" w:rsidRDefault="00B87A8C" w:rsidP="00B87A8C">
      <w:pPr>
        <w:ind w:left="6480"/>
      </w:pPr>
      <w:r>
        <w:t xml:space="preserve"> </w:t>
      </w:r>
    </w:p>
    <w:p w:rsidR="00B87A8C" w:rsidRDefault="00B87A8C" w:rsidP="00B87A8C"/>
    <w:p w:rsidR="007818E6" w:rsidRDefault="007818E6" w:rsidP="007818E6">
      <w:pPr>
        <w:ind w:firstLine="851"/>
        <w:jc w:val="both"/>
        <w:rPr>
          <w:b/>
          <w:sz w:val="28"/>
          <w:szCs w:val="28"/>
        </w:rPr>
      </w:pPr>
    </w:p>
    <w:p w:rsidR="007818E6" w:rsidRDefault="007818E6" w:rsidP="007818E6">
      <w:pPr>
        <w:ind w:firstLine="851"/>
        <w:jc w:val="both"/>
        <w:rPr>
          <w:b/>
          <w:sz w:val="28"/>
          <w:szCs w:val="28"/>
        </w:rPr>
      </w:pPr>
    </w:p>
    <w:p w:rsidR="00B87A8C" w:rsidRDefault="00B87A8C" w:rsidP="007818E6">
      <w:pPr>
        <w:ind w:firstLine="851"/>
        <w:jc w:val="both"/>
        <w:rPr>
          <w:b/>
          <w:sz w:val="28"/>
          <w:szCs w:val="28"/>
        </w:rPr>
      </w:pPr>
    </w:p>
    <w:p w:rsidR="00B87A8C" w:rsidRDefault="00B87A8C" w:rsidP="007818E6">
      <w:pPr>
        <w:ind w:firstLine="851"/>
        <w:jc w:val="both"/>
        <w:rPr>
          <w:b/>
          <w:sz w:val="28"/>
          <w:szCs w:val="28"/>
        </w:rPr>
      </w:pPr>
    </w:p>
    <w:tbl>
      <w:tblPr>
        <w:tblW w:w="15008" w:type="dxa"/>
        <w:tblInd w:w="96" w:type="dxa"/>
        <w:tblLook w:val="04A0"/>
      </w:tblPr>
      <w:tblGrid>
        <w:gridCol w:w="4548"/>
        <w:gridCol w:w="1440"/>
        <w:gridCol w:w="2600"/>
        <w:gridCol w:w="2140"/>
        <w:gridCol w:w="2140"/>
        <w:gridCol w:w="2140"/>
      </w:tblGrid>
      <w:tr w:rsidR="00B87A8C" w:rsidRPr="00B87A8C" w:rsidTr="00B87A8C">
        <w:trPr>
          <w:trHeight w:val="24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87A8C">
              <w:rPr>
                <w:rFonts w:ascii="Arial Cyr" w:hAnsi="Arial Cyr" w:cs="Calibri"/>
                <w:color w:val="000000"/>
                <w:sz w:val="20"/>
                <w:szCs w:val="20"/>
              </w:rPr>
              <w:t>Утвержден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B87A8C" w:rsidRPr="00B87A8C" w:rsidTr="00B87A8C">
        <w:trPr>
          <w:trHeight w:val="432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87A8C">
              <w:rPr>
                <w:rFonts w:ascii="Arial Cyr" w:hAnsi="Arial Cyr" w:cs="Calibri"/>
                <w:color w:val="000000"/>
                <w:sz w:val="20"/>
                <w:szCs w:val="20"/>
              </w:rPr>
              <w:t>постановлением администрации Сабанчинского сельского поселени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я Яльчикского района  от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23.07.</w:t>
            </w:r>
            <w:r w:rsidRPr="00B87A8C">
              <w:rPr>
                <w:rFonts w:ascii="Arial Cyr" w:hAnsi="Arial Cyr" w:cs="Calibri"/>
                <w:color w:val="000000"/>
                <w:sz w:val="20"/>
                <w:szCs w:val="20"/>
              </w:rPr>
              <w:t>.2021г. №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27</w:t>
            </w:r>
          </w:p>
        </w:tc>
      </w:tr>
      <w:tr w:rsidR="00B87A8C" w:rsidRPr="00B87A8C" w:rsidTr="00B87A8C">
        <w:trPr>
          <w:trHeight w:val="24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B87A8C" w:rsidRPr="00B87A8C" w:rsidTr="00B87A8C">
        <w:trPr>
          <w:trHeight w:val="282"/>
        </w:trPr>
        <w:tc>
          <w:tcPr>
            <w:tcW w:w="12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B87A8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Отчет об исполнении бюджета Сабанчинского сельского поселения Яльчикского района   за 1 полугодие 2021 года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B87A8C" w:rsidRPr="00B87A8C" w:rsidTr="00B87A8C">
        <w:trPr>
          <w:trHeight w:val="282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7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КОДЫ</w:t>
            </w:r>
          </w:p>
        </w:tc>
      </w:tr>
      <w:tr w:rsidR="00B87A8C" w:rsidRPr="00B87A8C" w:rsidTr="00B87A8C">
        <w:trPr>
          <w:trHeight w:val="282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0503117</w:t>
            </w:r>
          </w:p>
        </w:tc>
      </w:tr>
      <w:tr w:rsidR="00B87A8C" w:rsidRPr="00B87A8C" w:rsidTr="00B87A8C">
        <w:trPr>
          <w:trHeight w:val="282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01.07.2021</w:t>
            </w:r>
          </w:p>
        </w:tc>
      </w:tr>
      <w:tr w:rsidR="00B87A8C" w:rsidRPr="00B87A8C" w:rsidTr="00B87A8C">
        <w:trPr>
          <w:trHeight w:val="282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B87A8C" w:rsidRPr="00B87A8C" w:rsidTr="00B87A8C">
        <w:trPr>
          <w:trHeight w:val="318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1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Финансовый отдел администрации Яльчикского района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</w:t>
            </w:r>
          </w:p>
        </w:tc>
      </w:tr>
      <w:tr w:rsidR="00B87A8C" w:rsidRPr="00B87A8C" w:rsidTr="00B87A8C">
        <w:trPr>
          <w:trHeight w:val="318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Сабанчинское</w:t>
            </w:r>
            <w:proofErr w:type="spell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сельское поселение Яльчикского района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97655435</w:t>
            </w:r>
          </w:p>
        </w:tc>
      </w:tr>
      <w:tr w:rsidR="00B87A8C" w:rsidRPr="00B87A8C" w:rsidTr="00B87A8C">
        <w:trPr>
          <w:trHeight w:val="282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Периодичность: месячная, квартальная, годовая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B87A8C" w:rsidRPr="00B87A8C" w:rsidTr="00B87A8C">
        <w:trPr>
          <w:trHeight w:val="282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383</w:t>
            </w:r>
          </w:p>
        </w:tc>
      </w:tr>
      <w:tr w:rsidR="00B87A8C" w:rsidRPr="00B87A8C" w:rsidTr="00B87A8C">
        <w:trPr>
          <w:trHeight w:val="282"/>
        </w:trPr>
        <w:tc>
          <w:tcPr>
            <w:tcW w:w="1500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B87A8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B87A8C" w:rsidRPr="00B87A8C" w:rsidTr="00B87A8C">
        <w:trPr>
          <w:trHeight w:val="258"/>
        </w:trPr>
        <w:tc>
          <w:tcPr>
            <w:tcW w:w="4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87A8C" w:rsidRPr="00B87A8C" w:rsidTr="00B87A8C">
        <w:trPr>
          <w:trHeight w:val="240"/>
        </w:trPr>
        <w:tc>
          <w:tcPr>
            <w:tcW w:w="4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B87A8C" w:rsidRPr="00B87A8C" w:rsidTr="00B87A8C">
        <w:trPr>
          <w:trHeight w:val="285"/>
        </w:trPr>
        <w:tc>
          <w:tcPr>
            <w:tcW w:w="4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B87A8C" w:rsidRPr="00B87A8C" w:rsidTr="00B87A8C">
        <w:trPr>
          <w:trHeight w:val="28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B87A8C" w:rsidRPr="00B87A8C" w:rsidTr="00B87A8C">
        <w:trPr>
          <w:trHeight w:val="34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4 652 948,40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1 995 158,69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2 657 789,71</w:t>
            </w:r>
          </w:p>
        </w:tc>
      </w:tr>
      <w:tr w:rsidR="00B87A8C" w:rsidRPr="00B87A8C" w:rsidTr="00B87A8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Федеральное казначейство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100 0 00 00000 00 0000 000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120 524,24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93 544,66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120 524,24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93 544,66</w:t>
            </w:r>
          </w:p>
        </w:tc>
      </w:tr>
      <w:tr w:rsidR="00B87A8C" w:rsidRPr="00B87A8C" w:rsidTr="00B87A8C">
        <w:trPr>
          <w:trHeight w:val="43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120 524,24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93 544,66</w:t>
            </w:r>
          </w:p>
        </w:tc>
      </w:tr>
      <w:tr w:rsidR="00B87A8C" w:rsidRPr="00B87A8C" w:rsidTr="00B87A8C">
        <w:trPr>
          <w:trHeight w:val="43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120 524,24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93 544,66</w:t>
            </w:r>
          </w:p>
        </w:tc>
      </w:tr>
      <w:tr w:rsidR="00B87A8C" w:rsidRPr="00B87A8C" w:rsidTr="00B87A8C">
        <w:trPr>
          <w:trHeight w:val="8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95 500,00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54 503,86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40 996,14</w:t>
            </w:r>
          </w:p>
        </w:tc>
      </w:tr>
      <w:tr w:rsidR="00B87A8C" w:rsidRPr="00B87A8C" w:rsidTr="00B87A8C">
        <w:trPr>
          <w:trHeight w:val="145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95 500,00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54 503,86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40 996,14</w:t>
            </w:r>
          </w:p>
        </w:tc>
      </w:tr>
      <w:tr w:rsidR="00B87A8C" w:rsidRPr="00B87A8C" w:rsidTr="00B87A8C">
        <w:trPr>
          <w:trHeight w:val="104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411,85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288,15</w:t>
            </w:r>
          </w:p>
        </w:tc>
      </w:tr>
      <w:tr w:rsidR="00B87A8C" w:rsidRPr="00B87A8C" w:rsidTr="00B87A8C">
        <w:trPr>
          <w:trHeight w:val="1656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411,85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288,15</w:t>
            </w:r>
          </w:p>
        </w:tc>
      </w:tr>
      <w:tr w:rsidR="00B87A8C" w:rsidRPr="00B87A8C" w:rsidTr="00B87A8C">
        <w:trPr>
          <w:trHeight w:val="104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128 200,00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75 939,63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52 260,37</w:t>
            </w:r>
          </w:p>
        </w:tc>
      </w:tr>
      <w:tr w:rsidR="00B87A8C" w:rsidRPr="00B87A8C" w:rsidTr="00B87A8C">
        <w:trPr>
          <w:trHeight w:val="145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128 200,00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75 939,63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52 260,37</w:t>
            </w:r>
          </w:p>
        </w:tc>
      </w:tr>
      <w:tr w:rsidR="00B87A8C" w:rsidRPr="00B87A8C" w:rsidTr="00B87A8C">
        <w:trPr>
          <w:trHeight w:val="8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-10 331,10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145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-10 331,10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Федеральная налоговая служба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182 0 00 00000 00 0000 000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1 049 000,00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169 685,79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891 556,80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1 049 000,00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169 685,79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891 556,80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28 728,02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43 100,22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28 728,02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43 100,22</w:t>
            </w:r>
          </w:p>
        </w:tc>
      </w:tr>
      <w:tr w:rsidR="00B87A8C" w:rsidRPr="00B87A8C" w:rsidTr="00B87A8C">
        <w:trPr>
          <w:trHeight w:val="104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26 684,48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43 100,22</w:t>
            </w:r>
          </w:p>
        </w:tc>
      </w:tr>
      <w:tr w:rsidR="00B87A8C" w:rsidRPr="00B87A8C" w:rsidTr="00B87A8C">
        <w:trPr>
          <w:trHeight w:val="636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2 043,54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126 364,96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126 364,96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126 364,96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860 000,00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14 592,81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848 456,58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328,80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309 684,04</w:t>
            </w:r>
          </w:p>
        </w:tc>
      </w:tr>
      <w:tr w:rsidR="00B87A8C" w:rsidRPr="00B87A8C" w:rsidTr="00B87A8C">
        <w:trPr>
          <w:trHeight w:val="636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328,80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309 684,04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14 264,01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538 772,54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7 927,00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43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7 927,00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6 337,01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538 772,54</w:t>
            </w:r>
          </w:p>
        </w:tc>
      </w:tr>
      <w:tr w:rsidR="00B87A8C" w:rsidRPr="00B87A8C" w:rsidTr="00B87A8C">
        <w:trPr>
          <w:trHeight w:val="43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6 337,01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538 772,54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3 379 548,40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1 704 948,66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1 677 404,26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340 100,00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239 668,77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100 431,23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993 1 08 00000 00 0000 000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1 400,00</w:t>
            </w:r>
          </w:p>
        </w:tc>
      </w:tr>
      <w:tr w:rsidR="00B87A8C" w:rsidRPr="00B87A8C" w:rsidTr="00B87A8C">
        <w:trPr>
          <w:trHeight w:val="636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993 1 08 04000 01 0000 110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1 400,00</w:t>
            </w:r>
          </w:p>
        </w:tc>
      </w:tr>
      <w:tr w:rsidR="00B87A8C" w:rsidRPr="00B87A8C" w:rsidTr="00B87A8C">
        <w:trPr>
          <w:trHeight w:val="104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993 1 08 04020 01 0000 110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1 400,00</w:t>
            </w:r>
          </w:p>
        </w:tc>
      </w:tr>
      <w:tr w:rsidR="00B87A8C" w:rsidRPr="00B87A8C" w:rsidTr="00B87A8C">
        <w:trPr>
          <w:trHeight w:val="636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993 1 11 00000 00 0000 000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97 600,00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54 713,92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42 886,08</w:t>
            </w:r>
          </w:p>
        </w:tc>
      </w:tr>
      <w:tr w:rsidR="00B87A8C" w:rsidRPr="00B87A8C" w:rsidTr="00B87A8C">
        <w:trPr>
          <w:trHeight w:val="124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993 1 11 05000 00 0000 120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97 600,00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54 713,92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42 886,08</w:t>
            </w:r>
          </w:p>
        </w:tc>
      </w:tr>
      <w:tr w:rsidR="00B87A8C" w:rsidRPr="00B87A8C" w:rsidTr="00B87A8C">
        <w:trPr>
          <w:trHeight w:val="104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993 1 11 05020 00 0000 120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58 700,00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37 205,52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21 494,48</w:t>
            </w:r>
          </w:p>
        </w:tc>
      </w:tr>
      <w:tr w:rsidR="00B87A8C" w:rsidRPr="00B87A8C" w:rsidTr="00B87A8C">
        <w:trPr>
          <w:trHeight w:val="104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993 1 11 05025 10 0000 120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58 700,00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37 205,52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21 494,48</w:t>
            </w:r>
          </w:p>
        </w:tc>
      </w:tr>
      <w:tr w:rsidR="00B87A8C" w:rsidRPr="00B87A8C" w:rsidTr="00B87A8C">
        <w:trPr>
          <w:trHeight w:val="124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993 1 11 05030 00 0000 120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38 900,00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17 508,40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21 391,60</w:t>
            </w:r>
          </w:p>
        </w:tc>
      </w:tr>
      <w:tr w:rsidR="00B87A8C" w:rsidRPr="00B87A8C" w:rsidTr="00B87A8C">
        <w:trPr>
          <w:trHeight w:val="8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993 1 11 05035 10 0000 120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38 900,00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17 508,40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21 391,60</w:t>
            </w:r>
          </w:p>
        </w:tc>
      </w:tr>
      <w:tr w:rsidR="00B87A8C" w:rsidRPr="00B87A8C" w:rsidTr="00B87A8C">
        <w:trPr>
          <w:trHeight w:val="43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993 1 13 00000 00 0000 000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13 854,85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56 145,15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993 1 13 02000 00 0000 130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13 854,85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56 145,15</w:t>
            </w:r>
          </w:p>
        </w:tc>
      </w:tr>
      <w:tr w:rsidR="00B87A8C" w:rsidRPr="00B87A8C" w:rsidTr="00B87A8C">
        <w:trPr>
          <w:trHeight w:val="43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993 1 13 02060 00 0000 130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13 854,85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56 145,15</w:t>
            </w:r>
          </w:p>
        </w:tc>
      </w:tr>
      <w:tr w:rsidR="00B87A8C" w:rsidRPr="00B87A8C" w:rsidTr="00B87A8C">
        <w:trPr>
          <w:trHeight w:val="636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993 1 13 02065 10 0000 130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13 854,85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56 145,15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993 1 17 00000 00 0000 000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170 500,00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170 500,00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Инициативные платежи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993 1 17 15000 00 0000 150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170 500,00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170 500,00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43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993 1 17 15030 10 0000 150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170 500,00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170 500,00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3 039 448,40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1 465 279,89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1 576 973,03</w:t>
            </w:r>
          </w:p>
        </w:tc>
      </w:tr>
      <w:tr w:rsidR="00B87A8C" w:rsidRPr="00B87A8C" w:rsidTr="00B87A8C">
        <w:trPr>
          <w:trHeight w:val="43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3 033 232,62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1 456 259,59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1 576 973,03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993 2 02 10000 00 0000 150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1 753 630,00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904 266,00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849 364,00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993 2 02 15001 00 0000 150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1 508 530,00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754 266,00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754 264,00</w:t>
            </w:r>
          </w:p>
        </w:tc>
      </w:tr>
      <w:tr w:rsidR="00B87A8C" w:rsidRPr="00B87A8C" w:rsidTr="00B87A8C">
        <w:trPr>
          <w:trHeight w:val="636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1 508 530,00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754 266,00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754 264,00</w:t>
            </w:r>
          </w:p>
        </w:tc>
      </w:tr>
      <w:tr w:rsidR="00B87A8C" w:rsidRPr="00B87A8C" w:rsidTr="00B87A8C">
        <w:trPr>
          <w:trHeight w:val="43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993 2 02 15002 00 0000 150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245 100,00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95 100,00</w:t>
            </w:r>
          </w:p>
        </w:tc>
      </w:tr>
      <w:tr w:rsidR="00B87A8C" w:rsidRPr="00B87A8C" w:rsidTr="00B87A8C">
        <w:trPr>
          <w:trHeight w:val="43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993 2 02 15002 10 0000 150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245 100,00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95 100,00</w:t>
            </w:r>
          </w:p>
        </w:tc>
      </w:tr>
      <w:tr w:rsidR="00B87A8C" w:rsidRPr="00B87A8C" w:rsidTr="00B87A8C">
        <w:trPr>
          <w:trHeight w:val="43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993 2 02 20000 00 0000 150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1 169 764,92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500 214,59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669 550,33</w:t>
            </w:r>
          </w:p>
        </w:tc>
      </w:tr>
      <w:tr w:rsidR="00B87A8C" w:rsidRPr="00B87A8C" w:rsidTr="00B87A8C">
        <w:trPr>
          <w:trHeight w:val="104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993 2 02 20216 00 0000 150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71 933,00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71 933,00</w:t>
            </w:r>
          </w:p>
        </w:tc>
      </w:tr>
      <w:tr w:rsidR="00B87A8C" w:rsidRPr="00B87A8C" w:rsidTr="00B87A8C">
        <w:trPr>
          <w:trHeight w:val="124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71 933,00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71 933,00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993 2 02 29999 00 0000 150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1 097 831,92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500 214,59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597 617,33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1 097 831,92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500 214,59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597 617,33</w:t>
            </w:r>
          </w:p>
        </w:tc>
      </w:tr>
      <w:tr w:rsidR="00B87A8C" w:rsidRPr="00B87A8C" w:rsidTr="00B87A8C">
        <w:trPr>
          <w:trHeight w:val="43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993 2 02 30000 00 0000 150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109 837,70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51 779,00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58 058,70</w:t>
            </w:r>
          </w:p>
        </w:tc>
      </w:tr>
      <w:tr w:rsidR="00B87A8C" w:rsidRPr="00B87A8C" w:rsidTr="00B87A8C">
        <w:trPr>
          <w:trHeight w:val="43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993 2 02 30024 00 0000 150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6 157,70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6 157,70</w:t>
            </w:r>
          </w:p>
        </w:tc>
      </w:tr>
      <w:tr w:rsidR="00B87A8C" w:rsidRPr="00B87A8C" w:rsidTr="00B87A8C">
        <w:trPr>
          <w:trHeight w:val="43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993 2 02 30024 10 0000 150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6 157,70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6 157,70</w:t>
            </w:r>
          </w:p>
        </w:tc>
      </w:tr>
      <w:tr w:rsidR="00B87A8C" w:rsidRPr="00B87A8C" w:rsidTr="00B87A8C">
        <w:trPr>
          <w:trHeight w:val="43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993 2 02 35118 00 0000 150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103 680,00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51 779,00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51 901,00</w:t>
            </w:r>
          </w:p>
        </w:tc>
      </w:tr>
      <w:tr w:rsidR="00B87A8C" w:rsidRPr="00B87A8C" w:rsidTr="00B87A8C">
        <w:trPr>
          <w:trHeight w:val="636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103 680,00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51 779,00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51 901,00</w:t>
            </w:r>
          </w:p>
        </w:tc>
      </w:tr>
      <w:tr w:rsidR="00B87A8C" w:rsidRPr="00B87A8C" w:rsidTr="00B87A8C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993 2 07 00000 00 0000 000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6 215,78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9 020,30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43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993 2 07 05000 10 0000 150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6 215,78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9 020,30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43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993 2 07 05030 10 0000 150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6 215,78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9 020,30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87A8C" w:rsidRDefault="00B87A8C" w:rsidP="007818E6">
      <w:pPr>
        <w:ind w:firstLine="851"/>
        <w:jc w:val="both"/>
        <w:rPr>
          <w:b/>
          <w:sz w:val="28"/>
          <w:szCs w:val="28"/>
        </w:rPr>
      </w:pPr>
    </w:p>
    <w:p w:rsidR="00B87A8C" w:rsidRDefault="00B87A8C" w:rsidP="007818E6">
      <w:pPr>
        <w:ind w:firstLine="851"/>
        <w:jc w:val="both"/>
        <w:rPr>
          <w:b/>
          <w:sz w:val="28"/>
          <w:szCs w:val="28"/>
        </w:rPr>
      </w:pPr>
    </w:p>
    <w:p w:rsidR="00B87A8C" w:rsidRDefault="00B87A8C" w:rsidP="007818E6">
      <w:pPr>
        <w:ind w:firstLine="851"/>
        <w:jc w:val="both"/>
        <w:rPr>
          <w:b/>
          <w:sz w:val="28"/>
          <w:szCs w:val="28"/>
        </w:rPr>
      </w:pPr>
    </w:p>
    <w:p w:rsidR="00B87A8C" w:rsidRDefault="00B87A8C" w:rsidP="007818E6">
      <w:pPr>
        <w:ind w:firstLine="851"/>
        <w:jc w:val="both"/>
        <w:rPr>
          <w:b/>
          <w:sz w:val="28"/>
          <w:szCs w:val="28"/>
        </w:rPr>
      </w:pPr>
    </w:p>
    <w:p w:rsidR="00B87A8C" w:rsidRDefault="00B87A8C" w:rsidP="007818E6">
      <w:pPr>
        <w:ind w:firstLine="851"/>
        <w:jc w:val="both"/>
        <w:rPr>
          <w:b/>
          <w:sz w:val="28"/>
          <w:szCs w:val="28"/>
        </w:rPr>
      </w:pPr>
    </w:p>
    <w:p w:rsidR="007818E6" w:rsidRDefault="007818E6" w:rsidP="007818E6">
      <w:pPr>
        <w:ind w:firstLine="851"/>
        <w:jc w:val="both"/>
        <w:rPr>
          <w:b/>
          <w:sz w:val="28"/>
          <w:szCs w:val="28"/>
        </w:rPr>
      </w:pPr>
    </w:p>
    <w:p w:rsidR="007818E6" w:rsidRDefault="007818E6" w:rsidP="007818E6">
      <w:pPr>
        <w:ind w:firstLine="851"/>
        <w:jc w:val="both"/>
        <w:rPr>
          <w:b/>
          <w:sz w:val="28"/>
          <w:szCs w:val="28"/>
        </w:rPr>
      </w:pPr>
    </w:p>
    <w:p w:rsidR="007818E6" w:rsidRDefault="007818E6" w:rsidP="007818E6">
      <w:pPr>
        <w:ind w:firstLine="851"/>
        <w:jc w:val="both"/>
        <w:rPr>
          <w:b/>
          <w:sz w:val="28"/>
          <w:szCs w:val="28"/>
        </w:rPr>
      </w:pPr>
    </w:p>
    <w:tbl>
      <w:tblPr>
        <w:tblW w:w="15450" w:type="dxa"/>
        <w:tblInd w:w="96" w:type="dxa"/>
        <w:tblLook w:val="04A0"/>
      </w:tblPr>
      <w:tblGrid>
        <w:gridCol w:w="4690"/>
        <w:gridCol w:w="1440"/>
        <w:gridCol w:w="2900"/>
        <w:gridCol w:w="2140"/>
        <w:gridCol w:w="2140"/>
        <w:gridCol w:w="2140"/>
      </w:tblGrid>
      <w:tr w:rsidR="00B87A8C" w:rsidRPr="00B87A8C" w:rsidTr="00B87A8C">
        <w:trPr>
          <w:trHeight w:val="282"/>
        </w:trPr>
        <w:tc>
          <w:tcPr>
            <w:tcW w:w="13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B87A8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B87A8C" w:rsidRPr="00B87A8C" w:rsidTr="00B87A8C">
        <w:trPr>
          <w:trHeight w:val="282"/>
        </w:trPr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B87A8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B87A8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B87A8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B87A8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B87A8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B87A8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A8C" w:rsidRPr="00B87A8C" w:rsidTr="00B87A8C">
        <w:trPr>
          <w:trHeight w:val="240"/>
        </w:trPr>
        <w:tc>
          <w:tcPr>
            <w:tcW w:w="4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87A8C" w:rsidRPr="00B87A8C" w:rsidTr="00B87A8C">
        <w:trPr>
          <w:trHeight w:val="240"/>
        </w:trPr>
        <w:tc>
          <w:tcPr>
            <w:tcW w:w="4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B87A8C" w:rsidRPr="00B87A8C" w:rsidTr="00B87A8C">
        <w:trPr>
          <w:trHeight w:val="222"/>
        </w:trPr>
        <w:tc>
          <w:tcPr>
            <w:tcW w:w="4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B87A8C" w:rsidRPr="00B87A8C" w:rsidTr="00B87A8C">
        <w:trPr>
          <w:trHeight w:val="24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B87A8C" w:rsidRPr="00B87A8C" w:rsidTr="00B87A8C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4 934 071,40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2 137 269,61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2 796 801,79</w:t>
            </w:r>
          </w:p>
        </w:tc>
      </w:tr>
      <w:tr w:rsidR="00B87A8C" w:rsidRPr="00B87A8C" w:rsidTr="00B87A8C">
        <w:trPr>
          <w:trHeight w:val="240"/>
        </w:trPr>
        <w:tc>
          <w:tcPr>
            <w:tcW w:w="469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993 0100 00 0 00 00000 000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1 851 517,00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819 315,19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1 032 201,81</w:t>
            </w:r>
          </w:p>
        </w:tc>
      </w:tr>
      <w:tr w:rsidR="00B87A8C" w:rsidRPr="00B87A8C" w:rsidTr="00B87A8C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993 0104 00 0 00 00000 000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1 830 517,00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816 391,19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1 014 125,81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0104 Ч5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1 830 517,00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816 391,19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1 014 125,81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1 830 517,00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816 391,19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1 014 125,81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</w:t>
            </w: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1 830 517,00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816 391,19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1 014 125,81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1 830 517,00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816 391,19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1 014 125,81</w:t>
            </w:r>
          </w:p>
        </w:tc>
      </w:tr>
      <w:tr w:rsidR="00B87A8C" w:rsidRPr="00B87A8C" w:rsidTr="00B87A8C">
        <w:trPr>
          <w:trHeight w:val="84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1 230 249,00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523 123,74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707 125,26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1 230 249,00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523 123,74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707 125,26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411 480,75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111 642,99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568 268,00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283 260,45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285 007,55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568 268,00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283 260,45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285 007,55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01 00200 242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26 902,82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136 418,21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01 00200 247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119 939,42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10 007,00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21 993,00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10 007,00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21 993,00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01 00200 851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10 007,00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993 0111 00 0 00 00000 000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</w:tr>
      <w:tr w:rsidR="00B87A8C" w:rsidRPr="00B87A8C" w:rsidTr="00B87A8C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0111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</w:tr>
      <w:tr w:rsidR="00B87A8C" w:rsidRPr="00B87A8C" w:rsidTr="00B87A8C">
        <w:trPr>
          <w:trHeight w:val="104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0111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</w:tr>
      <w:tr w:rsidR="00B87A8C" w:rsidRPr="00B87A8C" w:rsidTr="00B87A8C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"Развитие бюджетного планирования, формирование бюджета на очередной финансовый год и плановый период"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0111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1 01 00000 000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0111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1 01 73430 000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0111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1 01 73430 800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0111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1 01 73430 870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993 0113 00 0 00 00000 000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2 924,00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16 076,00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0113 Ч5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2 924,00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16 076,00</w:t>
            </w:r>
          </w:p>
        </w:tc>
      </w:tr>
      <w:tr w:rsidR="00B87A8C" w:rsidRPr="00B87A8C" w:rsidTr="00B87A8C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0113 Ч5 3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B87A8C" w:rsidRPr="00B87A8C" w:rsidTr="00B87A8C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0113 Ч5 3 02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0113 Ч5 3 02 73710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0113 Ч5 3 02 73710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0113 Ч5 3 02 73710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0113 Ч5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2 924,00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1 076,00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</w:t>
            </w: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0113 Ч5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2 924,00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1 076,00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0113 Ч5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01 73770 000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2 924,00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1 076,00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0113 Ч5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01 73770 800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2 924,00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1 076,00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0113 Ч5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01 73770 850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2 924,00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1 076,00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0113 Ч5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01 73770 853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2 924,00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993 0200 00 0 00 00000 000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103 680,00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44 637,96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59 042,04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993 0203 00 0 00 00000 000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103 680,00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44 637,96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59 042,04</w:t>
            </w:r>
          </w:p>
        </w:tc>
      </w:tr>
      <w:tr w:rsidR="00B87A8C" w:rsidRPr="00B87A8C" w:rsidTr="00B87A8C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103 680,00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44 637,96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59 042,04</w:t>
            </w:r>
          </w:p>
        </w:tc>
      </w:tr>
      <w:tr w:rsidR="00B87A8C" w:rsidRPr="00B87A8C" w:rsidTr="00B87A8C">
        <w:trPr>
          <w:trHeight w:val="104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103 680,00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44 637,96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59 042,04</w:t>
            </w:r>
          </w:p>
        </w:tc>
      </w:tr>
      <w:tr w:rsidR="00B87A8C" w:rsidRPr="00B87A8C" w:rsidTr="00B87A8C">
        <w:trPr>
          <w:trHeight w:val="84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1 04 00000 000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103 680,00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44 637,96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59 042,04</w:t>
            </w:r>
          </w:p>
        </w:tc>
      </w:tr>
      <w:tr w:rsidR="00B87A8C" w:rsidRPr="00B87A8C" w:rsidTr="00B87A8C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1 04 51180 000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103 680,00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44 637,96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59 042,04</w:t>
            </w:r>
          </w:p>
        </w:tc>
      </w:tr>
      <w:tr w:rsidR="00B87A8C" w:rsidRPr="00B87A8C" w:rsidTr="00B87A8C">
        <w:trPr>
          <w:trHeight w:val="84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1 04 51180 100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103 680,00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44 637,96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59 042,04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1 04 51180 120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103 680,00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44 637,96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59 042,04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1 04 51180 121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34 980,00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1 04 51180 129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9 657,96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993 0300 00 0 00 00000 000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993 0310 00 0 00 00000 000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B87A8C" w:rsidRPr="00B87A8C" w:rsidTr="00B87A8C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0310 Ц8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B87A8C" w:rsidRPr="00B87A8C" w:rsidTr="00B87A8C">
        <w:trPr>
          <w:trHeight w:val="124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0310 Ц8 1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B87A8C" w:rsidRPr="00B87A8C" w:rsidTr="00B87A8C">
        <w:trPr>
          <w:trHeight w:val="104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"Развитие гражданской обороны, повышение 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0310 Ц8 1 04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0310 Ц8 1 04 70280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0310 Ц8 1 04 70280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0310 Ц8 1 04 70280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993 0400 00 0 00 00000 000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505 625,70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199 202,00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306 423,70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993 0405 00 0 00 00000 000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6 093,70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6 093,70</w:t>
            </w:r>
          </w:p>
        </w:tc>
      </w:tr>
      <w:tr w:rsidR="00B87A8C" w:rsidRPr="00B87A8C" w:rsidTr="00B87A8C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0405 Ц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6 093,70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6 093,70</w:t>
            </w:r>
          </w:p>
        </w:tc>
      </w:tr>
      <w:tr w:rsidR="00B87A8C" w:rsidRPr="00B87A8C" w:rsidTr="00B87A8C">
        <w:trPr>
          <w:trHeight w:val="84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"Развитие ветеринарии в Чувашской Республике"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0405 Ц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7 00 00000 000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6 093,70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6 093,70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"Предупреждение и ликвидация болезней животных"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0405 Ц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7 01 00000 000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6 093,70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6 093,70</w:t>
            </w:r>
          </w:p>
        </w:tc>
      </w:tr>
      <w:tr w:rsidR="00B87A8C" w:rsidRPr="00B87A8C" w:rsidTr="00B87A8C">
        <w:trPr>
          <w:trHeight w:val="124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</w:t>
            </w: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поселений на осуществление указанных полномочий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0405 Ц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7 01 12750 000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6 093,70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6 093,70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0405 Ц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7 01 12750 200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6 093,70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6 093,70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0405 Ц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7 01 12750 240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6 093,70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6 093,70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993 0409 00 0 00 00000 000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494 532,00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194 202,00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300 330,00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транспортной системы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494 532,00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194 202,00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300 330,00</w:t>
            </w:r>
          </w:p>
        </w:tc>
      </w:tr>
      <w:tr w:rsidR="00B87A8C" w:rsidRPr="00B87A8C" w:rsidTr="00B87A8C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"Безопасные и качественные автомобильные дороги" государственной программы Чувашской Республики "Развитие транспортной системы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494 532,00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194 202,00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300 330,00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494 532,00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194 202,00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300 330,00</w:t>
            </w:r>
          </w:p>
        </w:tc>
      </w:tr>
      <w:tr w:rsidR="00B87A8C" w:rsidRPr="00B87A8C" w:rsidTr="00B87A8C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1 03 74191 000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212 814,00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212 814,00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1 03 74191 200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212 814,00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212 814,00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1 03 74191 240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212 814,00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212 814,00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1 03 74192 000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1 03 74192 200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1 03 74192 240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1 03 74192 244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S4191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75 719,00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75 719,00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S4191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75 719,00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75 719,00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S4191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75 719,00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75 719,00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S4192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155 999,00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144 202,00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11 797,00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S4192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155 999,00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144 202,00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11 797,00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S4192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155 999,00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144 202,00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11 797,00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S4192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144 202,00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993 0412 00 0 00 00000 000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земельных и имущественных отношений"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0412 A4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"Управление государственным имуществом Чувашской Республики" государственной программы Чувашской Республики "Развитие земельных и имущественных отношений"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0412 A4 1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"Создание условий для максимального вовлечения в хозяйственный оборот государственного имущества Чувашской Республики, в том числе земельных участков"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0412 A4 1 02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0412 A4 1 02 74790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0412 A4 1 02 74790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0412 A4 1 02 74790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0412 A4 1 02 74790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993 0500 00 0 00 00000 000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1 505 089,70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785 298,89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719 790,81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993 0502 00 0 00 00000 000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61 100,00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3 900,00</w:t>
            </w:r>
          </w:p>
        </w:tc>
      </w:tr>
      <w:tr w:rsidR="00B87A8C" w:rsidRPr="00B87A8C" w:rsidTr="00B87A8C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0502 Ч3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61 100,00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3 900,00</w:t>
            </w:r>
          </w:p>
        </w:tc>
      </w:tr>
      <w:tr w:rsidR="00B87A8C" w:rsidRPr="00B87A8C" w:rsidTr="00B87A8C">
        <w:trPr>
          <w:trHeight w:val="84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"Развитие водохозяйственного комплекса Чувашской Республики" государственной программы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0502 Ч3 4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61 100,00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3 900,00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0502 Ч3 4 03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61 100,00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3 900,00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0502 Ч3 4 03 72330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61 100,00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3 900,00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0502 Ч3 4 03 72330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61 100,00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3 900,00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0502 Ч3 4 03 72330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61 100,00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3 900,00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0502 Ч3 4 03 72330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61 100,00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993 0503 00 0 00 00000 000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1 440 025,70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724 198,89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715 826,81</w:t>
            </w:r>
          </w:p>
        </w:tc>
      </w:tr>
      <w:tr w:rsidR="00B87A8C" w:rsidRPr="00B87A8C" w:rsidTr="00B87A8C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"Формирование современной городской среды на территории Чувашской Республики" на 2018-2024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0503 A5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831 112,72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118 198,90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712 913,82</w:t>
            </w:r>
          </w:p>
        </w:tc>
      </w:tr>
      <w:tr w:rsidR="00B87A8C" w:rsidRPr="00B87A8C" w:rsidTr="00B87A8C">
        <w:trPr>
          <w:trHeight w:val="104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"Благоустройство дворовых и общественных территорий муниципальных образований Чувашской Республики" государственной программы Чувашской Республики "Формирование современной городской среды на территории Чувашской Республики" на 2018-2024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0503 A5 1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831 112,72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118 198,90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712 913,82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831 112,72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118 198,90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712 913,82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35 433,76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29 566,24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77400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35 433,76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29 566,24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77400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35 433,76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29 566,24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77400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77400 247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25 433,76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77420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144 535,12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82 765,14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61 769,98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77420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144 535,12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82 765,14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61 769,98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77420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144 535,12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82 765,14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61 769,98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77420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82 765,14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мероприятий по благоустройству дворовых территорий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S0851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621 577,60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621 577,60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S0851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621 577,60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621 577,60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S0851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621 577,60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621 577,60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0503 A6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608 912,98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605 999,99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2 912,99</w:t>
            </w:r>
          </w:p>
        </w:tc>
      </w:tr>
      <w:tr w:rsidR="00B87A8C" w:rsidRPr="00B87A8C" w:rsidTr="00B87A8C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0503 A6 2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608 912,98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605 999,99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2 912,99</w:t>
            </w:r>
          </w:p>
        </w:tc>
      </w:tr>
      <w:tr w:rsidR="00B87A8C" w:rsidRPr="00B87A8C" w:rsidTr="00B87A8C">
        <w:trPr>
          <w:trHeight w:val="84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0503 A6 2 01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608 912,98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605 999,99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2 912,99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0503 A6 2 01 S6570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608 912,98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605 999,99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2 912,99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0503 A6 2 01 S6570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608 912,98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605 999,99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2 912,99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0503 A6 2 01 S6570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608 912,98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605 999,99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2 912,99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0503 A6 2 01 S6570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605 999,99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993 0505 00 0 00 00000 000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64,00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0505 A2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64,00</w:t>
            </w:r>
          </w:p>
        </w:tc>
      </w:tr>
      <w:tr w:rsidR="00B87A8C" w:rsidRPr="00B87A8C" w:rsidTr="00B87A8C">
        <w:trPr>
          <w:trHeight w:val="84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"Государственная поддержка строительства жилья в Чувашской Республике"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0505 A2 1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64,00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Основное мероприятие "Обеспечение граждан доступным жильем"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0505 A2 1 03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64,00</w:t>
            </w:r>
          </w:p>
        </w:tc>
      </w:tr>
      <w:tr w:rsidR="00B87A8C" w:rsidRPr="00B87A8C" w:rsidTr="00B87A8C">
        <w:trPr>
          <w:trHeight w:val="308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0505 A2 1 03 12980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64,00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0505 A2 1 03 12980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64,00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0505 A2 1 03 12980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64,00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993 0800 00 0 00 00000 000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967 159,00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288 815,57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678 343,43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993 0801 00 0 00 00000 000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967 159,00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288 815,57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678 343,43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культуры и туризма"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967 159,00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288 815,57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678 343,43</w:t>
            </w:r>
          </w:p>
        </w:tc>
      </w:tr>
      <w:tr w:rsidR="00B87A8C" w:rsidRPr="00B87A8C" w:rsidTr="00B87A8C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"Развитие культуры в Чувашской Республике" государственной программы Чувашской Республики "Развитие культуры и туризма"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967 159,00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288 815,57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678 343,43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"Сохранение и развитие народного творчества"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967 159,00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288 815,57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678 343,43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деятельности государственных учреждений </w:t>
            </w: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типа и народного творчества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967 159,00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288 815,57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678 343,43</w:t>
            </w:r>
          </w:p>
        </w:tc>
      </w:tr>
      <w:tr w:rsidR="00B87A8C" w:rsidRPr="00B87A8C" w:rsidTr="00B87A8C">
        <w:trPr>
          <w:trHeight w:val="84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349 759,00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153 279,30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196 479,70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349 759,00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153 279,30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196 479,70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1 07 40390 111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119 032,13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1 07 40390 119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34 247,17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244 000,00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85 129,95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158 870,05</w:t>
            </w:r>
          </w:p>
        </w:tc>
      </w:tr>
      <w:tr w:rsidR="00B87A8C" w:rsidRPr="00B87A8C" w:rsidTr="00B87A8C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244 000,00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85 129,95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158 870,05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29 136,81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1 07 40390 247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55 993,14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371 400,00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49 906,32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321 493,68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1 07 40390 540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371 400,00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49 906,32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321 493,68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1 500,00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1 500,00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1 07 40390 851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480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профицит</w:t>
            </w:r>
            <w:proofErr w:type="spell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-281 123,00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-142 110,92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B87A8C" w:rsidRPr="00B87A8C" w:rsidTr="00B87A8C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A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A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A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A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A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A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A8C" w:rsidRPr="00B87A8C" w:rsidTr="00B87A8C">
        <w:trPr>
          <w:trHeight w:val="28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18E6" w:rsidRDefault="007818E6" w:rsidP="007818E6">
      <w:pPr>
        <w:ind w:firstLine="851"/>
        <w:jc w:val="both"/>
        <w:rPr>
          <w:b/>
          <w:sz w:val="28"/>
          <w:szCs w:val="28"/>
        </w:rPr>
      </w:pPr>
    </w:p>
    <w:p w:rsidR="007818E6" w:rsidRDefault="007818E6" w:rsidP="007818E6">
      <w:pPr>
        <w:ind w:firstLine="851"/>
        <w:jc w:val="both"/>
        <w:rPr>
          <w:b/>
          <w:sz w:val="28"/>
          <w:szCs w:val="28"/>
        </w:rPr>
      </w:pPr>
    </w:p>
    <w:p w:rsidR="007818E6" w:rsidRDefault="007818E6" w:rsidP="007818E6">
      <w:pPr>
        <w:ind w:firstLine="851"/>
        <w:jc w:val="both"/>
        <w:rPr>
          <w:b/>
          <w:sz w:val="28"/>
          <w:szCs w:val="28"/>
        </w:rPr>
      </w:pPr>
    </w:p>
    <w:p w:rsidR="007818E6" w:rsidRDefault="007818E6" w:rsidP="007818E6">
      <w:pPr>
        <w:ind w:firstLine="851"/>
        <w:jc w:val="both"/>
        <w:rPr>
          <w:b/>
          <w:sz w:val="28"/>
          <w:szCs w:val="28"/>
        </w:rPr>
      </w:pPr>
    </w:p>
    <w:p w:rsidR="007818E6" w:rsidRDefault="007818E6" w:rsidP="007818E6">
      <w:pPr>
        <w:ind w:firstLine="851"/>
        <w:jc w:val="both"/>
        <w:rPr>
          <w:b/>
          <w:sz w:val="28"/>
          <w:szCs w:val="28"/>
        </w:rPr>
      </w:pPr>
    </w:p>
    <w:tbl>
      <w:tblPr>
        <w:tblW w:w="13337" w:type="dxa"/>
        <w:tblInd w:w="96" w:type="dxa"/>
        <w:tblLook w:val="04A0"/>
      </w:tblPr>
      <w:tblGrid>
        <w:gridCol w:w="3840"/>
        <w:gridCol w:w="1080"/>
        <w:gridCol w:w="2606"/>
        <w:gridCol w:w="1417"/>
        <w:gridCol w:w="1360"/>
        <w:gridCol w:w="3034"/>
      </w:tblGrid>
      <w:tr w:rsidR="00B87A8C" w:rsidRPr="00B87A8C" w:rsidTr="00B87A8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B87A8C" w:rsidRPr="00B87A8C" w:rsidTr="00B87A8C">
        <w:trPr>
          <w:trHeight w:val="282"/>
        </w:trPr>
        <w:tc>
          <w:tcPr>
            <w:tcW w:w="13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B87A8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B87A8C" w:rsidRPr="00B87A8C" w:rsidTr="00B87A8C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87A8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B87A8C" w:rsidRPr="00B87A8C" w:rsidTr="00B87A8C">
        <w:trPr>
          <w:trHeight w:val="270"/>
        </w:trPr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87A8C" w:rsidRPr="00B87A8C" w:rsidTr="00B87A8C">
        <w:trPr>
          <w:trHeight w:val="240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B87A8C" w:rsidRPr="00B87A8C" w:rsidTr="00B87A8C">
        <w:trPr>
          <w:trHeight w:val="240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B87A8C" w:rsidRPr="00B87A8C" w:rsidTr="00B87A8C">
        <w:trPr>
          <w:trHeight w:val="225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B87A8C" w:rsidRPr="00B87A8C" w:rsidTr="00B87A8C">
        <w:trPr>
          <w:trHeight w:val="210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B87A8C" w:rsidRPr="00B87A8C" w:rsidTr="00B87A8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B87A8C" w:rsidRPr="00B87A8C" w:rsidTr="00B87A8C">
        <w:trPr>
          <w:trHeight w:val="3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281 123,00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142 110,92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139 012,08</w:t>
            </w:r>
          </w:p>
        </w:tc>
      </w:tr>
      <w:tr w:rsidR="00B87A8C" w:rsidRPr="00B87A8C" w:rsidTr="00B87A8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B87A8C" w:rsidRPr="00B87A8C" w:rsidTr="00B87A8C">
        <w:trPr>
          <w:trHeight w:val="3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B87A8C" w:rsidRPr="00B87A8C" w:rsidTr="00B87A8C">
        <w:trPr>
          <w:trHeight w:val="36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00000000000000000000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финансовый орган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992 00 </w:t>
            </w: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281 123,00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142 110,92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139 012,08</w:t>
            </w:r>
          </w:p>
        </w:tc>
      </w:tr>
      <w:tr w:rsidR="00B87A8C" w:rsidRPr="00B87A8C" w:rsidTr="00B87A8C">
        <w:trPr>
          <w:trHeight w:val="28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A8C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87A8C" w:rsidRPr="00B87A8C" w:rsidTr="00B87A8C">
        <w:trPr>
          <w:trHeight w:val="25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A8C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B87A8C" w:rsidRPr="00B87A8C" w:rsidTr="00B87A8C">
        <w:trPr>
          <w:trHeight w:val="28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B87A8C" w:rsidRPr="00B87A8C" w:rsidRDefault="00B87A8C" w:rsidP="00B87A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A8C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281 123,00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142 110,92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139 012,08</w:t>
            </w:r>
          </w:p>
        </w:tc>
      </w:tr>
      <w:tr w:rsidR="00B87A8C" w:rsidRPr="00B87A8C" w:rsidTr="00B87A8C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B87A8C" w:rsidRPr="00B87A8C" w:rsidRDefault="00B87A8C" w:rsidP="00B87A8C">
            <w:pPr>
              <w:ind w:firstLine="33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281 123,00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142 110,92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139 012,08</w:t>
            </w:r>
          </w:p>
        </w:tc>
      </w:tr>
      <w:tr w:rsidR="00B87A8C" w:rsidRPr="00B87A8C" w:rsidTr="00B87A8C">
        <w:trPr>
          <w:trHeight w:val="28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ind w:firstLine="3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A8C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-4 652 948,40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-2 327 105,84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B87A8C" w:rsidRPr="00B87A8C" w:rsidTr="00B87A8C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-4 652 948,40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-2 327 105,84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B87A8C" w:rsidRPr="00B87A8C" w:rsidTr="00B87A8C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Увеличение прочих остатков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992 01 05 02 00 </w:t>
            </w: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-4 652 948,40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-2 327 105,84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B87A8C" w:rsidRPr="00B87A8C" w:rsidTr="00B87A8C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992 01 05 02 01 00 0000 510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-4 652 948,40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-2 327 105,84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B87A8C" w:rsidRPr="00B87A8C" w:rsidTr="00B87A8C">
        <w:trPr>
          <w:trHeight w:val="43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992 01 05 02 01 10 0000 510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-4 652 948,40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-2 327 105,84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B87A8C" w:rsidRPr="00B87A8C" w:rsidTr="00B87A8C">
        <w:trPr>
          <w:trHeight w:val="28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A8C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4 934 071,40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2 469 216,76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B87A8C" w:rsidRPr="00B87A8C" w:rsidTr="00B87A8C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4 934 071,40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2 469 216,76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B87A8C" w:rsidRPr="00B87A8C" w:rsidTr="00B87A8C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992 01 05 02 00 </w:t>
            </w:r>
            <w:proofErr w:type="spellStart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4 934 071,40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2 469 216,76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B87A8C" w:rsidRPr="00B87A8C" w:rsidTr="00B87A8C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992 01 05 02 01 00 0000 610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4 934 071,40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2 469 216,76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B87A8C" w:rsidRPr="00B87A8C" w:rsidTr="00B87A8C">
        <w:trPr>
          <w:trHeight w:val="43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8C" w:rsidRPr="00B87A8C" w:rsidRDefault="00B87A8C" w:rsidP="00B87A8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992 01 05 02 01 10 0000 610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4 934 071,40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2 469 216,76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8C" w:rsidRPr="00B87A8C" w:rsidRDefault="00B87A8C" w:rsidP="00B87A8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87A8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</w:tbl>
    <w:p w:rsidR="007818E6" w:rsidRDefault="007818E6" w:rsidP="007818E6">
      <w:pPr>
        <w:ind w:firstLine="851"/>
        <w:jc w:val="both"/>
        <w:rPr>
          <w:b/>
          <w:sz w:val="28"/>
          <w:szCs w:val="28"/>
        </w:rPr>
      </w:pPr>
    </w:p>
    <w:p w:rsidR="00483844" w:rsidRDefault="00483844" w:rsidP="00A9197C">
      <w:pPr>
        <w:ind w:left="360" w:firstLine="709"/>
        <w:jc w:val="both"/>
        <w:rPr>
          <w:sz w:val="26"/>
          <w:szCs w:val="26"/>
        </w:rPr>
      </w:pPr>
    </w:p>
    <w:p w:rsidR="00483844" w:rsidRPr="00506A8F" w:rsidRDefault="00483844" w:rsidP="00483844">
      <w:pPr>
        <w:rPr>
          <w:sz w:val="28"/>
          <w:szCs w:val="28"/>
        </w:rPr>
      </w:pPr>
    </w:p>
    <w:p w:rsidR="00483844" w:rsidRDefault="00483844" w:rsidP="00A9197C">
      <w:pPr>
        <w:ind w:left="360" w:firstLine="709"/>
        <w:jc w:val="both"/>
        <w:rPr>
          <w:sz w:val="26"/>
          <w:szCs w:val="26"/>
        </w:rPr>
      </w:pPr>
    </w:p>
    <w:p w:rsidR="00483844" w:rsidRPr="00A9197C" w:rsidRDefault="00483844" w:rsidP="00A9197C">
      <w:pPr>
        <w:ind w:left="360" w:firstLine="709"/>
        <w:jc w:val="both"/>
        <w:rPr>
          <w:sz w:val="26"/>
          <w:szCs w:val="26"/>
        </w:rPr>
      </w:pPr>
    </w:p>
    <w:p w:rsidR="00A9197C" w:rsidRDefault="0065405A" w:rsidP="00A9197C">
      <w:pPr>
        <w:pStyle w:val="a4"/>
        <w:jc w:val="center"/>
      </w:pPr>
      <w:r w:rsidRPr="00340349">
        <w:t>Информационный бюллетень</w:t>
      </w:r>
    </w:p>
    <w:p w:rsidR="0065405A" w:rsidRPr="00340349" w:rsidRDefault="0065405A" w:rsidP="00A9197C">
      <w:pPr>
        <w:pStyle w:val="a4"/>
        <w:jc w:val="center"/>
      </w:pPr>
      <w:r w:rsidRPr="00340349">
        <w:t xml:space="preserve"> «Вестник Сабанчинского сельского поселения</w:t>
      </w:r>
      <w:r w:rsidR="00A9197C">
        <w:t xml:space="preserve"> </w:t>
      </w:r>
      <w:r w:rsidRPr="00340349">
        <w:t>Яльчикского района»</w:t>
      </w:r>
    </w:p>
    <w:p w:rsidR="0065405A" w:rsidRPr="00340349" w:rsidRDefault="0065405A" w:rsidP="00A9197C">
      <w:pPr>
        <w:pStyle w:val="a4"/>
        <w:jc w:val="center"/>
      </w:pPr>
      <w:r w:rsidRPr="00340349">
        <w:t>отпечатан в администрации Сабанчинского сельского поселения Яльчикского района Чувашской Республики</w:t>
      </w:r>
    </w:p>
    <w:p w:rsidR="009F2EBC" w:rsidRDefault="0065405A" w:rsidP="00525A0D">
      <w:pPr>
        <w:pStyle w:val="a4"/>
        <w:jc w:val="center"/>
      </w:pPr>
      <w:r w:rsidRPr="00340349">
        <w:t>Адрес: с. Сабанчино, ул. Ц</w:t>
      </w:r>
      <w:r w:rsidR="004B0C7B">
        <w:t xml:space="preserve">ентральная,   дом 100.  Тираж: </w:t>
      </w:r>
      <w:r w:rsidR="004B0C7B" w:rsidRPr="000C63DD">
        <w:t>4</w:t>
      </w:r>
      <w:r w:rsidRPr="00340349">
        <w:t> эк</w:t>
      </w:r>
      <w:r w:rsidR="00525A0D">
        <w:t>з.</w:t>
      </w:r>
    </w:p>
    <w:p w:rsidR="003D48E6" w:rsidRDefault="003D48E6" w:rsidP="00525A0D">
      <w:pPr>
        <w:pStyle w:val="a4"/>
        <w:jc w:val="center"/>
      </w:pPr>
    </w:p>
    <w:p w:rsidR="003D48E6" w:rsidRDefault="003D48E6" w:rsidP="00525A0D">
      <w:pPr>
        <w:pStyle w:val="a4"/>
        <w:jc w:val="center"/>
      </w:pPr>
    </w:p>
    <w:p w:rsidR="003D48E6" w:rsidRDefault="003D48E6" w:rsidP="00525A0D">
      <w:pPr>
        <w:pStyle w:val="a4"/>
        <w:jc w:val="center"/>
      </w:pPr>
    </w:p>
    <w:p w:rsidR="003D48E6" w:rsidRDefault="003D48E6" w:rsidP="00525A0D">
      <w:pPr>
        <w:pStyle w:val="a4"/>
        <w:jc w:val="center"/>
      </w:pPr>
    </w:p>
    <w:p w:rsidR="003D48E6" w:rsidRDefault="003D48E6" w:rsidP="00525A0D">
      <w:pPr>
        <w:pStyle w:val="a4"/>
        <w:jc w:val="center"/>
      </w:pPr>
    </w:p>
    <w:p w:rsidR="003D48E6" w:rsidRDefault="003D48E6" w:rsidP="00525A0D">
      <w:pPr>
        <w:pStyle w:val="a4"/>
        <w:jc w:val="center"/>
      </w:pPr>
    </w:p>
    <w:p w:rsidR="003D48E6" w:rsidRDefault="003D48E6" w:rsidP="00525A0D">
      <w:pPr>
        <w:pStyle w:val="a4"/>
        <w:jc w:val="center"/>
      </w:pPr>
    </w:p>
    <w:p w:rsidR="003D48E6" w:rsidRDefault="003D48E6" w:rsidP="00525A0D">
      <w:pPr>
        <w:pStyle w:val="a4"/>
        <w:jc w:val="center"/>
      </w:pPr>
    </w:p>
    <w:p w:rsidR="003D48E6" w:rsidRDefault="003D48E6" w:rsidP="00525A0D">
      <w:pPr>
        <w:pStyle w:val="a4"/>
        <w:jc w:val="center"/>
      </w:pPr>
    </w:p>
    <w:p w:rsidR="003D48E6" w:rsidRDefault="003D48E6" w:rsidP="00525A0D">
      <w:pPr>
        <w:pStyle w:val="a4"/>
        <w:jc w:val="center"/>
      </w:pPr>
    </w:p>
    <w:p w:rsidR="003D48E6" w:rsidRDefault="003D48E6" w:rsidP="00525A0D">
      <w:pPr>
        <w:pStyle w:val="a4"/>
        <w:jc w:val="center"/>
      </w:pPr>
    </w:p>
    <w:p w:rsidR="009F2EBC" w:rsidRDefault="009F2EBC" w:rsidP="00A9197C">
      <w:pPr>
        <w:pStyle w:val="a4"/>
        <w:jc w:val="center"/>
      </w:pPr>
    </w:p>
    <w:p w:rsidR="009F2EBC" w:rsidRDefault="009F2EBC" w:rsidP="00A9197C">
      <w:pPr>
        <w:pStyle w:val="a4"/>
        <w:jc w:val="center"/>
      </w:pPr>
    </w:p>
    <w:p w:rsidR="009F2EBC" w:rsidRDefault="009F2EBC" w:rsidP="00A9197C">
      <w:pPr>
        <w:pStyle w:val="a4"/>
        <w:jc w:val="center"/>
      </w:pPr>
    </w:p>
    <w:p w:rsidR="005F7AE5" w:rsidRPr="00AF097B" w:rsidRDefault="005F7AE5" w:rsidP="00A9197C">
      <w:pPr>
        <w:pStyle w:val="a4"/>
        <w:jc w:val="center"/>
      </w:pPr>
    </w:p>
    <w:p w:rsidR="0065405A" w:rsidRPr="00AF097B" w:rsidRDefault="0065405A" w:rsidP="007F6D6F">
      <w:pPr>
        <w:ind w:firstLine="284"/>
        <w:jc w:val="both"/>
      </w:pPr>
    </w:p>
    <w:p w:rsidR="0065405A" w:rsidRPr="00AF097B" w:rsidRDefault="0065405A" w:rsidP="00A9197C">
      <w:pPr>
        <w:jc w:val="both"/>
      </w:pPr>
    </w:p>
    <w:p w:rsidR="00690AAC" w:rsidRDefault="00690AAC" w:rsidP="00A9197C">
      <w:pPr>
        <w:pStyle w:val="ConsPlusNonformat"/>
        <w:tabs>
          <w:tab w:val="left" w:pos="12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0AAC" w:rsidRDefault="00690AAC" w:rsidP="00A9197C">
      <w:pPr>
        <w:pStyle w:val="ConsPlusNonformat"/>
        <w:tabs>
          <w:tab w:val="left" w:pos="12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02CF6" w:rsidRDefault="00902CF6" w:rsidP="00A9197C">
      <w:pPr>
        <w:jc w:val="both"/>
      </w:pPr>
    </w:p>
    <w:p w:rsidR="00464011" w:rsidRDefault="00464011" w:rsidP="00A9197C">
      <w:pPr>
        <w:jc w:val="both"/>
      </w:pPr>
    </w:p>
    <w:p w:rsidR="00EC70D3" w:rsidRDefault="00EC70D3" w:rsidP="008465EC"/>
    <w:p w:rsidR="00EC70D3" w:rsidRDefault="00EC70D3" w:rsidP="008465EC"/>
    <w:p w:rsidR="00EC70D3" w:rsidRDefault="00EC70D3" w:rsidP="003D48E6">
      <w:pPr>
        <w:ind w:firstLine="284"/>
      </w:pPr>
    </w:p>
    <w:p w:rsidR="00EC70D3" w:rsidRDefault="00EC70D3" w:rsidP="008465EC"/>
    <w:p w:rsidR="00EC70D3" w:rsidRDefault="00EC70D3" w:rsidP="008465EC"/>
    <w:p w:rsidR="00EC70D3" w:rsidRDefault="00EC70D3" w:rsidP="008465EC"/>
    <w:p w:rsidR="00EC70D3" w:rsidRDefault="00EC70D3" w:rsidP="008465EC"/>
    <w:p w:rsidR="003D48E6" w:rsidRDefault="003D48E6" w:rsidP="008465EC"/>
    <w:p w:rsidR="00717B6E" w:rsidRDefault="00717B6E" w:rsidP="008465EC"/>
    <w:p w:rsidR="00717B6E" w:rsidRDefault="00717B6E" w:rsidP="008465EC"/>
    <w:p w:rsidR="00717B6E" w:rsidRDefault="00717B6E" w:rsidP="008465EC"/>
    <w:p w:rsidR="003D48E6" w:rsidRDefault="003D48E6" w:rsidP="008465EC"/>
    <w:p w:rsidR="00EC70D3" w:rsidRDefault="00EC70D3" w:rsidP="008465EC"/>
    <w:p w:rsidR="00717B6E" w:rsidRDefault="00717B6E" w:rsidP="008465EC"/>
    <w:p w:rsidR="00717B6E" w:rsidRDefault="00717B6E" w:rsidP="008465EC"/>
    <w:p w:rsidR="00597510" w:rsidRDefault="00597510" w:rsidP="008465EC">
      <w:pPr>
        <w:rPr>
          <w:rFonts w:ascii="YS Text" w:hAnsi="YS Text"/>
        </w:rPr>
      </w:pPr>
    </w:p>
    <w:p w:rsidR="00717B6E" w:rsidRDefault="00717B6E" w:rsidP="008465EC"/>
    <w:p w:rsidR="00597510" w:rsidRDefault="00597510" w:rsidP="008465EC"/>
    <w:p w:rsidR="00597510" w:rsidRDefault="00597510" w:rsidP="008465EC"/>
    <w:p w:rsidR="003818C1" w:rsidRDefault="003818C1" w:rsidP="008465EC"/>
    <w:p w:rsidR="003818C1" w:rsidRDefault="003818C1" w:rsidP="008465EC"/>
    <w:p w:rsidR="003818C1" w:rsidRDefault="003818C1" w:rsidP="008465EC"/>
    <w:p w:rsidR="003818C1" w:rsidRDefault="003818C1" w:rsidP="008465EC"/>
    <w:p w:rsidR="003818C1" w:rsidRDefault="003818C1" w:rsidP="008465EC"/>
    <w:p w:rsidR="003818C1" w:rsidRDefault="003818C1" w:rsidP="008465EC"/>
    <w:p w:rsidR="003818C1" w:rsidRDefault="003818C1" w:rsidP="008465EC"/>
    <w:p w:rsidR="003818C1" w:rsidRDefault="003818C1" w:rsidP="008465EC"/>
    <w:p w:rsidR="003818C1" w:rsidRDefault="003818C1" w:rsidP="008465EC"/>
    <w:sectPr w:rsidR="003818C1" w:rsidSect="00B87A8C">
      <w:headerReference w:type="default" r:id="rId9"/>
      <w:headerReference w:type="first" r:id="rId10"/>
      <w:pgSz w:w="16838" w:h="11906" w:orient="landscape"/>
      <w:pgMar w:top="851" w:right="4080" w:bottom="1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5F" w:rsidRDefault="00A70A5F" w:rsidP="00210393">
      <w:r>
        <w:separator/>
      </w:r>
    </w:p>
  </w:endnote>
  <w:endnote w:type="continuationSeparator" w:id="0">
    <w:p w:rsidR="00A70A5F" w:rsidRDefault="00A70A5F" w:rsidP="00210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5F" w:rsidRDefault="00A70A5F" w:rsidP="00210393">
      <w:r>
        <w:separator/>
      </w:r>
    </w:p>
  </w:footnote>
  <w:footnote w:type="continuationSeparator" w:id="0">
    <w:p w:rsidR="00A70A5F" w:rsidRDefault="00A70A5F" w:rsidP="00210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A2" w:rsidRDefault="00406C16">
    <w:pPr>
      <w:pStyle w:val="af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9153" type="#_x0000_t202" style="position:absolute;margin-left:0;margin-top:.05pt;width:6.55pt;height:1.2pt;z-index:251658240;mso-wrap-distance-left:0;mso-wrap-distance-right:0;mso-position-horizontal:center;mso-position-horizontal-relative:margin" stroked="f">
          <v:fill opacity="0" color2="black"/>
          <v:textbox inset=".1pt,.1pt,.1pt,.1pt">
            <w:txbxContent>
              <w:p w:rsidR="00E378A2" w:rsidRDefault="00406C16">
                <w:pPr>
                  <w:pStyle w:val="afb"/>
                </w:pPr>
                <w:r>
                  <w:rPr>
                    <w:rStyle w:val="af5"/>
                  </w:rPr>
                  <w:fldChar w:fldCharType="begin"/>
                </w:r>
                <w:r w:rsidR="000F79C5">
                  <w:rPr>
                    <w:rStyle w:val="af5"/>
                  </w:rPr>
                  <w:instrText xml:space="preserve"> PAGE </w:instrText>
                </w:r>
                <w:r>
                  <w:rPr>
                    <w:rStyle w:val="af5"/>
                  </w:rPr>
                  <w:fldChar w:fldCharType="separate"/>
                </w:r>
                <w:r w:rsidR="00C86A4E">
                  <w:rPr>
                    <w:rStyle w:val="af5"/>
                    <w:noProof/>
                  </w:rPr>
                  <w:t>1</w:t>
                </w:r>
                <w:r>
                  <w:rPr>
                    <w:rStyle w:val="af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A2" w:rsidRDefault="00A70A5F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3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43D41"/>
    <w:multiLevelType w:val="hybridMultilevel"/>
    <w:tmpl w:val="9A8441F0"/>
    <w:lvl w:ilvl="0" w:tplc="E394341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0E6C739F"/>
    <w:multiLevelType w:val="multilevel"/>
    <w:tmpl w:val="B9D6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45961"/>
    <w:multiLevelType w:val="multilevel"/>
    <w:tmpl w:val="45E61C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F2416"/>
    <w:multiLevelType w:val="multilevel"/>
    <w:tmpl w:val="2D5A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F76"/>
    <w:multiLevelType w:val="hybridMultilevel"/>
    <w:tmpl w:val="C8061D30"/>
    <w:lvl w:ilvl="0" w:tplc="B3DEDCD0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>
    <w:nsid w:val="2BF213DD"/>
    <w:multiLevelType w:val="multilevel"/>
    <w:tmpl w:val="667C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5334DD"/>
    <w:multiLevelType w:val="multilevel"/>
    <w:tmpl w:val="83DAC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C51F7"/>
    <w:multiLevelType w:val="hybridMultilevel"/>
    <w:tmpl w:val="9A8441F0"/>
    <w:lvl w:ilvl="0" w:tplc="E394341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48620C03"/>
    <w:multiLevelType w:val="multilevel"/>
    <w:tmpl w:val="FE162E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D2660F7"/>
    <w:multiLevelType w:val="hybridMultilevel"/>
    <w:tmpl w:val="CA6284A8"/>
    <w:lvl w:ilvl="0" w:tplc="374A914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F70615"/>
    <w:multiLevelType w:val="hybridMultilevel"/>
    <w:tmpl w:val="90EAEE60"/>
    <w:lvl w:ilvl="0" w:tplc="1A28BBE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571D82"/>
    <w:multiLevelType w:val="multilevel"/>
    <w:tmpl w:val="8824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516F7"/>
    <w:multiLevelType w:val="multilevel"/>
    <w:tmpl w:val="B5481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1378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/>
  <w:rsids>
    <w:rsidRoot w:val="00EC4DBA"/>
    <w:rsid w:val="0001183A"/>
    <w:rsid w:val="000125FD"/>
    <w:rsid w:val="000248AF"/>
    <w:rsid w:val="00041577"/>
    <w:rsid w:val="00043C33"/>
    <w:rsid w:val="000655D3"/>
    <w:rsid w:val="00072A32"/>
    <w:rsid w:val="000877E3"/>
    <w:rsid w:val="000B7803"/>
    <w:rsid w:val="000B7B4D"/>
    <w:rsid w:val="000C0EE1"/>
    <w:rsid w:val="000C234A"/>
    <w:rsid w:val="000C63DD"/>
    <w:rsid w:val="000E6BC4"/>
    <w:rsid w:val="000E6FB8"/>
    <w:rsid w:val="000F0DD1"/>
    <w:rsid w:val="000F4087"/>
    <w:rsid w:val="000F79C5"/>
    <w:rsid w:val="00106A9B"/>
    <w:rsid w:val="00111B1B"/>
    <w:rsid w:val="0012678C"/>
    <w:rsid w:val="00127F6C"/>
    <w:rsid w:val="001306BD"/>
    <w:rsid w:val="001341FF"/>
    <w:rsid w:val="0016550F"/>
    <w:rsid w:val="00167080"/>
    <w:rsid w:val="00173951"/>
    <w:rsid w:val="00175349"/>
    <w:rsid w:val="00184E97"/>
    <w:rsid w:val="001A4DFE"/>
    <w:rsid w:val="001A73E9"/>
    <w:rsid w:val="001B3704"/>
    <w:rsid w:val="001B7F16"/>
    <w:rsid w:val="00210393"/>
    <w:rsid w:val="00222D42"/>
    <w:rsid w:val="00225B52"/>
    <w:rsid w:val="00235168"/>
    <w:rsid w:val="00235845"/>
    <w:rsid w:val="0024539F"/>
    <w:rsid w:val="00252B48"/>
    <w:rsid w:val="00277F3C"/>
    <w:rsid w:val="0028422F"/>
    <w:rsid w:val="00290CF7"/>
    <w:rsid w:val="002A1B75"/>
    <w:rsid w:val="002A7398"/>
    <w:rsid w:val="002D2E54"/>
    <w:rsid w:val="002D7962"/>
    <w:rsid w:val="002F100D"/>
    <w:rsid w:val="00301BC9"/>
    <w:rsid w:val="00326872"/>
    <w:rsid w:val="00340349"/>
    <w:rsid w:val="00342C4B"/>
    <w:rsid w:val="00344C13"/>
    <w:rsid w:val="00357704"/>
    <w:rsid w:val="003818C1"/>
    <w:rsid w:val="00395FD6"/>
    <w:rsid w:val="003A32FA"/>
    <w:rsid w:val="003B73B0"/>
    <w:rsid w:val="003D48E6"/>
    <w:rsid w:val="003E72E7"/>
    <w:rsid w:val="00402BCE"/>
    <w:rsid w:val="00406684"/>
    <w:rsid w:val="00406C16"/>
    <w:rsid w:val="00423587"/>
    <w:rsid w:val="00433034"/>
    <w:rsid w:val="00441A79"/>
    <w:rsid w:val="00456F28"/>
    <w:rsid w:val="00463BE0"/>
    <w:rsid w:val="00464011"/>
    <w:rsid w:val="00483844"/>
    <w:rsid w:val="00493186"/>
    <w:rsid w:val="004B0C7B"/>
    <w:rsid w:val="004C50EA"/>
    <w:rsid w:val="004E1408"/>
    <w:rsid w:val="004E3DA4"/>
    <w:rsid w:val="00503150"/>
    <w:rsid w:val="00511CAE"/>
    <w:rsid w:val="00516AA8"/>
    <w:rsid w:val="0052232B"/>
    <w:rsid w:val="00525A0D"/>
    <w:rsid w:val="0053327D"/>
    <w:rsid w:val="00541168"/>
    <w:rsid w:val="00572B5E"/>
    <w:rsid w:val="00572D30"/>
    <w:rsid w:val="00584285"/>
    <w:rsid w:val="00590374"/>
    <w:rsid w:val="00596312"/>
    <w:rsid w:val="00597510"/>
    <w:rsid w:val="005B5671"/>
    <w:rsid w:val="005C2BBA"/>
    <w:rsid w:val="005F6E2A"/>
    <w:rsid w:val="005F7AE5"/>
    <w:rsid w:val="00602039"/>
    <w:rsid w:val="00624A72"/>
    <w:rsid w:val="00627140"/>
    <w:rsid w:val="00632AA1"/>
    <w:rsid w:val="0065405A"/>
    <w:rsid w:val="006628E4"/>
    <w:rsid w:val="00675ABE"/>
    <w:rsid w:val="0067623F"/>
    <w:rsid w:val="006857B0"/>
    <w:rsid w:val="00690AAC"/>
    <w:rsid w:val="00691772"/>
    <w:rsid w:val="00693ACF"/>
    <w:rsid w:val="006A4E8E"/>
    <w:rsid w:val="006C661E"/>
    <w:rsid w:val="006D30A9"/>
    <w:rsid w:val="006E0158"/>
    <w:rsid w:val="006F3FD8"/>
    <w:rsid w:val="007039E7"/>
    <w:rsid w:val="00717B6E"/>
    <w:rsid w:val="007209F9"/>
    <w:rsid w:val="00735324"/>
    <w:rsid w:val="00736A82"/>
    <w:rsid w:val="00754549"/>
    <w:rsid w:val="0077071A"/>
    <w:rsid w:val="00774A34"/>
    <w:rsid w:val="00776FCA"/>
    <w:rsid w:val="0078146E"/>
    <w:rsid w:val="007818E6"/>
    <w:rsid w:val="007B64CB"/>
    <w:rsid w:val="007C0336"/>
    <w:rsid w:val="007C08E8"/>
    <w:rsid w:val="007F6D6F"/>
    <w:rsid w:val="007F79DE"/>
    <w:rsid w:val="008036F5"/>
    <w:rsid w:val="00826814"/>
    <w:rsid w:val="008465EC"/>
    <w:rsid w:val="0086067C"/>
    <w:rsid w:val="00887F71"/>
    <w:rsid w:val="008C0D11"/>
    <w:rsid w:val="008C20EC"/>
    <w:rsid w:val="008C7CB1"/>
    <w:rsid w:val="008D5202"/>
    <w:rsid w:val="00902CF6"/>
    <w:rsid w:val="00907F83"/>
    <w:rsid w:val="00912672"/>
    <w:rsid w:val="00924F5D"/>
    <w:rsid w:val="009273A5"/>
    <w:rsid w:val="00933329"/>
    <w:rsid w:val="009639CA"/>
    <w:rsid w:val="00972B79"/>
    <w:rsid w:val="009A451B"/>
    <w:rsid w:val="009F1D37"/>
    <w:rsid w:val="009F2EBC"/>
    <w:rsid w:val="00A16B6C"/>
    <w:rsid w:val="00A240F0"/>
    <w:rsid w:val="00A33865"/>
    <w:rsid w:val="00A45EAA"/>
    <w:rsid w:val="00A5191D"/>
    <w:rsid w:val="00A62396"/>
    <w:rsid w:val="00A623F8"/>
    <w:rsid w:val="00A70A5F"/>
    <w:rsid w:val="00A9197C"/>
    <w:rsid w:val="00AD6EF5"/>
    <w:rsid w:val="00AF0201"/>
    <w:rsid w:val="00AF097B"/>
    <w:rsid w:val="00AF6E51"/>
    <w:rsid w:val="00AF7BF8"/>
    <w:rsid w:val="00B021E7"/>
    <w:rsid w:val="00B15280"/>
    <w:rsid w:val="00B449FB"/>
    <w:rsid w:val="00B80571"/>
    <w:rsid w:val="00B87A8C"/>
    <w:rsid w:val="00BB46B1"/>
    <w:rsid w:val="00BE18AA"/>
    <w:rsid w:val="00BE4513"/>
    <w:rsid w:val="00C05EA8"/>
    <w:rsid w:val="00C5723E"/>
    <w:rsid w:val="00C57D79"/>
    <w:rsid w:val="00C63CF3"/>
    <w:rsid w:val="00C67B83"/>
    <w:rsid w:val="00C7202E"/>
    <w:rsid w:val="00C74EDA"/>
    <w:rsid w:val="00C86A4E"/>
    <w:rsid w:val="00CA6FAF"/>
    <w:rsid w:val="00CC1EBD"/>
    <w:rsid w:val="00CC648D"/>
    <w:rsid w:val="00CD1600"/>
    <w:rsid w:val="00CE5337"/>
    <w:rsid w:val="00CF49F5"/>
    <w:rsid w:val="00D017E2"/>
    <w:rsid w:val="00D057D1"/>
    <w:rsid w:val="00D449AF"/>
    <w:rsid w:val="00D47E0A"/>
    <w:rsid w:val="00D80042"/>
    <w:rsid w:val="00D851A9"/>
    <w:rsid w:val="00D90310"/>
    <w:rsid w:val="00D91C5F"/>
    <w:rsid w:val="00DA6776"/>
    <w:rsid w:val="00DC2BAA"/>
    <w:rsid w:val="00DC628F"/>
    <w:rsid w:val="00DD38BB"/>
    <w:rsid w:val="00DD7E10"/>
    <w:rsid w:val="00E15B39"/>
    <w:rsid w:val="00E24339"/>
    <w:rsid w:val="00E26620"/>
    <w:rsid w:val="00E52DAA"/>
    <w:rsid w:val="00E712A4"/>
    <w:rsid w:val="00E964F0"/>
    <w:rsid w:val="00EB2F92"/>
    <w:rsid w:val="00EC4A97"/>
    <w:rsid w:val="00EC4DBA"/>
    <w:rsid w:val="00EC70D3"/>
    <w:rsid w:val="00EF7B59"/>
    <w:rsid w:val="00F0784B"/>
    <w:rsid w:val="00F1742D"/>
    <w:rsid w:val="00F26044"/>
    <w:rsid w:val="00F45621"/>
    <w:rsid w:val="00F651DC"/>
    <w:rsid w:val="00F716D0"/>
    <w:rsid w:val="00F87BC3"/>
    <w:rsid w:val="00FB6C03"/>
    <w:rsid w:val="00FC7E98"/>
    <w:rsid w:val="00FD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5845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nhideWhenUsed/>
    <w:qFormat/>
    <w:rsid w:val="009A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A45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B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4DBA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uiPriority w:val="1"/>
    <w:qFormat/>
    <w:rsid w:val="00EC4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basedOn w:val="a0"/>
    <w:link w:val="a4"/>
    <w:uiPriority w:val="1"/>
    <w:rsid w:val="00EC4D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35845"/>
    <w:rPr>
      <w:rFonts w:ascii="Arial Cyr Chuv" w:eastAsia="Times New Roman" w:hAnsi="Arial Cyr Chuv" w:cs="Times New Roman"/>
      <w:sz w:val="28"/>
      <w:szCs w:val="24"/>
    </w:rPr>
  </w:style>
  <w:style w:type="character" w:styleId="a6">
    <w:name w:val="Hyperlink"/>
    <w:uiPriority w:val="99"/>
    <w:rsid w:val="00235845"/>
    <w:rPr>
      <w:color w:val="0000FF"/>
      <w:u w:val="single"/>
    </w:rPr>
  </w:style>
  <w:style w:type="paragraph" w:styleId="a7">
    <w:name w:val="Balloon Text"/>
    <w:basedOn w:val="a"/>
    <w:link w:val="a8"/>
    <w:unhideWhenUsed/>
    <w:rsid w:val="00235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8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4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4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654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6540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45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rsid w:val="009A451B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uiPriority w:val="99"/>
    <w:rsid w:val="009A451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a">
    <w:name w:val="Plain Text"/>
    <w:basedOn w:val="a"/>
    <w:link w:val="ab"/>
    <w:uiPriority w:val="99"/>
    <w:rsid w:val="009A451B"/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9A451B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Заголовок 1 Знак1"/>
    <w:basedOn w:val="a0"/>
    <w:locked/>
    <w:rsid w:val="00395FD6"/>
    <w:rPr>
      <w:rFonts w:ascii="Arial Cyr Chuv" w:hAnsi="Arial Cyr Chuv"/>
      <w:sz w:val="28"/>
      <w:szCs w:val="24"/>
      <w:lang w:val="ru-RU" w:eastAsia="ru-RU" w:bidi="ar-SA"/>
    </w:rPr>
  </w:style>
  <w:style w:type="paragraph" w:styleId="ac">
    <w:name w:val="Body Text Indent"/>
    <w:basedOn w:val="a"/>
    <w:link w:val="ad"/>
    <w:rsid w:val="00395FD6"/>
    <w:pPr>
      <w:suppressAutoHyphens/>
      <w:spacing w:after="120"/>
      <w:ind w:left="283"/>
    </w:pPr>
    <w:rPr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395FD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e">
    <w:name w:val="Emphasis"/>
    <w:basedOn w:val="a0"/>
    <w:qFormat/>
    <w:rsid w:val="00BE4513"/>
    <w:rPr>
      <w:i/>
      <w:iCs/>
    </w:rPr>
  </w:style>
  <w:style w:type="paragraph" w:styleId="af">
    <w:name w:val="Body Text"/>
    <w:basedOn w:val="a"/>
    <w:link w:val="af0"/>
    <w:unhideWhenUsed/>
    <w:rsid w:val="00541168"/>
    <w:pPr>
      <w:spacing w:after="120"/>
    </w:pPr>
  </w:style>
  <w:style w:type="character" w:customStyle="1" w:styleId="af0">
    <w:name w:val="Основной текст Знак"/>
    <w:basedOn w:val="a0"/>
    <w:link w:val="af"/>
    <w:rsid w:val="00541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F097B"/>
    <w:pPr>
      <w:spacing w:before="100" w:beforeAutospacing="1" w:after="100" w:afterAutospacing="1"/>
    </w:pPr>
  </w:style>
  <w:style w:type="paragraph" w:styleId="af1">
    <w:name w:val="List"/>
    <w:basedOn w:val="af"/>
    <w:rsid w:val="00AF097B"/>
    <w:pPr>
      <w:spacing w:after="0"/>
      <w:jc w:val="both"/>
    </w:pPr>
    <w:rPr>
      <w:rFonts w:cs="Mangal"/>
      <w:lang w:eastAsia="zh-CN"/>
    </w:rPr>
  </w:style>
  <w:style w:type="paragraph" w:customStyle="1" w:styleId="CharCharCharChar">
    <w:name w:val="Char Char Char Char"/>
    <w:basedOn w:val="a"/>
    <w:next w:val="a"/>
    <w:uiPriority w:val="99"/>
    <w:semiHidden/>
    <w:rsid w:val="00AF097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FollowedHyperlink"/>
    <w:basedOn w:val="a0"/>
    <w:uiPriority w:val="99"/>
    <w:unhideWhenUsed/>
    <w:rsid w:val="00AF097B"/>
    <w:rPr>
      <w:color w:val="800080"/>
      <w:u w:val="single"/>
    </w:rPr>
  </w:style>
  <w:style w:type="paragraph" w:customStyle="1" w:styleId="xl188">
    <w:name w:val="xl188"/>
    <w:basedOn w:val="a"/>
    <w:rsid w:val="00AF097B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89">
    <w:name w:val="xl189"/>
    <w:basedOn w:val="a"/>
    <w:rsid w:val="00AF097B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0">
    <w:name w:val="xl190"/>
    <w:basedOn w:val="a"/>
    <w:rsid w:val="00AF097B"/>
    <w:pPr>
      <w:spacing w:before="100" w:beforeAutospacing="1" w:after="100" w:afterAutospacing="1"/>
    </w:pPr>
    <w:rPr>
      <w:rFonts w:ascii="Arial Cyr" w:hAnsi="Arial Cyr"/>
      <w:b/>
      <w:bCs/>
      <w:color w:val="000000"/>
    </w:rPr>
  </w:style>
  <w:style w:type="paragraph" w:customStyle="1" w:styleId="xl191">
    <w:name w:val="xl191"/>
    <w:basedOn w:val="a"/>
    <w:rsid w:val="00AF097B"/>
    <w:pPr>
      <w:spacing w:before="100" w:beforeAutospacing="1" w:after="100" w:afterAutospacing="1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92">
    <w:name w:val="xl192"/>
    <w:basedOn w:val="a"/>
    <w:rsid w:val="00AF097B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93">
    <w:name w:val="xl193"/>
    <w:basedOn w:val="a"/>
    <w:rsid w:val="00AF097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4">
    <w:name w:val="xl194"/>
    <w:basedOn w:val="a"/>
    <w:rsid w:val="00AF097B"/>
    <w:pP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5">
    <w:name w:val="xl195"/>
    <w:basedOn w:val="a"/>
    <w:rsid w:val="00AF097B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196">
    <w:name w:val="xl196"/>
    <w:basedOn w:val="a"/>
    <w:rsid w:val="00AF097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AF097B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98">
    <w:name w:val="xl198"/>
    <w:basedOn w:val="a"/>
    <w:rsid w:val="00AF097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AF097B"/>
    <w:pP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AF097B"/>
    <w:pP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AF097B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AF097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AF097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AF097B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AF097B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AF097B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AF097B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AF097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AF0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AF097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AF097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AF0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AF097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AF097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AF097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AF097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AF097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AF09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AF09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AF097B"/>
    <w:pPr>
      <w:pBdr>
        <w:left w:val="single" w:sz="4" w:space="2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AF097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AF097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AF097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"/>
    <w:rsid w:val="00AF0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"/>
    <w:rsid w:val="00AF0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6">
    <w:name w:val="xl226"/>
    <w:basedOn w:val="a"/>
    <w:rsid w:val="00AF097B"/>
    <w:pP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AF097B"/>
    <w:pPr>
      <w:spacing w:before="100" w:beforeAutospacing="1" w:after="100" w:afterAutospacing="1"/>
    </w:pPr>
  </w:style>
  <w:style w:type="paragraph" w:customStyle="1" w:styleId="xl228">
    <w:name w:val="xl228"/>
    <w:basedOn w:val="a"/>
    <w:rsid w:val="00AF097B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229">
    <w:name w:val="xl229"/>
    <w:basedOn w:val="a"/>
    <w:rsid w:val="00AF097B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30">
    <w:name w:val="xl230"/>
    <w:basedOn w:val="a"/>
    <w:rsid w:val="00AF097B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character" w:customStyle="1" w:styleId="40">
    <w:name w:val="Заголовок 4 Знак"/>
    <w:basedOn w:val="a0"/>
    <w:link w:val="4"/>
    <w:uiPriority w:val="9"/>
    <w:semiHidden/>
    <w:rsid w:val="00F87B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3">
    <w:name w:val="Обычный + 13 пт"/>
    <w:basedOn w:val="1"/>
    <w:rsid w:val="00632AA1"/>
    <w:pPr>
      <w:numPr>
        <w:numId w:val="1"/>
      </w:numPr>
      <w:suppressAutoHyphens/>
      <w:ind w:firstLine="708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12">
    <w:name w:val="Без интервала1"/>
    <w:rsid w:val="00AD6E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ate">
    <w:name w:val="date"/>
    <w:basedOn w:val="a"/>
    <w:rsid w:val="003403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0349"/>
  </w:style>
  <w:style w:type="paragraph" w:customStyle="1" w:styleId="21">
    <w:name w:val="Основной текст с отступом 21"/>
    <w:basedOn w:val="a"/>
    <w:rsid w:val="00D80042"/>
    <w:pPr>
      <w:suppressAutoHyphens/>
      <w:ind w:firstLine="540"/>
      <w:jc w:val="both"/>
    </w:pPr>
    <w:rPr>
      <w:lang w:eastAsia="ar-SA"/>
    </w:rPr>
  </w:style>
  <w:style w:type="paragraph" w:customStyle="1" w:styleId="af3">
    <w:name w:val="Текст новости"/>
    <w:link w:val="af4"/>
    <w:qFormat/>
    <w:rsid w:val="00D8004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новости Знак"/>
    <w:link w:val="af3"/>
    <w:rsid w:val="00D8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5C2BBA"/>
  </w:style>
  <w:style w:type="character" w:customStyle="1" w:styleId="WW8Num1z1">
    <w:name w:val="WW8Num1z1"/>
    <w:rsid w:val="005C2BBA"/>
  </w:style>
  <w:style w:type="character" w:customStyle="1" w:styleId="WW8Num1z2">
    <w:name w:val="WW8Num1z2"/>
    <w:rsid w:val="005C2BBA"/>
  </w:style>
  <w:style w:type="character" w:customStyle="1" w:styleId="WW8Num1z3">
    <w:name w:val="WW8Num1z3"/>
    <w:rsid w:val="005C2BBA"/>
  </w:style>
  <w:style w:type="character" w:customStyle="1" w:styleId="WW8Num1z4">
    <w:name w:val="WW8Num1z4"/>
    <w:rsid w:val="005C2BBA"/>
  </w:style>
  <w:style w:type="character" w:customStyle="1" w:styleId="WW8Num1z5">
    <w:name w:val="WW8Num1z5"/>
    <w:rsid w:val="005C2BBA"/>
  </w:style>
  <w:style w:type="character" w:customStyle="1" w:styleId="WW8Num1z6">
    <w:name w:val="WW8Num1z6"/>
    <w:rsid w:val="005C2BBA"/>
  </w:style>
  <w:style w:type="character" w:customStyle="1" w:styleId="WW8Num1z7">
    <w:name w:val="WW8Num1z7"/>
    <w:rsid w:val="005C2BBA"/>
  </w:style>
  <w:style w:type="character" w:customStyle="1" w:styleId="WW8Num1z8">
    <w:name w:val="WW8Num1z8"/>
    <w:rsid w:val="005C2BBA"/>
  </w:style>
  <w:style w:type="character" w:customStyle="1" w:styleId="14">
    <w:name w:val="Основной шрифт абзаца1"/>
    <w:rsid w:val="005C2BBA"/>
  </w:style>
  <w:style w:type="character" w:styleId="af5">
    <w:name w:val="page number"/>
    <w:basedOn w:val="14"/>
    <w:rsid w:val="005C2BBA"/>
  </w:style>
  <w:style w:type="character" w:customStyle="1" w:styleId="af6">
    <w:name w:val="Нижний колонтитул Знак"/>
    <w:basedOn w:val="14"/>
    <w:rsid w:val="005C2BBA"/>
    <w:rPr>
      <w:sz w:val="24"/>
      <w:szCs w:val="24"/>
    </w:rPr>
  </w:style>
  <w:style w:type="character" w:customStyle="1" w:styleId="af7">
    <w:name w:val="Маркеры списка"/>
    <w:rsid w:val="005C2BBA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f"/>
    <w:rsid w:val="005C2BBA"/>
    <w:pPr>
      <w:suppressAutoHyphens/>
      <w:jc w:val="center"/>
    </w:pPr>
    <w:rPr>
      <w:b/>
      <w:bCs/>
      <w:lang w:eastAsia="zh-CN"/>
    </w:rPr>
  </w:style>
  <w:style w:type="paragraph" w:styleId="af9">
    <w:name w:val="caption"/>
    <w:basedOn w:val="a"/>
    <w:qFormat/>
    <w:rsid w:val="005C2BB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rsid w:val="005C2BBA"/>
    <w:pPr>
      <w:suppressLineNumbers/>
      <w:suppressAutoHyphens/>
    </w:pPr>
    <w:rPr>
      <w:rFonts w:cs="Mangal"/>
      <w:lang w:eastAsia="zh-CN"/>
    </w:rPr>
  </w:style>
  <w:style w:type="paragraph" w:customStyle="1" w:styleId="22">
    <w:name w:val="Без интервала2"/>
    <w:rsid w:val="005C2BB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a">
    <w:name w:val="Верхний и нижний колонтитулы"/>
    <w:basedOn w:val="a"/>
    <w:rsid w:val="005C2BBA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styleId="afb">
    <w:name w:val="header"/>
    <w:basedOn w:val="a"/>
    <w:link w:val="afc"/>
    <w:rsid w:val="005C2BBA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c">
    <w:name w:val="Верхний колонтитул Знак"/>
    <w:basedOn w:val="a0"/>
    <w:link w:val="afb"/>
    <w:rsid w:val="005C2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d">
    <w:name w:val="footer"/>
    <w:basedOn w:val="a"/>
    <w:link w:val="16"/>
    <w:rsid w:val="005C2BBA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6">
    <w:name w:val="Нижний колонтитул Знак1"/>
    <w:basedOn w:val="a0"/>
    <w:link w:val="afd"/>
    <w:rsid w:val="005C2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6">
    <w:name w:val="xl106"/>
    <w:basedOn w:val="a"/>
    <w:rsid w:val="005C2BBA"/>
    <w:pPr>
      <w:suppressAutoHyphens/>
      <w:spacing w:before="280" w:after="280"/>
    </w:pPr>
    <w:rPr>
      <w:lang w:eastAsia="zh-CN"/>
    </w:rPr>
  </w:style>
  <w:style w:type="paragraph" w:customStyle="1" w:styleId="xl107">
    <w:name w:val="xl107"/>
    <w:basedOn w:val="a"/>
    <w:rsid w:val="005C2BBA"/>
    <w:pPr>
      <w:suppressAutoHyphens/>
      <w:spacing w:before="280" w:after="280"/>
    </w:pPr>
    <w:rPr>
      <w:b/>
      <w:bCs/>
      <w:lang w:eastAsia="zh-CN"/>
    </w:rPr>
  </w:style>
  <w:style w:type="paragraph" w:customStyle="1" w:styleId="xl108">
    <w:name w:val="xl108"/>
    <w:basedOn w:val="a"/>
    <w:rsid w:val="005C2BB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9">
    <w:name w:val="xl109"/>
    <w:basedOn w:val="a"/>
    <w:rsid w:val="005C2BBA"/>
    <w:pPr>
      <w:suppressAutoHyphens/>
      <w:spacing w:before="280" w:after="280"/>
    </w:pPr>
    <w:rPr>
      <w:lang w:eastAsia="zh-CN"/>
    </w:rPr>
  </w:style>
  <w:style w:type="paragraph" w:customStyle="1" w:styleId="xl110">
    <w:name w:val="xl110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11">
    <w:name w:val="xl111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12">
    <w:name w:val="xl112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13">
    <w:name w:val="xl113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14">
    <w:name w:val="xl114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color w:val="000000"/>
      <w:lang w:eastAsia="zh-CN"/>
    </w:rPr>
  </w:style>
  <w:style w:type="paragraph" w:customStyle="1" w:styleId="xl115">
    <w:name w:val="xl115"/>
    <w:basedOn w:val="a"/>
    <w:rsid w:val="005C2BB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116">
    <w:name w:val="xl116"/>
    <w:basedOn w:val="a"/>
    <w:rsid w:val="005C2BBA"/>
    <w:pP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17">
    <w:name w:val="xl117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18">
    <w:name w:val="xl118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19">
    <w:name w:val="xl119"/>
    <w:basedOn w:val="a"/>
    <w:rsid w:val="005C2BB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000000"/>
      <w:lang w:eastAsia="zh-CN"/>
    </w:rPr>
  </w:style>
  <w:style w:type="paragraph" w:customStyle="1" w:styleId="xl120">
    <w:name w:val="xl120"/>
    <w:basedOn w:val="a"/>
    <w:rsid w:val="005C2BB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21">
    <w:name w:val="xl121"/>
    <w:basedOn w:val="a"/>
    <w:rsid w:val="005C2BB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22">
    <w:name w:val="xl122"/>
    <w:basedOn w:val="a"/>
    <w:rsid w:val="005C2BB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23">
    <w:name w:val="xl123"/>
    <w:basedOn w:val="a"/>
    <w:rsid w:val="005C2BB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24">
    <w:name w:val="xl124"/>
    <w:basedOn w:val="a"/>
    <w:rsid w:val="005C2BB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125">
    <w:name w:val="xl125"/>
    <w:basedOn w:val="a"/>
    <w:rsid w:val="005C2BB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126">
    <w:name w:val="xl126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27">
    <w:name w:val="xl127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28">
    <w:name w:val="xl128"/>
    <w:basedOn w:val="a"/>
    <w:rsid w:val="005C2BB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129">
    <w:name w:val="xl129"/>
    <w:basedOn w:val="a"/>
    <w:rsid w:val="005C2BB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color w:val="000000"/>
      <w:lang w:eastAsia="zh-CN"/>
    </w:rPr>
  </w:style>
  <w:style w:type="paragraph" w:customStyle="1" w:styleId="xl130">
    <w:name w:val="xl130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131">
    <w:name w:val="xl131"/>
    <w:basedOn w:val="a"/>
    <w:rsid w:val="005C2BB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32">
    <w:name w:val="xl132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zh-CN"/>
    </w:rPr>
  </w:style>
  <w:style w:type="paragraph" w:customStyle="1" w:styleId="xl133">
    <w:name w:val="xl133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134">
    <w:name w:val="xl134"/>
    <w:basedOn w:val="a"/>
    <w:rsid w:val="005C2BB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35">
    <w:name w:val="xl135"/>
    <w:basedOn w:val="a"/>
    <w:rsid w:val="005C2BB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36">
    <w:name w:val="xl136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zh-CN"/>
    </w:rPr>
  </w:style>
  <w:style w:type="paragraph" w:customStyle="1" w:styleId="xl137">
    <w:name w:val="xl137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zh-CN"/>
    </w:rPr>
  </w:style>
  <w:style w:type="paragraph" w:customStyle="1" w:styleId="xl138">
    <w:name w:val="xl138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39">
    <w:name w:val="xl139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40">
    <w:name w:val="xl140"/>
    <w:basedOn w:val="a"/>
    <w:rsid w:val="005C2BB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41">
    <w:name w:val="xl141"/>
    <w:basedOn w:val="a"/>
    <w:rsid w:val="005C2BB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afe">
    <w:name w:val="Содержимое таблицы"/>
    <w:basedOn w:val="a"/>
    <w:rsid w:val="005C2BBA"/>
    <w:pPr>
      <w:suppressLineNumbers/>
      <w:suppressAutoHyphens/>
    </w:pPr>
    <w:rPr>
      <w:lang w:eastAsia="zh-CN"/>
    </w:rPr>
  </w:style>
  <w:style w:type="paragraph" w:customStyle="1" w:styleId="aff">
    <w:name w:val="Заголовок таблицы"/>
    <w:basedOn w:val="afe"/>
    <w:rsid w:val="005C2BBA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5C2BBA"/>
    <w:pPr>
      <w:suppressAutoHyphens/>
    </w:pPr>
    <w:rPr>
      <w:lang w:eastAsia="zh-CN"/>
    </w:rPr>
  </w:style>
  <w:style w:type="paragraph" w:styleId="23">
    <w:name w:val="Body Text 2"/>
    <w:basedOn w:val="a"/>
    <w:link w:val="24"/>
    <w:uiPriority w:val="99"/>
    <w:semiHidden/>
    <w:unhideWhenUsed/>
    <w:rsid w:val="0058428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8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167080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32">
    <w:name w:val="xl232"/>
    <w:basedOn w:val="a"/>
    <w:rsid w:val="001670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3">
    <w:name w:val="xl233"/>
    <w:basedOn w:val="a"/>
    <w:rsid w:val="001670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4">
    <w:name w:val="xl234"/>
    <w:basedOn w:val="a"/>
    <w:rsid w:val="00167080"/>
    <w:pPr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rsid w:val="00167080"/>
    <w:pPr>
      <w:spacing w:before="100" w:beforeAutospacing="1" w:after="100" w:afterAutospacing="1"/>
    </w:pPr>
  </w:style>
  <w:style w:type="paragraph" w:customStyle="1" w:styleId="xl236">
    <w:name w:val="xl236"/>
    <w:basedOn w:val="a"/>
    <w:rsid w:val="001670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237">
    <w:name w:val="xl237"/>
    <w:basedOn w:val="a"/>
    <w:rsid w:val="00167080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38">
    <w:name w:val="xl238"/>
    <w:basedOn w:val="a"/>
    <w:rsid w:val="00167080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39">
    <w:name w:val="xl239"/>
    <w:basedOn w:val="a"/>
    <w:rsid w:val="00167080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styleId="aff1">
    <w:name w:val="List Paragraph"/>
    <w:basedOn w:val="a"/>
    <w:uiPriority w:val="34"/>
    <w:qFormat/>
    <w:rsid w:val="001A4DFE"/>
    <w:pPr>
      <w:suppressAutoHyphens/>
      <w:ind w:left="720"/>
      <w:contextualSpacing/>
    </w:pPr>
    <w:rPr>
      <w:lang w:eastAsia="zh-CN"/>
    </w:rPr>
  </w:style>
  <w:style w:type="paragraph" w:customStyle="1" w:styleId="31">
    <w:name w:val="Без интервала3"/>
    <w:rsid w:val="00774A3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310">
    <w:name w:val="Основной текст 31"/>
    <w:basedOn w:val="a"/>
    <w:rsid w:val="006E0158"/>
    <w:pPr>
      <w:suppressAutoHyphens/>
      <w:spacing w:after="120"/>
    </w:pPr>
    <w:rPr>
      <w:sz w:val="16"/>
      <w:szCs w:val="16"/>
      <w:lang w:eastAsia="zh-CN"/>
    </w:rPr>
  </w:style>
  <w:style w:type="paragraph" w:customStyle="1" w:styleId="17">
    <w:name w:val="Абзац списка1"/>
    <w:basedOn w:val="a"/>
    <w:next w:val="afa"/>
    <w:rsid w:val="00525A0D"/>
    <w:pPr>
      <w:ind w:left="720"/>
    </w:pPr>
    <w:rPr>
      <w:lang w:eastAsia="zh-CN"/>
    </w:rPr>
  </w:style>
  <w:style w:type="character" w:customStyle="1" w:styleId="25">
    <w:name w:val="Основной текст (2)_"/>
    <w:basedOn w:val="a0"/>
    <w:link w:val="26"/>
    <w:locked/>
    <w:rsid w:val="008C20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C20EC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locked/>
    <w:rsid w:val="008C20EC"/>
    <w:rPr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C20EC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814pt">
    <w:name w:val="Основной текст (8) + 14 pt"/>
    <w:aliases w:val="Не курсив"/>
    <w:basedOn w:val="8"/>
    <w:rsid w:val="008C20E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f2">
    <w:name w:val="Колонтитул_"/>
    <w:basedOn w:val="a0"/>
    <w:rsid w:val="007818E6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enturyGothic">
    <w:name w:val="Колонтитул + Century Gothic;Курсив"/>
    <w:basedOn w:val="aff2"/>
    <w:rsid w:val="007818E6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f3">
    <w:name w:val="Колонтитул"/>
    <w:basedOn w:val="aff2"/>
    <w:rsid w:val="007818E6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7818E6"/>
    <w:rPr>
      <w:shd w:val="clear" w:color="auto" w:fill="FFFFFF"/>
    </w:rPr>
  </w:style>
  <w:style w:type="character" w:customStyle="1" w:styleId="2Exact">
    <w:name w:val="Основной текст (2) Exact"/>
    <w:basedOn w:val="a0"/>
    <w:rsid w:val="00781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3pt">
    <w:name w:val="Основной текст (2) + Интервал 3 pt"/>
    <w:basedOn w:val="25"/>
    <w:rsid w:val="00781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enturyGothic10pt0pt">
    <w:name w:val="Колонтитул + Century Gothic;10 pt;Интервал 0 pt"/>
    <w:basedOn w:val="aff2"/>
    <w:rsid w:val="007818E6"/>
    <w:rPr>
      <w:rFonts w:ascii="Century Gothic" w:eastAsia="Century Gothic" w:hAnsi="Century Gothic" w:cs="Century Gothic"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2Candara95pt">
    <w:name w:val="Основной текст (2) + Candara;9;5 pt"/>
    <w:basedOn w:val="25"/>
    <w:rsid w:val="007818E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nsolas11pt0pt">
    <w:name w:val="Основной текст (2) + Consolas;11 pt;Интервал 0 pt"/>
    <w:basedOn w:val="25"/>
    <w:rsid w:val="007818E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11pt">
    <w:name w:val="Основной текст (2) + Consolas;11 pt"/>
    <w:basedOn w:val="25"/>
    <w:rsid w:val="007818E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11pt1pt">
    <w:name w:val="Основной текст (2) + Consolas;11 pt;Интервал 1 pt"/>
    <w:basedOn w:val="25"/>
    <w:rsid w:val="007818E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818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818E6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val="en-US" w:bidi="en-US"/>
    </w:rPr>
  </w:style>
  <w:style w:type="character" w:customStyle="1" w:styleId="27">
    <w:name w:val="Основной текст (2) + Курсив"/>
    <w:basedOn w:val="25"/>
    <w:rsid w:val="007818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Малые прописные"/>
    <w:basedOn w:val="25"/>
    <w:rsid w:val="007818E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rsid w:val="00781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Exact0">
    <w:name w:val="Подпись к таблице (2) Exact"/>
    <w:basedOn w:val="a0"/>
    <w:link w:val="28"/>
    <w:rsid w:val="007818E6"/>
    <w:rPr>
      <w:rFonts w:ascii="Arial Narrow" w:eastAsia="Arial Narrow" w:hAnsi="Arial Narrow" w:cs="Arial Narrow"/>
      <w:spacing w:val="20"/>
      <w:shd w:val="clear" w:color="auto" w:fill="FFFFFF"/>
    </w:rPr>
  </w:style>
  <w:style w:type="character" w:customStyle="1" w:styleId="7Exact">
    <w:name w:val="Основной текст (7) Exact"/>
    <w:basedOn w:val="a0"/>
    <w:rsid w:val="007818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aff4">
    <w:name w:val="Подпись к таблице_"/>
    <w:basedOn w:val="a0"/>
    <w:link w:val="aff5"/>
    <w:rsid w:val="007818E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8">
    <w:name w:val="Заголовок №1_"/>
    <w:basedOn w:val="a0"/>
    <w:link w:val="19"/>
    <w:rsid w:val="007818E6"/>
    <w:rPr>
      <w:rFonts w:ascii="Arial Narrow" w:eastAsia="Arial Narrow" w:hAnsi="Arial Narrow" w:cs="Arial Narrow"/>
      <w:i/>
      <w:iCs/>
      <w:sz w:val="28"/>
      <w:szCs w:val="28"/>
      <w:shd w:val="clear" w:color="auto" w:fill="FFFFFF"/>
      <w:lang w:val="en-US" w:bidi="en-US"/>
    </w:rPr>
  </w:style>
  <w:style w:type="character" w:customStyle="1" w:styleId="210pt0">
    <w:name w:val="Основной текст (2) + 10 pt"/>
    <w:basedOn w:val="25"/>
    <w:rsid w:val="00781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5"/>
    <w:rsid w:val="007818E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7818E6"/>
    <w:pPr>
      <w:widowControl w:val="0"/>
      <w:shd w:val="clear" w:color="auto" w:fill="FFFFFF"/>
      <w:spacing w:line="26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7818E6"/>
    <w:pPr>
      <w:widowControl w:val="0"/>
      <w:shd w:val="clear" w:color="auto" w:fill="FFFFFF"/>
      <w:spacing w:before="240" w:after="240" w:line="274" w:lineRule="exact"/>
      <w:ind w:hanging="840"/>
    </w:pPr>
    <w:rPr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7818E6"/>
    <w:pPr>
      <w:widowControl w:val="0"/>
      <w:shd w:val="clear" w:color="auto" w:fill="FFFFFF"/>
      <w:spacing w:after="60" w:line="0" w:lineRule="atLeast"/>
    </w:pPr>
    <w:rPr>
      <w:i/>
      <w:iCs/>
      <w:lang w:val="en-US" w:eastAsia="en-US" w:bidi="en-US"/>
    </w:rPr>
  </w:style>
  <w:style w:type="paragraph" w:customStyle="1" w:styleId="aff5">
    <w:name w:val="Подпись к таблице"/>
    <w:basedOn w:val="a"/>
    <w:link w:val="aff4"/>
    <w:rsid w:val="007818E6"/>
    <w:pPr>
      <w:widowControl w:val="0"/>
      <w:shd w:val="clear" w:color="auto" w:fill="FFFFFF"/>
      <w:spacing w:line="281" w:lineRule="exact"/>
    </w:pPr>
    <w:rPr>
      <w:lang w:eastAsia="en-US"/>
    </w:rPr>
  </w:style>
  <w:style w:type="paragraph" w:customStyle="1" w:styleId="28">
    <w:name w:val="Подпись к таблице (2)"/>
    <w:basedOn w:val="a"/>
    <w:link w:val="2Exact0"/>
    <w:rsid w:val="007818E6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pacing w:val="20"/>
      <w:sz w:val="22"/>
      <w:szCs w:val="22"/>
      <w:lang w:eastAsia="en-US"/>
    </w:rPr>
  </w:style>
  <w:style w:type="paragraph" w:customStyle="1" w:styleId="19">
    <w:name w:val="Заголовок №1"/>
    <w:basedOn w:val="a"/>
    <w:link w:val="18"/>
    <w:rsid w:val="007818E6"/>
    <w:pPr>
      <w:widowControl w:val="0"/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i/>
      <w:iCs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8139">
              <w:marLeft w:val="3234"/>
              <w:marRight w:val="1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5668">
                          <w:marLeft w:val="0"/>
                          <w:marRight w:val="0"/>
                          <w:marTop w:val="0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2161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4303">
              <w:marLeft w:val="3234"/>
              <w:marRight w:val="1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89133">
                          <w:marLeft w:val="0"/>
                          <w:marRight w:val="0"/>
                          <w:marTop w:val="0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9467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2431">
              <w:marLeft w:val="3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192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62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7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1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92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86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39358">
              <w:marLeft w:val="3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07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21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8199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4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1192">
              <w:marLeft w:val="3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705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27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759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8868">
              <w:marLeft w:val="3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58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80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1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40DF2-3E97-4C61-810E-D3FD1667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6098</Words>
  <Characters>34765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2</cp:revision>
  <cp:lastPrinted>2021-02-08T13:01:00Z</cp:lastPrinted>
  <dcterms:created xsi:type="dcterms:W3CDTF">2021-07-28T09:27:00Z</dcterms:created>
  <dcterms:modified xsi:type="dcterms:W3CDTF">2021-07-28T09:27:00Z</dcterms:modified>
</cp:coreProperties>
</file>