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B5" w:rsidRPr="008376B5" w:rsidRDefault="008376B5" w:rsidP="008376B5">
      <w:pPr>
        <w:spacing w:before="100" w:beforeAutospacing="1" w:after="100" w:afterAutospacing="1" w:line="240" w:lineRule="auto"/>
        <w:ind w:firstLine="14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</w:t>
      </w:r>
      <w:r w:rsidRPr="00837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по действиям населения при угрозе наводнения</w:t>
      </w:r>
    </w:p>
    <w:p w:rsidR="008376B5" w:rsidRPr="008376B5" w:rsidRDefault="008376B5" w:rsidP="008376B5">
      <w:pPr>
        <w:spacing w:before="100" w:beforeAutospacing="1" w:after="100" w:afterAutospacing="1" w:line="240" w:lineRule="auto"/>
        <w:ind w:firstLine="142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явления </w:t>
      </w:r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Наводнение — затопление суши водой, выступившей из берегов в период весеннего половодья или образовавшейся в результате сильных ливней и т.п.</w:t>
      </w:r>
    </w:p>
    <w:p w:rsidR="008376B5" w:rsidRPr="008376B5" w:rsidRDefault="008376B5" w:rsidP="008376B5">
      <w:pPr>
        <w:spacing w:before="100" w:beforeAutospacing="1" w:after="100" w:afterAutospacing="1" w:line="240" w:lineRule="auto"/>
        <w:ind w:firstLine="142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376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Действия населения до наводнения</w:t>
      </w:r>
    </w:p>
    <w:p w:rsidR="008376B5" w:rsidRPr="008376B5" w:rsidRDefault="008376B5" w:rsidP="008376B5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услышали сигнал об угрозе наводнения:</w:t>
      </w:r>
    </w:p>
    <w:p w:rsidR="008376B5" w:rsidRPr="008376B5" w:rsidRDefault="008376B5" w:rsidP="008376B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 телевизор или радиоприемник, по ним может поступить важная информация. В установленном порядке выходите (выезжайте) из опасной зоны возможного катастрофического затопления в назначенный безопасный район или на возвышенные участки местности;</w:t>
      </w:r>
    </w:p>
    <w:p w:rsidR="008376B5" w:rsidRPr="008376B5" w:rsidRDefault="008376B5" w:rsidP="008376B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сообщите соседям и близким людям, находящимся в зоне явления, об угрозе;</w:t>
      </w:r>
    </w:p>
    <w:p w:rsidR="008376B5" w:rsidRPr="008376B5" w:rsidRDefault="008376B5" w:rsidP="008376B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 документы, ценные вещи, медикаменты, 2-3 суточный запас непортящихся продуктов питания, постельное белье и туалетные принадлежности, по возможности комплект верхней одежды и обувь;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уберите пестициды, токсичные вещества, бензин, керосин в надежное место, чтобы их не затопило водой.</w:t>
      </w:r>
    </w:p>
    <w:p w:rsidR="008376B5" w:rsidRPr="008376B5" w:rsidRDefault="008376B5" w:rsidP="008376B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перенесите имущество и материальные ценности в безопасное место (чердак, крыша) или уложите их повыше (на шкафы, антресоли);</w:t>
      </w:r>
    </w:p>
    <w:p w:rsidR="008376B5" w:rsidRPr="008376B5" w:rsidRDefault="008376B5" w:rsidP="008376B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выключите электричество и газ, погасите огонь в отопительных печах, закрепите все плавучие предметы, находящиеся вне зданий, или разместите их в подсобных помещениях.</w:t>
      </w:r>
    </w:p>
    <w:p w:rsidR="008376B5" w:rsidRPr="008376B5" w:rsidRDefault="008376B5" w:rsidP="00927E0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B5">
        <w:rPr>
          <w:rFonts w:ascii="Times New Roman" w:hAnsi="Times New Roman" w:cs="Times New Roman"/>
          <w:sz w:val="24"/>
          <w:szCs w:val="24"/>
          <w:lang w:eastAsia="ru-RU"/>
        </w:rPr>
        <w:t>Закройте окна и двери, при необходимости и наличии времени забейте снаружи досками (щитами) окна и двери первых этажей; покиньте дом и следуйте на эвакуационный пункт.</w:t>
      </w:r>
    </w:p>
    <w:p w:rsidR="008376B5" w:rsidRPr="008376B5" w:rsidRDefault="008376B5" w:rsidP="008376B5">
      <w:pPr>
        <w:spacing w:before="100" w:beforeAutospacing="1" w:after="100" w:afterAutospacing="1" w:line="240" w:lineRule="auto"/>
        <w:ind w:firstLine="14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</w:t>
      </w:r>
      <w:r w:rsidRPr="008376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Действия населения во время наводнения</w:t>
      </w:r>
    </w:p>
    <w:p w:rsidR="008376B5" w:rsidRPr="008376B5" w:rsidRDefault="008376B5" w:rsidP="008376B5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вы в зоне наводнения</w:t>
      </w:r>
    </w:p>
    <w:p w:rsidR="008376B5" w:rsidRPr="008376B5" w:rsidRDefault="008376B5" w:rsidP="008376B5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 телевизор или радиоприемник, по ним может поступить важная информация;</w:t>
      </w:r>
    </w:p>
    <w:p w:rsidR="008376B5" w:rsidRPr="008376B5" w:rsidRDefault="008376B5" w:rsidP="008376B5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крайней необходимости не принимайте самостоятельных непродуманных действий;</w:t>
      </w:r>
    </w:p>
    <w:p w:rsidR="008376B5" w:rsidRPr="008376B5" w:rsidRDefault="008376B5" w:rsidP="008376B5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поднимитесь на верхний этаж здания, чердак или крышу, на деревья или другие возвышающиеся предметы или участки местности.</w:t>
      </w:r>
    </w:p>
    <w:p w:rsidR="008376B5" w:rsidRPr="008376B5" w:rsidRDefault="008376B5" w:rsidP="008376B5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Постарайтесь найти и иметь при себе до эвакуации предметы, пригодные для </w:t>
      </w:r>
      <w:proofErr w:type="spellStart"/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самоэвакуации</w:t>
      </w:r>
      <w:proofErr w:type="spellEnd"/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(автомобильную камеру, надувной матрац и т.п.);</w:t>
      </w:r>
    </w:p>
    <w:p w:rsidR="008376B5" w:rsidRDefault="008376B5" w:rsidP="008376B5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прибытия спасателей подавайте сигнал бедствия: днем — вывешиванием или размахиванием белым или цветным полотнищем, подбитым к древку, в темное время — световым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>гналом и, периодически, голосом; </w:t>
      </w:r>
    </w:p>
    <w:p w:rsidR="008376B5" w:rsidRPr="008376B5" w:rsidRDefault="008376B5" w:rsidP="008376B5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оказывайте помощь плывущим и тонущим людям;</w:t>
      </w:r>
    </w:p>
    <w:p w:rsidR="008376B5" w:rsidRPr="008376B5" w:rsidRDefault="008376B5" w:rsidP="008376B5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помощь еще не прибыла:</w:t>
      </w:r>
    </w:p>
    <w:p w:rsidR="008376B5" w:rsidRPr="008376B5" w:rsidRDefault="008376B5" w:rsidP="008376B5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самоэвакуацию</w:t>
      </w:r>
      <w:proofErr w:type="spellEnd"/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незатопленную территорию производите только в крайних случаях, а именно: для оказания неотложной медицинской помощи пострадавшим, при отсутствии воды и продуктов питания, угрозе ухудшения обстановки или утраты уверенности в получении помощи со стороны;</w:t>
      </w:r>
    </w:p>
    <w:p w:rsidR="008376B5" w:rsidRDefault="008376B5" w:rsidP="008376B5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быстрее поднимитесь на возвышенность, если такой возможности нет, заберитесь на дерево или постарайтесь уцепиться за те предметы, которые способны удержать человека;</w:t>
      </w:r>
    </w:p>
    <w:p w:rsidR="008376B5" w:rsidRPr="008376B5" w:rsidRDefault="008376B5" w:rsidP="001349B8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лодки или </w:t>
      </w:r>
      <w:proofErr w:type="gramStart"/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</w:t>
      </w:r>
      <w:proofErr w:type="spellEnd"/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первыми вывозите из затопленных районов детей, женщин, стариков и больных.</w:t>
      </w:r>
    </w:p>
    <w:p w:rsidR="008376B5" w:rsidRPr="008376B5" w:rsidRDefault="008376B5" w:rsidP="008376B5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376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оказались в воде:</w:t>
      </w:r>
    </w:p>
    <w:p w:rsidR="008376B5" w:rsidRDefault="008376B5" w:rsidP="008376B5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снимите с себя тяжелую одежду и обувь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6B5" w:rsidRPr="008376B5" w:rsidRDefault="008376B5" w:rsidP="008376B5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воспользоваться плавающими поблизости или возвышающимися над водой предметами, ухватитесь за них и ждите помощи.</w:t>
      </w:r>
    </w:p>
    <w:p w:rsidR="008376B5" w:rsidRPr="008376B5" w:rsidRDefault="008376B5" w:rsidP="008376B5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376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тонет человек:</w:t>
      </w:r>
    </w:p>
    <w:p w:rsidR="008376B5" w:rsidRDefault="008376B5" w:rsidP="008376B5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бросьте тонущему человеку плавающий предмет, ободрите его, позовите на помощь. Добираясь до </w:t>
      </w:r>
      <w:proofErr w:type="gramStart"/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пострадавшего</w:t>
      </w:r>
      <w:proofErr w:type="gramEnd"/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вплавь, учтите течение реки;</w:t>
      </w:r>
    </w:p>
    <w:p w:rsidR="008376B5" w:rsidRPr="008376B5" w:rsidRDefault="008376B5" w:rsidP="008376B5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тонущий не контролирует свои действия, подплывите к нему сзади и, схватив его за волосы, буксируйте к берегу.</w:t>
      </w:r>
    </w:p>
    <w:p w:rsidR="008376B5" w:rsidRPr="008376B5" w:rsidRDefault="008376B5" w:rsidP="008376B5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376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прибыли спасатели:</w:t>
      </w:r>
    </w:p>
    <w:p w:rsidR="008376B5" w:rsidRPr="008376B5" w:rsidRDefault="008376B5" w:rsidP="008376B5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соблюдайте требования спасателей, не допускайте перегрузки </w:t>
      </w:r>
      <w:proofErr w:type="spellStart"/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</w:t>
      </w:r>
      <w:proofErr w:type="spellEnd"/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проявляйте выдержку и самообладание;</w:t>
      </w:r>
    </w:p>
    <w:p w:rsidR="008376B5" w:rsidRPr="008376B5" w:rsidRDefault="008376B5" w:rsidP="008376B5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паники и суеты, с соблюдением мер предосторожности, переходите в плавательное средство;</w:t>
      </w:r>
    </w:p>
    <w:p w:rsidR="008376B5" w:rsidRDefault="008376B5" w:rsidP="008376B5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движения не покидайте установленных мест, не садитесь на борта, строго выполняйте требования экипажа;</w:t>
      </w:r>
    </w:p>
    <w:p w:rsidR="008376B5" w:rsidRPr="008376B5" w:rsidRDefault="008376B5" w:rsidP="008376B5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конечном пункте эвакуации зарегистрируйтесь.</w:t>
      </w:r>
    </w:p>
    <w:p w:rsidR="008376B5" w:rsidRPr="008376B5" w:rsidRDefault="008376B5" w:rsidP="008376B5">
      <w:pPr>
        <w:spacing w:before="100" w:beforeAutospacing="1" w:after="100" w:afterAutospacing="1" w:line="240" w:lineRule="auto"/>
        <w:ind w:firstLine="14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населения после наводнения</w:t>
      </w:r>
    </w:p>
    <w:p w:rsidR="008376B5" w:rsidRPr="008376B5" w:rsidRDefault="008376B5" w:rsidP="001349B8">
      <w:pPr>
        <w:numPr>
          <w:ilvl w:val="0"/>
          <w:numId w:val="13"/>
        </w:numPr>
        <w:tabs>
          <w:tab w:val="clear" w:pos="1353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подходе к зданию соблюдайте осторожность, проверьте надежность всех его конструкций (стены, полы), остерегайтесь падения каких-либо предметов, порванных и провисших электрических проводов;</w:t>
      </w:r>
    </w:p>
    <w:p w:rsidR="008376B5" w:rsidRPr="008376B5" w:rsidRDefault="008376B5" w:rsidP="001349B8">
      <w:pPr>
        <w:numPr>
          <w:ilvl w:val="0"/>
          <w:numId w:val="13"/>
        </w:numPr>
        <w:tabs>
          <w:tab w:val="clear" w:pos="1353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осмотре внутренних комнат не применяйте в качестве источника света открытый огонь, спички, свечи и т.д. из-за возможного присутствия газа в воздухе. Для этих целей следует использовать электрические фонари на батарейках;</w:t>
      </w:r>
    </w:p>
    <w:p w:rsidR="008376B5" w:rsidRPr="008376B5" w:rsidRDefault="008376B5" w:rsidP="001349B8">
      <w:pPr>
        <w:numPr>
          <w:ilvl w:val="0"/>
          <w:numId w:val="13"/>
        </w:numPr>
        <w:tabs>
          <w:tab w:val="clear" w:pos="1353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проветрите комнаты, уберите грязь с пола и стен, откачайте воду из подвалов и просушите жилое помещение, обеззаразьте загрязненную посуду, столовые приборы, поверхность мебели. Для этих целей используйте кипяток или отбеливатель;</w:t>
      </w:r>
    </w:p>
    <w:p w:rsidR="008376B5" w:rsidRPr="008376B5" w:rsidRDefault="008376B5" w:rsidP="001349B8">
      <w:pPr>
        <w:numPr>
          <w:ilvl w:val="0"/>
          <w:numId w:val="13"/>
        </w:numPr>
        <w:tabs>
          <w:tab w:val="clear" w:pos="1353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исправность электропроводки, трубопроводов газоснабжения, водопровода и канализации. Не пользуйтесь ими до тех пор, пока не убедитесь в их исправности с помощью специалистов;</w:t>
      </w:r>
    </w:p>
    <w:p w:rsidR="008376B5" w:rsidRDefault="008376B5" w:rsidP="001349B8">
      <w:pPr>
        <w:numPr>
          <w:ilvl w:val="0"/>
          <w:numId w:val="13"/>
        </w:numPr>
        <w:tabs>
          <w:tab w:val="clear" w:pos="1353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выбросите пищевые продукты и запасы питьевой воды, которые были в контакте с водой; </w:t>
      </w:r>
    </w:p>
    <w:p w:rsidR="008376B5" w:rsidRPr="008376B5" w:rsidRDefault="008376B5" w:rsidP="001349B8">
      <w:pPr>
        <w:numPr>
          <w:ilvl w:val="0"/>
          <w:numId w:val="13"/>
        </w:numPr>
        <w:tabs>
          <w:tab w:val="clear" w:pos="1353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организуйте очистку колодцев от нанесенной грязи и выкачайте из них воду.</w:t>
      </w:r>
    </w:p>
    <w:p w:rsidR="001349B8" w:rsidRDefault="001349B8" w:rsidP="001349B8">
      <w:pPr>
        <w:pStyle w:val="a4"/>
        <w:rPr>
          <w:b/>
          <w:sz w:val="28"/>
          <w:szCs w:val="28"/>
        </w:rPr>
      </w:pPr>
    </w:p>
    <w:p w:rsidR="001349B8" w:rsidRDefault="001349B8" w:rsidP="001349B8">
      <w:pPr>
        <w:pStyle w:val="a4"/>
        <w:ind w:left="993"/>
        <w:rPr>
          <w:b/>
          <w:sz w:val="28"/>
          <w:szCs w:val="28"/>
        </w:rPr>
      </w:pPr>
    </w:p>
    <w:p w:rsidR="001349B8" w:rsidRPr="008B3664" w:rsidRDefault="001349B8" w:rsidP="001349B8">
      <w:pPr>
        <w:pStyle w:val="a4"/>
        <w:ind w:left="360"/>
        <w:rPr>
          <w:b/>
          <w:sz w:val="28"/>
          <w:szCs w:val="28"/>
        </w:rPr>
      </w:pPr>
      <w:r w:rsidRPr="008B3664">
        <w:rPr>
          <w:b/>
          <w:sz w:val="28"/>
          <w:szCs w:val="28"/>
        </w:rPr>
        <w:t>При возникновении любой чрезвычайной ситуации необходимо</w:t>
      </w:r>
    </w:p>
    <w:p w:rsidR="001349B8" w:rsidRPr="008B3664" w:rsidRDefault="001349B8" w:rsidP="001349B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8B3664">
        <w:rPr>
          <w:b/>
          <w:sz w:val="28"/>
          <w:szCs w:val="28"/>
        </w:rPr>
        <w:t>срочно звонить в службу спасения по телефону 01</w:t>
      </w:r>
      <w:r>
        <w:rPr>
          <w:b/>
          <w:sz w:val="28"/>
          <w:szCs w:val="28"/>
        </w:rPr>
        <w:t xml:space="preserve">,  </w:t>
      </w:r>
    </w:p>
    <w:p w:rsidR="001349B8" w:rsidRDefault="001349B8" w:rsidP="001349B8">
      <w:pPr>
        <w:pStyle w:val="a4"/>
        <w:ind w:left="993"/>
        <w:jc w:val="center"/>
        <w:rPr>
          <w:b/>
          <w:sz w:val="28"/>
          <w:szCs w:val="28"/>
        </w:rPr>
      </w:pPr>
      <w:r w:rsidRPr="008B3664">
        <w:rPr>
          <w:b/>
          <w:sz w:val="28"/>
          <w:szCs w:val="28"/>
        </w:rPr>
        <w:t>Владельцам мобильных телефонов следует набрать номер "101".</w:t>
      </w:r>
      <w:r w:rsidRPr="007F7E85">
        <w:rPr>
          <w:b/>
          <w:sz w:val="28"/>
          <w:szCs w:val="28"/>
        </w:rPr>
        <w:t xml:space="preserve"> </w:t>
      </w:r>
    </w:p>
    <w:p w:rsidR="001349B8" w:rsidRPr="008B3664" w:rsidRDefault="001349B8" w:rsidP="001349B8">
      <w:pPr>
        <w:pStyle w:val="a4"/>
        <w:ind w:left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Номер телефона Сабанчинского сельского поселения 883549 62-6-36.</w:t>
      </w:r>
    </w:p>
    <w:p w:rsidR="001349B8" w:rsidRDefault="001349B8" w:rsidP="001349B8">
      <w:pPr>
        <w:pStyle w:val="a3"/>
        <w:shd w:val="clear" w:color="auto" w:fill="FFFFFF"/>
        <w:spacing w:after="0" w:afterAutospacing="0"/>
        <w:ind w:left="360"/>
        <w:rPr>
          <w:b/>
          <w:bCs/>
        </w:rPr>
      </w:pPr>
    </w:p>
    <w:p w:rsidR="00902CF6" w:rsidRPr="008376B5" w:rsidRDefault="00902CF6" w:rsidP="008376B5">
      <w:pPr>
        <w:ind w:firstLine="142"/>
        <w:jc w:val="both"/>
        <w:rPr>
          <w:sz w:val="24"/>
          <w:szCs w:val="24"/>
        </w:rPr>
      </w:pPr>
    </w:p>
    <w:sectPr w:rsidR="00902CF6" w:rsidRPr="008376B5" w:rsidSect="001349B8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207"/>
    <w:multiLevelType w:val="multilevel"/>
    <w:tmpl w:val="E788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63BE6"/>
    <w:multiLevelType w:val="multilevel"/>
    <w:tmpl w:val="62AA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86BC3"/>
    <w:multiLevelType w:val="multilevel"/>
    <w:tmpl w:val="F1BA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60F4F"/>
    <w:multiLevelType w:val="multilevel"/>
    <w:tmpl w:val="EF7A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95FA1"/>
    <w:multiLevelType w:val="multilevel"/>
    <w:tmpl w:val="F44A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50D71"/>
    <w:multiLevelType w:val="multilevel"/>
    <w:tmpl w:val="D168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4D3464"/>
    <w:multiLevelType w:val="multilevel"/>
    <w:tmpl w:val="4944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146B60"/>
    <w:multiLevelType w:val="multilevel"/>
    <w:tmpl w:val="1262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D2187"/>
    <w:multiLevelType w:val="multilevel"/>
    <w:tmpl w:val="C216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8E322B"/>
    <w:multiLevelType w:val="multilevel"/>
    <w:tmpl w:val="976C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6262B7"/>
    <w:multiLevelType w:val="multilevel"/>
    <w:tmpl w:val="ADFE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C555E6"/>
    <w:multiLevelType w:val="multilevel"/>
    <w:tmpl w:val="3118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177B8C"/>
    <w:multiLevelType w:val="multilevel"/>
    <w:tmpl w:val="0A0E30D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0D5F87"/>
    <w:multiLevelType w:val="multilevel"/>
    <w:tmpl w:val="1584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11"/>
  </w:num>
  <w:num w:numId="7">
    <w:abstractNumId w:val="13"/>
  </w:num>
  <w:num w:numId="8">
    <w:abstractNumId w:val="8"/>
  </w:num>
  <w:num w:numId="9">
    <w:abstractNumId w:val="4"/>
  </w:num>
  <w:num w:numId="10">
    <w:abstractNumId w:val="3"/>
  </w:num>
  <w:num w:numId="11">
    <w:abstractNumId w:val="10"/>
  </w:num>
  <w:num w:numId="12">
    <w:abstractNumId w:val="5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76B5"/>
    <w:rsid w:val="001349B8"/>
    <w:rsid w:val="002800DE"/>
    <w:rsid w:val="008376B5"/>
    <w:rsid w:val="00902CF6"/>
    <w:rsid w:val="0092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F6"/>
  </w:style>
  <w:style w:type="paragraph" w:styleId="3">
    <w:name w:val="heading 3"/>
    <w:basedOn w:val="a"/>
    <w:link w:val="30"/>
    <w:uiPriority w:val="9"/>
    <w:qFormat/>
    <w:rsid w:val="00837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37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76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76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3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76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731</Words>
  <Characters>4173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Сабанчино</cp:lastModifiedBy>
  <cp:revision>5</cp:revision>
  <dcterms:created xsi:type="dcterms:W3CDTF">2019-03-11T12:05:00Z</dcterms:created>
  <dcterms:modified xsi:type="dcterms:W3CDTF">2019-03-11T12:15:00Z</dcterms:modified>
</cp:coreProperties>
</file>