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DB" w:rsidRDefault="009C08DB">
      <w:pPr>
        <w:pStyle w:val="20"/>
        <w:shd w:val="clear" w:color="auto" w:fill="auto"/>
        <w:tabs>
          <w:tab w:val="left" w:pos="9498"/>
          <w:tab w:val="left" w:pos="10434"/>
        </w:tabs>
        <w:spacing w:line="170" w:lineRule="exact"/>
        <w:ind w:left="8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8.05pt;margin-top:0;width:68.75pt;height:10.7pt;z-index:-125829376;mso-wrap-distance-left:5pt;mso-wrap-distance-right:5pt;mso-wrap-distance-bottom:10.9pt;mso-position-horizontal-relative:margin" filled="f" stroked="f">
            <v:textbox style="mso-fit-shape-to-text:t" inset="0,0,0,0">
              <w:txbxContent>
                <w:p w:rsidR="009C08DB" w:rsidRDefault="0021096F">
                  <w:pPr>
                    <w:pStyle w:val="20"/>
                    <w:shd w:val="clear" w:color="auto" w:fill="auto"/>
                    <w:spacing w:line="170" w:lineRule="exact"/>
                    <w:jc w:val="left"/>
                  </w:pPr>
                  <w:r>
                    <w:rPr>
                      <w:rStyle w:val="2Exact"/>
                    </w:rPr>
                    <w:t>УТВЕРЖДАЮ</w:t>
                  </w:r>
                </w:p>
              </w:txbxContent>
            </v:textbox>
            <w10:wrap type="square" anchorx="margin"/>
          </v:shape>
        </w:pict>
      </w:r>
      <w:r w:rsidR="0021096F">
        <w:t>Испытательная лаборатория по Чувашской Республике филиала «ЦЛАТИ по Чувашской Республике»</w:t>
      </w:r>
      <w:r w:rsidR="0021096F">
        <w:tab/>
        <w:t>.</w:t>
      </w:r>
      <w:r w:rsidR="0021096F">
        <w:tab/>
        <w:t xml:space="preserve">' </w:t>
      </w:r>
      <w:r w:rsidR="0021096F" w:rsidRPr="008F1DA7">
        <w:rPr>
          <w:rStyle w:val="22"/>
          <w:lang w:val="ru-RU"/>
        </w:rPr>
        <w:t>..</w:t>
      </w:r>
      <w:proofErr w:type="spellStart"/>
      <w:r w:rsidR="0021096F">
        <w:rPr>
          <w:rStyle w:val="22"/>
        </w:rPr>
        <w:t>iuhiwmv</w:t>
      </w:r>
      <w:proofErr w:type="spellEnd"/>
    </w:p>
    <w:p w:rsidR="009C08DB" w:rsidRDefault="0021096F">
      <w:pPr>
        <w:pStyle w:val="221"/>
        <w:keepNext/>
        <w:keepLines/>
        <w:shd w:val="clear" w:color="auto" w:fill="auto"/>
        <w:tabs>
          <w:tab w:val="left" w:pos="5047"/>
          <w:tab w:val="left" w:pos="6746"/>
        </w:tabs>
      </w:pPr>
      <w:bookmarkStart w:id="0" w:name="bookmark2"/>
      <w:r>
        <w:t>ФГБУ «ЦЛА7</w:t>
      </w:r>
      <w:proofErr w:type="gramStart"/>
      <w:r>
        <w:t xml:space="preserve"> И</w:t>
      </w:r>
      <w:proofErr w:type="gramEnd"/>
      <w:r>
        <w:t xml:space="preserve"> по ПФО»</w:t>
      </w:r>
      <w:r>
        <w:tab/>
        <w:t>&gt;</w:t>
      </w:r>
      <w:r>
        <w:tab/>
        <w:t>директора филиала</w:t>
      </w:r>
      <w:bookmarkEnd w:id="0"/>
    </w:p>
    <w:p w:rsidR="009C08DB" w:rsidRDefault="0021096F">
      <w:pPr>
        <w:pStyle w:val="20"/>
        <w:shd w:val="clear" w:color="auto" w:fill="auto"/>
        <w:tabs>
          <w:tab w:val="left" w:pos="4378"/>
          <w:tab w:val="left" w:pos="10145"/>
        </w:tabs>
        <w:spacing w:line="173" w:lineRule="exact"/>
      </w:pPr>
      <w:r>
        <w:t xml:space="preserve">Аттестат </w:t>
      </w:r>
      <w:proofErr w:type="spellStart"/>
      <w:r>
        <w:t>ак</w:t>
      </w:r>
      <w:proofErr w:type="spellEnd"/>
      <w:r>
        <w:t xml:space="preserve"> кредит вин и № РОСС </w:t>
      </w:r>
      <w:r>
        <w:rPr>
          <w:lang w:val="en-US" w:eastAsia="en-US" w:bidi="en-US"/>
        </w:rPr>
        <w:t>RU</w:t>
      </w:r>
      <w:r w:rsidRPr="008F1DA7">
        <w:rPr>
          <w:lang w:eastAsia="en-US" w:bidi="en-US"/>
        </w:rPr>
        <w:t>.</w:t>
      </w:r>
      <w:r>
        <w:rPr>
          <w:lang w:val="en-US" w:eastAsia="en-US" w:bidi="en-US"/>
        </w:rPr>
        <w:t>OOO</w:t>
      </w:r>
      <w:r w:rsidRPr="008F1DA7">
        <w:rPr>
          <w:lang w:eastAsia="en-US" w:bidi="en-US"/>
        </w:rPr>
        <w:t xml:space="preserve"> </w:t>
      </w:r>
      <w:r>
        <w:t>1.510623</w:t>
      </w:r>
      <w:r>
        <w:tab/>
        <w:t xml:space="preserve">Лицензия Росгидромета </w:t>
      </w:r>
      <w:proofErr w:type="spellStart"/>
      <w:r>
        <w:t>А'з</w:t>
      </w:r>
      <w:proofErr w:type="spellEnd"/>
      <w:r>
        <w:t xml:space="preserve"> </w:t>
      </w:r>
      <w:proofErr w:type="gramStart"/>
      <w:r>
        <w:t>Р</w:t>
      </w:r>
      <w:proofErr w:type="gramEnd"/>
      <w:r>
        <w:t>/2017/3485/</w:t>
      </w:r>
      <w:r>
        <w:rPr>
          <w:lang w:val="en-US" w:eastAsia="en-US" w:bidi="en-US"/>
        </w:rPr>
        <w:t>I</w:t>
      </w:r>
      <w:r w:rsidRPr="008F1DA7">
        <w:rPr>
          <w:lang w:eastAsia="en-US" w:bidi="en-US"/>
        </w:rPr>
        <w:t>00/</w:t>
      </w:r>
      <w:r>
        <w:rPr>
          <w:lang w:val="en-US" w:eastAsia="en-US" w:bidi="en-US"/>
        </w:rPr>
        <w:t>JI</w:t>
      </w:r>
      <w:r w:rsidRPr="008F1DA7">
        <w:rPr>
          <w:lang w:eastAsia="en-US" w:bidi="en-US"/>
        </w:rPr>
        <w:t xml:space="preserve"> </w:t>
      </w:r>
      <w:r>
        <w:t xml:space="preserve">от </w:t>
      </w:r>
      <w:r>
        <w:t>02.02.2018</w:t>
      </w:r>
      <w:r>
        <w:tab/>
      </w:r>
      <w:proofErr w:type="spellStart"/>
      <w:r>
        <w:rPr>
          <w:rStyle w:val="2Sylfaen11pt"/>
        </w:rPr>
        <w:t>zJp</w:t>
      </w:r>
      <w:proofErr w:type="spellEnd"/>
      <w:r w:rsidRPr="008F1DA7">
        <w:rPr>
          <w:lang w:eastAsia="en-US" w:bidi="en-US"/>
        </w:rPr>
        <w:t xml:space="preserve"> </w:t>
      </w:r>
      <w:r>
        <w:t xml:space="preserve">П </w:t>
      </w:r>
      <w:r>
        <w:rPr>
          <w:lang w:val="en-US" w:eastAsia="en-US" w:bidi="en-US"/>
        </w:rPr>
        <w:t>N</w:t>
      </w:r>
      <w:r w:rsidRPr="008F1DA7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kna</w:t>
      </w:r>
      <w:proofErr w:type="spellEnd"/>
      <w:r w:rsidRPr="008F1DA7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wR</w:t>
      </w:r>
      <w:proofErr w:type="spellEnd"/>
    </w:p>
    <w:p w:rsidR="009C08DB" w:rsidRDefault="0021096F">
      <w:pPr>
        <w:pStyle w:val="20"/>
        <w:shd w:val="clear" w:color="auto" w:fill="auto"/>
        <w:tabs>
          <w:tab w:val="left" w:pos="11077"/>
        </w:tabs>
        <w:spacing w:line="173" w:lineRule="exact"/>
        <w:ind w:left="2300"/>
      </w:pPr>
      <w:proofErr w:type="gramStart"/>
      <w:r>
        <w:t xml:space="preserve">Юридический адрес: 603032, г. Нижний Новгород, ул. Гончарова, л. </w:t>
      </w:r>
      <w:r>
        <w:rPr>
          <w:lang w:val="en-US" w:eastAsia="en-US" w:bidi="en-US"/>
        </w:rPr>
        <w:t>IA</w:t>
      </w:r>
      <w:r w:rsidRPr="008F1DA7">
        <w:rPr>
          <w:lang w:eastAsia="en-US" w:bidi="en-US"/>
        </w:rPr>
        <w:tab/>
      </w:r>
      <w:r>
        <w:rPr>
          <w:rStyle w:val="2Sylfaen11pt"/>
          <w:lang w:val="ru-RU" w:eastAsia="ru-RU" w:bidi="ru-RU"/>
        </w:rPr>
        <w:t>г'</w:t>
      </w:r>
      <w:proofErr w:type="gramEnd"/>
    </w:p>
    <w:p w:rsidR="009C08DB" w:rsidRDefault="0021096F">
      <w:pPr>
        <w:pStyle w:val="20"/>
        <w:shd w:val="clear" w:color="auto" w:fill="auto"/>
        <w:tabs>
          <w:tab w:val="left" w:pos="9731"/>
        </w:tabs>
        <w:spacing w:after="73" w:line="220" w:lineRule="exact"/>
        <w:ind w:left="400"/>
      </w:pPr>
      <w:r>
        <w:rPr>
          <w:rStyle w:val="23"/>
        </w:rPr>
        <w:t>Адрес осуществления деятельности: 428024, г. Чебоксары, пр. Мира, 90. корп. 2. Тел. 28-76-59, о</w:t>
      </w:r>
      <w:r w:rsidRPr="008F1DA7">
        <w:rPr>
          <w:rStyle w:val="23"/>
          <w:lang w:eastAsia="en-US" w:bidi="en-US"/>
        </w:rPr>
        <w:t>-</w:t>
      </w:r>
      <w:r>
        <w:rPr>
          <w:rStyle w:val="23"/>
          <w:lang w:val="en-US" w:eastAsia="en-US" w:bidi="en-US"/>
        </w:rPr>
        <w:t>mail</w:t>
      </w:r>
      <w:r w:rsidRPr="008F1DA7">
        <w:rPr>
          <w:rStyle w:val="23"/>
          <w:lang w:eastAsia="en-US" w:bidi="en-US"/>
        </w:rPr>
        <w:t xml:space="preserve">: </w:t>
      </w:r>
      <w:hyperlink r:id="rId6" w:history="1">
        <w:r>
          <w:rPr>
            <w:rStyle w:val="a3"/>
            <w:lang w:val="en-US" w:eastAsia="en-US" w:bidi="en-US"/>
          </w:rPr>
          <w:t>clati</w:t>
        </w:r>
        <w:r w:rsidRPr="008F1DA7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chuvashia</w:t>
        </w:r>
        <w:r w:rsidRPr="008F1DA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8F1DA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</w:t>
        </w:r>
        <w:proofErr w:type="spellStart"/>
        <w:r>
          <w:rPr>
            <w:rStyle w:val="a3"/>
            <w:lang w:val="en-US" w:eastAsia="en-US" w:bidi="en-US"/>
          </w:rPr>
          <w:t>i</w:t>
        </w:r>
        <w:proofErr w:type="spellEnd"/>
      </w:hyperlink>
      <w:r w:rsidRPr="008F1DA7">
        <w:rPr>
          <w:lang w:eastAsia="en-US" w:bidi="en-US"/>
        </w:rPr>
        <w:tab/>
      </w:r>
      <w:r>
        <w:rPr>
          <w:rStyle w:val="2Sylfaen11pt"/>
          <w:lang w:val="ru-RU" w:eastAsia="ru-RU" w:bidi="ru-RU"/>
        </w:rPr>
        <w:t>'</w:t>
      </w:r>
      <w:proofErr w:type="spellStart"/>
      <w:r>
        <w:rPr>
          <w:rStyle w:val="2Sylfaen11pt"/>
          <w:lang w:val="ru-RU" w:eastAsia="ru-RU" w:bidi="ru-RU"/>
        </w:rPr>
        <w:t>щШ</w:t>
      </w:r>
      <w:proofErr w:type="spellEnd"/>
      <w:r>
        <w:rPr>
          <w:rStyle w:val="2-1pt"/>
        </w:rPr>
        <w:t>*</w:t>
      </w:r>
      <w:r>
        <w:rPr>
          <w:rStyle w:val="2-1pt"/>
          <w:vertAlign w:val="superscript"/>
        </w:rPr>
        <w:t>1</w:t>
      </w:r>
      <w:r>
        <w:rPr>
          <w:rStyle w:val="2-1pt"/>
        </w:rPr>
        <w:t>—</w:t>
      </w:r>
      <w:r>
        <w:rPr>
          <w:rStyle w:val="2-1pt0"/>
          <w:vertAlign w:val="superscript"/>
        </w:rPr>
        <w:t>&gt;</w:t>
      </w:r>
      <w:r>
        <w:rPr>
          <w:rStyle w:val="24"/>
        </w:rPr>
        <w:t xml:space="preserve"> </w:t>
      </w:r>
      <w:proofErr w:type="spellStart"/>
      <w:r>
        <w:rPr>
          <w:rStyle w:val="24"/>
        </w:rPr>
        <w:t>Д</w:t>
      </w:r>
      <w:r>
        <w:rPr>
          <w:rStyle w:val="24"/>
          <w:vertAlign w:val="superscript"/>
        </w:rPr>
        <w:t>ск</w:t>
      </w:r>
      <w:proofErr w:type="gramStart"/>
      <w:r>
        <w:rPr>
          <w:rStyle w:val="24"/>
          <w:vertAlign w:val="superscript"/>
        </w:rPr>
        <w:t>а</w:t>
      </w:r>
      <w:proofErr w:type="spellEnd"/>
      <w:r>
        <w:t>-</w:t>
      </w:r>
      <w:proofErr w:type="gramEnd"/>
      <w:r>
        <w:t xml:space="preserve"> </w:t>
      </w:r>
      <w:r>
        <w:rPr>
          <w:rStyle w:val="24"/>
        </w:rPr>
        <w:t>Р*</w:t>
      </w:r>
      <w:r>
        <w:t xml:space="preserve"> </w:t>
      </w:r>
      <w:proofErr w:type="spellStart"/>
      <w:r>
        <w:rPr>
          <w:rStyle w:val="2Sylfaen11pt"/>
        </w:rPr>
        <w:t>dLb</w:t>
      </w:r>
      <w:proofErr w:type="spellEnd"/>
    </w:p>
    <w:p w:rsidR="009C08DB" w:rsidRDefault="0021096F">
      <w:pPr>
        <w:pStyle w:val="10"/>
        <w:keepNext/>
        <w:keepLines/>
        <w:shd w:val="clear" w:color="auto" w:fill="auto"/>
        <w:spacing w:before="0" w:line="220" w:lineRule="exact"/>
        <w:ind w:left="3800"/>
      </w:pPr>
      <w:bookmarkStart w:id="1" w:name="bookmark3"/>
      <w:r>
        <w:rPr>
          <w:rStyle w:val="13pt"/>
          <w:b/>
          <w:bCs/>
        </w:rPr>
        <w:t>ПРОТОКОЛ</w:t>
      </w:r>
      <w:r>
        <w:t xml:space="preserve"> № 1186/03-Д от 17 декабря 2021</w:t>
      </w:r>
      <w:bookmarkEnd w:id="1"/>
    </w:p>
    <w:p w:rsidR="009C08DB" w:rsidRDefault="009C08DB">
      <w:pPr>
        <w:pStyle w:val="30"/>
        <w:shd w:val="clear" w:color="auto" w:fill="auto"/>
        <w:tabs>
          <w:tab w:val="left" w:pos="3622"/>
        </w:tabs>
        <w:spacing w:after="81" w:line="180" w:lineRule="exact"/>
      </w:pPr>
      <w:r>
        <w:pict>
          <v:shape id="_x0000_s1027" type="#_x0000_t202" style="position:absolute;left:0;text-align:left;margin-left:233.3pt;margin-top:0;width:74.5pt;height:11.55pt;z-index:-125829375;mso-wrap-distance-left:5pt;mso-wrap-distance-right:5pt;mso-position-horizontal-relative:margin" filled="f" stroked="f">
            <v:textbox style="mso-fit-shape-to-text:t" inset="0,0,0,0">
              <w:txbxContent>
                <w:p w:rsidR="009C08DB" w:rsidRDefault="0021096F">
                  <w:pPr>
                    <w:pStyle w:val="30"/>
                    <w:shd w:val="clear" w:color="auto" w:fill="auto"/>
                    <w:spacing w:after="0" w:line="180" w:lineRule="exact"/>
                    <w:jc w:val="left"/>
                  </w:pPr>
                  <w:proofErr w:type="spellStart"/>
                  <w:r>
                    <w:rPr>
                      <w:rStyle w:val="3Exact"/>
                    </w:rPr>
                    <w:t>количестнейного</w:t>
                  </w:r>
                  <w:proofErr w:type="spellEnd"/>
                </w:p>
              </w:txbxContent>
            </v:textbox>
            <w10:wrap type="square" anchorx="margin"/>
          </v:shape>
        </w:pict>
      </w:r>
      <w:proofErr w:type="spellStart"/>
      <w:proofErr w:type="gramStart"/>
      <w:r w:rsidR="0021096F">
        <w:rPr>
          <w:lang w:val="en-US" w:eastAsia="en-US" w:bidi="en-US"/>
        </w:rPr>
        <w:t>iioiT</w:t>
      </w:r>
      <w:proofErr w:type="spellEnd"/>
      <w:proofErr w:type="gramEnd"/>
      <w:r w:rsidR="0021096F" w:rsidRPr="008F1DA7">
        <w:rPr>
          <w:lang w:eastAsia="en-US" w:bidi="en-US"/>
        </w:rPr>
        <w:t xml:space="preserve">) </w:t>
      </w:r>
      <w:r w:rsidR="0021096F">
        <w:t>химического анализа воды</w:t>
      </w:r>
      <w:r w:rsidR="0021096F">
        <w:tab/>
        <w:t xml:space="preserve">« </w:t>
      </w:r>
      <w:r w:rsidR="0021096F">
        <w:rPr>
          <w:rStyle w:val="35pt"/>
        </w:rPr>
        <w:t>\*'</w:t>
      </w:r>
      <w:proofErr w:type="spellStart"/>
      <w:r w:rsidR="0021096F">
        <w:rPr>
          <w:rStyle w:val="35pt"/>
        </w:rPr>
        <w:t>^</w:t>
      </w:r>
      <w:r w:rsidR="0021096F">
        <w:rPr>
          <w:rStyle w:val="35pt"/>
          <w:vertAlign w:val="superscript"/>
        </w:rPr>
        <w:t>г</w:t>
      </w:r>
      <w:proofErr w:type="spellEnd"/>
    </w:p>
    <w:p w:rsidR="009C08DB" w:rsidRDefault="0021096F">
      <w:pPr>
        <w:pStyle w:val="221"/>
        <w:keepNext/>
        <w:keepLines/>
        <w:shd w:val="clear" w:color="auto" w:fill="auto"/>
        <w:spacing w:line="220" w:lineRule="exact"/>
      </w:pPr>
      <w:bookmarkStart w:id="2" w:name="bookmark4"/>
      <w:r>
        <w:t xml:space="preserve">Наименование предприятия </w:t>
      </w:r>
      <w:r>
        <w:rPr>
          <w:rStyle w:val="2211pt"/>
        </w:rPr>
        <w:t xml:space="preserve">ООО </w:t>
      </w:r>
      <w:proofErr w:type="spellStart"/>
      <w:r>
        <w:rPr>
          <w:rStyle w:val="2211pt"/>
        </w:rPr>
        <w:t>НПиПГЭП</w:t>
      </w:r>
      <w:proofErr w:type="spellEnd"/>
      <w:r>
        <w:rPr>
          <w:rStyle w:val="2211pt"/>
        </w:rPr>
        <w:t xml:space="preserve"> </w:t>
      </w:r>
      <w:r>
        <w:rPr>
          <w:rStyle w:val="222"/>
        </w:rPr>
        <w:t>«</w:t>
      </w:r>
      <w:proofErr w:type="spellStart"/>
      <w:r>
        <w:rPr>
          <w:rStyle w:val="222"/>
        </w:rPr>
        <w:t>Геон</w:t>
      </w:r>
      <w:proofErr w:type="spellEnd"/>
      <w:r>
        <w:rPr>
          <w:rStyle w:val="222"/>
        </w:rPr>
        <w:t xml:space="preserve"> </w:t>
      </w:r>
      <w:proofErr w:type="spellStart"/>
      <w:r>
        <w:rPr>
          <w:rStyle w:val="222"/>
        </w:rPr>
        <w:t>иформсервис</w:t>
      </w:r>
      <w:proofErr w:type="spellEnd"/>
      <w:r>
        <w:rPr>
          <w:rStyle w:val="222"/>
        </w:rPr>
        <w:t>»</w:t>
      </w:r>
      <w:r>
        <w:t xml:space="preserve"> Адрес </w:t>
      </w:r>
      <w:proofErr w:type="spellStart"/>
      <w:r>
        <w:rPr>
          <w:rStyle w:val="222"/>
        </w:rPr>
        <w:t>Чебоксарский</w:t>
      </w:r>
      <w:proofErr w:type="spellEnd"/>
      <w:r>
        <w:rPr>
          <w:rStyle w:val="222"/>
        </w:rPr>
        <w:t xml:space="preserve"> р-н, п. Кугеси</w:t>
      </w:r>
      <w:proofErr w:type="gramStart"/>
      <w:r>
        <w:rPr>
          <w:rStyle w:val="222"/>
        </w:rPr>
        <w:t>.</w:t>
      </w:r>
      <w:proofErr w:type="gramEnd"/>
      <w:r>
        <w:rPr>
          <w:rStyle w:val="222"/>
        </w:rPr>
        <w:t xml:space="preserve"> </w:t>
      </w:r>
      <w:proofErr w:type="gramStart"/>
      <w:r>
        <w:rPr>
          <w:rStyle w:val="2265pt"/>
        </w:rPr>
        <w:t>у</w:t>
      </w:r>
      <w:proofErr w:type="gramEnd"/>
      <w:r>
        <w:rPr>
          <w:rStyle w:val="2265pt"/>
        </w:rPr>
        <w:t xml:space="preserve">л. </w:t>
      </w:r>
      <w:r>
        <w:rPr>
          <w:rStyle w:val="222"/>
        </w:rPr>
        <w:t>Советская, 61-8</w:t>
      </w:r>
      <w:bookmarkEnd w:id="2"/>
    </w:p>
    <w:p w:rsidR="009C08DB" w:rsidRDefault="0021096F">
      <w:pPr>
        <w:pStyle w:val="26"/>
        <w:keepNext/>
        <w:keepLines/>
        <w:shd w:val="clear" w:color="auto" w:fill="auto"/>
        <w:tabs>
          <w:tab w:val="left" w:leader="underscore" w:pos="12384"/>
        </w:tabs>
        <w:spacing w:line="190" w:lineRule="exact"/>
      </w:pPr>
      <w:bookmarkStart w:id="3" w:name="bookmark5"/>
      <w:r>
        <w:rPr>
          <w:rStyle w:val="285pt"/>
        </w:rPr>
        <w:t xml:space="preserve">Цель </w:t>
      </w:r>
      <w:r>
        <w:t xml:space="preserve">исследования проб: </w:t>
      </w:r>
      <w:r>
        <w:rPr>
          <w:rStyle w:val="27"/>
        </w:rPr>
        <w:t>производственный контроль по договору № 104 /ЛА</w:t>
      </w:r>
      <w:proofErr w:type="gramStart"/>
      <w:r>
        <w:rPr>
          <w:rStyle w:val="27"/>
        </w:rPr>
        <w:t>1</w:t>
      </w:r>
      <w:proofErr w:type="gramEnd"/>
      <w:r>
        <w:rPr>
          <w:rStyle w:val="27"/>
        </w:rPr>
        <w:t xml:space="preserve"> от 10.03.2021 г. (ИНН 2116494296)</w:t>
      </w:r>
      <w:r>
        <w:tab/>
      </w:r>
      <w:bookmarkEnd w:id="3"/>
    </w:p>
    <w:p w:rsidR="009C08DB" w:rsidRDefault="009C08DB">
      <w:pPr>
        <w:pStyle w:val="10"/>
        <w:keepNext/>
        <w:keepLines/>
        <w:shd w:val="clear" w:color="auto" w:fill="auto"/>
        <w:tabs>
          <w:tab w:val="left" w:pos="2131"/>
        </w:tabs>
        <w:spacing w:before="0" w:line="220" w:lineRule="exact"/>
        <w:jc w:val="both"/>
      </w:pPr>
      <w:r>
        <w:pict>
          <v:shape id="_x0000_s1028" type="#_x0000_t202" style="position:absolute;left:0;text-align:left;margin-left:1.1pt;margin-top:21.6pt;width:415.8pt;height:.05pt;z-index:-12582937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434"/>
                    <w:gridCol w:w="1764"/>
                    <w:gridCol w:w="1894"/>
                    <w:gridCol w:w="1224"/>
                  </w:tblGrid>
                  <w:tr w:rsidR="009C0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4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80" w:lineRule="exact"/>
                          <w:jc w:val="center"/>
                        </w:pPr>
                        <w:proofErr w:type="spellStart"/>
                        <w:r>
                          <w:rPr>
                            <w:rStyle w:val="2Sylfaen4pt"/>
                          </w:rPr>
                          <w:t>НаМСтИМИ</w:t>
                        </w:r>
                        <w:proofErr w:type="spellEnd"/>
                        <w:r>
                          <w:rPr>
                            <w:rStyle w:val="2Sylfaen4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Sylfaen4pt"/>
                            <w:lang w:val="en-US" w:eastAsia="en-US" w:bidi="en-US"/>
                          </w:rPr>
                          <w:t>HCIUWlKlyCMC</w:t>
                        </w:r>
                        <w:proofErr w:type="spellEnd"/>
                        <w:r w:rsidRPr="008F1DA7">
                          <w:rPr>
                            <w:rStyle w:val="2Sylfaen4pt"/>
                            <w:lang w:eastAsia="en-US" w:bidi="en-US"/>
                          </w:rPr>
                          <w:t>*</w:t>
                        </w:r>
                        <w:r>
                          <w:rPr>
                            <w:rStyle w:val="2Sylfaen4pt"/>
                          </w:rPr>
                          <w:t>О О</w:t>
                        </w:r>
                        <w:proofErr w:type="gramStart"/>
                        <w:r>
                          <w:rPr>
                            <w:rStyle w:val="2Sylfaen4pt"/>
                          </w:rPr>
                          <w:t>б(</w:t>
                        </w:r>
                        <w:proofErr w:type="gramEnd"/>
                        <w:r>
                          <w:rPr>
                            <w:rStyle w:val="2Sylfaen4pt"/>
                          </w:rPr>
                          <w:t>фу АПМММ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80" w:lineRule="exact"/>
                          <w:jc w:val="center"/>
                        </w:pPr>
                        <w:proofErr w:type="spellStart"/>
                        <w:r>
                          <w:rPr>
                            <w:rStyle w:val="2Sylfaen4pt"/>
                          </w:rPr>
                          <w:t>Змодегой</w:t>
                        </w:r>
                        <w:proofErr w:type="spellEnd"/>
                        <w:r>
                          <w:rPr>
                            <w:rStyle w:val="2Sylfaen4pt"/>
                          </w:rPr>
                          <w:t xml:space="preserve"> номер </w:t>
                        </w:r>
                        <w:proofErr w:type="spellStart"/>
                        <w:r>
                          <w:rPr>
                            <w:rStyle w:val="2Sylfaen4pt"/>
                          </w:rPr>
                          <w:t>прябеде</w:t>
                        </w:r>
                        <w:proofErr w:type="spellEnd"/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30" w:lineRule="exact"/>
                          <w:jc w:val="center"/>
                        </w:pPr>
                        <w:proofErr w:type="gramStart"/>
                        <w:r>
                          <w:rPr>
                            <w:rStyle w:val="265pt"/>
                          </w:rPr>
                          <w:t>К« (</w:t>
                        </w:r>
                        <w:proofErr w:type="spellStart"/>
                        <w:r>
                          <w:rPr>
                            <w:rStyle w:val="265pt"/>
                          </w:rPr>
                          <w:t>миштстн</w:t>
                        </w:r>
                        <w:proofErr w:type="spellEnd"/>
                        <w:r>
                          <w:rPr>
                            <w:rStyle w:val="265pt"/>
                          </w:rPr>
                          <w:t xml:space="preserve"> о </w:t>
                        </w:r>
                        <w:proofErr w:type="spellStart"/>
                        <w:r>
                          <w:rPr>
                            <w:rStyle w:val="265pt"/>
                          </w:rPr>
                          <w:t>сюкрк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265pt"/>
                          </w:rPr>
                          <w:t xml:space="preserve">Срок действия </w:t>
                        </w:r>
                        <w:proofErr w:type="gramStart"/>
                        <w:r>
                          <w:rPr>
                            <w:rStyle w:val="265pt"/>
                          </w:rPr>
                          <w:t>до</w:t>
                        </w:r>
                        <w:proofErr w:type="gramEnd"/>
                      </w:p>
                    </w:tc>
                  </w:tr>
                  <w:tr w:rsidR="009C0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34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30" w:lineRule="exact"/>
                          <w:jc w:val="left"/>
                        </w:pPr>
                        <w:proofErr w:type="spellStart"/>
                        <w:r>
                          <w:rPr>
                            <w:rStyle w:val="265pt"/>
                            <w:lang w:val="en-US" w:eastAsia="en-US" w:bidi="en-US"/>
                          </w:rPr>
                          <w:t>Pli</w:t>
                        </w:r>
                        <w:proofErr w:type="spellEnd"/>
                        <w:r>
                          <w:rPr>
                            <w:rStyle w:val="265pt"/>
                          </w:rPr>
                          <w:t>-</w:t>
                        </w:r>
                        <w:proofErr w:type="spellStart"/>
                        <w:r>
                          <w:rPr>
                            <w:rStyle w:val="265pt"/>
                          </w:rPr>
                          <w:t>мстр</w:t>
                        </w:r>
                        <w:proofErr w:type="spellEnd"/>
                        <w:r>
                          <w:rPr>
                            <w:rStyle w:val="26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65pt"/>
                            <w:lang w:val="en-US" w:eastAsia="en-US" w:bidi="en-US"/>
                          </w:rPr>
                          <w:t>inoLab</w:t>
                        </w:r>
                        <w:proofErr w:type="spellEnd"/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265pt"/>
                            <w:lang w:val="en-US" w:eastAsia="en-US" w:bidi="en-US"/>
                          </w:rPr>
                          <w:t>OIWOOI9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265pt"/>
                          </w:rPr>
                          <w:t xml:space="preserve">X» </w:t>
                        </w:r>
                        <w:r>
                          <w:rPr>
                            <w:rStyle w:val="265pt"/>
                            <w:lang w:val="en-US" w:eastAsia="en-US" w:bidi="en-US"/>
                          </w:rPr>
                          <w:t>C-AIV7M0-202</w:t>
                        </w:r>
                        <w:r>
                          <w:rPr>
                            <w:rStyle w:val="265pt"/>
                          </w:rPr>
                          <w:t>1/103757453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265pt"/>
                          </w:rPr>
                          <w:t>21</w:t>
                        </w:r>
                        <w:r>
                          <w:rPr>
                            <w:rStyle w:val="265pt"/>
                          </w:rPr>
                          <w:t xml:space="preserve"> 10 2022</w:t>
                        </w:r>
                      </w:p>
                    </w:tc>
                  </w:tr>
                  <w:tr w:rsidR="009C0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4"/>
                      <w:jc w:val="center"/>
                    </w:trPr>
                    <w:tc>
                      <w:tcPr>
                        <w:tcW w:w="34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 xml:space="preserve">Весы </w:t>
                        </w:r>
                        <w:r>
                          <w:rPr>
                            <w:rStyle w:val="265pt"/>
                            <w:lang w:val="en-US" w:eastAsia="en-US" w:bidi="en-US"/>
                          </w:rPr>
                          <w:t>.</w:t>
                        </w:r>
                        <w:proofErr w:type="spellStart"/>
                        <w:r>
                          <w:rPr>
                            <w:rStyle w:val="265pt"/>
                            <w:lang w:val="en-US" w:eastAsia="en-US" w:bidi="en-US"/>
                          </w:rPr>
                          <w:t>iXVfoivpiue</w:t>
                        </w:r>
                        <w:proofErr w:type="spellEnd"/>
                        <w:r>
                          <w:rPr>
                            <w:rStyle w:val="265pt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65pt"/>
                            <w:lang w:val="en-US" w:eastAsia="en-US" w:bidi="en-US"/>
                          </w:rPr>
                          <w:t>utnipoiiwt</w:t>
                        </w:r>
                        <w:proofErr w:type="spellEnd"/>
                        <w:r>
                          <w:rPr>
                            <w:rStyle w:val="265pt"/>
                            <w:lang w:val="en-US" w:eastAsia="en-US" w:bidi="en-US"/>
                          </w:rPr>
                          <w:t xml:space="preserve"> KERN </w:t>
                        </w:r>
                        <w:r>
                          <w:rPr>
                            <w:rStyle w:val="265pt"/>
                          </w:rPr>
                          <w:t>770-14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265pt"/>
                            <w:lang w:val="en-US" w:eastAsia="en-US" w:bidi="en-US"/>
                          </w:rPr>
                          <w:t>ISM2M*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265pt"/>
                          </w:rPr>
                          <w:t xml:space="preserve">.4, </w:t>
                        </w:r>
                        <w:proofErr w:type="gramStart"/>
                        <w:r>
                          <w:rPr>
                            <w:rStyle w:val="265pt"/>
                          </w:rPr>
                          <w:t>С-АР</w:t>
                        </w:r>
                        <w:proofErr w:type="gramEnd"/>
                        <w:r>
                          <w:rPr>
                            <w:rStyle w:val="265pt"/>
                          </w:rPr>
                          <w:t>/24-0Я-2021Л91006СЧ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26pt"/>
                          </w:rPr>
                          <w:t>23</w:t>
                        </w:r>
                        <w:r>
                          <w:rPr>
                            <w:rStyle w:val="265pt"/>
                          </w:rPr>
                          <w:t xml:space="preserve"> 01 2022</w:t>
                        </w:r>
                      </w:p>
                    </w:tc>
                  </w:tr>
                  <w:tr w:rsidR="009C0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7"/>
                      <w:jc w:val="center"/>
                    </w:trPr>
                    <w:tc>
                      <w:tcPr>
                        <w:tcW w:w="34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30" w:lineRule="exact"/>
                          <w:jc w:val="left"/>
                        </w:pPr>
                        <w:r>
                          <w:rPr>
                            <w:rStyle w:val="265pt"/>
                          </w:rPr>
                          <w:t>Фотометр КФК-3-01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265pt"/>
                          </w:rPr>
                          <w:t>0900.3 ТУ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265pt"/>
                            <w:lang w:val="en-US" w:eastAsia="en-US" w:bidi="en-US"/>
                          </w:rPr>
                          <w:t xml:space="preserve">N. </w:t>
                        </w:r>
                        <w:r>
                          <w:rPr>
                            <w:rStyle w:val="265pt"/>
                          </w:rPr>
                          <w:t xml:space="preserve">С-АР/7 </w:t>
                        </w:r>
                        <w:r>
                          <w:rPr>
                            <w:rStyle w:val="265pt"/>
                            <w:lang w:val="en-US" w:eastAsia="en-US" w:bidi="en-US"/>
                          </w:rPr>
                          <w:t>7JW-707</w:t>
                        </w:r>
                        <w:r>
                          <w:rPr>
                            <w:rStyle w:val="265pt"/>
                          </w:rPr>
                          <w:t>1 «7945203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265pt"/>
                          </w:rPr>
                          <w:t>27 09.2022</w:t>
                        </w:r>
                      </w:p>
                    </w:tc>
                  </w:tr>
                  <w:tr w:rsidR="009C0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"/>
                      <w:jc w:val="center"/>
                    </w:trPr>
                    <w:tc>
                      <w:tcPr>
                        <w:tcW w:w="34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30" w:lineRule="exact"/>
                          <w:jc w:val="left"/>
                        </w:pPr>
                        <w:proofErr w:type="spellStart"/>
                        <w:r>
                          <w:rPr>
                            <w:rStyle w:val="265pt"/>
                          </w:rPr>
                          <w:t>Лмяяимтор</w:t>
                        </w:r>
                        <w:proofErr w:type="spellEnd"/>
                        <w:r>
                          <w:rPr>
                            <w:rStyle w:val="26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65pt"/>
                          </w:rPr>
                          <w:t>шхягоси</w:t>
                        </w:r>
                        <w:proofErr w:type="spellEnd"/>
                        <w:r>
                          <w:rPr>
                            <w:rStyle w:val="265pt"/>
                          </w:rPr>
                          <w:t xml:space="preserve"> </w:t>
                        </w:r>
                        <w:r>
                          <w:rPr>
                            <w:rStyle w:val="265pt"/>
                            <w:lang w:val="en-US" w:eastAsia="en-US" w:bidi="en-US"/>
                          </w:rPr>
                          <w:t>O</w:t>
                        </w:r>
                        <w:r w:rsidRPr="008F1DA7">
                          <w:rPr>
                            <w:rStyle w:val="265pt"/>
                            <w:lang w:eastAsia="en-US" w:bidi="en-US"/>
                          </w:rPr>
                          <w:t>.-</w:t>
                        </w:r>
                        <w:proofErr w:type="spellStart"/>
                        <w:r>
                          <w:rPr>
                            <w:rStyle w:val="265pt"/>
                            <w:lang w:val="en-US" w:eastAsia="en-US" w:bidi="en-US"/>
                          </w:rPr>
                          <w:t>itoopn</w:t>
                        </w:r>
                        <w:proofErr w:type="spellEnd"/>
                        <w:r w:rsidRPr="008F1DA7">
                          <w:rPr>
                            <w:rStyle w:val="265pt"/>
                            <w:lang w:eastAsia="en-US" w:bidi="en-US"/>
                          </w:rPr>
                          <w:t>-</w:t>
                        </w:r>
                        <w:proofErr w:type="spellStart"/>
                        <w:r>
                          <w:rPr>
                            <w:rStyle w:val="265pt"/>
                            <w:lang w:val="en-US" w:eastAsia="en-US" w:bidi="en-US"/>
                          </w:rPr>
                          <w:t>Oi</w:t>
                        </w:r>
                        <w:proofErr w:type="spellEnd"/>
                        <w:r w:rsidRPr="008F1DA7">
                          <w:rPr>
                            <w:rStyle w:val="265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65pt"/>
                          </w:rPr>
                          <w:t>ЗМ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30" w:lineRule="exact"/>
                          <w:jc w:val="center"/>
                        </w:pPr>
                        <w:proofErr w:type="spellStart"/>
                        <w:r>
                          <w:rPr>
                            <w:rStyle w:val="265pt"/>
                          </w:rPr>
                          <w:t>счт</w:t>
                        </w:r>
                        <w:proofErr w:type="spellEnd"/>
                        <w:r>
                          <w:rPr>
                            <w:rStyle w:val="265pt"/>
                          </w:rPr>
                          <w:t>«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265pt"/>
                          </w:rPr>
                          <w:t xml:space="preserve">■V» </w:t>
                        </w:r>
                        <w:r>
                          <w:rPr>
                            <w:rStyle w:val="265pt"/>
                            <w:lang w:val="en-US" w:eastAsia="en-US" w:bidi="en-US"/>
                          </w:rPr>
                          <w:t>C-AJV26-1</w:t>
                        </w:r>
                        <w:r>
                          <w:rPr>
                            <w:rStyle w:val="265pt"/>
                          </w:rPr>
                          <w:t>1.2071/113027139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30" w:lineRule="exact"/>
                          <w:jc w:val="center"/>
                        </w:pPr>
                        <w:r>
                          <w:rPr>
                            <w:rStyle w:val="265pt"/>
                            <w:lang w:val="en-US" w:eastAsia="en-US" w:bidi="en-US"/>
                          </w:rPr>
                          <w:t>26IIJ022</w:t>
                        </w:r>
                      </w:p>
                    </w:tc>
                  </w:tr>
                </w:tbl>
                <w:p w:rsidR="009C08DB" w:rsidRDefault="009C08D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5.05pt;margin-top:58.3pt;width:626.75pt;height:197.65pt;z-index:-12582937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26"/>
                    <w:gridCol w:w="1519"/>
                    <w:gridCol w:w="4320"/>
                    <w:gridCol w:w="3254"/>
                    <w:gridCol w:w="2815"/>
                  </w:tblGrid>
                  <w:tr w:rsidR="009C0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8"/>
                    </w:trPr>
                    <w:tc>
                      <w:tcPr>
                        <w:tcW w:w="6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№</w:t>
                        </w:r>
                      </w:p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80" w:lineRule="exact"/>
                          <w:ind w:left="26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9pt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Style w:val="29pt"/>
                          </w:rPr>
                          <w:t>/</w:t>
                        </w:r>
                        <w:proofErr w:type="spellStart"/>
                        <w:r>
                          <w:rPr>
                            <w:rStyle w:val="29pt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151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09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Дата проведения анализа</w:t>
                        </w:r>
                      </w:p>
                    </w:tc>
                    <w:tc>
                      <w:tcPr>
                        <w:tcW w:w="43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Определяемые ингредиенты</w:t>
                        </w:r>
                      </w:p>
                    </w:tc>
                    <w:tc>
                      <w:tcPr>
                        <w:tcW w:w="32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09" w:lineRule="exact"/>
                          <w:ind w:left="560"/>
                          <w:jc w:val="left"/>
                        </w:pPr>
                        <w:proofErr w:type="gramStart"/>
                        <w:r>
                          <w:rPr>
                            <w:rStyle w:val="21"/>
                          </w:rPr>
                          <w:t>1 (</w:t>
                        </w:r>
                        <w:proofErr w:type="spellStart"/>
                        <w:r>
                          <w:rPr>
                            <w:rStyle w:val="21"/>
                          </w:rPr>
                          <w:t>азвание</w:t>
                        </w:r>
                        <w:proofErr w:type="spellEnd"/>
                        <w:r>
                          <w:rPr>
                            <w:rStyle w:val="21"/>
                          </w:rPr>
                          <w:t xml:space="preserve"> метода анализа и обозначение методики КХА</w:t>
                        </w:r>
                        <w:proofErr w:type="gramEnd"/>
                      </w:p>
                    </w:tc>
                    <w:tc>
                      <w:tcPr>
                        <w:tcW w:w="2815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Проба № 1500</w:t>
                        </w:r>
                        <w:proofErr w:type="gramStart"/>
                        <w:r>
                          <w:rPr>
                            <w:rStyle w:val="211pt"/>
                          </w:rPr>
                          <w:t xml:space="preserve"> П</w:t>
                        </w:r>
                        <w:proofErr w:type="gramEnd"/>
                        <w:r>
                          <w:rPr>
                            <w:rStyle w:val="211pt"/>
                          </w:rPr>
                          <w:t>р.В.</w:t>
                        </w:r>
                      </w:p>
                    </w:tc>
                  </w:tr>
                  <w:tr w:rsidR="009C0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9"/>
                    </w:trPr>
                    <w:tc>
                      <w:tcPr>
                        <w:tcW w:w="62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08DB" w:rsidRDefault="009C08DB"/>
                    </w:tc>
                    <w:tc>
                      <w:tcPr>
                        <w:tcW w:w="151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08DB" w:rsidRDefault="009C08DB"/>
                    </w:tc>
                    <w:tc>
                      <w:tcPr>
                        <w:tcW w:w="432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08DB" w:rsidRDefault="009C08DB"/>
                    </w:tc>
                    <w:tc>
                      <w:tcPr>
                        <w:tcW w:w="325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C08DB" w:rsidRDefault="009C08DB"/>
                    </w:tc>
                    <w:tc>
                      <w:tcPr>
                        <w:tcW w:w="28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массовая концентрация</w:t>
                        </w:r>
                      </w:p>
                    </w:tc>
                  </w:tr>
                  <w:tr w:rsidR="009C0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1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proofErr w:type="spellStart"/>
                        <w:r>
                          <w:rPr>
                            <w:rStyle w:val="211pt"/>
                          </w:rPr>
                          <w:t>pH</w:t>
                        </w:r>
                        <w:proofErr w:type="spellEnd"/>
                        <w:r>
                          <w:rPr>
                            <w:rStyle w:val="211pt"/>
                          </w:rPr>
                          <w:t xml:space="preserve"> среды, ед. </w:t>
                        </w:r>
                        <w:proofErr w:type="spellStart"/>
                        <w:r>
                          <w:rPr>
                            <w:rStyle w:val="211pt"/>
                          </w:rPr>
                          <w:t>pH</w:t>
                        </w:r>
                        <w:proofErr w:type="spellEnd"/>
                      </w:p>
                    </w:tc>
                    <w:tc>
                      <w:tcPr>
                        <w:tcW w:w="32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14.1:2:3:4.121-97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7,4 ± 0,2</w:t>
                        </w:r>
                      </w:p>
                    </w:tc>
                  </w:tr>
                  <w:tr w:rsidR="009C0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170" w:lineRule="exact"/>
                          <w:ind w:left="260"/>
                          <w:jc w:val="left"/>
                        </w:pPr>
                        <w:r>
                          <w:rPr>
                            <w:rStyle w:val="21"/>
                          </w:rPr>
                          <w:t>2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Сульфат ион, мг/дм</w:t>
                        </w:r>
                        <w:r>
                          <w:rPr>
                            <w:rStyle w:val="211pt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 xml:space="preserve">ПНДФ </w:t>
                        </w:r>
                        <w:r>
                          <w:rPr>
                            <w:rStyle w:val="211pt"/>
                          </w:rPr>
                          <w:t>14.1:2.159-2000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25 ±5</w:t>
                        </w:r>
                      </w:p>
                    </w:tc>
                  </w:tr>
                  <w:tr w:rsidR="009C0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6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3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Кальций, мг/дм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14.1:2.3.95-97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71 ±8</w:t>
                        </w:r>
                      </w:p>
                    </w:tc>
                  </w:tr>
                  <w:tr w:rsidR="009C0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4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Мутность, ЕМФ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14.1:2:3:4.213-05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&lt;1,0</w:t>
                        </w:r>
                      </w:p>
                    </w:tc>
                  </w:tr>
                  <w:tr w:rsidR="009C0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5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Цветность, градус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14.1:2:4.207-04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2,1 ± 0,9</w:t>
                        </w:r>
                      </w:p>
                    </w:tc>
                  </w:tr>
                  <w:tr w:rsidR="009C0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6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 xml:space="preserve">Жесткость общая, </w:t>
                        </w:r>
                        <w:r>
                          <w:rPr>
                            <w:rStyle w:val="2Candara95pt"/>
                          </w:rPr>
                          <w:t>1</w:t>
                        </w:r>
                        <w:r>
                          <w:rPr>
                            <w:rStyle w:val="211pt"/>
                          </w:rPr>
                          <w:t>радус жесткости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14.1:2:3.98-97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7,1 ±0,6</w:t>
                        </w:r>
                      </w:p>
                    </w:tc>
                  </w:tr>
                  <w:tr w:rsidR="009C0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7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Гидрокарбонаты, мг/дм</w:t>
                        </w:r>
                        <w:r>
                          <w:rPr>
                            <w:rStyle w:val="211pt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14.1:2:3.99-97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488 ± 64</w:t>
                        </w:r>
                      </w:p>
                    </w:tc>
                  </w:tr>
                  <w:tr w:rsidR="009C0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8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proofErr w:type="spellStart"/>
                        <w:r>
                          <w:rPr>
                            <w:rStyle w:val="211pt"/>
                          </w:rPr>
                          <w:t>Перманганатная</w:t>
                        </w:r>
                        <w:proofErr w:type="spellEnd"/>
                        <w:r>
                          <w:rPr>
                            <w:rStyle w:val="211pt"/>
                          </w:rPr>
                          <w:t xml:space="preserve"> окисляем ость, мг/дм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14.1:2:4.154-99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0,48 ±0,10</w:t>
                        </w:r>
                      </w:p>
                    </w:tc>
                  </w:tr>
                  <w:tr w:rsidR="009C0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9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Сухой остаток, мг/дм</w:t>
                        </w:r>
                        <w:r>
                          <w:rPr>
                            <w:rStyle w:val="211pt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14.1:2:4.114-97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525 ± 47</w:t>
                        </w:r>
                      </w:p>
                    </w:tc>
                  </w:tr>
                  <w:tr w:rsidR="009C0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1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10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Бор, мг/дм</w:t>
                        </w:r>
                        <w:r>
                          <w:rPr>
                            <w:rStyle w:val="211pt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14.1:2:4.36-95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 xml:space="preserve">0,40 ± </w:t>
                        </w:r>
                        <w:r>
                          <w:rPr>
                            <w:rStyle w:val="211pt"/>
                          </w:rPr>
                          <w:t>0,07</w:t>
                        </w:r>
                      </w:p>
                    </w:tc>
                  </w:tr>
                  <w:tr w:rsidR="009C0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11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Хлорид ион, мг/</w:t>
                        </w:r>
                        <w:proofErr w:type="spellStart"/>
                        <w:r>
                          <w:rPr>
                            <w:rStyle w:val="211pt"/>
                          </w:rPr>
                          <w:t>дмЗ</w:t>
                        </w:r>
                        <w:proofErr w:type="spellEnd"/>
                      </w:p>
                    </w:tc>
                    <w:tc>
                      <w:tcPr>
                        <w:tcW w:w="32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 14.1:2:3:4.111-97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33 ±5</w:t>
                        </w:r>
                      </w:p>
                    </w:tc>
                  </w:tr>
                  <w:tr w:rsidR="009C08D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</w:trPr>
                    <w:tc>
                      <w:tcPr>
                        <w:tcW w:w="6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12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16.12.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Магний, мг/дм</w:t>
                        </w:r>
                        <w:r>
                          <w:rPr>
                            <w:rStyle w:val="211pt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ПНДФ/М. 1:2.3.95-97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C08DB" w:rsidRDefault="0021096F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43</w:t>
                        </w:r>
                      </w:p>
                    </w:tc>
                  </w:tr>
                </w:tbl>
                <w:p w:rsidR="009C08DB" w:rsidRDefault="009C08DB"/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92.15pt;margin-top:249.8pt;width:566.3pt;height:25.2pt;z-index:-125829372;mso-wrap-distance-left:5pt;mso-wrap-distance-right:5pt;mso-position-horizontal-relative:margin" filled="f" stroked="f">
            <v:textbox style="mso-fit-shape-to-text:t" inset="0,0,0,0">
              <w:txbxContent>
                <w:p w:rsidR="009C08DB" w:rsidRDefault="0021096F">
                  <w:pPr>
                    <w:pStyle w:val="a4"/>
                    <w:shd w:val="clear" w:color="auto" w:fill="auto"/>
                    <w:tabs>
                      <w:tab w:val="left" w:pos="5652"/>
                    </w:tabs>
                    <w:spacing w:line="130" w:lineRule="exact"/>
                  </w:pPr>
                  <w:r>
                    <w:t xml:space="preserve">м отбор и доставку пробы несет Заказчик </w:t>
                  </w:r>
                  <w:proofErr w:type="spellStart"/>
                  <w:r>
                    <w:t>Резуяьтяты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lang w:val="en-US" w:eastAsia="en-US" w:bidi="en-US"/>
                    </w:rPr>
                    <w:t>aiunno</w:t>
                  </w:r>
                  <w:proofErr w:type="spellEnd"/>
                  <w:r w:rsidRPr="008F1DA7">
                    <w:rPr>
                      <w:lang w:eastAsia="en-US" w:bidi="en-US"/>
                    </w:rPr>
                    <w:t xml:space="preserve">* </w:t>
                  </w:r>
                  <w:r>
                    <w:t xml:space="preserve">относятся только </w:t>
                  </w:r>
                  <w:proofErr w:type="gramStart"/>
                  <w:r>
                    <w:t>к</w:t>
                  </w:r>
                  <w:proofErr w:type="gramEnd"/>
                  <w:r>
                    <w:t xml:space="preserve"> &lt;</w:t>
                  </w:r>
                  <w:r>
                    <w:tab/>
                  </w:r>
                  <w:proofErr w:type="gramStart"/>
                  <w:r>
                    <w:t>прошедшим</w:t>
                  </w:r>
                  <w:proofErr w:type="gramEnd"/>
                  <w:r>
                    <w:t xml:space="preserve"> испытания </w:t>
                  </w:r>
                  <w:proofErr w:type="spellStart"/>
                  <w:r>
                    <w:t>Иагтатсия</w:t>
                  </w:r>
                  <w:proofErr w:type="spellEnd"/>
                  <w:r>
                    <w:t xml:space="preserve"> проклеим по основному месту </w:t>
                  </w:r>
                  <w:r>
                    <w:t>осуществления легальности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-1.45pt;margin-top:254.95pt;width:70.55pt;height:16.55pt;z-index:-125829371;mso-wrap-distance-left:5pt;mso-wrap-distance-right:5pt;mso-position-horizontal-relative:margin" filled="f" stroked="f">
            <v:textbox style="mso-fit-shape-to-text:t" inset="0,0,0,0">
              <w:txbxContent>
                <w:p w:rsidR="009C08DB" w:rsidRDefault="0021096F">
                  <w:pPr>
                    <w:pStyle w:val="a4"/>
                    <w:shd w:val="clear" w:color="auto" w:fill="auto"/>
                    <w:spacing w:line="151" w:lineRule="exact"/>
                  </w:pPr>
                  <w:r>
                    <w:rPr>
                      <w:rStyle w:val="Sylfaen6ptExact"/>
                    </w:rPr>
                    <w:t>Примечание:</w:t>
                  </w:r>
                  <w:r>
                    <w:rPr>
                      <w:rStyle w:val="Sylfaen6ptExact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Sylfaen6ptExact1"/>
                    </w:rPr>
                    <w:t>Oihctci</w:t>
                  </w:r>
                  <w:proofErr w:type="spellEnd"/>
                  <w:r w:rsidRPr="008F1DA7">
                    <w:rPr>
                      <w:rStyle w:val="Sylfaen6ptExact1"/>
                      <w:lang w:val="ru-RU"/>
                    </w:rPr>
                    <w:t xml:space="preserve"> </w:t>
                  </w:r>
                  <w:r>
                    <w:t xml:space="preserve">лаборатории </w:t>
                  </w:r>
                  <w:proofErr w:type="spellStart"/>
                  <w:r>
                    <w:t>лл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</w:t>
                  </w:r>
                  <w:r>
                    <w:rPr>
                      <w:lang w:val="en-US" w:eastAsia="en-US" w:bidi="en-US"/>
                    </w:rPr>
                    <w:t>N</w:t>
                  </w:r>
                  <w:r w:rsidRPr="008F1DA7">
                    <w:rPr>
                      <w:lang w:eastAsia="en-US" w:bidi="en-US"/>
                    </w:rPr>
                    <w:t xml:space="preserve">? </w:t>
                  </w:r>
                  <w:r>
                    <w:rPr>
                      <w:rStyle w:val="Exact0"/>
                    </w:rPr>
                    <w:t>1-12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180pt;margin-top:267.6pt;width:104.4pt;height:28.05pt;z-index:-125829370;mso-wrap-distance-left:5pt;mso-wrap-distance-right:5pt;mso-position-horizontal-relative:margin" filled="f" stroked="f">
            <v:textbox style="mso-fit-shape-to-text:t" inset="0,0,0,0">
              <w:txbxContent>
                <w:p w:rsidR="009C08DB" w:rsidRDefault="0021096F">
                  <w:pPr>
                    <w:pStyle w:val="26"/>
                    <w:keepNext/>
                    <w:keepLines/>
                    <w:shd w:val="clear" w:color="auto" w:fill="auto"/>
                    <w:spacing w:line="223" w:lineRule="exact"/>
                  </w:pPr>
                  <w:bookmarkStart w:id="4" w:name="bookmark0"/>
                  <w:r>
                    <w:rPr>
                      <w:rStyle w:val="2Exact0"/>
                    </w:rPr>
                    <w:t>Начальник лаборатории Начальник сектора</w:t>
                  </w:r>
                  <w:bookmarkEnd w:id="4"/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68.55pt;margin-top:275.4pt;width:153.1pt;height:36pt;z-index:-125829369;mso-wrap-distance-left:5pt;mso-wrap-distance-right:5pt;mso-position-horizontal-relative:margin" wrapcoords="0 0 21600 0 21600 21600 0 21600 0 0">
            <v:imagedata r:id="rId7" o:title="image1"/>
            <w10:wrap type="topAndBottom" anchorx="margin"/>
          </v:shape>
        </w:pict>
      </w:r>
      <w:r>
        <w:pict>
          <v:shape id="_x0000_s1034" type="#_x0000_t202" style="position:absolute;left:0;text-align:left;margin-left:419.4pt;margin-top:269.3pt;width:70.2pt;height:27pt;z-index:-125829368;mso-wrap-distance-left:28.65pt;mso-wrap-distance-right:5pt;mso-position-horizontal-relative:margin" filled="f" stroked="f">
            <v:textbox style="mso-fit-shape-to-text:t" inset="0,0,0,0">
              <w:txbxContent>
                <w:p w:rsidR="009C08DB" w:rsidRDefault="0021096F">
                  <w:pPr>
                    <w:pStyle w:val="26"/>
                    <w:keepNext/>
                    <w:keepLines/>
                    <w:shd w:val="clear" w:color="auto" w:fill="auto"/>
                    <w:spacing w:line="216" w:lineRule="exact"/>
                    <w:jc w:val="left"/>
                  </w:pPr>
                  <w:bookmarkStart w:id="5" w:name="bookmark1"/>
                  <w:r>
                    <w:rPr>
                      <w:rStyle w:val="2Exact0"/>
                    </w:rPr>
                    <w:t>И.Н. Карпова С.Р. Васильева</w:t>
                  </w:r>
                  <w:bookmarkEnd w:id="5"/>
                </w:p>
              </w:txbxContent>
            </v:textbox>
            <w10:wrap type="topAndBottom" anchorx="margin"/>
          </v:shape>
        </w:pict>
      </w:r>
      <w:bookmarkStart w:id="6" w:name="bookmark6"/>
      <w:r w:rsidR="0021096F">
        <w:rPr>
          <w:rStyle w:val="185pt"/>
        </w:rPr>
        <w:t>Место отбора проб воды</w:t>
      </w:r>
      <w:r w:rsidR="0021096F">
        <w:rPr>
          <w:rStyle w:val="185pt"/>
        </w:rPr>
        <w:tab/>
      </w:r>
      <w:r w:rsidR="0021096F">
        <w:rPr>
          <w:rStyle w:val="11"/>
          <w:b/>
          <w:bCs/>
        </w:rPr>
        <w:t>СХМК «Рассвет», Яльчикский район, № 1500</w:t>
      </w:r>
      <w:proofErr w:type="gramStart"/>
      <w:r w:rsidR="0021096F">
        <w:rPr>
          <w:rStyle w:val="11"/>
          <w:b/>
          <w:bCs/>
        </w:rPr>
        <w:t xml:space="preserve"> П</w:t>
      </w:r>
      <w:proofErr w:type="gramEnd"/>
      <w:r w:rsidR="0021096F">
        <w:rPr>
          <w:rStyle w:val="11"/>
          <w:b/>
          <w:bCs/>
        </w:rPr>
        <w:t xml:space="preserve">р.В. - Проба волы № 1 - с. Сабанчино. </w:t>
      </w:r>
      <w:r w:rsidR="0021096F">
        <w:rPr>
          <w:rStyle w:val="11"/>
          <w:b/>
          <w:bCs/>
        </w:rPr>
        <w:t>скважина № 1</w:t>
      </w:r>
      <w:bookmarkEnd w:id="6"/>
    </w:p>
    <w:p w:rsidR="009C08DB" w:rsidRDefault="0021096F">
      <w:pPr>
        <w:pStyle w:val="40"/>
        <w:shd w:val="clear" w:color="auto" w:fill="auto"/>
        <w:spacing w:line="160" w:lineRule="exact"/>
      </w:pPr>
      <w:r>
        <w:t xml:space="preserve">Протокол отпечатан в 2-* </w:t>
      </w:r>
      <w:proofErr w:type="spellStart"/>
      <w:r>
        <w:t>жтемп</w:t>
      </w:r>
      <w:proofErr w:type="gramStart"/>
      <w:r>
        <w:t>.и</w:t>
      </w:r>
      <w:proofErr w:type="gramEnd"/>
      <w:r>
        <w:t>рак</w:t>
      </w:r>
      <w:proofErr w:type="spellEnd"/>
      <w:r>
        <w:t xml:space="preserve"> 1-»1 экземпляр находится </w:t>
      </w:r>
      <w:r>
        <w:rPr>
          <w:rStyle w:val="4Sylfaen8pt66"/>
        </w:rPr>
        <w:t xml:space="preserve">я </w:t>
      </w:r>
      <w:r>
        <w:t xml:space="preserve">филиале. 2-й - </w:t>
      </w:r>
      <w:proofErr w:type="spellStart"/>
      <w:r>
        <w:t>ьыдам</w:t>
      </w:r>
      <w:proofErr w:type="spellEnd"/>
      <w:r>
        <w:t xml:space="preserve"> Заказчику. Все экземпляры имеют </w:t>
      </w:r>
      <w:proofErr w:type="spellStart"/>
      <w:r>
        <w:t>раамую</w:t>
      </w:r>
      <w:proofErr w:type="spellEnd"/>
      <w:r>
        <w:t xml:space="preserve"> силу.</w:t>
      </w:r>
    </w:p>
    <w:p w:rsidR="009C08DB" w:rsidRDefault="009C08DB">
      <w:pPr>
        <w:pStyle w:val="40"/>
        <w:shd w:val="clear" w:color="auto" w:fill="auto"/>
        <w:spacing w:line="130" w:lineRule="exact"/>
      </w:pPr>
      <w:r>
        <w:pict>
          <v:shape id="_x0000_s1035" type="#_x0000_t202" style="position:absolute;margin-left:518.05pt;margin-top:-.15pt;width:69.85pt;height:9.5pt;z-index:-125829367;mso-wrap-distance-left:93.95pt;mso-wrap-distance-top:4.9pt;mso-wrap-distance-right:5pt;mso-wrap-distance-bottom:20pt;mso-position-horizontal-relative:margin" filled="f" stroked="f">
            <v:textbox style="mso-fit-shape-to-text:t" inset="0,0,0,0">
              <w:txbxContent>
                <w:p w:rsidR="009C08DB" w:rsidRDefault="0021096F">
                  <w:pPr>
                    <w:pStyle w:val="40"/>
                    <w:shd w:val="clear" w:color="auto" w:fill="auto"/>
                    <w:spacing w:line="130" w:lineRule="exact"/>
                  </w:pPr>
                  <w:r>
                    <w:rPr>
                      <w:rStyle w:val="4Exact"/>
                    </w:rPr>
                    <w:t>Всего страниц: I. Стр. 1</w:t>
                  </w:r>
                </w:p>
              </w:txbxContent>
            </v:textbox>
            <w10:wrap type="square" side="left" anchorx="margin"/>
          </v:shape>
        </w:pict>
      </w:r>
      <w:r w:rsidR="0021096F">
        <w:t xml:space="preserve">Протокол не может быть воспроизвело не я полном объеме без разрешения филиала «ПЛАТИ </w:t>
      </w:r>
      <w:proofErr w:type="gramStart"/>
      <w:r w:rsidR="0021096F">
        <w:t>п</w:t>
      </w:r>
      <w:r w:rsidR="0021096F">
        <w:t>о</w:t>
      </w:r>
      <w:proofErr w:type="gramEnd"/>
      <w:r w:rsidR="0021096F">
        <w:t xml:space="preserve"> Чувашской </w:t>
      </w:r>
      <w:proofErr w:type="spellStart"/>
      <w:r w:rsidR="0021096F">
        <w:t>Ресгтубликео</w:t>
      </w:r>
      <w:proofErr w:type="spellEnd"/>
      <w:r w:rsidR="0021096F">
        <w:t xml:space="preserve"> ФГБУ «ПЛАТИ по </w:t>
      </w:r>
      <w:proofErr w:type="spellStart"/>
      <w:r w:rsidR="0021096F">
        <w:t>ПФОт</w:t>
      </w:r>
      <w:proofErr w:type="spellEnd"/>
      <w:r w:rsidR="0021096F">
        <w:t>.</w:t>
      </w:r>
    </w:p>
    <w:sectPr w:rsidR="009C08DB" w:rsidSect="009C08DB">
      <w:pgSz w:w="16840" w:h="11900" w:orient="landscape"/>
      <w:pgMar w:top="1191" w:right="2574" w:bottom="1795" w:left="18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96F" w:rsidRDefault="0021096F" w:rsidP="009C08DB">
      <w:r>
        <w:separator/>
      </w:r>
    </w:p>
  </w:endnote>
  <w:endnote w:type="continuationSeparator" w:id="0">
    <w:p w:rsidR="0021096F" w:rsidRDefault="0021096F" w:rsidP="009C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96F" w:rsidRDefault="0021096F"/>
  </w:footnote>
  <w:footnote w:type="continuationSeparator" w:id="0">
    <w:p w:rsidR="0021096F" w:rsidRDefault="0021096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C08DB"/>
    <w:rsid w:val="0021096F"/>
    <w:rsid w:val="008F1DA7"/>
    <w:rsid w:val="009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08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8D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C0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rsid w:val="009C08D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9C0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Sylfaen4pt">
    <w:name w:val="Основной текст (2) + Sylfaen;4 pt"/>
    <w:basedOn w:val="2"/>
    <w:rsid w:val="009C08DB"/>
    <w:rPr>
      <w:rFonts w:ascii="Sylfaen" w:eastAsia="Sylfaen" w:hAnsi="Sylfaen" w:cs="Sylfaen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65pt">
    <w:name w:val="Основной текст (2) + 6;5 pt"/>
    <w:basedOn w:val="2"/>
    <w:rsid w:val="009C08DB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9C08DB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C08D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9C08DB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">
    <w:name w:val="Основной текст (2)"/>
    <w:basedOn w:val="2"/>
    <w:rsid w:val="009C08D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95pt">
    <w:name w:val="Основной текст (2) + Candara;9;5 pt"/>
    <w:basedOn w:val="2"/>
    <w:rsid w:val="009C08DB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9C0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Sylfaen6ptExact">
    <w:name w:val="Подпись к таблице + Sylfaen;6 pt Exact"/>
    <w:basedOn w:val="Exact"/>
    <w:rsid w:val="009C08DB"/>
    <w:rPr>
      <w:rFonts w:ascii="Sylfaen" w:eastAsia="Sylfaen" w:hAnsi="Sylfaen" w:cs="Sylfaen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Sylfaen6ptExact0">
    <w:name w:val="Подпись к таблице + Sylfaen;6 pt Exact"/>
    <w:basedOn w:val="Exact"/>
    <w:rsid w:val="009C08DB"/>
    <w:rPr>
      <w:rFonts w:ascii="Sylfaen" w:eastAsia="Sylfaen" w:hAnsi="Sylfaen" w:cs="Sylfaen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Sylfaen6ptExact1">
    <w:name w:val="Подпись к таблице + Sylfaen;6 pt;Малые прописные Exact"/>
    <w:basedOn w:val="Exact"/>
    <w:rsid w:val="009C08DB"/>
    <w:rPr>
      <w:rFonts w:ascii="Sylfaen" w:eastAsia="Sylfaen" w:hAnsi="Sylfaen" w:cs="Sylfaen"/>
      <w:smallCaps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Exact0">
    <w:name w:val="Подпись к таблице Exact"/>
    <w:basedOn w:val="Exact"/>
    <w:rsid w:val="009C08D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0">
    <w:name w:val="Заголовок №2 Exact"/>
    <w:basedOn w:val="a0"/>
    <w:rsid w:val="009C0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rsid w:val="009C0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2">
    <w:name w:val="Основной текст (2) + Малые прописные"/>
    <w:basedOn w:val="2"/>
    <w:rsid w:val="009C08DB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20">
    <w:name w:val="Заголовок №2 (2)_"/>
    <w:basedOn w:val="a0"/>
    <w:link w:val="221"/>
    <w:rsid w:val="009C0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Sylfaen11pt">
    <w:name w:val="Основной текст (2) + Sylfaen;11 pt;Курсив"/>
    <w:basedOn w:val="2"/>
    <w:rsid w:val="009C08DB"/>
    <w:rPr>
      <w:rFonts w:ascii="Sylfaen" w:eastAsia="Sylfaen" w:hAnsi="Sylfaen" w:cs="Sylfaen"/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3">
    <w:name w:val="Основной текст (2)"/>
    <w:basedOn w:val="2"/>
    <w:rsid w:val="009C08D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9C08DB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2-1pt0">
    <w:name w:val="Основной текст (2) + Интервал -1 pt"/>
    <w:basedOn w:val="2"/>
    <w:rsid w:val="009C08DB"/>
    <w:rPr>
      <w:strike/>
      <w:color w:val="000000"/>
      <w:spacing w:val="-2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9C08DB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C08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Заголовок №1 + Интервал 3 pt"/>
    <w:basedOn w:val="1"/>
    <w:rsid w:val="009C08D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C08D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5pt">
    <w:name w:val="Основной текст (3) + 5 pt;Курсив"/>
    <w:basedOn w:val="3"/>
    <w:rsid w:val="009C08DB"/>
    <w:rPr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211pt">
    <w:name w:val="Заголовок №2 (2) + 11 pt;Полужирный"/>
    <w:basedOn w:val="220"/>
    <w:rsid w:val="009C08DB"/>
    <w:rPr>
      <w:b/>
      <w:b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2">
    <w:name w:val="Заголовок №2 (2)"/>
    <w:basedOn w:val="220"/>
    <w:rsid w:val="009C08D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65pt">
    <w:name w:val="Заголовок №2 (2) + 6;5 pt;Малые прописные"/>
    <w:basedOn w:val="220"/>
    <w:rsid w:val="009C08DB"/>
    <w:rPr>
      <w:smallCaps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5">
    <w:name w:val="Заголовок №2_"/>
    <w:basedOn w:val="a0"/>
    <w:link w:val="26"/>
    <w:rsid w:val="009C0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85pt">
    <w:name w:val="Заголовок №2 + 8;5 pt"/>
    <w:basedOn w:val="25"/>
    <w:rsid w:val="009C08DB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7">
    <w:name w:val="Заголовок №2"/>
    <w:basedOn w:val="25"/>
    <w:rsid w:val="009C08D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85pt">
    <w:name w:val="Заголовок №1 + 8;5 pt;Не полужирный"/>
    <w:basedOn w:val="1"/>
    <w:rsid w:val="009C08DB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1">
    <w:name w:val="Заголовок №1"/>
    <w:basedOn w:val="1"/>
    <w:rsid w:val="009C08D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C08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Sylfaen8pt66">
    <w:name w:val="Основной текст (4) + Sylfaen;8 pt;Полужирный;Масштаб 66%"/>
    <w:basedOn w:val="4"/>
    <w:rsid w:val="009C08DB"/>
    <w:rPr>
      <w:rFonts w:ascii="Sylfaen" w:eastAsia="Sylfaen" w:hAnsi="Sylfaen" w:cs="Sylfaen"/>
      <w:b/>
      <w:bCs/>
      <w:color w:val="000000"/>
      <w:spacing w:val="0"/>
      <w:w w:val="66"/>
      <w:position w:val="0"/>
      <w:sz w:val="16"/>
      <w:szCs w:val="1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08D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9C08DB"/>
    <w:pPr>
      <w:shd w:val="clear" w:color="auto" w:fill="FFFFFF"/>
      <w:spacing w:after="120" w:line="0" w:lineRule="atLeas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a4">
    <w:name w:val="Подпись к таблице"/>
    <w:basedOn w:val="a"/>
    <w:link w:val="Exact"/>
    <w:rsid w:val="009C08D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6">
    <w:name w:val="Заголовок №2"/>
    <w:basedOn w:val="a"/>
    <w:link w:val="25"/>
    <w:rsid w:val="009C08DB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9C08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1">
    <w:name w:val="Заголовок №2 (2)"/>
    <w:basedOn w:val="a"/>
    <w:link w:val="220"/>
    <w:rsid w:val="009C08DB"/>
    <w:pPr>
      <w:shd w:val="clear" w:color="auto" w:fill="FFFFFF"/>
      <w:spacing w:line="173" w:lineRule="exact"/>
      <w:jc w:val="both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9C08DB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ti-chuvashia@mail.n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1</cp:revision>
  <dcterms:created xsi:type="dcterms:W3CDTF">2022-01-20T10:26:00Z</dcterms:created>
  <dcterms:modified xsi:type="dcterms:W3CDTF">2022-01-20T10:26:00Z</dcterms:modified>
</cp:coreProperties>
</file>