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76" w:rsidRPr="000A1F76" w:rsidRDefault="000A1F76" w:rsidP="000A1F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0A1F76">
        <w:rPr>
          <w:rFonts w:ascii="Times New Roman" w:hAnsi="Times New Roman" w:cs="Times New Roman"/>
          <w:b/>
          <w:sz w:val="32"/>
          <w:szCs w:val="26"/>
        </w:rPr>
        <w:t>Почет и уважение из поколения в поколение</w:t>
      </w:r>
    </w:p>
    <w:p w:rsidR="000A1F76" w:rsidRPr="000A1F76" w:rsidRDefault="000A1F76" w:rsidP="000A1F76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135255</wp:posOffset>
            </wp:positionV>
            <wp:extent cx="2203450" cy="3162300"/>
            <wp:effectExtent l="1905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фимов Алексей Федорович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897" b="2439"/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</w:rPr>
        <w:t xml:space="preserve">Ефимовы – уважаемая семья в селе Новые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Шимкусы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0A1F76">
        <w:rPr>
          <w:rStyle w:val="normaltextrun"/>
          <w:rFonts w:ascii="Times New Roman" w:hAnsi="Times New Roman" w:cs="Times New Roman"/>
          <w:b/>
          <w:bCs/>
          <w:sz w:val="26"/>
          <w:szCs w:val="26"/>
        </w:rPr>
        <w:t>Ефимов Алексей Федорович</w:t>
      </w:r>
      <w:r>
        <w:rPr>
          <w:rStyle w:val="normaltextrun"/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A1F76">
        <w:rPr>
          <w:rStyle w:val="normaltextrun"/>
          <w:rFonts w:ascii="Times New Roman" w:hAnsi="Times New Roman" w:cs="Times New Roman"/>
          <w:bCs/>
          <w:sz w:val="26"/>
          <w:szCs w:val="26"/>
        </w:rPr>
        <w:t>р</w:t>
      </w:r>
      <w:r>
        <w:rPr>
          <w:rStyle w:val="normaltextrun"/>
          <w:rFonts w:ascii="Times New Roman" w:hAnsi="Times New Roman" w:cs="Times New Roman"/>
          <w:sz w:val="26"/>
          <w:szCs w:val="26"/>
        </w:rPr>
        <w:t>одился</w:t>
      </w:r>
      <w:r w:rsidRPr="000A1F76">
        <w:rPr>
          <w:rStyle w:val="normaltextrun"/>
          <w:rFonts w:ascii="Times New Roman" w:hAnsi="Times New Roman" w:cs="Times New Roman"/>
          <w:sz w:val="26"/>
          <w:szCs w:val="26"/>
        </w:rPr>
        <w:t xml:space="preserve"> в 1914 году.</w:t>
      </w:r>
    </w:p>
    <w:p w:rsidR="000A1F76" w:rsidRPr="000A1F76" w:rsidRDefault="000A1F76" w:rsidP="000A1F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F76">
        <w:rPr>
          <w:rStyle w:val="normaltextrun"/>
          <w:rFonts w:ascii="Times New Roman" w:hAnsi="Times New Roman" w:cs="Times New Roman"/>
          <w:sz w:val="26"/>
          <w:szCs w:val="26"/>
        </w:rPr>
        <w:t>Окончил </w:t>
      </w:r>
      <w:proofErr w:type="spellStart"/>
      <w:r w:rsidRPr="000A1F76">
        <w:rPr>
          <w:rStyle w:val="spellingerror"/>
          <w:rFonts w:ascii="Times New Roman" w:hAnsi="Times New Roman" w:cs="Times New Roman"/>
          <w:sz w:val="26"/>
          <w:szCs w:val="26"/>
        </w:rPr>
        <w:t>Новошимкусскую</w:t>
      </w:r>
      <w:proofErr w:type="spellEnd"/>
      <w:r w:rsidRPr="000A1F76">
        <w:rPr>
          <w:rStyle w:val="normaltextrun"/>
          <w:rFonts w:ascii="Times New Roman" w:hAnsi="Times New Roman" w:cs="Times New Roman"/>
          <w:sz w:val="26"/>
          <w:szCs w:val="26"/>
        </w:rPr>
        <w:t xml:space="preserve"> шестилетнюю школу. Кем только не приходилось ему работать после школы?! Землекопом на стройке, каменщиком, навальщиком на шахте. В 1936 году его призвали в Красную Армию. Служил он в Отдельной Краснознаменной Дальневосточной армии заместителем командира отделения рабочего батальона 69-й стрелковой дивизии. </w:t>
      </w:r>
      <w:proofErr w:type="gramStart"/>
      <w:r w:rsidRPr="000A1F76">
        <w:rPr>
          <w:rStyle w:val="normaltextrun"/>
          <w:rFonts w:ascii="Times New Roman" w:hAnsi="Times New Roman" w:cs="Times New Roman"/>
          <w:sz w:val="26"/>
          <w:szCs w:val="26"/>
        </w:rPr>
        <w:t>Отслужив срочную, в 1938 году уехал в Пермь и устроился механиком на авиазавод, где и работал до начала войны.</w:t>
      </w:r>
      <w:r w:rsidRPr="000A1F76">
        <w:rPr>
          <w:rStyle w:val="eop"/>
          <w:rFonts w:ascii="Times New Roman" w:hAnsi="Times New Roman" w:cs="Times New Roman"/>
          <w:sz w:val="26"/>
          <w:szCs w:val="26"/>
        </w:rPr>
        <w:t> </w:t>
      </w:r>
      <w:proofErr w:type="gramEnd"/>
    </w:p>
    <w:p w:rsidR="000A1F76" w:rsidRPr="000A1F76" w:rsidRDefault="000A1F76" w:rsidP="000A1F76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sz w:val="26"/>
          <w:szCs w:val="26"/>
        </w:rPr>
      </w:pPr>
      <w:r w:rsidRPr="000A1F76">
        <w:rPr>
          <w:rStyle w:val="normaltextrun"/>
          <w:sz w:val="26"/>
          <w:szCs w:val="26"/>
        </w:rPr>
        <w:t>Когда на нашу страну напали фашисты, Алексей Федорович снова встал в ряды защитников Родины. Попал на Центральный фронт в 46 отдельную стрелковую дивизию. В одном из кровопролитных боев в январе 1942 года был тяжело ранен. Два месяца лечился в госпитале в Барнауле. После выздоровления его направили в отдел контрразведки 303 стрелковой дивизии, которая сформировалась в Сибирском военном округе. В августе 1942 года А.Ф. Ефимов на должности командира отделения контрразведки воевал на Воронежском фронте, затем – на Юго-Западном, втором Украинском фронтах. Боевые заслуги отважного контрразведчика отмечены орденами Красной Звезды, Отечественной войны </w:t>
      </w:r>
      <w:r w:rsidRPr="000A1F76">
        <w:rPr>
          <w:rStyle w:val="normaltextrun"/>
          <w:sz w:val="26"/>
          <w:szCs w:val="26"/>
          <w:lang w:val="en-US"/>
        </w:rPr>
        <w:t>I</w:t>
      </w:r>
      <w:r w:rsidRPr="000A1F76">
        <w:rPr>
          <w:rStyle w:val="normaltextrun"/>
          <w:sz w:val="26"/>
          <w:szCs w:val="26"/>
        </w:rPr>
        <w:t xml:space="preserve"> степени и многими медалями. </w:t>
      </w:r>
    </w:p>
    <w:p w:rsidR="000A1F76" w:rsidRPr="000A1F76" w:rsidRDefault="000A1F76" w:rsidP="000A1F76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sz w:val="26"/>
          <w:szCs w:val="26"/>
        </w:rPr>
      </w:pPr>
      <w:r w:rsidRPr="000A1F76">
        <w:rPr>
          <w:rStyle w:val="normaltextrun"/>
          <w:sz w:val="26"/>
          <w:szCs w:val="26"/>
        </w:rPr>
        <w:t>Алексей </w:t>
      </w:r>
      <w:r w:rsidRPr="000A1F76">
        <w:rPr>
          <w:rStyle w:val="contextualspellingandgrammarerror"/>
          <w:sz w:val="26"/>
          <w:szCs w:val="26"/>
        </w:rPr>
        <w:t>Федорович  вернулся</w:t>
      </w:r>
      <w:r w:rsidRPr="000A1F76">
        <w:rPr>
          <w:rStyle w:val="normaltextrun"/>
          <w:sz w:val="26"/>
          <w:szCs w:val="26"/>
        </w:rPr>
        <w:t> домой в октябре 1945 года. Работал в колхозе «Автогигант» кузнецом. Вскоре односельчане избрали его председателем родной сельхозартели, которой он руководил с 1950 по 1957 год. За эти годы колхоз, залечив раны, нанесенные войной, встал на ноги и достиг заметных успехов в развитии растениеводства, животноводства и в строительстве. Появились новые строения ферм, зерноскладов. Заметно повысилась урожайность зерновых, колхозники на трудодни стали получать больше зерна, соломы. У жителей села Новые </w:t>
      </w:r>
      <w:proofErr w:type="spellStart"/>
      <w:r w:rsidRPr="000A1F76">
        <w:rPr>
          <w:rStyle w:val="spellingerror"/>
          <w:sz w:val="26"/>
          <w:szCs w:val="26"/>
        </w:rPr>
        <w:t>Шимкусы</w:t>
      </w:r>
      <w:proofErr w:type="spellEnd"/>
      <w:r w:rsidRPr="000A1F76">
        <w:rPr>
          <w:rStyle w:val="normaltextrun"/>
          <w:sz w:val="26"/>
          <w:szCs w:val="26"/>
        </w:rPr>
        <w:t> впервые после войны на столе хлеб был в достатке. Они и их потомки никогда не забудут этого факта исторической правды.</w:t>
      </w:r>
      <w:r w:rsidRPr="000A1F76">
        <w:rPr>
          <w:rStyle w:val="eop"/>
          <w:sz w:val="26"/>
          <w:szCs w:val="26"/>
        </w:rPr>
        <w:t> </w:t>
      </w:r>
    </w:p>
    <w:p w:rsidR="000A1F76" w:rsidRPr="000A1F76" w:rsidRDefault="000A1F76" w:rsidP="000A1F76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sz w:val="26"/>
          <w:szCs w:val="26"/>
        </w:rPr>
      </w:pPr>
      <w:r w:rsidRPr="000A1F76">
        <w:rPr>
          <w:rStyle w:val="normaltextrun"/>
          <w:sz w:val="26"/>
          <w:szCs w:val="26"/>
        </w:rPr>
        <w:t>В 1956 г. в истории колхоза впервые в районе появилась легковая машина «Победа».</w:t>
      </w:r>
      <w:r w:rsidRPr="000A1F76">
        <w:rPr>
          <w:rStyle w:val="eop"/>
          <w:sz w:val="26"/>
          <w:szCs w:val="26"/>
        </w:rPr>
        <w:t> </w:t>
      </w:r>
    </w:p>
    <w:p w:rsidR="0028267E" w:rsidRPr="000A1F76" w:rsidRDefault="000A1F76" w:rsidP="000A1F76">
      <w:pPr>
        <w:pStyle w:val="paragraph"/>
        <w:spacing w:before="0" w:beforeAutospacing="0" w:after="0" w:afterAutospacing="0" w:line="360" w:lineRule="auto"/>
        <w:ind w:firstLine="703"/>
        <w:jc w:val="both"/>
        <w:textAlignment w:val="baseline"/>
        <w:rPr>
          <w:sz w:val="26"/>
          <w:szCs w:val="26"/>
        </w:rPr>
      </w:pPr>
      <w:r w:rsidRPr="000A1F76">
        <w:rPr>
          <w:rStyle w:val="normaltextrun"/>
          <w:sz w:val="26"/>
          <w:szCs w:val="26"/>
        </w:rPr>
        <w:t>С 1957 года до выхода на пенсию работал кузнецом, </w:t>
      </w:r>
      <w:proofErr w:type="spellStart"/>
      <w:r w:rsidRPr="000A1F76">
        <w:rPr>
          <w:rStyle w:val="spellingerror"/>
          <w:sz w:val="26"/>
          <w:szCs w:val="26"/>
        </w:rPr>
        <w:t>газослесарем</w:t>
      </w:r>
      <w:proofErr w:type="spellEnd"/>
      <w:r>
        <w:rPr>
          <w:rStyle w:val="normaltextrun"/>
          <w:sz w:val="26"/>
          <w:szCs w:val="26"/>
        </w:rPr>
        <w:t xml:space="preserve"> в родном селе. Где бы ни </w:t>
      </w:r>
      <w:r w:rsidRPr="000A1F76">
        <w:rPr>
          <w:rStyle w:val="normaltextrun"/>
          <w:sz w:val="26"/>
          <w:szCs w:val="26"/>
        </w:rPr>
        <w:t> </w:t>
      </w:r>
      <w:r w:rsidRPr="000A1F76">
        <w:rPr>
          <w:rStyle w:val="contextualspellingandgrammarerror"/>
          <w:sz w:val="26"/>
          <w:szCs w:val="26"/>
        </w:rPr>
        <w:t>трудился  Алексей</w:t>
      </w:r>
      <w:r w:rsidRPr="000A1F76">
        <w:rPr>
          <w:rStyle w:val="normaltextrun"/>
          <w:sz w:val="26"/>
          <w:szCs w:val="26"/>
        </w:rPr>
        <w:t xml:space="preserve"> Федорович, везде показывал пример высокой дисциплинированности, порядочности, человечности. Этим он заслужил </w:t>
      </w:r>
      <w:proofErr w:type="gramStart"/>
      <w:r w:rsidRPr="000A1F76">
        <w:rPr>
          <w:rStyle w:val="normaltextrun"/>
          <w:sz w:val="26"/>
          <w:szCs w:val="26"/>
        </w:rPr>
        <w:t>уважение</w:t>
      </w:r>
      <w:proofErr w:type="gramEnd"/>
      <w:r w:rsidRPr="000A1F76">
        <w:rPr>
          <w:rStyle w:val="normaltextrun"/>
          <w:sz w:val="26"/>
          <w:szCs w:val="26"/>
        </w:rPr>
        <w:t xml:space="preserve"> и </w:t>
      </w:r>
      <w:r w:rsidRPr="000A1F76">
        <w:rPr>
          <w:rStyle w:val="spellingerror"/>
          <w:sz w:val="26"/>
          <w:szCs w:val="26"/>
        </w:rPr>
        <w:t>авторитет</w:t>
      </w:r>
      <w:r w:rsidRPr="000A1F76">
        <w:rPr>
          <w:rStyle w:val="normaltextrun"/>
          <w:sz w:val="26"/>
          <w:szCs w:val="26"/>
        </w:rPr>
        <w:t> среди жителей села и за его пределами.</w:t>
      </w:r>
      <w:r w:rsidRPr="000A1F76">
        <w:rPr>
          <w:rStyle w:val="eop"/>
          <w:sz w:val="26"/>
          <w:szCs w:val="26"/>
        </w:rPr>
        <w:t> </w:t>
      </w:r>
      <w:r>
        <w:rPr>
          <w:rStyle w:val="eop"/>
          <w:sz w:val="26"/>
          <w:szCs w:val="26"/>
        </w:rPr>
        <w:t xml:space="preserve"> Ум</w:t>
      </w:r>
      <w:r w:rsidRPr="000A1F76">
        <w:rPr>
          <w:rStyle w:val="normaltextrun"/>
          <w:sz w:val="26"/>
          <w:szCs w:val="26"/>
        </w:rPr>
        <w:t>ер в 2004 году.</w:t>
      </w:r>
      <w:r w:rsidRPr="000A1F76">
        <w:rPr>
          <w:rStyle w:val="eop"/>
          <w:sz w:val="26"/>
          <w:szCs w:val="26"/>
        </w:rPr>
        <w:t> </w:t>
      </w:r>
    </w:p>
    <w:sectPr w:rsidR="0028267E" w:rsidRPr="000A1F76" w:rsidSect="000A1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1F76"/>
    <w:rsid w:val="000A1F76"/>
    <w:rsid w:val="000F41F9"/>
    <w:rsid w:val="001E69F8"/>
    <w:rsid w:val="004C7E3C"/>
    <w:rsid w:val="00545DAA"/>
    <w:rsid w:val="006D5CB7"/>
    <w:rsid w:val="00C9370A"/>
    <w:rsid w:val="00D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A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A1F76"/>
  </w:style>
  <w:style w:type="character" w:customStyle="1" w:styleId="eop">
    <w:name w:val="eop"/>
    <w:basedOn w:val="a0"/>
    <w:rsid w:val="000A1F76"/>
  </w:style>
  <w:style w:type="character" w:customStyle="1" w:styleId="spellingerror">
    <w:name w:val="spellingerror"/>
    <w:basedOn w:val="a0"/>
    <w:rsid w:val="000A1F76"/>
  </w:style>
  <w:style w:type="character" w:customStyle="1" w:styleId="contextualspellingandgrammarerror">
    <w:name w:val="contextualspellingandgrammarerror"/>
    <w:basedOn w:val="a0"/>
    <w:rsid w:val="000A1F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Company>Microsoft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класс 2012</dc:creator>
  <cp:lastModifiedBy>1 класс 2012</cp:lastModifiedBy>
  <cp:revision>2</cp:revision>
  <dcterms:created xsi:type="dcterms:W3CDTF">2022-03-01T12:37:00Z</dcterms:created>
  <dcterms:modified xsi:type="dcterms:W3CDTF">2022-03-01T12:37:00Z</dcterms:modified>
</cp:coreProperties>
</file>