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F0" w:rsidRPr="00234FC5" w:rsidRDefault="00140BF0" w:rsidP="00234FC5">
      <w:pPr>
        <w:suppressAutoHyphens/>
        <w:spacing w:after="0" w:line="240" w:lineRule="auto"/>
        <w:rPr>
          <w:rFonts w:ascii="Times New Roman" w:eastAsia="Times New Roman" w:hAnsi="Times New Roman" w:cs="Times New Roman"/>
          <w:sz w:val="24"/>
          <w:szCs w:val="24"/>
          <w:lang w:eastAsia="zh-CN"/>
        </w:rPr>
      </w:pPr>
      <w:bookmarkStart w:id="0" w:name="_GoBack"/>
      <w:bookmarkEnd w:id="0"/>
    </w:p>
    <w:p w:rsidR="00140BF0" w:rsidRPr="00140BF0" w:rsidRDefault="00140BF0" w:rsidP="00140BF0">
      <w:pPr>
        <w:tabs>
          <w:tab w:val="left" w:pos="360"/>
        </w:tabs>
        <w:spacing w:after="0" w:line="240" w:lineRule="auto"/>
        <w:jc w:val="right"/>
        <w:rPr>
          <w:rFonts w:ascii="Times New Roman" w:eastAsia="Times New Roman" w:hAnsi="Times New Roman" w:cs="Times New Roman"/>
          <w:sz w:val="26"/>
          <w:szCs w:val="26"/>
          <w:lang w:eastAsia="ru-RU"/>
        </w:rPr>
      </w:pPr>
    </w:p>
    <w:tbl>
      <w:tblPr>
        <w:tblW w:w="0" w:type="auto"/>
        <w:tblInd w:w="108" w:type="dxa"/>
        <w:tblLayout w:type="fixed"/>
        <w:tblLook w:val="0000" w:firstRow="0" w:lastRow="0" w:firstColumn="0" w:lastColumn="0" w:noHBand="0" w:noVBand="0"/>
      </w:tblPr>
      <w:tblGrid>
        <w:gridCol w:w="3960"/>
        <w:gridCol w:w="1800"/>
        <w:gridCol w:w="4140"/>
      </w:tblGrid>
      <w:tr w:rsidR="00140BF0" w:rsidRPr="00140BF0" w:rsidTr="003F3623">
        <w:tc>
          <w:tcPr>
            <w:tcW w:w="3960" w:type="dxa"/>
          </w:tcPr>
          <w:p w:rsidR="00140BF0" w:rsidRPr="00140BF0" w:rsidRDefault="00140BF0" w:rsidP="00140BF0">
            <w:pPr>
              <w:spacing w:after="0" w:line="240" w:lineRule="auto"/>
              <w:ind w:left="-108" w:right="-108"/>
              <w:jc w:val="center"/>
              <w:rPr>
                <w:rFonts w:ascii="Times New Roman" w:eastAsia="Times New Roman" w:hAnsi="Times New Roman" w:cs="Times New Roman"/>
                <w:sz w:val="24"/>
                <w:szCs w:val="24"/>
                <w:lang w:eastAsia="zh-CN"/>
              </w:rPr>
            </w:pPr>
            <w:proofErr w:type="spellStart"/>
            <w:r w:rsidRPr="00140BF0">
              <w:rPr>
                <w:rFonts w:ascii="Arial Cyr Chuv" w:eastAsia="Times New Roman" w:hAnsi="Arial Cyr Chuv" w:cs="Arial Cyr Chuv"/>
                <w:b/>
                <w:bCs/>
                <w:iCs/>
                <w:sz w:val="24"/>
                <w:szCs w:val="24"/>
                <w:lang w:eastAsia="ru-RU"/>
              </w:rPr>
              <w:t>Чёваш</w:t>
            </w:r>
            <w:proofErr w:type="spellEnd"/>
            <w:r w:rsidRPr="00140BF0">
              <w:rPr>
                <w:rFonts w:ascii="Arial Cyr Chuv" w:eastAsia="Times New Roman" w:hAnsi="Arial Cyr Chuv" w:cs="Arial Cyr Chuv"/>
                <w:b/>
                <w:bCs/>
                <w:iCs/>
                <w:sz w:val="24"/>
                <w:szCs w:val="24"/>
                <w:lang w:eastAsia="ru-RU"/>
              </w:rPr>
              <w:t xml:space="preserve"> Республики</w:t>
            </w:r>
          </w:p>
          <w:p w:rsidR="00140BF0" w:rsidRPr="00140BF0" w:rsidRDefault="00140BF0" w:rsidP="00140BF0">
            <w:pPr>
              <w:spacing w:after="0" w:line="360" w:lineRule="auto"/>
              <w:ind w:left="-108" w:right="-108"/>
              <w:jc w:val="center"/>
              <w:rPr>
                <w:rFonts w:ascii="Times New Roman" w:eastAsia="Times New Roman" w:hAnsi="Times New Roman" w:cs="Times New Roman"/>
                <w:sz w:val="24"/>
                <w:szCs w:val="24"/>
                <w:lang w:eastAsia="ru-RU"/>
              </w:rPr>
            </w:pPr>
            <w:proofErr w:type="spellStart"/>
            <w:r w:rsidRPr="00140BF0">
              <w:rPr>
                <w:rFonts w:ascii="Arial Cyr Chuv" w:eastAsia="Times New Roman" w:hAnsi="Arial Cyr Chuv" w:cs="Arial Cyr Chuv"/>
                <w:b/>
                <w:bCs/>
                <w:sz w:val="24"/>
                <w:szCs w:val="24"/>
                <w:lang w:eastAsia="ru-RU"/>
              </w:rPr>
              <w:t>Елч.</w:t>
            </w:r>
            <w:proofErr w:type="gramStart"/>
            <w:r w:rsidRPr="00140BF0">
              <w:rPr>
                <w:rFonts w:ascii="Arial Cyr Chuv" w:eastAsia="Times New Roman" w:hAnsi="Arial Cyr Chuv" w:cs="Arial Cyr Chuv"/>
                <w:b/>
                <w:bCs/>
                <w:sz w:val="24"/>
                <w:szCs w:val="24"/>
                <w:lang w:eastAsia="ru-RU"/>
              </w:rPr>
              <w:t>к</w:t>
            </w:r>
            <w:proofErr w:type="spellEnd"/>
            <w:r w:rsidRPr="00140BF0">
              <w:rPr>
                <w:rFonts w:ascii="Arial Cyr Chuv" w:eastAsia="Times New Roman" w:hAnsi="Arial Cyr Chuv" w:cs="Arial Cyr Chuv"/>
                <w:b/>
                <w:bCs/>
                <w:sz w:val="24"/>
                <w:szCs w:val="24"/>
                <w:lang w:eastAsia="ru-RU"/>
              </w:rPr>
              <w:t xml:space="preserve"> район</w:t>
            </w:r>
            <w:proofErr w:type="gramEnd"/>
            <w:r w:rsidRPr="00140BF0">
              <w:rPr>
                <w:rFonts w:ascii="Arial Cyr Chuv" w:eastAsia="Times New Roman" w:hAnsi="Arial Cyr Chuv" w:cs="Arial Cyr Chuv"/>
                <w:b/>
                <w:bCs/>
                <w:sz w:val="24"/>
                <w:szCs w:val="24"/>
                <w:lang w:eastAsia="ru-RU"/>
              </w:rPr>
              <w:t>.</w:t>
            </w:r>
          </w:p>
          <w:p w:rsidR="00140BF0" w:rsidRPr="00140BF0" w:rsidRDefault="00140BF0" w:rsidP="00140BF0">
            <w:pPr>
              <w:spacing w:after="0" w:line="240" w:lineRule="auto"/>
              <w:ind w:left="-108" w:right="-108"/>
              <w:jc w:val="center"/>
              <w:rPr>
                <w:rFonts w:ascii="Times New Roman" w:eastAsia="Times New Roman" w:hAnsi="Times New Roman" w:cs="Times New Roman"/>
                <w:sz w:val="24"/>
                <w:szCs w:val="24"/>
                <w:lang w:eastAsia="ru-RU"/>
              </w:rPr>
            </w:pPr>
            <w:r w:rsidRPr="00140BF0">
              <w:rPr>
                <w:rFonts w:ascii="Arial Cyr Chuv" w:eastAsia="Times New Roman" w:hAnsi="Arial Cyr Chuv" w:cs="Arial Cyr Chuv"/>
                <w:b/>
                <w:bCs/>
                <w:sz w:val="24"/>
                <w:szCs w:val="24"/>
                <w:lang w:eastAsia="zh-CN"/>
              </w:rPr>
              <w:t>К.</w:t>
            </w:r>
            <w:proofErr w:type="gramStart"/>
            <w:r w:rsidRPr="00140BF0">
              <w:rPr>
                <w:rFonts w:ascii="Arial Cyr Chuv" w:eastAsia="Times New Roman" w:hAnsi="Arial Cyr Chuv" w:cs="Arial Cyr Chuv"/>
                <w:b/>
                <w:bCs/>
                <w:sz w:val="24"/>
                <w:szCs w:val="24"/>
                <w:lang w:eastAsia="zh-CN"/>
              </w:rPr>
              <w:t>=.н</w:t>
            </w:r>
            <w:proofErr w:type="gramEnd"/>
            <w:r w:rsidRPr="00140BF0">
              <w:rPr>
                <w:rFonts w:ascii="Arial Cyr Chuv" w:eastAsia="Times New Roman" w:hAnsi="Arial Cyr Chuv" w:cs="Arial Cyr Chuv"/>
                <w:b/>
                <w:bCs/>
                <w:sz w:val="24"/>
                <w:szCs w:val="24"/>
                <w:lang w:eastAsia="zh-CN"/>
              </w:rPr>
              <w:t xml:space="preserve"> </w:t>
            </w:r>
            <w:proofErr w:type="spellStart"/>
            <w:r w:rsidRPr="00140BF0">
              <w:rPr>
                <w:rFonts w:ascii="Arial Cyr Chuv" w:eastAsia="Times New Roman" w:hAnsi="Arial Cyr Chuv" w:cs="Arial Cyr Chuv"/>
                <w:b/>
                <w:bCs/>
                <w:sz w:val="24"/>
                <w:szCs w:val="24"/>
                <w:lang w:eastAsia="zh-CN"/>
              </w:rPr>
              <w:t>Таяпа</w:t>
            </w:r>
            <w:proofErr w:type="spellEnd"/>
            <w:r w:rsidRPr="00140BF0">
              <w:rPr>
                <w:rFonts w:ascii="Arial Cyr Chuv" w:eastAsia="Times New Roman" w:hAnsi="Arial Cyr Chuv" w:cs="Arial Cyr Chuv"/>
                <w:b/>
                <w:bCs/>
                <w:sz w:val="24"/>
                <w:szCs w:val="24"/>
                <w:lang w:eastAsia="zh-CN"/>
              </w:rPr>
              <w:t xml:space="preserve"> </w:t>
            </w:r>
            <w:r w:rsidRPr="00140BF0">
              <w:rPr>
                <w:rFonts w:ascii="Arial Cyr Chuv" w:eastAsia="Times New Roman" w:hAnsi="Arial Cyr Chuv" w:cs="Arial Cyr Chuv"/>
                <w:b/>
                <w:bCs/>
                <w:sz w:val="24"/>
                <w:szCs w:val="24"/>
                <w:lang w:eastAsia="ru-RU"/>
              </w:rPr>
              <w:t xml:space="preserve">ял </w:t>
            </w:r>
            <w:proofErr w:type="spellStart"/>
            <w:r w:rsidRPr="00140BF0">
              <w:rPr>
                <w:rFonts w:ascii="Arial Cyr Chuv" w:eastAsia="Times New Roman" w:hAnsi="Arial Cyr Chuv" w:cs="Arial Cyr Chuv"/>
                <w:b/>
                <w:bCs/>
                <w:sz w:val="24"/>
                <w:szCs w:val="24"/>
                <w:lang w:eastAsia="ru-RU"/>
              </w:rPr>
              <w:t>поселений.н</w:t>
            </w:r>
            <w:proofErr w:type="spellEnd"/>
          </w:p>
          <w:p w:rsidR="00140BF0" w:rsidRPr="00140BF0" w:rsidRDefault="00140BF0" w:rsidP="00140BF0">
            <w:pPr>
              <w:spacing w:after="0" w:line="360" w:lineRule="auto"/>
              <w:ind w:left="-108" w:right="-108"/>
              <w:jc w:val="center"/>
              <w:rPr>
                <w:rFonts w:ascii="Times New Roman" w:eastAsia="Times New Roman" w:hAnsi="Times New Roman" w:cs="Times New Roman"/>
                <w:sz w:val="24"/>
                <w:szCs w:val="24"/>
                <w:lang w:eastAsia="ru-RU"/>
              </w:rPr>
            </w:pPr>
            <w:proofErr w:type="spellStart"/>
            <w:r w:rsidRPr="00140BF0">
              <w:rPr>
                <w:rFonts w:ascii="Arial Cyr Chuv" w:eastAsia="Times New Roman" w:hAnsi="Arial Cyr Chuv" w:cs="Arial Cyr Chuv"/>
                <w:b/>
                <w:bCs/>
                <w:sz w:val="24"/>
                <w:szCs w:val="24"/>
                <w:lang w:eastAsia="ru-RU"/>
              </w:rPr>
              <w:t>Депутатсен</w:t>
            </w:r>
            <w:proofErr w:type="spellEnd"/>
            <w:r w:rsidRPr="00140BF0">
              <w:rPr>
                <w:rFonts w:ascii="Arial Cyr Chuv" w:eastAsia="Times New Roman" w:hAnsi="Arial Cyr Chuv" w:cs="Arial Cyr Chuv"/>
                <w:b/>
                <w:bCs/>
                <w:sz w:val="24"/>
                <w:szCs w:val="24"/>
                <w:lang w:eastAsia="ru-RU"/>
              </w:rPr>
              <w:t xml:space="preserve"> </w:t>
            </w:r>
            <w:proofErr w:type="spellStart"/>
            <w:r w:rsidRPr="00140BF0">
              <w:rPr>
                <w:rFonts w:ascii="Arial Cyr Chuv" w:eastAsia="Times New Roman" w:hAnsi="Arial Cyr Chuv" w:cs="Arial Cyr Chuv"/>
                <w:b/>
                <w:bCs/>
                <w:sz w:val="24"/>
                <w:szCs w:val="24"/>
                <w:lang w:eastAsia="ru-RU"/>
              </w:rPr>
              <w:t>пухёв</w:t>
            </w:r>
            <w:proofErr w:type="spellEnd"/>
            <w:r w:rsidRPr="00140BF0">
              <w:rPr>
                <w:rFonts w:ascii="Arial Cyr Chuv" w:eastAsia="Times New Roman" w:hAnsi="Arial Cyr Chuv" w:cs="Arial Cyr Chuv"/>
                <w:b/>
                <w:bCs/>
                <w:sz w:val="24"/>
                <w:szCs w:val="24"/>
                <w:lang w:eastAsia="ru-RU"/>
              </w:rPr>
              <w:t>.</w:t>
            </w:r>
          </w:p>
          <w:p w:rsidR="00140BF0" w:rsidRPr="00140BF0" w:rsidRDefault="00140BF0" w:rsidP="00140BF0">
            <w:pPr>
              <w:spacing w:after="0" w:line="360" w:lineRule="auto"/>
              <w:ind w:left="-108" w:right="-108"/>
              <w:jc w:val="center"/>
              <w:rPr>
                <w:rFonts w:ascii="Arial Cyr Chuv" w:eastAsia="Times New Roman" w:hAnsi="Arial Cyr Chuv" w:cs="Arial Cyr Chuv"/>
                <w:b/>
                <w:bCs/>
                <w:sz w:val="24"/>
                <w:szCs w:val="24"/>
                <w:lang w:eastAsia="ru-RU"/>
              </w:rPr>
            </w:pPr>
          </w:p>
          <w:p w:rsidR="00140BF0" w:rsidRPr="00140BF0" w:rsidRDefault="00140BF0" w:rsidP="00140BF0">
            <w:pPr>
              <w:spacing w:after="0" w:line="360" w:lineRule="auto"/>
              <w:ind w:left="-108" w:right="-108"/>
              <w:jc w:val="center"/>
              <w:rPr>
                <w:rFonts w:ascii="Times New Roman" w:eastAsia="Times New Roman" w:hAnsi="Times New Roman" w:cs="Times New Roman"/>
                <w:sz w:val="24"/>
                <w:szCs w:val="24"/>
                <w:lang w:eastAsia="ru-RU"/>
              </w:rPr>
            </w:pPr>
            <w:r w:rsidRPr="00140BF0">
              <w:rPr>
                <w:rFonts w:ascii="Arial Cyr Chuv" w:eastAsia="Times New Roman" w:hAnsi="Arial Cyr Chuv" w:cs="Arial Cyr Chuv"/>
                <w:b/>
                <w:sz w:val="24"/>
                <w:szCs w:val="24"/>
                <w:lang w:eastAsia="ru-RU"/>
              </w:rPr>
              <w:t>ЙЫШЁНУ</w:t>
            </w:r>
          </w:p>
          <w:p w:rsidR="00140BF0" w:rsidRPr="00140BF0" w:rsidRDefault="00140BF0" w:rsidP="00140BF0">
            <w:pPr>
              <w:spacing w:after="0" w:line="240" w:lineRule="auto"/>
              <w:ind w:right="-108"/>
              <w:jc w:val="center"/>
              <w:rPr>
                <w:rFonts w:ascii="Arial Cyr Chuv" w:eastAsia="Times New Roman" w:hAnsi="Arial Cyr Chuv" w:cs="Arial Cyr Chuv"/>
                <w:sz w:val="24"/>
                <w:szCs w:val="24"/>
                <w:lang w:eastAsia="ru-RU"/>
              </w:rPr>
            </w:pPr>
            <w:r w:rsidRPr="00140BF0">
              <w:rPr>
                <w:rFonts w:ascii="Arial Cyr Chuv" w:eastAsia="Times New Roman" w:hAnsi="Arial Cyr Chuv" w:cs="Arial Cyr Chuv"/>
                <w:lang w:eastAsia="ru-RU"/>
              </w:rPr>
              <w:t xml:space="preserve">2021 =?  </w:t>
            </w:r>
            <w:proofErr w:type="spellStart"/>
            <w:r w:rsidR="009E3955">
              <w:rPr>
                <w:rFonts w:ascii="Times New Roman" w:eastAsia="Times New Roman" w:hAnsi="Times New Roman" w:cs="Times New Roman"/>
                <w:sz w:val="24"/>
                <w:szCs w:val="24"/>
                <w:lang w:eastAsia="ru-RU"/>
              </w:rPr>
              <w:t>сентябрĕн</w:t>
            </w:r>
            <w:proofErr w:type="spellEnd"/>
            <w:r w:rsidR="009E3955">
              <w:rPr>
                <w:rFonts w:ascii="Times New Roman" w:eastAsia="Times New Roman" w:hAnsi="Times New Roman" w:cs="Times New Roman"/>
                <w:sz w:val="24"/>
                <w:szCs w:val="24"/>
                <w:lang w:eastAsia="ru-RU"/>
              </w:rPr>
              <w:t xml:space="preserve"> 30</w:t>
            </w:r>
            <w:r w:rsidRPr="00140BF0">
              <w:rPr>
                <w:rFonts w:ascii="Times New Roman" w:eastAsia="Times New Roman" w:hAnsi="Times New Roman" w:cs="Times New Roman"/>
                <w:sz w:val="24"/>
                <w:szCs w:val="24"/>
                <w:lang w:eastAsia="ru-RU"/>
              </w:rPr>
              <w:t xml:space="preserve"> </w:t>
            </w:r>
            <w:r w:rsidRPr="00140BF0">
              <w:rPr>
                <w:rFonts w:ascii="Arial Cyr Chuv" w:eastAsia="Times New Roman" w:hAnsi="Arial Cyr Chuv" w:cs="Arial Cyr Chuv"/>
                <w:lang w:eastAsia="ru-RU"/>
              </w:rPr>
              <w:t>-</w:t>
            </w:r>
            <w:proofErr w:type="spellStart"/>
            <w:r w:rsidRPr="00140BF0">
              <w:rPr>
                <w:rFonts w:ascii="Arial Cyr Chuv" w:eastAsia="Times New Roman" w:hAnsi="Arial Cyr Chuv" w:cs="Arial Cyr Chuv"/>
                <w:lang w:eastAsia="ru-RU"/>
              </w:rPr>
              <w:t>м.ш</w:t>
            </w:r>
            <w:proofErr w:type="spellEnd"/>
            <w:r w:rsidRPr="00140BF0">
              <w:rPr>
                <w:rFonts w:ascii="Arial Cyr Chuv" w:eastAsia="Times New Roman" w:hAnsi="Arial Cyr Chuv" w:cs="Arial Cyr Chuv"/>
                <w:lang w:eastAsia="ru-RU"/>
              </w:rPr>
              <w:t xml:space="preserve">. </w:t>
            </w:r>
            <w:r w:rsidR="009E3955" w:rsidRPr="009E3955">
              <w:rPr>
                <w:rFonts w:ascii="Times New Roman" w:eastAsia="Times New Roman" w:hAnsi="Times New Roman" w:cs="Times New Roman"/>
                <w:lang w:eastAsia="ru-RU"/>
              </w:rPr>
              <w:t>14</w:t>
            </w:r>
            <w:r w:rsidR="009E3955">
              <w:rPr>
                <w:rFonts w:ascii="Times New Roman" w:eastAsia="Times New Roman" w:hAnsi="Times New Roman" w:cs="Times New Roman"/>
                <w:lang w:eastAsia="ru-RU"/>
              </w:rPr>
              <w:t>/</w:t>
            </w:r>
            <w:r w:rsidR="009E3955" w:rsidRPr="009E3955">
              <w:rPr>
                <w:rFonts w:ascii="Times New Roman" w:eastAsia="Times New Roman" w:hAnsi="Times New Roman" w:cs="Times New Roman"/>
                <w:lang w:eastAsia="ru-RU"/>
              </w:rPr>
              <w:t>1</w:t>
            </w:r>
            <w:r w:rsidR="009E3955">
              <w:rPr>
                <w:rFonts w:ascii="Times New Roman" w:eastAsia="Times New Roman" w:hAnsi="Times New Roman" w:cs="Times New Roman"/>
                <w:lang w:eastAsia="ru-RU"/>
              </w:rPr>
              <w:t xml:space="preserve"> </w:t>
            </w:r>
            <w:r w:rsidR="009E3955">
              <w:rPr>
                <w:rFonts w:ascii="Times New Roman" w:eastAsia="Times New Roman" w:hAnsi="Times New Roman" w:cs="Times New Roman"/>
                <w:sz w:val="24"/>
                <w:szCs w:val="24"/>
                <w:lang w:eastAsia="ru-RU"/>
              </w:rPr>
              <w:t xml:space="preserve">№ </w:t>
            </w:r>
          </w:p>
          <w:p w:rsidR="00140BF0" w:rsidRPr="00140BF0" w:rsidRDefault="00140BF0" w:rsidP="00140BF0">
            <w:pPr>
              <w:spacing w:after="0" w:line="240" w:lineRule="auto"/>
              <w:ind w:left="-108" w:right="-108"/>
              <w:jc w:val="center"/>
              <w:rPr>
                <w:rFonts w:ascii="Arial Cyr Chuv" w:eastAsia="Times New Roman" w:hAnsi="Arial Cyr Chuv" w:cs="Arial Cyr Chuv"/>
                <w:sz w:val="20"/>
                <w:szCs w:val="20"/>
                <w:lang w:eastAsia="ru-RU"/>
              </w:rPr>
            </w:pPr>
          </w:p>
          <w:p w:rsidR="00140BF0" w:rsidRPr="00140BF0" w:rsidRDefault="00140BF0" w:rsidP="00140BF0">
            <w:pPr>
              <w:suppressAutoHyphens/>
              <w:spacing w:after="0" w:line="240" w:lineRule="auto"/>
              <w:ind w:left="-108" w:right="-108"/>
              <w:jc w:val="center"/>
              <w:rPr>
                <w:rFonts w:ascii="Times New Roman" w:eastAsia="Times New Roman" w:hAnsi="Times New Roman" w:cs="Times New Roman"/>
                <w:sz w:val="24"/>
                <w:szCs w:val="24"/>
                <w:lang w:eastAsia="zh-CN"/>
              </w:rPr>
            </w:pPr>
            <w:r w:rsidRPr="00140BF0">
              <w:rPr>
                <w:rFonts w:ascii="Arial Cyr Chuv" w:eastAsia="Times New Roman" w:hAnsi="Arial Cyr Chuv" w:cs="Arial Cyr Chuv"/>
                <w:sz w:val="20"/>
                <w:szCs w:val="20"/>
                <w:lang w:eastAsia="zh-CN"/>
              </w:rPr>
              <w:t>К.=</w:t>
            </w:r>
            <w:proofErr w:type="spellStart"/>
            <w:r w:rsidRPr="00140BF0">
              <w:rPr>
                <w:rFonts w:ascii="Arial Cyr Chuv" w:eastAsia="Times New Roman" w:hAnsi="Arial Cyr Chuv" w:cs="Arial Cyr Chuv"/>
                <w:sz w:val="20"/>
                <w:szCs w:val="20"/>
                <w:lang w:eastAsia="zh-CN"/>
              </w:rPr>
              <w:t>ен</w:t>
            </w:r>
            <w:proofErr w:type="spellEnd"/>
            <w:r w:rsidRPr="00140BF0">
              <w:rPr>
                <w:rFonts w:ascii="Arial Cyr Chuv" w:eastAsia="Times New Roman" w:hAnsi="Arial Cyr Chuv" w:cs="Arial Cyr Chuv"/>
                <w:sz w:val="20"/>
                <w:szCs w:val="20"/>
                <w:lang w:eastAsia="zh-CN"/>
              </w:rPr>
              <w:t xml:space="preserve"> </w:t>
            </w:r>
            <w:proofErr w:type="spellStart"/>
            <w:r w:rsidRPr="00140BF0">
              <w:rPr>
                <w:rFonts w:ascii="Arial Cyr Chuv" w:eastAsia="Times New Roman" w:hAnsi="Arial Cyr Chuv" w:cs="Arial Cyr Chuv"/>
                <w:sz w:val="20"/>
                <w:szCs w:val="20"/>
                <w:lang w:eastAsia="zh-CN"/>
              </w:rPr>
              <w:t>Таяпа</w:t>
            </w:r>
            <w:proofErr w:type="spellEnd"/>
            <w:r w:rsidRPr="00140BF0">
              <w:rPr>
                <w:rFonts w:ascii="Arial Cyr Chuv" w:eastAsia="Times New Roman" w:hAnsi="Arial Cyr Chuv" w:cs="Arial Cyr Chuv"/>
                <w:sz w:val="20"/>
                <w:szCs w:val="20"/>
                <w:lang w:eastAsia="zh-CN"/>
              </w:rPr>
              <w:t xml:space="preserve"> </w:t>
            </w:r>
            <w:r w:rsidRPr="00140BF0">
              <w:rPr>
                <w:rFonts w:ascii="Arial Cyr Chuv" w:eastAsia="Times New Roman" w:hAnsi="Arial Cyr Chuv" w:cs="Arial Cyr Chuv"/>
                <w:sz w:val="20"/>
                <w:szCs w:val="20"/>
                <w:lang w:eastAsia="ru-RU"/>
              </w:rPr>
              <w:t>ял.</w:t>
            </w:r>
          </w:p>
        </w:tc>
        <w:tc>
          <w:tcPr>
            <w:tcW w:w="1800" w:type="dxa"/>
          </w:tcPr>
          <w:p w:rsidR="00140BF0" w:rsidRPr="00140BF0" w:rsidRDefault="00140BF0" w:rsidP="00140BF0">
            <w:pPr>
              <w:suppressAutoHyphens/>
              <w:spacing w:after="0" w:line="240" w:lineRule="auto"/>
              <w:rPr>
                <w:rFonts w:ascii="Times New Roman" w:eastAsia="Times New Roman" w:hAnsi="Times New Roman" w:cs="Times New Roman"/>
                <w:b/>
                <w:bCs/>
                <w:iCs/>
                <w:sz w:val="24"/>
                <w:szCs w:val="24"/>
                <w:lang w:eastAsia="zh-CN"/>
              </w:rPr>
            </w:pPr>
            <w:r w:rsidRPr="00140BF0">
              <w:rPr>
                <w:rFonts w:ascii="Times New Roman" w:eastAsia="SimSun" w:hAnsi="Times New Roman" w:cs="Times New Roman"/>
                <w:lang w:eastAsia="zh-CN"/>
              </w:rPr>
              <w:t xml:space="preserve">     </w:t>
            </w:r>
            <w:r w:rsidRPr="00140BF0">
              <w:rPr>
                <w:rFonts w:ascii="Times New Roman" w:eastAsia="SimSun" w:hAnsi="Times New Roman" w:cs="Times New Roman"/>
                <w:noProof/>
                <w:lang w:eastAsia="ru-RU"/>
              </w:rPr>
              <w:drawing>
                <wp:inline distT="0" distB="0" distL="0" distR="0">
                  <wp:extent cx="447675" cy="542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4140" w:type="dxa"/>
          </w:tcPr>
          <w:p w:rsidR="00140BF0" w:rsidRPr="00140BF0" w:rsidRDefault="00140BF0" w:rsidP="00140BF0">
            <w:pPr>
              <w:spacing w:after="0" w:line="240" w:lineRule="auto"/>
              <w:ind w:left="-108" w:right="-108"/>
              <w:jc w:val="center"/>
              <w:rPr>
                <w:rFonts w:ascii="Times New Roman" w:eastAsia="Times New Roman" w:hAnsi="Times New Roman" w:cs="Times New Roman"/>
                <w:sz w:val="24"/>
                <w:szCs w:val="24"/>
                <w:lang w:eastAsia="zh-CN"/>
              </w:rPr>
            </w:pPr>
            <w:proofErr w:type="gramStart"/>
            <w:r w:rsidRPr="00140BF0">
              <w:rPr>
                <w:rFonts w:ascii="Times New Roman" w:eastAsia="Times New Roman" w:hAnsi="Times New Roman" w:cs="Times New Roman"/>
                <w:b/>
                <w:bCs/>
                <w:iCs/>
                <w:sz w:val="24"/>
                <w:szCs w:val="24"/>
                <w:lang w:eastAsia="ru-RU"/>
              </w:rPr>
              <w:t>Чувашская  Республика</w:t>
            </w:r>
            <w:proofErr w:type="gramEnd"/>
          </w:p>
          <w:p w:rsidR="00140BF0" w:rsidRPr="00140BF0" w:rsidRDefault="00140BF0" w:rsidP="00140BF0">
            <w:pPr>
              <w:spacing w:after="0" w:line="360" w:lineRule="auto"/>
              <w:ind w:left="-108" w:right="-108"/>
              <w:jc w:val="center"/>
              <w:rPr>
                <w:rFonts w:ascii="Times New Roman" w:eastAsia="Times New Roman" w:hAnsi="Times New Roman" w:cs="Times New Roman"/>
                <w:sz w:val="24"/>
                <w:szCs w:val="24"/>
                <w:lang w:eastAsia="ru-RU"/>
              </w:rPr>
            </w:pPr>
            <w:proofErr w:type="spellStart"/>
            <w:r w:rsidRPr="00140BF0">
              <w:rPr>
                <w:rFonts w:ascii="Times New Roman" w:eastAsia="Times New Roman" w:hAnsi="Times New Roman" w:cs="Times New Roman"/>
                <w:b/>
                <w:bCs/>
                <w:sz w:val="24"/>
                <w:szCs w:val="24"/>
                <w:lang w:eastAsia="ru-RU"/>
              </w:rPr>
              <w:t>Яльчикский</w:t>
            </w:r>
            <w:proofErr w:type="spellEnd"/>
            <w:r w:rsidRPr="00140BF0">
              <w:rPr>
                <w:rFonts w:ascii="Times New Roman" w:eastAsia="Times New Roman" w:hAnsi="Times New Roman" w:cs="Times New Roman"/>
                <w:b/>
                <w:bCs/>
                <w:sz w:val="24"/>
                <w:szCs w:val="24"/>
                <w:lang w:eastAsia="ru-RU"/>
              </w:rPr>
              <w:t xml:space="preserve"> район</w:t>
            </w:r>
          </w:p>
          <w:p w:rsidR="00140BF0" w:rsidRPr="00140BF0" w:rsidRDefault="00140BF0" w:rsidP="00140BF0">
            <w:pPr>
              <w:spacing w:after="0" w:line="240" w:lineRule="auto"/>
              <w:jc w:val="center"/>
              <w:rPr>
                <w:rFonts w:ascii="Times New Roman" w:eastAsia="Times New Roman" w:hAnsi="Times New Roman" w:cs="Times New Roman"/>
                <w:b/>
                <w:sz w:val="24"/>
                <w:szCs w:val="24"/>
                <w:lang w:eastAsia="ru-RU"/>
              </w:rPr>
            </w:pPr>
            <w:r w:rsidRPr="00140BF0">
              <w:rPr>
                <w:rFonts w:ascii="Times New Roman" w:eastAsia="Times New Roman" w:hAnsi="Times New Roman" w:cs="Times New Roman"/>
                <w:b/>
                <w:sz w:val="24"/>
                <w:szCs w:val="24"/>
                <w:lang w:eastAsia="ru-RU"/>
              </w:rPr>
              <w:t>Собрание депутатов</w:t>
            </w:r>
          </w:p>
          <w:p w:rsidR="00140BF0" w:rsidRPr="00140BF0" w:rsidRDefault="00140BF0" w:rsidP="00140BF0">
            <w:pPr>
              <w:spacing w:after="0" w:line="240" w:lineRule="auto"/>
              <w:jc w:val="center"/>
              <w:rPr>
                <w:rFonts w:ascii="Times New Roman" w:eastAsia="Times New Roman" w:hAnsi="Times New Roman" w:cs="Times New Roman"/>
                <w:b/>
                <w:sz w:val="24"/>
                <w:szCs w:val="24"/>
                <w:lang w:eastAsia="ru-RU"/>
              </w:rPr>
            </w:pPr>
            <w:proofErr w:type="spellStart"/>
            <w:r w:rsidRPr="00140BF0">
              <w:rPr>
                <w:rFonts w:ascii="Times New Roman" w:eastAsia="Times New Roman" w:hAnsi="Times New Roman" w:cs="Times New Roman"/>
                <w:b/>
                <w:sz w:val="24"/>
                <w:szCs w:val="24"/>
                <w:lang w:eastAsia="ru-RU"/>
              </w:rPr>
              <w:t>Малотаябинского</w:t>
            </w:r>
            <w:proofErr w:type="spellEnd"/>
          </w:p>
          <w:p w:rsidR="00140BF0" w:rsidRPr="00140BF0" w:rsidRDefault="00140BF0" w:rsidP="00140BF0">
            <w:pPr>
              <w:spacing w:after="0" w:line="240" w:lineRule="auto"/>
              <w:jc w:val="center"/>
              <w:rPr>
                <w:rFonts w:ascii="Times New Roman" w:eastAsia="Times New Roman" w:hAnsi="Times New Roman" w:cs="Times New Roman"/>
                <w:b/>
                <w:sz w:val="24"/>
                <w:szCs w:val="24"/>
                <w:lang w:eastAsia="ru-RU"/>
              </w:rPr>
            </w:pPr>
            <w:r w:rsidRPr="00140BF0">
              <w:rPr>
                <w:rFonts w:ascii="Times New Roman" w:eastAsia="Times New Roman" w:hAnsi="Times New Roman" w:cs="Times New Roman"/>
                <w:b/>
                <w:sz w:val="24"/>
                <w:szCs w:val="24"/>
                <w:lang w:eastAsia="ru-RU"/>
              </w:rPr>
              <w:t>сельского поселения</w:t>
            </w:r>
          </w:p>
          <w:p w:rsidR="00140BF0" w:rsidRPr="00140BF0" w:rsidRDefault="00140BF0" w:rsidP="00140BF0">
            <w:pPr>
              <w:keepNext/>
              <w:spacing w:after="0" w:line="360" w:lineRule="auto"/>
              <w:ind w:left="-108" w:right="-108"/>
              <w:outlineLvl w:val="0"/>
              <w:rPr>
                <w:rFonts w:ascii="Arial Cyr Chuv" w:eastAsia="Times New Roman" w:hAnsi="Arial Cyr Chuv" w:cs="Times New Roman"/>
                <w:b/>
                <w:sz w:val="16"/>
                <w:szCs w:val="16"/>
                <w:lang w:eastAsia="ru-RU"/>
              </w:rPr>
            </w:pPr>
          </w:p>
          <w:p w:rsidR="00140BF0" w:rsidRPr="00140BF0" w:rsidRDefault="00140BF0" w:rsidP="00140BF0">
            <w:pPr>
              <w:keepNext/>
              <w:spacing w:after="0" w:line="360" w:lineRule="auto"/>
              <w:ind w:left="-108" w:right="-108"/>
              <w:outlineLvl w:val="0"/>
              <w:rPr>
                <w:rFonts w:ascii="Arial Cyr Chuv" w:eastAsia="Times New Roman" w:hAnsi="Arial Cyr Chuv" w:cs="Times New Roman"/>
                <w:b/>
                <w:sz w:val="28"/>
                <w:szCs w:val="24"/>
                <w:lang w:eastAsia="ru-RU"/>
              </w:rPr>
            </w:pPr>
            <w:r w:rsidRPr="00140BF0">
              <w:rPr>
                <w:rFonts w:ascii="Arial Cyr Chuv" w:eastAsia="Times New Roman" w:hAnsi="Arial Cyr Chuv" w:cs="Times New Roman"/>
                <w:sz w:val="24"/>
                <w:szCs w:val="24"/>
                <w:lang w:eastAsia="ru-RU"/>
              </w:rPr>
              <w:t xml:space="preserve">                        </w:t>
            </w:r>
            <w:r w:rsidRPr="00140BF0">
              <w:rPr>
                <w:rFonts w:ascii="Arial Cyr Chuv" w:eastAsia="Times New Roman" w:hAnsi="Arial Cyr Chuv" w:cs="Times New Roman"/>
                <w:b/>
                <w:sz w:val="24"/>
                <w:szCs w:val="24"/>
                <w:lang w:eastAsia="ru-RU"/>
              </w:rPr>
              <w:t xml:space="preserve"> РЕШЕНИЕ</w:t>
            </w:r>
          </w:p>
          <w:p w:rsidR="00140BF0" w:rsidRPr="00140BF0" w:rsidRDefault="00140BF0" w:rsidP="00140BF0">
            <w:pPr>
              <w:tabs>
                <w:tab w:val="left" w:pos="3612"/>
              </w:tabs>
              <w:spacing w:after="0" w:line="240" w:lineRule="auto"/>
              <w:ind w:right="72"/>
              <w:jc w:val="center"/>
              <w:rPr>
                <w:rFonts w:ascii="Times New Roman" w:eastAsia="Times New Roman" w:hAnsi="Times New Roman" w:cs="Times New Roman"/>
                <w:sz w:val="24"/>
                <w:szCs w:val="24"/>
                <w:lang w:eastAsia="ru-RU"/>
              </w:rPr>
            </w:pPr>
            <w:r w:rsidRPr="00140BF0">
              <w:rPr>
                <w:rFonts w:ascii="Times New Roman" w:eastAsia="Times New Roman" w:hAnsi="Times New Roman" w:cs="Times New Roman"/>
                <w:sz w:val="24"/>
                <w:szCs w:val="24"/>
                <w:lang w:eastAsia="ru-RU"/>
              </w:rPr>
              <w:t>«</w:t>
            </w:r>
            <w:r w:rsidR="009E3955">
              <w:rPr>
                <w:rFonts w:ascii="Times New Roman" w:eastAsia="Times New Roman" w:hAnsi="Times New Roman" w:cs="Times New Roman"/>
                <w:sz w:val="24"/>
                <w:szCs w:val="24"/>
                <w:lang w:eastAsia="ru-RU"/>
              </w:rPr>
              <w:t>30</w:t>
            </w:r>
            <w:r w:rsidRPr="00140BF0">
              <w:rPr>
                <w:rFonts w:ascii="Times New Roman" w:eastAsia="Times New Roman" w:hAnsi="Times New Roman" w:cs="Times New Roman"/>
                <w:sz w:val="24"/>
                <w:szCs w:val="24"/>
                <w:lang w:eastAsia="ru-RU"/>
              </w:rPr>
              <w:t xml:space="preserve">» </w:t>
            </w:r>
            <w:r w:rsidR="009E3955">
              <w:rPr>
                <w:rFonts w:ascii="Times New Roman" w:eastAsia="Times New Roman" w:hAnsi="Times New Roman" w:cs="Times New Roman"/>
                <w:sz w:val="24"/>
                <w:szCs w:val="24"/>
                <w:lang w:eastAsia="ru-RU"/>
              </w:rPr>
              <w:t xml:space="preserve">сентября 2021 </w:t>
            </w:r>
            <w:proofErr w:type="gramStart"/>
            <w:r w:rsidR="009E3955">
              <w:rPr>
                <w:rFonts w:ascii="Times New Roman" w:eastAsia="Times New Roman" w:hAnsi="Times New Roman" w:cs="Times New Roman"/>
                <w:sz w:val="24"/>
                <w:szCs w:val="24"/>
                <w:lang w:eastAsia="ru-RU"/>
              </w:rPr>
              <w:t>г  №</w:t>
            </w:r>
            <w:proofErr w:type="gramEnd"/>
            <w:r w:rsidR="009E3955">
              <w:rPr>
                <w:rFonts w:ascii="Times New Roman" w:eastAsia="Times New Roman" w:hAnsi="Times New Roman" w:cs="Times New Roman"/>
                <w:sz w:val="24"/>
                <w:szCs w:val="24"/>
                <w:lang w:eastAsia="ru-RU"/>
              </w:rPr>
              <w:t xml:space="preserve"> 14/1</w:t>
            </w:r>
          </w:p>
          <w:p w:rsidR="00140BF0" w:rsidRPr="00140BF0" w:rsidRDefault="00140BF0" w:rsidP="00140BF0">
            <w:pPr>
              <w:spacing w:after="0" w:line="240" w:lineRule="auto"/>
              <w:ind w:left="-108" w:right="-108"/>
              <w:jc w:val="center"/>
              <w:rPr>
                <w:rFonts w:ascii="Times New Roman" w:eastAsia="Times New Roman" w:hAnsi="Times New Roman" w:cs="Times New Roman"/>
                <w:sz w:val="24"/>
                <w:szCs w:val="24"/>
                <w:lang w:eastAsia="ru-RU"/>
              </w:rPr>
            </w:pPr>
          </w:p>
          <w:p w:rsidR="00140BF0" w:rsidRPr="00140BF0" w:rsidRDefault="00140BF0" w:rsidP="00140BF0">
            <w:pPr>
              <w:suppressAutoHyphens/>
              <w:spacing w:after="0" w:line="240" w:lineRule="auto"/>
              <w:ind w:left="-108" w:right="-108"/>
              <w:jc w:val="center"/>
              <w:rPr>
                <w:rFonts w:ascii="Times New Roman" w:eastAsia="Times New Roman" w:hAnsi="Times New Roman" w:cs="Times New Roman"/>
                <w:sz w:val="24"/>
                <w:szCs w:val="24"/>
                <w:lang w:eastAsia="zh-CN"/>
              </w:rPr>
            </w:pPr>
            <w:r w:rsidRPr="00140BF0">
              <w:rPr>
                <w:rFonts w:ascii="Arial Cyr Chuv" w:eastAsia="Times New Roman" w:hAnsi="Arial Cyr Chuv" w:cs="Arial Cyr Chuv"/>
                <w:sz w:val="20"/>
                <w:szCs w:val="20"/>
                <w:lang w:eastAsia="zh-CN"/>
              </w:rPr>
              <w:t xml:space="preserve">деревня Малая </w:t>
            </w:r>
            <w:proofErr w:type="spellStart"/>
            <w:r w:rsidRPr="00140BF0">
              <w:rPr>
                <w:rFonts w:ascii="Arial Cyr Chuv" w:eastAsia="Times New Roman" w:hAnsi="Arial Cyr Chuv" w:cs="Arial Cyr Chuv"/>
                <w:sz w:val="20"/>
                <w:szCs w:val="20"/>
                <w:lang w:eastAsia="zh-CN"/>
              </w:rPr>
              <w:t>Таяба</w:t>
            </w:r>
            <w:proofErr w:type="spellEnd"/>
          </w:p>
        </w:tc>
      </w:tr>
    </w:tbl>
    <w:p w:rsidR="00140BF0" w:rsidRPr="00140BF0" w:rsidRDefault="00140BF0" w:rsidP="00140BF0">
      <w:pPr>
        <w:spacing w:after="0" w:line="240" w:lineRule="auto"/>
        <w:jc w:val="both"/>
        <w:rPr>
          <w:rFonts w:ascii="Times New Roman" w:eastAsia="Times New Roman" w:hAnsi="Times New Roman" w:cs="Times New Roman"/>
          <w:sz w:val="26"/>
          <w:szCs w:val="26"/>
          <w:lang w:eastAsia="ru-RU"/>
        </w:rPr>
      </w:pPr>
    </w:p>
    <w:p w:rsidR="00140BF0" w:rsidRDefault="00140BF0" w:rsidP="00140BF0">
      <w:pPr>
        <w:spacing w:after="0" w:line="240" w:lineRule="auto"/>
        <w:jc w:val="both"/>
        <w:rPr>
          <w:rFonts w:ascii="Times New Roman" w:eastAsia="Times New Roman" w:hAnsi="Times New Roman" w:cs="Times New Roman"/>
          <w:sz w:val="26"/>
          <w:szCs w:val="26"/>
          <w:lang w:eastAsia="ru-RU"/>
        </w:rPr>
      </w:pPr>
    </w:p>
    <w:p w:rsidR="009E3955" w:rsidRDefault="009E3955" w:rsidP="00140BF0">
      <w:pPr>
        <w:spacing w:after="0" w:line="240" w:lineRule="auto"/>
        <w:jc w:val="both"/>
        <w:rPr>
          <w:rFonts w:ascii="Times New Roman" w:eastAsia="Times New Roman" w:hAnsi="Times New Roman" w:cs="Times New Roman"/>
          <w:sz w:val="26"/>
          <w:szCs w:val="26"/>
          <w:lang w:eastAsia="ru-RU"/>
        </w:rPr>
      </w:pPr>
    </w:p>
    <w:p w:rsidR="009E3955" w:rsidRPr="00140BF0" w:rsidRDefault="009E3955" w:rsidP="00140BF0">
      <w:pPr>
        <w:spacing w:after="0" w:line="240" w:lineRule="auto"/>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О внесении изменений </w:t>
      </w:r>
    </w:p>
    <w:p w:rsidR="00140BF0" w:rsidRPr="00140BF0" w:rsidRDefault="00140BF0" w:rsidP="00140BF0">
      <w:pPr>
        <w:spacing w:after="0" w:line="240" w:lineRule="auto"/>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в Устав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w:t>
      </w:r>
    </w:p>
    <w:p w:rsidR="00140BF0" w:rsidRPr="00140BF0" w:rsidRDefault="00140BF0" w:rsidP="00140BF0">
      <w:pPr>
        <w:spacing w:after="0" w:line="240" w:lineRule="auto"/>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поселения </w:t>
      </w:r>
      <w:proofErr w:type="spellStart"/>
      <w:r w:rsidRPr="00140BF0">
        <w:rPr>
          <w:rFonts w:ascii="Times New Roman" w:eastAsia="Times New Roman" w:hAnsi="Times New Roman" w:cs="Times New Roman"/>
          <w:sz w:val="26"/>
          <w:szCs w:val="26"/>
          <w:lang w:eastAsia="ru-RU"/>
        </w:rPr>
        <w:t>Яльчикского</w:t>
      </w:r>
      <w:proofErr w:type="spellEnd"/>
      <w:r w:rsidRPr="00140BF0">
        <w:rPr>
          <w:rFonts w:ascii="Times New Roman" w:eastAsia="Times New Roman" w:hAnsi="Times New Roman" w:cs="Times New Roman"/>
          <w:sz w:val="26"/>
          <w:szCs w:val="26"/>
          <w:lang w:eastAsia="ru-RU"/>
        </w:rPr>
        <w:t xml:space="preserve"> района </w:t>
      </w:r>
    </w:p>
    <w:p w:rsidR="00140BF0" w:rsidRPr="00140BF0" w:rsidRDefault="00140BF0" w:rsidP="00140BF0">
      <w:pPr>
        <w:spacing w:after="0" w:line="240" w:lineRule="auto"/>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Чувашской Республики</w:t>
      </w:r>
    </w:p>
    <w:p w:rsidR="00140BF0" w:rsidRDefault="00140BF0" w:rsidP="00140BF0">
      <w:pPr>
        <w:spacing w:after="0" w:line="240" w:lineRule="auto"/>
        <w:ind w:firstLine="709"/>
        <w:rPr>
          <w:rFonts w:ascii="Times New Roman" w:eastAsia="Times New Roman" w:hAnsi="Times New Roman" w:cs="Times New Roman"/>
          <w:sz w:val="26"/>
          <w:szCs w:val="26"/>
          <w:lang w:eastAsia="ru-RU"/>
        </w:rPr>
      </w:pPr>
    </w:p>
    <w:p w:rsidR="009E3955" w:rsidRDefault="009E3955" w:rsidP="00140BF0">
      <w:pPr>
        <w:spacing w:after="0" w:line="240" w:lineRule="auto"/>
        <w:ind w:firstLine="709"/>
        <w:rPr>
          <w:rFonts w:ascii="Times New Roman" w:eastAsia="Times New Roman" w:hAnsi="Times New Roman" w:cs="Times New Roman"/>
          <w:sz w:val="26"/>
          <w:szCs w:val="26"/>
          <w:lang w:eastAsia="ru-RU"/>
        </w:rPr>
      </w:pPr>
    </w:p>
    <w:p w:rsidR="009E3955" w:rsidRPr="00140BF0" w:rsidRDefault="009E3955" w:rsidP="00140BF0">
      <w:pPr>
        <w:spacing w:after="0" w:line="240" w:lineRule="auto"/>
        <w:ind w:firstLine="709"/>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9E3955" w:rsidRDefault="00140BF0" w:rsidP="009E3955">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На основании Федерального закона от 06.10.2003 № 131-ФЗ «Об общих принципах организации местного самоуправления в Российской Федерации», Закона  Чувашской Республики от 18.10.2004 № 19 «Об организации местного самоуправления в Чувашской Республике» и в целях приведения Устава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w:t>
      </w:r>
      <w:proofErr w:type="spellStart"/>
      <w:r w:rsidRPr="00140BF0">
        <w:rPr>
          <w:rFonts w:ascii="Times New Roman" w:eastAsia="Times New Roman" w:hAnsi="Times New Roman" w:cs="Times New Roman"/>
          <w:sz w:val="26"/>
          <w:szCs w:val="26"/>
          <w:lang w:eastAsia="ru-RU"/>
        </w:rPr>
        <w:t>Яльчикского</w:t>
      </w:r>
      <w:proofErr w:type="spellEnd"/>
      <w:r w:rsidRPr="00140BF0">
        <w:rPr>
          <w:rFonts w:ascii="Times New Roman" w:eastAsia="Times New Roman" w:hAnsi="Times New Roman" w:cs="Times New Roman"/>
          <w:sz w:val="26"/>
          <w:szCs w:val="26"/>
          <w:lang w:eastAsia="ru-RU"/>
        </w:rPr>
        <w:t xml:space="preserve"> района Чувашской Республики в соответствии с действующим законодательством, Собрание депутатов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w:t>
      </w:r>
      <w:proofErr w:type="spellStart"/>
      <w:r w:rsidRPr="00140BF0">
        <w:rPr>
          <w:rFonts w:ascii="Times New Roman" w:eastAsia="Times New Roman" w:hAnsi="Times New Roman" w:cs="Times New Roman"/>
          <w:sz w:val="26"/>
          <w:szCs w:val="26"/>
          <w:lang w:eastAsia="ru-RU"/>
        </w:rPr>
        <w:t>Яльчикского</w:t>
      </w:r>
      <w:proofErr w:type="spellEnd"/>
      <w:r w:rsidRPr="00140BF0">
        <w:rPr>
          <w:rFonts w:ascii="Times New Roman" w:eastAsia="Times New Roman" w:hAnsi="Times New Roman" w:cs="Times New Roman"/>
          <w:sz w:val="26"/>
          <w:szCs w:val="26"/>
          <w:lang w:eastAsia="ru-RU"/>
        </w:rPr>
        <w:t xml:space="preserve"> района  Чувашской    Республики</w:t>
      </w:r>
      <w:r w:rsidR="009E3955">
        <w:rPr>
          <w:rFonts w:ascii="Times New Roman" w:eastAsia="Times New Roman" w:hAnsi="Times New Roman" w:cs="Times New Roman"/>
          <w:b/>
          <w:sz w:val="26"/>
          <w:szCs w:val="26"/>
          <w:lang w:eastAsia="ru-RU"/>
        </w:rPr>
        <w:t xml:space="preserve"> РЕШИЛО</w:t>
      </w:r>
      <w:r w:rsidRPr="00140BF0">
        <w:rPr>
          <w:rFonts w:ascii="Times New Roman" w:eastAsia="Times New Roman" w:hAnsi="Times New Roman" w:cs="Times New Roman"/>
          <w:b/>
          <w:sz w:val="26"/>
          <w:szCs w:val="26"/>
          <w:lang w:eastAsia="ru-RU"/>
        </w:rPr>
        <w:t>:</w:t>
      </w:r>
    </w:p>
    <w:p w:rsidR="00140BF0" w:rsidRPr="00140BF0" w:rsidRDefault="00140BF0" w:rsidP="00140BF0">
      <w:pPr>
        <w:widowControl w:val="0"/>
        <w:numPr>
          <w:ilvl w:val="0"/>
          <w:numId w:val="3"/>
        </w:numPr>
        <w:tabs>
          <w:tab w:val="left" w:pos="1036"/>
          <w:tab w:val="left" w:leader="underscore" w:pos="4984"/>
        </w:tabs>
        <w:spacing w:after="0" w:line="326" w:lineRule="exact"/>
        <w:ind w:firstLine="640"/>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color w:val="000000"/>
          <w:sz w:val="26"/>
          <w:szCs w:val="26"/>
          <w:lang w:eastAsia="ru-RU"/>
        </w:rPr>
        <w:t xml:space="preserve">Внести в Устав </w:t>
      </w:r>
      <w:proofErr w:type="spellStart"/>
      <w:r w:rsidRPr="00140BF0">
        <w:rPr>
          <w:rFonts w:ascii="Times New Roman" w:eastAsia="Times New Roman" w:hAnsi="Times New Roman" w:cs="Times New Roman"/>
          <w:color w:val="000000"/>
          <w:sz w:val="26"/>
          <w:szCs w:val="26"/>
          <w:lang w:eastAsia="ru-RU"/>
        </w:rPr>
        <w:t>Малотаябинского</w:t>
      </w:r>
      <w:proofErr w:type="spellEnd"/>
      <w:r w:rsidRPr="00140BF0">
        <w:rPr>
          <w:rFonts w:ascii="Times New Roman" w:eastAsia="Times New Roman" w:hAnsi="Times New Roman" w:cs="Times New Roman"/>
          <w:color w:val="000000"/>
          <w:sz w:val="26"/>
          <w:szCs w:val="26"/>
          <w:lang w:eastAsia="ru-RU"/>
        </w:rPr>
        <w:t xml:space="preserve"> сельского поселения </w:t>
      </w:r>
      <w:proofErr w:type="spellStart"/>
      <w:r w:rsidRPr="00140BF0">
        <w:rPr>
          <w:rFonts w:ascii="Times New Roman" w:eastAsia="Times New Roman" w:hAnsi="Times New Roman" w:cs="Times New Roman"/>
          <w:color w:val="000000"/>
          <w:sz w:val="26"/>
          <w:szCs w:val="26"/>
          <w:lang w:eastAsia="ru-RU"/>
        </w:rPr>
        <w:t>Яльчикского</w:t>
      </w:r>
      <w:proofErr w:type="spellEnd"/>
      <w:r w:rsidRPr="00140BF0">
        <w:rPr>
          <w:rFonts w:ascii="Times New Roman" w:eastAsia="Times New Roman" w:hAnsi="Times New Roman" w:cs="Times New Roman"/>
          <w:color w:val="000000"/>
          <w:sz w:val="26"/>
          <w:szCs w:val="26"/>
          <w:lang w:eastAsia="ru-RU"/>
        </w:rPr>
        <w:t xml:space="preserve"> района Чувашской Республики, принятый решением Собрания депутатов </w:t>
      </w:r>
      <w:proofErr w:type="spellStart"/>
      <w:r w:rsidRPr="00140BF0">
        <w:rPr>
          <w:rFonts w:ascii="Times New Roman" w:eastAsia="Times New Roman" w:hAnsi="Times New Roman" w:cs="Times New Roman"/>
          <w:color w:val="000000"/>
          <w:sz w:val="26"/>
          <w:szCs w:val="26"/>
          <w:lang w:eastAsia="ru-RU"/>
        </w:rPr>
        <w:t>Малотаябинского</w:t>
      </w:r>
      <w:proofErr w:type="spellEnd"/>
      <w:r w:rsidRPr="00140BF0">
        <w:rPr>
          <w:rFonts w:ascii="Times New Roman" w:eastAsia="Times New Roman" w:hAnsi="Times New Roman" w:cs="Times New Roman"/>
          <w:color w:val="000000"/>
          <w:sz w:val="26"/>
          <w:szCs w:val="26"/>
          <w:lang w:eastAsia="ru-RU"/>
        </w:rPr>
        <w:t xml:space="preserve"> сельского поселения </w:t>
      </w:r>
      <w:proofErr w:type="spellStart"/>
      <w:r w:rsidRPr="00140BF0">
        <w:rPr>
          <w:rFonts w:ascii="Times New Roman" w:eastAsia="Times New Roman" w:hAnsi="Times New Roman" w:cs="Times New Roman"/>
          <w:color w:val="000000"/>
          <w:sz w:val="26"/>
          <w:szCs w:val="26"/>
          <w:lang w:eastAsia="ru-RU"/>
        </w:rPr>
        <w:t>Яльчикского</w:t>
      </w:r>
      <w:proofErr w:type="spellEnd"/>
      <w:r w:rsidRPr="00140BF0">
        <w:rPr>
          <w:rFonts w:ascii="Times New Roman" w:eastAsia="Times New Roman" w:hAnsi="Times New Roman" w:cs="Times New Roman"/>
          <w:color w:val="000000"/>
          <w:sz w:val="26"/>
          <w:szCs w:val="26"/>
          <w:lang w:eastAsia="ru-RU"/>
        </w:rPr>
        <w:t xml:space="preserve"> района Чувашской Республики от 09 декабря 2013 № 33/5 (с изменениями, внесенными решениями Собрания депутатов </w:t>
      </w:r>
      <w:proofErr w:type="spellStart"/>
      <w:r w:rsidRPr="00140BF0">
        <w:rPr>
          <w:rFonts w:ascii="Times New Roman" w:eastAsia="Times New Roman" w:hAnsi="Times New Roman" w:cs="Times New Roman"/>
          <w:color w:val="000000"/>
          <w:sz w:val="26"/>
          <w:szCs w:val="26"/>
          <w:lang w:eastAsia="ru-RU"/>
        </w:rPr>
        <w:t>Малотаябинского</w:t>
      </w:r>
      <w:proofErr w:type="spellEnd"/>
      <w:r w:rsidRPr="00140BF0">
        <w:rPr>
          <w:rFonts w:ascii="Times New Roman" w:eastAsia="Times New Roman" w:hAnsi="Times New Roman" w:cs="Times New Roman"/>
          <w:color w:val="000000"/>
          <w:sz w:val="26"/>
          <w:szCs w:val="26"/>
          <w:lang w:eastAsia="ru-RU"/>
        </w:rPr>
        <w:t xml:space="preserve"> сельского поселения </w:t>
      </w:r>
      <w:proofErr w:type="spellStart"/>
      <w:r w:rsidRPr="00140BF0">
        <w:rPr>
          <w:rFonts w:ascii="Times New Roman" w:eastAsia="Times New Roman" w:hAnsi="Times New Roman" w:cs="Times New Roman"/>
          <w:color w:val="000000"/>
          <w:sz w:val="26"/>
          <w:szCs w:val="26"/>
          <w:lang w:eastAsia="ru-RU"/>
        </w:rPr>
        <w:t>Яльчикского</w:t>
      </w:r>
      <w:proofErr w:type="spellEnd"/>
      <w:r w:rsidRPr="00140BF0">
        <w:rPr>
          <w:rFonts w:ascii="Times New Roman" w:eastAsia="Times New Roman" w:hAnsi="Times New Roman" w:cs="Times New Roman"/>
          <w:color w:val="000000"/>
          <w:sz w:val="26"/>
          <w:szCs w:val="26"/>
          <w:lang w:eastAsia="ru-RU"/>
        </w:rPr>
        <w:t xml:space="preserve"> района Чувашской Республики  от 03.12.2014 № 42/1, 26.06.2015 № 49/1, 27.07.2016 № 9/1, 26.09.2017 № 20/1, 21.08.2018 № 31/1, 28.03.2019 № 38/1, 28.10.2019 № 46/1, 10.11.202</w:t>
      </w:r>
      <w:r w:rsidR="009E3955">
        <w:rPr>
          <w:rFonts w:ascii="Times New Roman" w:eastAsia="Times New Roman" w:hAnsi="Times New Roman" w:cs="Times New Roman"/>
          <w:color w:val="000000"/>
          <w:sz w:val="26"/>
          <w:szCs w:val="26"/>
          <w:lang w:eastAsia="ru-RU"/>
        </w:rPr>
        <w:t>0</w:t>
      </w:r>
      <w:r w:rsidRPr="00140BF0">
        <w:rPr>
          <w:rFonts w:ascii="Times New Roman" w:eastAsia="Times New Roman" w:hAnsi="Times New Roman" w:cs="Times New Roman"/>
          <w:color w:val="000000"/>
          <w:sz w:val="26"/>
          <w:szCs w:val="26"/>
          <w:lang w:eastAsia="ru-RU"/>
        </w:rPr>
        <w:t xml:space="preserve"> №3/1</w:t>
      </w:r>
      <w:r w:rsidRPr="00140BF0">
        <w:rPr>
          <w:rFonts w:ascii="Times New Roman" w:eastAsia="Times New Roman" w:hAnsi="Times New Roman" w:cs="Times New Roman"/>
          <w:sz w:val="28"/>
          <w:szCs w:val="28"/>
          <w:lang w:eastAsia="ru-RU"/>
        </w:rPr>
        <w:t xml:space="preserve">) </w:t>
      </w:r>
      <w:r w:rsidRPr="00140BF0">
        <w:rPr>
          <w:rFonts w:ascii="Times New Roman" w:eastAsia="Times New Roman" w:hAnsi="Times New Roman" w:cs="Times New Roman"/>
          <w:color w:val="000000"/>
          <w:sz w:val="26"/>
          <w:szCs w:val="26"/>
          <w:lang w:eastAsia="ru-RU"/>
        </w:rPr>
        <w:t>следующие изменения:</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1) статью 5 дополнить частью 4.1 следующего содержания:</w:t>
      </w: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w:t>
      </w:r>
      <w:r w:rsidRPr="00140BF0">
        <w:rPr>
          <w:rFonts w:ascii="Times New Roman" w:eastAsia="Times New Roman" w:hAnsi="Times New Roman" w:cs="Times New Roman"/>
          <w:sz w:val="26"/>
          <w:szCs w:val="26"/>
          <w:lang w:eastAsia="ru-RU"/>
        </w:rPr>
        <w:lastRenderedPageBreak/>
        <w:t>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140BF0" w:rsidRPr="00140BF0" w:rsidRDefault="00140BF0" w:rsidP="00140BF0">
      <w:pPr>
        <w:spacing w:after="0" w:line="240" w:lineRule="auto"/>
        <w:ind w:firstLine="709"/>
        <w:jc w:val="both"/>
        <w:rPr>
          <w:rFonts w:ascii="Times New Roman" w:eastAsia="Times New Roman" w:hAnsi="Times New Roman" w:cs="Times New Roman"/>
          <w:b/>
          <w:i/>
          <w:sz w:val="28"/>
          <w:szCs w:val="28"/>
          <w:lang w:eastAsia="ru-RU"/>
        </w:rPr>
      </w:pPr>
      <w:r w:rsidRPr="00140BF0">
        <w:rPr>
          <w:rFonts w:ascii="Times New Roman" w:eastAsia="Times New Roman" w:hAnsi="Times New Roman" w:cs="Times New Roman"/>
          <w:b/>
          <w:i/>
          <w:sz w:val="26"/>
          <w:szCs w:val="26"/>
          <w:lang w:eastAsia="ru-RU"/>
        </w:rPr>
        <w:t>2) в части 1 статьи 6</w:t>
      </w:r>
      <w:r w:rsidRPr="00140BF0">
        <w:rPr>
          <w:rFonts w:ascii="Times New Roman" w:eastAsia="Times New Roman" w:hAnsi="Times New Roman" w:cs="Times New Roman"/>
          <w:b/>
          <w:bCs/>
          <w:i/>
          <w:sz w:val="26"/>
          <w:szCs w:val="26"/>
          <w:lang w:eastAsia="ru-RU"/>
        </w:rPr>
        <w:t>:</w:t>
      </w:r>
    </w:p>
    <w:p w:rsidR="00140BF0" w:rsidRPr="00140BF0" w:rsidRDefault="00140BF0" w:rsidP="00140BF0">
      <w:pPr>
        <w:spacing w:after="0" w:line="240" w:lineRule="auto"/>
        <w:ind w:firstLine="709"/>
        <w:jc w:val="both"/>
        <w:rPr>
          <w:rFonts w:ascii="Times New Roman" w:eastAsia="Calibri" w:hAnsi="Times New Roman" w:cs="Times New Roman"/>
          <w:sz w:val="28"/>
          <w:szCs w:val="28"/>
        </w:rPr>
      </w:pPr>
      <w:r w:rsidRPr="00140BF0">
        <w:rPr>
          <w:rFonts w:ascii="Times New Roman" w:eastAsia="Times New Roman" w:hAnsi="Times New Roman" w:cs="Times New Roman"/>
          <w:sz w:val="26"/>
          <w:szCs w:val="26"/>
          <w:lang w:eastAsia="ru-RU"/>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3) часть 1 статьи 7 дополнить пунктом 18 следующего содержания:</w:t>
      </w: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4) статью 9 изложить в следующей редакции: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w:t>
      </w:r>
      <w:r w:rsidRPr="00140BF0">
        <w:rPr>
          <w:rFonts w:ascii="Times New Roman" w:eastAsia="Times New Roman" w:hAnsi="Times New Roman" w:cs="Times New Roman"/>
          <w:b/>
          <w:bCs/>
          <w:sz w:val="26"/>
          <w:szCs w:val="26"/>
          <w:lang w:eastAsia="ru-RU"/>
        </w:rPr>
        <w:t>Статья 9. Муниципальный контроль</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1. Органы местного самоуправления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5) в статье 13.1:</w:t>
      </w: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а) часть </w:t>
      </w:r>
      <w:proofErr w:type="gramStart"/>
      <w:r w:rsidRPr="00140BF0">
        <w:rPr>
          <w:rFonts w:ascii="Times New Roman" w:eastAsia="Times New Roman" w:hAnsi="Times New Roman" w:cs="Times New Roman"/>
          <w:sz w:val="26"/>
          <w:szCs w:val="26"/>
          <w:lang w:eastAsia="ru-RU"/>
        </w:rPr>
        <w:t>1  дополнить</w:t>
      </w:r>
      <w:proofErr w:type="gramEnd"/>
      <w:r w:rsidRPr="00140BF0">
        <w:rPr>
          <w:rFonts w:ascii="Times New Roman" w:eastAsia="Times New Roman" w:hAnsi="Times New Roman" w:cs="Times New Roman"/>
          <w:sz w:val="26"/>
          <w:szCs w:val="26"/>
          <w:lang w:eastAsia="ru-RU"/>
        </w:rPr>
        <w:t xml:space="preserve"> пунктом 4 следующего содержания:</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"4) в соответствии с законом Чувашской Республики на части территории населенного пункта, входящего в состав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б) дополнить частью </w:t>
      </w:r>
      <w:proofErr w:type="gramStart"/>
      <w:r w:rsidRPr="00140BF0">
        <w:rPr>
          <w:rFonts w:ascii="Times New Roman" w:eastAsia="Times New Roman" w:hAnsi="Times New Roman" w:cs="Times New Roman"/>
          <w:sz w:val="26"/>
          <w:szCs w:val="26"/>
          <w:lang w:eastAsia="ru-RU"/>
        </w:rPr>
        <w:t xml:space="preserve">1.1 </w:t>
      </w:r>
      <w:r w:rsidRPr="00140BF0">
        <w:rPr>
          <w:rFonts w:ascii="Times New Roman" w:eastAsia="Times New Roman" w:hAnsi="Times New Roman" w:cs="Times New Roman"/>
          <w:i/>
          <w:sz w:val="26"/>
          <w:szCs w:val="26"/>
          <w:lang w:eastAsia="ru-RU"/>
        </w:rPr>
        <w:t xml:space="preserve"> </w:t>
      </w:r>
      <w:r w:rsidRPr="00140BF0">
        <w:rPr>
          <w:rFonts w:ascii="Times New Roman" w:eastAsia="Times New Roman" w:hAnsi="Times New Roman" w:cs="Times New Roman"/>
          <w:sz w:val="26"/>
          <w:szCs w:val="26"/>
          <w:lang w:eastAsia="ru-RU"/>
        </w:rPr>
        <w:t>следующего</w:t>
      </w:r>
      <w:proofErr w:type="gramEnd"/>
      <w:r w:rsidRPr="00140BF0">
        <w:rPr>
          <w:rFonts w:ascii="Times New Roman" w:eastAsia="Times New Roman" w:hAnsi="Times New Roman" w:cs="Times New Roman"/>
          <w:sz w:val="26"/>
          <w:szCs w:val="26"/>
          <w:lang w:eastAsia="ru-RU"/>
        </w:rPr>
        <w:t xml:space="preserve"> содержания:</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"1.1. Сход граждан, предусмотренный пунктом 4 части 1 настоящей статьи, может созываться Собранием депутатов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в) в части 2 после слов "жителей населенного пункта" дополнить словами "(либо части его территории)";</w:t>
      </w:r>
    </w:p>
    <w:p w:rsidR="00140BF0" w:rsidRPr="00140BF0" w:rsidRDefault="00140BF0" w:rsidP="00140BF0">
      <w:pPr>
        <w:spacing w:after="0" w:line="240" w:lineRule="auto"/>
        <w:ind w:firstLine="709"/>
        <w:jc w:val="both"/>
        <w:rPr>
          <w:rFonts w:ascii="Times New Roman" w:eastAsia="Times New Roman" w:hAnsi="Times New Roman" w:cs="Times New Roman"/>
          <w:b/>
          <w:bCs/>
          <w:i/>
          <w:iCs/>
          <w:sz w:val="26"/>
          <w:szCs w:val="26"/>
          <w:lang w:eastAsia="ru-RU"/>
        </w:rPr>
      </w:pPr>
      <w:r w:rsidRPr="00140BF0">
        <w:rPr>
          <w:rFonts w:ascii="Times New Roman" w:eastAsia="Times New Roman" w:hAnsi="Times New Roman" w:cs="Times New Roman"/>
          <w:b/>
          <w:bCs/>
          <w:i/>
          <w:iCs/>
          <w:sz w:val="26"/>
          <w:szCs w:val="26"/>
          <w:lang w:eastAsia="ru-RU"/>
        </w:rPr>
        <w:t>6) часть 4 статьи 15 изложить в следующей редакции: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sz w:val="26"/>
          <w:szCs w:val="26"/>
          <w:lang w:eastAsia="ru-RU"/>
        </w:rPr>
        <w:t xml:space="preserve">"4. Порядок организации и проведения публичных слушаний определяется решением Собрания депутатов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и должен предусматривать заблаговременное оповещение жителей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w:t>
      </w:r>
      <w:r w:rsidRPr="00140BF0">
        <w:rPr>
          <w:rFonts w:ascii="Times New Roman" w:eastAsia="Times New Roman" w:hAnsi="Times New Roman" w:cs="Times New Roman"/>
          <w:sz w:val="26"/>
          <w:szCs w:val="26"/>
          <w:lang w:eastAsia="ru-RU"/>
        </w:rPr>
        <w:lastRenderedPageBreak/>
        <w:t xml:space="preserve">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 xml:space="preserve">7) пункт 9 части 8 статьи 22 </w:t>
      </w:r>
      <w:r w:rsidRPr="00140BF0">
        <w:rPr>
          <w:rFonts w:ascii="Times New Roman" w:eastAsia="Times New Roman" w:hAnsi="Times New Roman" w:cs="Times New Roman"/>
          <w:b/>
          <w:bCs/>
          <w:i/>
          <w:sz w:val="26"/>
          <w:szCs w:val="26"/>
          <w:lang w:eastAsia="ru-RU"/>
        </w:rPr>
        <w:t>изложить в следующей редакции:</w:t>
      </w:r>
    </w:p>
    <w:p w:rsidR="00140BF0" w:rsidRPr="00140BF0" w:rsidRDefault="00140BF0" w:rsidP="00140BF0">
      <w:pPr>
        <w:spacing w:after="0" w:line="240" w:lineRule="auto"/>
        <w:ind w:firstLine="709"/>
        <w:jc w:val="both"/>
        <w:rPr>
          <w:rFonts w:ascii="Times New Roman" w:eastAsia="Times New Roman" w:hAnsi="Times New Roman" w:cs="Times New Roman"/>
          <w:bCs/>
          <w:sz w:val="28"/>
          <w:szCs w:val="28"/>
          <w:lang w:eastAsia="ru-RU"/>
        </w:rPr>
      </w:pPr>
      <w:r w:rsidRPr="00140BF0">
        <w:rPr>
          <w:rFonts w:ascii="Times New Roman" w:eastAsia="Times New Roman" w:hAnsi="Times New Roman" w:cs="Times New Roman"/>
          <w:bCs/>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bCs/>
          <w:i/>
          <w:sz w:val="26"/>
          <w:szCs w:val="26"/>
          <w:lang w:eastAsia="ru-RU"/>
        </w:rPr>
        <w:t>8) пункт "з" части 1 статьи 34 изложить в следующей редакции:</w:t>
      </w:r>
    </w:p>
    <w:p w:rsidR="00140BF0" w:rsidRPr="00140BF0" w:rsidRDefault="00140BF0" w:rsidP="00140BF0">
      <w:pPr>
        <w:spacing w:after="0" w:line="240" w:lineRule="auto"/>
        <w:ind w:firstLine="709"/>
        <w:jc w:val="both"/>
        <w:rPr>
          <w:rFonts w:ascii="Times New Roman" w:eastAsia="Times New Roman" w:hAnsi="Times New Roman" w:cs="Times New Roman"/>
          <w:bCs/>
          <w:sz w:val="28"/>
          <w:szCs w:val="28"/>
          <w:lang w:eastAsia="ru-RU"/>
        </w:rPr>
      </w:pPr>
      <w:r w:rsidRPr="00140BF0">
        <w:rPr>
          <w:rFonts w:ascii="Times New Roman" w:eastAsia="Times New Roman" w:hAnsi="Times New Roman" w:cs="Times New Roman"/>
          <w:bCs/>
          <w:sz w:val="26"/>
          <w:szCs w:val="26"/>
          <w:lang w:eastAsia="ru-RU"/>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9) в статье 56:</w:t>
      </w:r>
    </w:p>
    <w:p w:rsidR="00140BF0" w:rsidRPr="00140BF0" w:rsidRDefault="009E3955" w:rsidP="00140B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а) в части 1</w:t>
      </w:r>
      <w:r w:rsidR="00140BF0" w:rsidRPr="00140BF0">
        <w:rPr>
          <w:rFonts w:ascii="Times New Roman" w:eastAsia="Times New Roman" w:hAnsi="Times New Roman" w:cs="Times New Roman"/>
          <w:sz w:val="26"/>
          <w:szCs w:val="26"/>
          <w:lang w:eastAsia="ru-RU"/>
        </w:rPr>
        <w:t xml:space="preserve"> после слов "(населенного пункта" дополнить совами "(либо части его территории)";</w:t>
      </w:r>
    </w:p>
    <w:p w:rsidR="00140BF0" w:rsidRPr="00140BF0" w:rsidRDefault="009E3955" w:rsidP="00140B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б) в части 2 </w:t>
      </w:r>
      <w:r w:rsidR="00140BF0" w:rsidRPr="00140BF0">
        <w:rPr>
          <w:rFonts w:ascii="Times New Roman" w:eastAsia="Times New Roman" w:hAnsi="Times New Roman" w:cs="Times New Roman"/>
          <w:sz w:val="26"/>
          <w:szCs w:val="26"/>
          <w:lang w:eastAsia="ru-RU"/>
        </w:rPr>
        <w:t>слова "предусмотренных пунктом 4.1" заменить словами "предусмотренных пунктами 4.1 и 4.3";</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
          <w:i/>
          <w:sz w:val="26"/>
          <w:szCs w:val="26"/>
          <w:lang w:eastAsia="ru-RU"/>
        </w:rPr>
        <w:t>10) часть 5 статьи 62 изложить в следующей редакции:</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r w:rsidRPr="00140BF0">
        <w:rPr>
          <w:rFonts w:ascii="Times New Roman" w:eastAsia="Times New Roman" w:hAnsi="Times New Roman" w:cs="Times New Roman"/>
          <w:bCs/>
          <w:sz w:val="26"/>
          <w:szCs w:val="26"/>
          <w:lang w:eastAsia="ru-RU"/>
        </w:rPr>
        <w:t xml:space="preserve">"5. Устав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муниципальный правовой акт о внесении изменений и (или) дополнений в Устав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подлежат официальному опубликованию (обнародованию) или в газете "</w:t>
      </w:r>
      <w:proofErr w:type="spellStart"/>
      <w:r w:rsidRPr="00140BF0">
        <w:rPr>
          <w:rFonts w:ascii="Times New Roman" w:eastAsia="Times New Roman" w:hAnsi="Times New Roman" w:cs="Times New Roman"/>
          <w:bCs/>
          <w:sz w:val="26"/>
          <w:szCs w:val="26"/>
          <w:lang w:eastAsia="ru-RU"/>
        </w:rPr>
        <w:t>Елчек</w:t>
      </w:r>
      <w:proofErr w:type="spellEnd"/>
      <w:r w:rsidRPr="00140BF0">
        <w:rPr>
          <w:rFonts w:ascii="Times New Roman" w:eastAsia="Times New Roman" w:hAnsi="Times New Roman" w:cs="Times New Roman"/>
          <w:bCs/>
          <w:sz w:val="26"/>
          <w:szCs w:val="26"/>
          <w:lang w:eastAsia="ru-RU"/>
        </w:rPr>
        <w:t xml:space="preserve"> </w:t>
      </w:r>
      <w:proofErr w:type="spellStart"/>
      <w:r w:rsidRPr="00140BF0">
        <w:rPr>
          <w:rFonts w:ascii="Times New Roman" w:eastAsia="Times New Roman" w:hAnsi="Times New Roman" w:cs="Times New Roman"/>
          <w:bCs/>
          <w:sz w:val="26"/>
          <w:szCs w:val="26"/>
          <w:lang w:eastAsia="ru-RU"/>
        </w:rPr>
        <w:t>ен</w:t>
      </w:r>
      <w:proofErr w:type="spellEnd"/>
      <w:r w:rsidRPr="00140BF0">
        <w:rPr>
          <w:rFonts w:ascii="Times New Roman" w:eastAsia="Times New Roman" w:hAnsi="Times New Roman" w:cs="Times New Roman"/>
          <w:bCs/>
          <w:sz w:val="26"/>
          <w:szCs w:val="26"/>
          <w:lang w:eastAsia="ru-RU"/>
        </w:rPr>
        <w:t xml:space="preserve">", или в информационном бюллетене "Вестник </w:t>
      </w:r>
      <w:proofErr w:type="spellStart"/>
      <w:r w:rsidRPr="00140BF0">
        <w:rPr>
          <w:rFonts w:ascii="Times New Roman" w:eastAsia="Times New Roman" w:hAnsi="Times New Roman" w:cs="Times New Roman"/>
          <w:bCs/>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w:t>
      </w:r>
      <w:proofErr w:type="spellStart"/>
      <w:r w:rsidRPr="00140BF0">
        <w:rPr>
          <w:rFonts w:ascii="Times New Roman" w:eastAsia="Times New Roman" w:hAnsi="Times New Roman" w:cs="Times New Roman"/>
          <w:bCs/>
          <w:sz w:val="26"/>
          <w:szCs w:val="26"/>
          <w:lang w:eastAsia="ru-RU"/>
        </w:rPr>
        <w:t>Яльчикского</w:t>
      </w:r>
      <w:proofErr w:type="spellEnd"/>
      <w:r w:rsidRPr="00140BF0">
        <w:rPr>
          <w:rFonts w:ascii="Times New Roman" w:eastAsia="Times New Roman" w:hAnsi="Times New Roman" w:cs="Times New Roman"/>
          <w:bCs/>
          <w:sz w:val="26"/>
          <w:szCs w:val="26"/>
          <w:lang w:eastAsia="ru-RU"/>
        </w:rPr>
        <w:t xml:space="preserve"> района Чувашской Республики" после их </w:t>
      </w:r>
      <w:r w:rsidRPr="00140BF0">
        <w:rPr>
          <w:rFonts w:ascii="Times New Roman" w:eastAsia="Times New Roman" w:hAnsi="Times New Roman" w:cs="Times New Roman"/>
          <w:bCs/>
          <w:sz w:val="26"/>
          <w:szCs w:val="26"/>
          <w:lang w:eastAsia="ru-RU"/>
        </w:rPr>
        <w:lastRenderedPageBreak/>
        <w:t xml:space="preserve">государственной регистрации и вступают в силу после их официального опубликования (обнародования). Глава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обязан опубликовать (обнародовать) зарегистрированные Устав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муниципальный правовой акт о внесении изменений и (или) дополнений в Устав </w:t>
      </w: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bCs/>
          <w:sz w:val="26"/>
          <w:szCs w:val="26"/>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2. Настоящее решение вступает в силу после его государственной регистрации и официального опубликования.</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Председатель Собрания депутатов </w:t>
      </w:r>
    </w:p>
    <w:p w:rsidR="00140BF0" w:rsidRPr="00140BF0" w:rsidRDefault="00140BF0" w:rsidP="00140BF0">
      <w:pPr>
        <w:spacing w:after="0" w:line="240" w:lineRule="auto"/>
        <w:jc w:val="both"/>
        <w:rPr>
          <w:rFonts w:ascii="Times New Roman" w:eastAsia="Times New Roman" w:hAnsi="Times New Roman" w:cs="Times New Roman"/>
          <w:sz w:val="26"/>
          <w:szCs w:val="26"/>
          <w:lang w:eastAsia="ru-RU"/>
        </w:rPr>
      </w:pPr>
      <w:proofErr w:type="spellStart"/>
      <w:r w:rsidRPr="00140BF0">
        <w:rPr>
          <w:rFonts w:ascii="Times New Roman" w:eastAsia="Times New Roman" w:hAnsi="Times New Roman" w:cs="Times New Roman"/>
          <w:sz w:val="26"/>
          <w:szCs w:val="26"/>
          <w:lang w:eastAsia="ru-RU"/>
        </w:rPr>
        <w:t>Малотаябинского</w:t>
      </w:r>
      <w:proofErr w:type="spellEnd"/>
      <w:r w:rsidRPr="00140BF0">
        <w:rPr>
          <w:rFonts w:ascii="Times New Roman" w:eastAsia="Times New Roman" w:hAnsi="Times New Roman" w:cs="Times New Roman"/>
          <w:sz w:val="26"/>
          <w:szCs w:val="26"/>
          <w:lang w:eastAsia="ru-RU"/>
        </w:rPr>
        <w:t xml:space="preserve"> сельского поселения                                                        В.П. Головина</w:t>
      </w: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ind w:firstLine="709"/>
        <w:jc w:val="both"/>
        <w:rPr>
          <w:rFonts w:ascii="Times New Roman" w:eastAsia="Times New Roman" w:hAnsi="Times New Roman" w:cs="Times New Roman"/>
          <w:sz w:val="26"/>
          <w:szCs w:val="26"/>
          <w:lang w:eastAsia="ru-RU"/>
        </w:rPr>
      </w:pPr>
    </w:p>
    <w:p w:rsidR="00140BF0" w:rsidRPr="00140BF0" w:rsidRDefault="00140BF0" w:rsidP="00140BF0">
      <w:pPr>
        <w:spacing w:after="0" w:line="240" w:lineRule="auto"/>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Глава </w:t>
      </w:r>
      <w:proofErr w:type="spellStart"/>
      <w:r w:rsidRPr="00140BF0">
        <w:rPr>
          <w:rFonts w:ascii="Times New Roman" w:eastAsia="Times New Roman" w:hAnsi="Times New Roman" w:cs="Times New Roman"/>
          <w:sz w:val="26"/>
          <w:szCs w:val="26"/>
          <w:lang w:eastAsia="ru-RU"/>
        </w:rPr>
        <w:t>Малотаябинского</w:t>
      </w:r>
      <w:proofErr w:type="spellEnd"/>
    </w:p>
    <w:p w:rsidR="00140BF0" w:rsidRPr="00140BF0" w:rsidRDefault="00140BF0" w:rsidP="00140BF0">
      <w:pPr>
        <w:spacing w:after="0" w:line="240" w:lineRule="auto"/>
        <w:jc w:val="both"/>
        <w:rPr>
          <w:rFonts w:ascii="Times New Roman" w:eastAsia="Times New Roman" w:hAnsi="Times New Roman" w:cs="Times New Roman"/>
          <w:sz w:val="28"/>
          <w:szCs w:val="28"/>
          <w:lang w:eastAsia="ru-RU"/>
        </w:rPr>
      </w:pPr>
      <w:r w:rsidRPr="00140BF0">
        <w:rPr>
          <w:rFonts w:ascii="Times New Roman" w:eastAsia="Times New Roman" w:hAnsi="Times New Roman" w:cs="Times New Roman"/>
          <w:sz w:val="26"/>
          <w:szCs w:val="26"/>
          <w:lang w:eastAsia="ru-RU"/>
        </w:rPr>
        <w:t xml:space="preserve">сельского поселения                                                       </w:t>
      </w:r>
      <w:r w:rsidR="00234FC5">
        <w:rPr>
          <w:rFonts w:ascii="Times New Roman" w:eastAsia="Times New Roman" w:hAnsi="Times New Roman" w:cs="Times New Roman"/>
          <w:sz w:val="26"/>
          <w:szCs w:val="26"/>
          <w:lang w:eastAsia="ru-RU"/>
        </w:rPr>
        <w:t xml:space="preserve">                            </w:t>
      </w:r>
      <w:r w:rsidRPr="00140BF0">
        <w:rPr>
          <w:rFonts w:ascii="Times New Roman" w:eastAsia="Times New Roman" w:hAnsi="Times New Roman" w:cs="Times New Roman"/>
          <w:sz w:val="26"/>
          <w:szCs w:val="26"/>
          <w:lang w:eastAsia="ru-RU"/>
        </w:rPr>
        <w:t>В.В. Петров</w:t>
      </w:r>
    </w:p>
    <w:p w:rsidR="00140BF0" w:rsidRPr="00140BF0" w:rsidRDefault="00140BF0" w:rsidP="00140BF0">
      <w:pPr>
        <w:spacing w:after="0" w:line="240" w:lineRule="auto"/>
        <w:ind w:firstLine="709"/>
        <w:rPr>
          <w:rFonts w:ascii="Times New Roman" w:eastAsia="Times New Roman" w:hAnsi="Times New Roman" w:cs="Times New Roman"/>
          <w:sz w:val="26"/>
          <w:szCs w:val="26"/>
          <w:lang w:eastAsia="ru-RU"/>
        </w:rPr>
      </w:pPr>
    </w:p>
    <w:p w:rsidR="00140BF0" w:rsidRPr="00140BF0" w:rsidRDefault="00140BF0" w:rsidP="00140BF0">
      <w:pPr>
        <w:widowControl w:val="0"/>
        <w:spacing w:after="0" w:line="326" w:lineRule="exact"/>
        <w:ind w:firstLine="640"/>
        <w:jc w:val="both"/>
        <w:rPr>
          <w:rFonts w:ascii="Times New Roman" w:eastAsia="Times New Roman" w:hAnsi="Times New Roman" w:cs="Times New Roman"/>
          <w:sz w:val="28"/>
          <w:szCs w:val="28"/>
          <w:lang w:eastAsia="ru-RU"/>
        </w:rPr>
      </w:pPr>
    </w:p>
    <w:p w:rsidR="00140BF0" w:rsidRPr="00140BF0" w:rsidRDefault="00140BF0" w:rsidP="00140BF0">
      <w:pPr>
        <w:spacing w:after="0" w:line="240" w:lineRule="auto"/>
        <w:ind w:firstLine="709"/>
        <w:jc w:val="both"/>
        <w:rPr>
          <w:rFonts w:ascii="Consolas" w:eastAsia="Times New Roman" w:hAnsi="Consolas" w:cs="Times New Roman"/>
          <w:sz w:val="28"/>
          <w:szCs w:val="28"/>
          <w:lang w:eastAsia="ru-RU"/>
        </w:rPr>
      </w:pPr>
    </w:p>
    <w:p w:rsidR="00B64AAB" w:rsidRPr="00B64AAB" w:rsidRDefault="00B64AAB" w:rsidP="00E36A12">
      <w:pPr>
        <w:spacing w:after="0" w:line="240" w:lineRule="auto"/>
        <w:rPr>
          <w:rFonts w:ascii="Times New Roman" w:eastAsia="Times New Roman" w:hAnsi="Times New Roman" w:cs="Times New Roman"/>
          <w:sz w:val="24"/>
          <w:szCs w:val="24"/>
          <w:lang w:eastAsia="ru-RU"/>
        </w:rPr>
      </w:pPr>
      <w:r w:rsidRPr="00B64AAB">
        <w:rPr>
          <w:rFonts w:ascii="Times New Roman" w:eastAsia="Times New Roman" w:hAnsi="Times New Roman" w:cs="Times New Roman"/>
          <w:sz w:val="24"/>
          <w:szCs w:val="24"/>
          <w:lang w:eastAsia="ru-RU"/>
        </w:rPr>
        <w:t xml:space="preserve">                                                                         </w:t>
      </w:r>
      <w:r w:rsidR="00E36A12">
        <w:rPr>
          <w:rFonts w:ascii="Times New Roman" w:eastAsia="Times New Roman" w:hAnsi="Times New Roman" w:cs="Times New Roman"/>
          <w:sz w:val="24"/>
          <w:szCs w:val="24"/>
          <w:lang w:eastAsia="ru-RU"/>
        </w:rPr>
        <w:t xml:space="preserve">                              </w:t>
      </w:r>
    </w:p>
    <w:p w:rsidR="003D6B16" w:rsidRPr="00E36A12" w:rsidRDefault="00E36A12" w:rsidP="00E36A12">
      <w:pPr>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sectPr w:rsidR="003D6B16" w:rsidRPr="00E36A12" w:rsidSect="00234FC5">
      <w:pgSz w:w="11906" w:h="16838"/>
      <w:pgMar w:top="1134" w:right="992"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Cyr Chuv">
    <w:altName w:val="Arial"/>
    <w:panose1 w:val="020B0604020202020204"/>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2660F7"/>
    <w:multiLevelType w:val="hybridMultilevel"/>
    <w:tmpl w:val="3F760962"/>
    <w:lvl w:ilvl="0" w:tplc="516AAAAC">
      <w:start w:val="1"/>
      <w:numFmt w:val="decimal"/>
      <w:lvlText w:val="%1."/>
      <w:lvlJc w:val="left"/>
      <w:pPr>
        <w:ind w:left="1669" w:hanging="9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9C74FA"/>
    <w:multiLevelType w:val="multilevel"/>
    <w:tmpl w:val="FFDE8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AB"/>
    <w:rsid w:val="00140BF0"/>
    <w:rsid w:val="00234FC5"/>
    <w:rsid w:val="003D6B16"/>
    <w:rsid w:val="009E3955"/>
    <w:rsid w:val="00B64AAB"/>
    <w:rsid w:val="00D52387"/>
    <w:rsid w:val="00DD2313"/>
    <w:rsid w:val="00E36A12"/>
    <w:rsid w:val="00E6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F1EFC-41E7-4C48-8C59-42ABEB0D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F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4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cp:lastPrinted>2021-10-04T06:12:00Z</cp:lastPrinted>
  <dcterms:created xsi:type="dcterms:W3CDTF">2021-10-21T10:46:00Z</dcterms:created>
  <dcterms:modified xsi:type="dcterms:W3CDTF">2021-10-21T10:46:00Z</dcterms:modified>
</cp:coreProperties>
</file>