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53" w:rsidRPr="00ED4553" w:rsidRDefault="00ED4553" w:rsidP="00ED45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553" w:rsidRPr="00ED4553" w:rsidRDefault="00ED4553" w:rsidP="00ED4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ED4553" w:rsidRPr="00ED4553" w:rsidRDefault="00ED4553" w:rsidP="00ED4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tbl>
      <w:tblPr>
        <w:tblW w:w="9909" w:type="dxa"/>
        <w:tblInd w:w="-252" w:type="dxa"/>
        <w:tblLook w:val="04A0" w:firstRow="1" w:lastRow="0" w:firstColumn="1" w:lastColumn="0" w:noHBand="0" w:noVBand="1"/>
      </w:tblPr>
      <w:tblGrid>
        <w:gridCol w:w="4500"/>
        <w:gridCol w:w="1225"/>
        <w:gridCol w:w="4184"/>
      </w:tblGrid>
      <w:tr w:rsidR="00ED4553" w:rsidRPr="00ED4553" w:rsidTr="0099117F">
        <w:trPr>
          <w:cantSplit/>
          <w:trHeight w:val="542"/>
        </w:trPr>
        <w:tc>
          <w:tcPr>
            <w:tcW w:w="4500" w:type="dxa"/>
          </w:tcPr>
          <w:p w:rsidR="00ED4553" w:rsidRPr="00ED4553" w:rsidRDefault="00ED4553" w:rsidP="00ED45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ED45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  <w:p w:rsidR="00ED4553" w:rsidRPr="00ED4553" w:rsidRDefault="00ED4553" w:rsidP="00ED45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"/>
                <w:szCs w:val="4"/>
                <w:lang w:eastAsia="ru-RU"/>
              </w:rPr>
            </w:pPr>
          </w:p>
          <w:p w:rsidR="00ED4553" w:rsidRPr="00ED4553" w:rsidRDefault="00ED4553" w:rsidP="00ED45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D45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ED4553" w:rsidRPr="00ED4553" w:rsidRDefault="00ED4553" w:rsidP="00ED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ED4553" w:rsidRPr="00ED4553" w:rsidRDefault="00ED4553" w:rsidP="00ED45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ED45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ЧУВАШСКАЯ РЕСПУБЛИКА</w:t>
            </w:r>
          </w:p>
          <w:p w:rsidR="00ED4553" w:rsidRPr="00ED4553" w:rsidRDefault="00ED4553" w:rsidP="00ED45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"/>
                <w:szCs w:val="2"/>
                <w:lang w:eastAsia="ru-RU"/>
              </w:rPr>
            </w:pPr>
          </w:p>
          <w:p w:rsidR="00ED4553" w:rsidRPr="00ED4553" w:rsidRDefault="00ED4553" w:rsidP="00ED45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ШУМЕРЛИНСКИЙ РАЙОН</w:t>
            </w:r>
            <w:r w:rsidRPr="00ED45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ED4553" w:rsidRPr="00ED4553" w:rsidTr="0099117F">
        <w:trPr>
          <w:cantSplit/>
          <w:trHeight w:val="1785"/>
        </w:trPr>
        <w:tc>
          <w:tcPr>
            <w:tcW w:w="4500" w:type="dxa"/>
          </w:tcPr>
          <w:p w:rsidR="00ED4553" w:rsidRPr="00ED4553" w:rsidRDefault="00ED4553" w:rsidP="00ED4553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ED45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ХĚРЛĔ ОКТЯБРЬ ЯЛ ПОСЕЛЕНИЙĚН </w:t>
            </w:r>
          </w:p>
          <w:p w:rsidR="00ED4553" w:rsidRPr="00ED4553" w:rsidRDefault="00ED4553" w:rsidP="00ED4553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 w:rsidRPr="00ED45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ДЕПУТАТСЕН ПУХĂВĚ</w:t>
            </w:r>
            <w:r w:rsidRPr="00ED45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ED4553" w:rsidRPr="00ED4553" w:rsidRDefault="00ED4553" w:rsidP="00ED4553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4553" w:rsidRPr="00ED4553" w:rsidRDefault="00ED4553" w:rsidP="00ED4553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ED4553" w:rsidRPr="00ED4553" w:rsidRDefault="00ED4553" w:rsidP="00ED4553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ED45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ED4553" w:rsidRPr="00ED4553" w:rsidRDefault="00ED4553" w:rsidP="00ED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53" w:rsidRPr="00ED4553" w:rsidRDefault="00A336D7" w:rsidP="00ED455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«30» декабря</w:t>
            </w:r>
            <w:r w:rsidR="00ED45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2019г.  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56/2</w:t>
            </w:r>
            <w:r w:rsidR="00ED45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 w:rsidR="00ED4553" w:rsidRPr="00ED45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</w:t>
            </w:r>
          </w:p>
          <w:p w:rsidR="00ED4553" w:rsidRPr="00ED4553" w:rsidRDefault="00ED4553" w:rsidP="00ED455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ED45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ED4553" w:rsidRPr="00ED4553" w:rsidRDefault="00ED4553" w:rsidP="00ED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ED4553" w:rsidRPr="00ED4553" w:rsidRDefault="00ED4553" w:rsidP="00ED4553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ED45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СОБРАНИЕ ДЕПУТАТОВ </w:t>
            </w:r>
          </w:p>
          <w:p w:rsidR="00ED4553" w:rsidRPr="00ED4553" w:rsidRDefault="00ED4553" w:rsidP="00ED45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ED45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КРАСНООКТЯБРЬСКОГО СЕЛЬСКОГО ПОСЕЛЕНИЯ</w:t>
            </w:r>
            <w:r w:rsidRPr="00ED45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ED4553" w:rsidRPr="00ED4553" w:rsidRDefault="00ED4553" w:rsidP="00ED4553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ED4553" w:rsidRPr="00ED4553" w:rsidRDefault="00ED4553" w:rsidP="00ED4553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ED4553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РЕШЕНИЕ</w:t>
            </w:r>
          </w:p>
          <w:p w:rsidR="00ED4553" w:rsidRPr="00ED4553" w:rsidRDefault="00ED4553" w:rsidP="00ED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53" w:rsidRPr="00ED4553" w:rsidRDefault="00A336D7" w:rsidP="00ED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D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«30»  декабря</w:t>
            </w:r>
            <w:r w:rsidR="00ED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2019г.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56/2</w:t>
            </w:r>
          </w:p>
          <w:p w:rsidR="00ED4553" w:rsidRPr="00ED4553" w:rsidRDefault="00ED4553" w:rsidP="00ED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ED45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поселок Красный Октябрь</w:t>
            </w:r>
          </w:p>
        </w:tc>
      </w:tr>
    </w:tbl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21" w:rsidRPr="00FD0021" w:rsidRDefault="000E2FB3" w:rsidP="000E2FB3">
      <w:pPr>
        <w:autoSpaceDE w:val="0"/>
        <w:autoSpaceDN w:val="0"/>
        <w:adjustRightInd w:val="0"/>
        <w:spacing w:after="0" w:line="240" w:lineRule="auto"/>
        <w:ind w:right="5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</w:r>
    </w:p>
    <w:p w:rsidR="00FD0021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0B" w:rsidRPr="00FD0021" w:rsidRDefault="00FE530B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21" w:rsidRPr="00FD0021" w:rsidRDefault="000E2FB3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статьи 6.1 Закона Чувашской Республики от </w:t>
      </w: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недостоверных или неполных таких сведений»</w:t>
      </w:r>
    </w:p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056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r w:rsidR="00ED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Краснооктябрьского</w:t>
      </w:r>
      <w:r w:rsidR="00495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Шумерлинского района</w:t>
      </w:r>
      <w:r w:rsidR="00495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0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 решило:</w:t>
      </w:r>
    </w:p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FB3" w:rsidRPr="000E2FB3" w:rsidRDefault="000E2FB3" w:rsidP="000E2FB3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39" w:history="1">
        <w:r w:rsidRPr="000E2F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 согласно приложению.</w:t>
      </w:r>
    </w:p>
    <w:p w:rsidR="00ED4553" w:rsidRPr="00ED4553" w:rsidRDefault="000E2FB3" w:rsidP="00ED4553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D4553" w:rsidRPr="00ED4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опубликования в издании «Вестник Краснооктябрьского сельского поселения Шумерлинского района».</w:t>
      </w:r>
    </w:p>
    <w:p w:rsidR="00ED4553" w:rsidRPr="00ED4553" w:rsidRDefault="00ED4553" w:rsidP="00ED4553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553" w:rsidRPr="00ED4553" w:rsidRDefault="00ED4553" w:rsidP="00ED4553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553" w:rsidRDefault="00ED4553" w:rsidP="00ED455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Краснооктя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брьского </w:t>
      </w:r>
      <w:r w:rsidRPr="00ED4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</w:p>
    <w:p w:rsidR="00ED4553" w:rsidRPr="00ED4553" w:rsidRDefault="00ED4553" w:rsidP="00ED4553">
      <w:pPr>
        <w:pStyle w:val="a7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 района</w:t>
      </w:r>
      <w:r w:rsidRPr="00ED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D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Т.В. Лазарева </w:t>
      </w:r>
    </w:p>
    <w:p w:rsidR="000E2FB3" w:rsidRDefault="000E2FB3" w:rsidP="00ED455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FB3" w:rsidRDefault="000E2FB3" w:rsidP="00C777C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FB3" w:rsidRDefault="000E2FB3" w:rsidP="00C777C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5056" w:rsidRDefault="00495056" w:rsidP="00ED4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553" w:rsidRPr="00ED4553" w:rsidRDefault="00ED4553" w:rsidP="00ED4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056" w:rsidRDefault="00495056" w:rsidP="00C777C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FB3" w:rsidRPr="000E2FB3" w:rsidRDefault="000E2FB3" w:rsidP="000E2F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2FB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E2FB3" w:rsidRDefault="000E2FB3" w:rsidP="000E2F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2FB3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495056" w:rsidRDefault="00ED4553" w:rsidP="000E2F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495056" w:rsidRPr="004950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95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FB3" w:rsidRPr="000E2FB3" w:rsidRDefault="000E2FB3" w:rsidP="000E2F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2FB3">
        <w:rPr>
          <w:rFonts w:ascii="Times New Roman" w:hAnsi="Times New Roman" w:cs="Times New Roman"/>
          <w:sz w:val="24"/>
          <w:szCs w:val="24"/>
        </w:rPr>
        <w:t>Шумерлинского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E2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FB3" w:rsidRPr="000E2FB3" w:rsidRDefault="000E2FB3" w:rsidP="000E2F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2FB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30.12.</w:t>
      </w:r>
      <w:r w:rsidRPr="000E2FB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="00A336D7">
        <w:rPr>
          <w:rFonts w:ascii="Times New Roman" w:hAnsi="Times New Roman" w:cs="Times New Roman"/>
          <w:sz w:val="24"/>
          <w:szCs w:val="24"/>
        </w:rPr>
        <w:t xml:space="preserve"> г. № 56/2</w:t>
      </w:r>
      <w:bookmarkStart w:id="0" w:name="_GoBack"/>
      <w:bookmarkEnd w:id="0"/>
    </w:p>
    <w:p w:rsidR="000E2FB3" w:rsidRPr="00E80322" w:rsidRDefault="000E2FB3" w:rsidP="000E2F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2FB3" w:rsidRPr="002A0D72" w:rsidRDefault="000E2FB3" w:rsidP="00ED455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D72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0E2FB3" w:rsidRDefault="000E2FB3" w:rsidP="00ED455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D72">
        <w:rPr>
          <w:rFonts w:ascii="Times New Roman" w:hAnsi="Times New Roman" w:cs="Times New Roman"/>
          <w:b/>
          <w:sz w:val="26"/>
          <w:szCs w:val="26"/>
        </w:rPr>
        <w:t>принятия решения о применении к депутату, выборному должностному</w:t>
      </w:r>
    </w:p>
    <w:p w:rsidR="000E2FB3" w:rsidRDefault="000E2FB3" w:rsidP="00ED455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D72">
        <w:rPr>
          <w:rFonts w:ascii="Times New Roman" w:hAnsi="Times New Roman" w:cs="Times New Roman"/>
          <w:b/>
          <w:sz w:val="26"/>
          <w:szCs w:val="26"/>
        </w:rPr>
        <w:t xml:space="preserve">лицу местного самоуправления мер ответственности, указанных в части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2A0D72">
        <w:rPr>
          <w:rFonts w:ascii="Times New Roman" w:hAnsi="Times New Roman" w:cs="Times New Roman"/>
          <w:b/>
          <w:sz w:val="26"/>
          <w:szCs w:val="26"/>
        </w:rPr>
        <w:t>5.4.1 статьи 35 Закона Чувашской Республики «Об организации</w:t>
      </w:r>
    </w:p>
    <w:p w:rsidR="000E2FB3" w:rsidRPr="002A0D72" w:rsidRDefault="000E2FB3" w:rsidP="00ED455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D72">
        <w:rPr>
          <w:rFonts w:ascii="Times New Roman" w:hAnsi="Times New Roman" w:cs="Times New Roman"/>
          <w:b/>
          <w:sz w:val="26"/>
          <w:szCs w:val="26"/>
        </w:rPr>
        <w:t>местного самоуправления в Чувашской Республике»</w:t>
      </w:r>
    </w:p>
    <w:p w:rsidR="000E2FB3" w:rsidRDefault="000E2FB3" w:rsidP="000E2FB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2FB3" w:rsidRPr="000E2FB3" w:rsidRDefault="000E2FB3" w:rsidP="000E2FB3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порядок принятия решения о применении мер ответственности к депутату, выборному должностному лицу </w:t>
      </w:r>
      <w:r w:rsidR="00EE145B" w:rsidRPr="00EE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Собрания депутатов </w:t>
      </w:r>
      <w:r w:rsidR="00ED4553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495056" w:rsidRPr="00495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EE145B" w:rsidRPr="00EE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 района</w:t>
      </w: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лица, замещающие муниципальные должности),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искажение этих сведений является несущественным.</w:t>
      </w:r>
    </w:p>
    <w:p w:rsidR="000E2FB3" w:rsidRPr="000E2FB3" w:rsidRDefault="000E2FB3" w:rsidP="000E2FB3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лицам, замещающим муниципальную должность,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r w:rsidR="00EE145B" w:rsidRPr="00EE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Собранием депутатов </w:t>
      </w:r>
      <w:r w:rsidR="00ED4553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495056" w:rsidRPr="00495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EE145B" w:rsidRPr="00EE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 района</w:t>
      </w:r>
      <w:r w:rsidRPr="00EE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применены меры ответственности, указанные в части 5.4.1</w:t>
      </w:r>
      <w:proofErr w:type="gramEnd"/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35 Закона Чувашской Республики «Об организации местного самоуправления в Чувашской Республике» (далее – меры ответственности).</w:t>
      </w:r>
    </w:p>
    <w:p w:rsidR="000E2FB3" w:rsidRPr="000E2FB3" w:rsidRDefault="000E2FB3" w:rsidP="000E2FB3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 ответственности применяется к лицу, замещающему муниципальную должность, на основании поступивших результатов проверки, проведенной по решению Главы Чувашской Республики в порядке, установленном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</w:t>
      </w:r>
      <w:proofErr w:type="gramEnd"/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принятии решения о применении мер ответственности за представление недостоверных или неполных таких сведений» (далее – результаты проверки), а в случае, если результаты проверки направлялись в комиссию </w:t>
      </w:r>
      <w:r w:rsidR="00EE145B" w:rsidRPr="00EE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</w:t>
      </w:r>
      <w:r w:rsidRPr="00EE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 на основании рекомендации данной комиссии, не позднее шести месяцев со дня</w:t>
      </w:r>
      <w:proofErr w:type="gramEnd"/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в </w:t>
      </w:r>
      <w:r w:rsidR="00EE145B" w:rsidRPr="00EE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Собрани</w:t>
      </w:r>
      <w:r w:rsidR="00EE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EE145B" w:rsidRPr="00EE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депутатов </w:t>
      </w:r>
      <w:r w:rsidR="00ED4553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495056" w:rsidRPr="00495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EE145B" w:rsidRPr="00EE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 района</w:t>
      </w:r>
      <w:r w:rsidR="00EE145B"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проверки и не позднее трех лет со дня совершения лицом, замещающим муниципальную должность, коррупционного правонарушения.</w:t>
      </w:r>
    </w:p>
    <w:p w:rsidR="000E2FB3" w:rsidRPr="000E2FB3" w:rsidRDefault="000E2FB3" w:rsidP="000E2FB3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Вопрос о применении меры ответственности к лицу, замещающему муниципальную должность, включается в повестку </w:t>
      </w:r>
      <w:proofErr w:type="gramStart"/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ближайшего заседания </w:t>
      </w:r>
      <w:r w:rsidR="00EE145B" w:rsidRPr="00EE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Собрания депутатов </w:t>
      </w:r>
      <w:r w:rsidR="00ED4553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495056" w:rsidRPr="00495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proofErr w:type="gramEnd"/>
      <w:r w:rsidR="00495056" w:rsidRPr="00495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E145B" w:rsidRPr="00EE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 района</w:t>
      </w:r>
      <w:r w:rsidR="00EE145B"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может быть рассмотрен позднее трех месяцев со дня поступления результатов проверки. </w:t>
      </w:r>
    </w:p>
    <w:p w:rsidR="000E2FB3" w:rsidRPr="000E2FB3" w:rsidRDefault="000E2FB3" w:rsidP="000E2FB3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0E2FB3" w:rsidRPr="000E2FB3" w:rsidRDefault="000E2FB3" w:rsidP="000E2FB3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0E2FB3" w:rsidRPr="000E2FB3" w:rsidRDefault="000E2FB3" w:rsidP="000E2FB3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Решение о применении меры ответственности к лицу, замещающему муниципальную должность, принимается большинством голосов от общего числа депутатов и оформляется решением </w:t>
      </w:r>
      <w:r w:rsidR="00EE145B" w:rsidRPr="00EE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Собрания депутатов </w:t>
      </w:r>
      <w:r w:rsidR="00ED4553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495056" w:rsidRPr="00495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EE145B" w:rsidRPr="00EE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 района</w:t>
      </w: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FB3" w:rsidRPr="000E2FB3" w:rsidRDefault="000E2FB3" w:rsidP="000E2FB3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0E2FB3" w:rsidRPr="000E2FB3" w:rsidRDefault="000E2FB3" w:rsidP="000E2FB3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Копия решения о применении меры ответственности не позднее трех рабочих дней со дня принятия вручается лицу, замещающему муниципальную должность, под роспись. Если лицо, замещающее муниципальную должность, отказывается ознакомиться с решением о применении меры ответственности под роспись, то составляется соответствующий акт и данное решение в течение пяти рабочих дней со дня его принятия направляется в адрес указанного лица посредством почтового отправления с уведомлением о вручении.</w:t>
      </w:r>
    </w:p>
    <w:p w:rsidR="000E2FB3" w:rsidRPr="000E2FB3" w:rsidRDefault="000E2FB3" w:rsidP="000E2FB3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не позднее трёх рабочих дней со дня принятия соответствующего решения.</w:t>
      </w:r>
    </w:p>
    <w:p w:rsidR="000E2FB3" w:rsidRPr="000E2FB3" w:rsidRDefault="000E2FB3" w:rsidP="000E2FB3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0E2FB3" w:rsidRPr="000E2FB3" w:rsidRDefault="000E2FB3" w:rsidP="000E2FB3">
      <w:pPr>
        <w:tabs>
          <w:tab w:val="left" w:pos="4143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FB3" w:rsidRPr="000E2FB3" w:rsidRDefault="000E2FB3" w:rsidP="000E2FB3">
      <w:pPr>
        <w:pStyle w:val="a3"/>
        <w:tabs>
          <w:tab w:val="left" w:pos="654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FB3" w:rsidRPr="000E2FB3" w:rsidRDefault="000E2FB3" w:rsidP="00C777C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2FB3" w:rsidRPr="000E2FB3" w:rsidSect="006C029C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BB" w:rsidRDefault="00624EBB" w:rsidP="000E2FB3">
      <w:pPr>
        <w:spacing w:after="0" w:line="240" w:lineRule="auto"/>
      </w:pPr>
      <w:r>
        <w:separator/>
      </w:r>
    </w:p>
  </w:endnote>
  <w:endnote w:type="continuationSeparator" w:id="0">
    <w:p w:rsidR="00624EBB" w:rsidRDefault="00624EBB" w:rsidP="000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BB" w:rsidRDefault="00624EBB" w:rsidP="000E2FB3">
      <w:pPr>
        <w:spacing w:after="0" w:line="240" w:lineRule="auto"/>
      </w:pPr>
      <w:r>
        <w:separator/>
      </w:r>
    </w:p>
  </w:footnote>
  <w:footnote w:type="continuationSeparator" w:id="0">
    <w:p w:rsidR="00624EBB" w:rsidRDefault="00624EBB" w:rsidP="000E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3D55"/>
    <w:multiLevelType w:val="hybridMultilevel"/>
    <w:tmpl w:val="5CCA37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644DF"/>
    <w:multiLevelType w:val="hybridMultilevel"/>
    <w:tmpl w:val="A984CB80"/>
    <w:lvl w:ilvl="0" w:tplc="CEDA0480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35B11"/>
    <w:multiLevelType w:val="multilevel"/>
    <w:tmpl w:val="B94AE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4A256A2"/>
    <w:multiLevelType w:val="multilevel"/>
    <w:tmpl w:val="BB808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25E302C"/>
    <w:multiLevelType w:val="multilevel"/>
    <w:tmpl w:val="6FC0A1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2C"/>
    <w:rsid w:val="00035DA1"/>
    <w:rsid w:val="00036C10"/>
    <w:rsid w:val="00081705"/>
    <w:rsid w:val="000C617C"/>
    <w:rsid w:val="000E2FB3"/>
    <w:rsid w:val="000E55C4"/>
    <w:rsid w:val="00126DA5"/>
    <w:rsid w:val="001B4720"/>
    <w:rsid w:val="001C3FAD"/>
    <w:rsid w:val="001D5081"/>
    <w:rsid w:val="001E1DF8"/>
    <w:rsid w:val="0025253D"/>
    <w:rsid w:val="00290B54"/>
    <w:rsid w:val="002A2785"/>
    <w:rsid w:val="003460D3"/>
    <w:rsid w:val="0036664C"/>
    <w:rsid w:val="00391971"/>
    <w:rsid w:val="003923D4"/>
    <w:rsid w:val="003B6E03"/>
    <w:rsid w:val="003C54B1"/>
    <w:rsid w:val="003F5E6B"/>
    <w:rsid w:val="004141A1"/>
    <w:rsid w:val="00495056"/>
    <w:rsid w:val="004957C0"/>
    <w:rsid w:val="005651D4"/>
    <w:rsid w:val="005A7B76"/>
    <w:rsid w:val="005B4272"/>
    <w:rsid w:val="005D2677"/>
    <w:rsid w:val="005E39F5"/>
    <w:rsid w:val="005E5677"/>
    <w:rsid w:val="005E7A64"/>
    <w:rsid w:val="00604836"/>
    <w:rsid w:val="00605542"/>
    <w:rsid w:val="00605C66"/>
    <w:rsid w:val="00606389"/>
    <w:rsid w:val="00624EBB"/>
    <w:rsid w:val="006520B2"/>
    <w:rsid w:val="00681E58"/>
    <w:rsid w:val="00694277"/>
    <w:rsid w:val="006B7240"/>
    <w:rsid w:val="006F154C"/>
    <w:rsid w:val="006F5FFD"/>
    <w:rsid w:val="007231A9"/>
    <w:rsid w:val="00757EB1"/>
    <w:rsid w:val="00762D42"/>
    <w:rsid w:val="007D683E"/>
    <w:rsid w:val="007E1A1A"/>
    <w:rsid w:val="00810296"/>
    <w:rsid w:val="0084401B"/>
    <w:rsid w:val="008519E3"/>
    <w:rsid w:val="00862E68"/>
    <w:rsid w:val="00877FB4"/>
    <w:rsid w:val="008A0C41"/>
    <w:rsid w:val="008E02EB"/>
    <w:rsid w:val="008F6B00"/>
    <w:rsid w:val="009030FD"/>
    <w:rsid w:val="0095495C"/>
    <w:rsid w:val="0096029C"/>
    <w:rsid w:val="009858A3"/>
    <w:rsid w:val="0099325E"/>
    <w:rsid w:val="009B04B8"/>
    <w:rsid w:val="009C1E39"/>
    <w:rsid w:val="009C5BB2"/>
    <w:rsid w:val="009C6598"/>
    <w:rsid w:val="009E6A43"/>
    <w:rsid w:val="009F6271"/>
    <w:rsid w:val="00A01029"/>
    <w:rsid w:val="00A336D7"/>
    <w:rsid w:val="00A6637A"/>
    <w:rsid w:val="00A91867"/>
    <w:rsid w:val="00AA7A56"/>
    <w:rsid w:val="00AB14CB"/>
    <w:rsid w:val="00AE1DB8"/>
    <w:rsid w:val="00AF4816"/>
    <w:rsid w:val="00B20371"/>
    <w:rsid w:val="00B64290"/>
    <w:rsid w:val="00BB73FA"/>
    <w:rsid w:val="00BB7853"/>
    <w:rsid w:val="00BE48D4"/>
    <w:rsid w:val="00C25FE0"/>
    <w:rsid w:val="00C5045A"/>
    <w:rsid w:val="00C7575F"/>
    <w:rsid w:val="00C777C7"/>
    <w:rsid w:val="00C90503"/>
    <w:rsid w:val="00C95DA5"/>
    <w:rsid w:val="00CA4C0E"/>
    <w:rsid w:val="00CA72F2"/>
    <w:rsid w:val="00CB2B16"/>
    <w:rsid w:val="00CB3451"/>
    <w:rsid w:val="00CB575A"/>
    <w:rsid w:val="00CF2AC4"/>
    <w:rsid w:val="00D15D1E"/>
    <w:rsid w:val="00D65032"/>
    <w:rsid w:val="00D6714A"/>
    <w:rsid w:val="00DD59F1"/>
    <w:rsid w:val="00DF4623"/>
    <w:rsid w:val="00E25A2C"/>
    <w:rsid w:val="00E42E89"/>
    <w:rsid w:val="00E4457D"/>
    <w:rsid w:val="00E97605"/>
    <w:rsid w:val="00ED4553"/>
    <w:rsid w:val="00EE145B"/>
    <w:rsid w:val="00F3321F"/>
    <w:rsid w:val="00F557A2"/>
    <w:rsid w:val="00F616FB"/>
    <w:rsid w:val="00F6699C"/>
    <w:rsid w:val="00FB2FFA"/>
    <w:rsid w:val="00FD0021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23"/>
    <w:pPr>
      <w:ind w:left="720"/>
      <w:contextualSpacing/>
    </w:pPr>
  </w:style>
  <w:style w:type="character" w:customStyle="1" w:styleId="1">
    <w:name w:val="Гиперссылка1"/>
    <w:basedOn w:val="a0"/>
    <w:rsid w:val="00762D42"/>
  </w:style>
  <w:style w:type="paragraph" w:styleId="a4">
    <w:name w:val="Normal (Web)"/>
    <w:basedOn w:val="a"/>
    <w:uiPriority w:val="99"/>
    <w:semiHidden/>
    <w:unhideWhenUsed/>
    <w:rsid w:val="00E4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2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2FB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FB3"/>
  </w:style>
  <w:style w:type="paragraph" w:styleId="aa">
    <w:name w:val="footer"/>
    <w:basedOn w:val="a"/>
    <w:link w:val="ab"/>
    <w:uiPriority w:val="99"/>
    <w:unhideWhenUsed/>
    <w:rsid w:val="000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23"/>
    <w:pPr>
      <w:ind w:left="720"/>
      <w:contextualSpacing/>
    </w:pPr>
  </w:style>
  <w:style w:type="character" w:customStyle="1" w:styleId="1">
    <w:name w:val="Гиперссылка1"/>
    <w:basedOn w:val="a0"/>
    <w:rsid w:val="00762D42"/>
  </w:style>
  <w:style w:type="paragraph" w:styleId="a4">
    <w:name w:val="Normal (Web)"/>
    <w:basedOn w:val="a"/>
    <w:uiPriority w:val="99"/>
    <w:semiHidden/>
    <w:unhideWhenUsed/>
    <w:rsid w:val="00E4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2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2FB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FB3"/>
  </w:style>
  <w:style w:type="paragraph" w:styleId="aa">
    <w:name w:val="footer"/>
    <w:basedOn w:val="a"/>
    <w:link w:val="ab"/>
    <w:uiPriority w:val="99"/>
    <w:unhideWhenUsed/>
    <w:rsid w:val="000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A649-DDE3-4D7E-90CE-E3B0E276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Краснова</dc:creator>
  <cp:lastModifiedBy>KP</cp:lastModifiedBy>
  <cp:revision>7</cp:revision>
  <cp:lastPrinted>2019-10-04T04:52:00Z</cp:lastPrinted>
  <dcterms:created xsi:type="dcterms:W3CDTF">2019-12-19T08:56:00Z</dcterms:created>
  <dcterms:modified xsi:type="dcterms:W3CDTF">2019-12-30T22:02:00Z</dcterms:modified>
</cp:coreProperties>
</file>