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E08" w:rsidRPr="00880186" w:rsidRDefault="00B01866">
      <w:pPr>
        <w:pStyle w:val="20"/>
        <w:shd w:val="clear" w:color="auto" w:fill="auto"/>
        <w:ind w:left="20"/>
        <w:rPr>
          <w:sz w:val="24"/>
          <w:szCs w:val="24"/>
        </w:rPr>
      </w:pPr>
      <w:r w:rsidRPr="00880186">
        <w:rPr>
          <w:sz w:val="24"/>
          <w:szCs w:val="24"/>
        </w:rPr>
        <w:t>ПРОТОКОЛ</w:t>
      </w:r>
    </w:p>
    <w:p w:rsidR="002A0E08" w:rsidRPr="00880186" w:rsidRDefault="00B01866" w:rsidP="00970A8B">
      <w:pPr>
        <w:pStyle w:val="20"/>
        <w:shd w:val="clear" w:color="auto" w:fill="auto"/>
        <w:ind w:left="280" w:right="360"/>
        <w:jc w:val="both"/>
        <w:rPr>
          <w:sz w:val="24"/>
          <w:szCs w:val="24"/>
        </w:rPr>
      </w:pPr>
      <w:proofErr w:type="gramStart"/>
      <w:r w:rsidRPr="00880186">
        <w:rPr>
          <w:sz w:val="24"/>
          <w:szCs w:val="24"/>
        </w:rPr>
        <w:t>публичных</w:t>
      </w:r>
      <w:proofErr w:type="gramEnd"/>
      <w:r w:rsidRPr="00880186">
        <w:rPr>
          <w:sz w:val="24"/>
          <w:szCs w:val="24"/>
        </w:rPr>
        <w:t xml:space="preserve"> слушаний по вопросу о преобразовании муниципальных образований путем объединения всех сельских поселений, входящих в состав Ш</w:t>
      </w:r>
      <w:r w:rsidR="00495495" w:rsidRPr="00880186">
        <w:rPr>
          <w:sz w:val="24"/>
          <w:szCs w:val="24"/>
        </w:rPr>
        <w:t xml:space="preserve">емуршинского </w:t>
      </w:r>
      <w:r w:rsidRPr="00880186">
        <w:rPr>
          <w:sz w:val="24"/>
          <w:szCs w:val="24"/>
        </w:rPr>
        <w:t>района Чувашской Республики, и наделения вновь образованного муниципального образования статусом муниципального округа с наименованием Ш</w:t>
      </w:r>
      <w:r w:rsidR="00495495" w:rsidRPr="00880186">
        <w:rPr>
          <w:sz w:val="24"/>
          <w:szCs w:val="24"/>
        </w:rPr>
        <w:t xml:space="preserve">емуршинский </w:t>
      </w:r>
      <w:r w:rsidRPr="00880186">
        <w:rPr>
          <w:sz w:val="24"/>
          <w:szCs w:val="24"/>
        </w:rPr>
        <w:t xml:space="preserve"> муниципальный округ Чувашской Республики, с административным центром </w:t>
      </w:r>
      <w:r w:rsidR="00970A8B" w:rsidRPr="00880186">
        <w:rPr>
          <w:sz w:val="24"/>
          <w:szCs w:val="24"/>
        </w:rPr>
        <w:t>с.Шемурша</w:t>
      </w:r>
    </w:p>
    <w:p w:rsidR="00970A8B" w:rsidRPr="00880186" w:rsidRDefault="00970A8B" w:rsidP="00970A8B">
      <w:pPr>
        <w:pStyle w:val="20"/>
        <w:shd w:val="clear" w:color="auto" w:fill="auto"/>
        <w:ind w:left="280" w:right="360"/>
        <w:jc w:val="both"/>
        <w:rPr>
          <w:sz w:val="24"/>
          <w:szCs w:val="24"/>
        </w:rPr>
      </w:pPr>
    </w:p>
    <w:p w:rsidR="002A0E08" w:rsidRPr="00880186" w:rsidRDefault="00B01866">
      <w:pPr>
        <w:pStyle w:val="20"/>
        <w:shd w:val="clear" w:color="auto" w:fill="auto"/>
        <w:tabs>
          <w:tab w:val="left" w:pos="6861"/>
        </w:tabs>
        <w:spacing w:after="210" w:line="210" w:lineRule="exact"/>
        <w:ind w:left="40"/>
        <w:jc w:val="left"/>
        <w:rPr>
          <w:sz w:val="24"/>
          <w:szCs w:val="24"/>
        </w:rPr>
      </w:pPr>
      <w:proofErr w:type="gramStart"/>
      <w:r w:rsidRPr="00880186">
        <w:rPr>
          <w:sz w:val="24"/>
          <w:szCs w:val="24"/>
        </w:rPr>
        <w:t>село</w:t>
      </w:r>
      <w:proofErr w:type="gramEnd"/>
      <w:r w:rsidRPr="00880186">
        <w:rPr>
          <w:sz w:val="24"/>
          <w:szCs w:val="24"/>
        </w:rPr>
        <w:t xml:space="preserve"> </w:t>
      </w:r>
      <w:r w:rsidR="00495495" w:rsidRPr="00880186">
        <w:rPr>
          <w:sz w:val="24"/>
          <w:szCs w:val="24"/>
        </w:rPr>
        <w:t>Шемурша</w:t>
      </w:r>
      <w:r w:rsidRPr="00880186">
        <w:rPr>
          <w:sz w:val="24"/>
          <w:szCs w:val="24"/>
        </w:rPr>
        <w:tab/>
      </w:r>
      <w:r w:rsidR="004F085F" w:rsidRPr="00880186">
        <w:rPr>
          <w:sz w:val="24"/>
          <w:szCs w:val="24"/>
        </w:rPr>
        <w:tab/>
        <w:t>11</w:t>
      </w:r>
      <w:r w:rsidRPr="00880186">
        <w:rPr>
          <w:sz w:val="24"/>
          <w:szCs w:val="24"/>
        </w:rPr>
        <w:t xml:space="preserve"> </w:t>
      </w:r>
      <w:r w:rsidR="00495495" w:rsidRPr="00880186">
        <w:rPr>
          <w:sz w:val="24"/>
          <w:szCs w:val="24"/>
        </w:rPr>
        <w:t xml:space="preserve">января </w:t>
      </w:r>
      <w:r w:rsidRPr="00880186">
        <w:rPr>
          <w:sz w:val="24"/>
          <w:szCs w:val="24"/>
        </w:rPr>
        <w:t>202</w:t>
      </w:r>
      <w:r w:rsidR="00495495" w:rsidRPr="00880186">
        <w:rPr>
          <w:sz w:val="24"/>
          <w:szCs w:val="24"/>
        </w:rPr>
        <w:t>2</w:t>
      </w:r>
      <w:r w:rsidRPr="00880186">
        <w:rPr>
          <w:sz w:val="24"/>
          <w:szCs w:val="24"/>
        </w:rPr>
        <w:t xml:space="preserve"> года</w:t>
      </w:r>
    </w:p>
    <w:p w:rsidR="00495495" w:rsidRPr="00880186" w:rsidRDefault="00B01866" w:rsidP="00495495">
      <w:pPr>
        <w:pStyle w:val="1"/>
        <w:shd w:val="clear" w:color="auto" w:fill="auto"/>
        <w:spacing w:before="0"/>
        <w:ind w:left="40" w:right="40"/>
        <w:rPr>
          <w:sz w:val="24"/>
          <w:szCs w:val="24"/>
        </w:rPr>
      </w:pPr>
      <w:r w:rsidRPr="00880186">
        <w:rPr>
          <w:rStyle w:val="a5"/>
          <w:sz w:val="24"/>
          <w:szCs w:val="24"/>
        </w:rPr>
        <w:t>Место проведения публичных слушаний:</w:t>
      </w:r>
      <w:r w:rsidR="00495495" w:rsidRPr="00880186">
        <w:rPr>
          <w:rStyle w:val="a5"/>
          <w:sz w:val="24"/>
          <w:szCs w:val="24"/>
        </w:rPr>
        <w:t xml:space="preserve"> </w:t>
      </w:r>
      <w:r w:rsidR="004F085F" w:rsidRPr="00880186">
        <w:rPr>
          <w:bCs/>
          <w:kern w:val="36"/>
          <w:sz w:val="24"/>
          <w:szCs w:val="24"/>
        </w:rPr>
        <w:t>Районный Дом   культуры АУ «ЦКС» Шемуршинского района</w:t>
      </w:r>
      <w:r w:rsidR="004F085F" w:rsidRPr="00880186">
        <w:rPr>
          <w:b/>
          <w:bCs/>
          <w:kern w:val="36"/>
          <w:sz w:val="24"/>
          <w:szCs w:val="24"/>
        </w:rPr>
        <w:t xml:space="preserve"> </w:t>
      </w:r>
      <w:r w:rsidRPr="00880186">
        <w:rPr>
          <w:sz w:val="24"/>
          <w:szCs w:val="24"/>
        </w:rPr>
        <w:t>по адресу: Чувашская Республика, Ш</w:t>
      </w:r>
      <w:r w:rsidR="00495495" w:rsidRPr="00880186">
        <w:rPr>
          <w:sz w:val="24"/>
          <w:szCs w:val="24"/>
        </w:rPr>
        <w:t>емуршинский р</w:t>
      </w:r>
      <w:r w:rsidRPr="00880186">
        <w:rPr>
          <w:sz w:val="24"/>
          <w:szCs w:val="24"/>
        </w:rPr>
        <w:t xml:space="preserve">айон, с. </w:t>
      </w:r>
      <w:r w:rsidR="00022C60" w:rsidRPr="00880186">
        <w:rPr>
          <w:sz w:val="24"/>
          <w:szCs w:val="24"/>
        </w:rPr>
        <w:t>с</w:t>
      </w:r>
      <w:r w:rsidR="004F085F" w:rsidRPr="00880186">
        <w:rPr>
          <w:sz w:val="24"/>
          <w:szCs w:val="24"/>
        </w:rPr>
        <w:t>.Шемурша, ул.Советская, д.3</w:t>
      </w:r>
      <w:r w:rsidR="00495495" w:rsidRPr="00880186">
        <w:rPr>
          <w:sz w:val="24"/>
          <w:szCs w:val="24"/>
        </w:rPr>
        <w:t>.</w:t>
      </w:r>
    </w:p>
    <w:p w:rsidR="002A0E08" w:rsidRPr="00880186" w:rsidRDefault="00B01866" w:rsidP="00495495">
      <w:pPr>
        <w:pStyle w:val="1"/>
        <w:shd w:val="clear" w:color="auto" w:fill="auto"/>
        <w:spacing w:before="0"/>
        <w:ind w:left="40" w:right="40"/>
        <w:rPr>
          <w:sz w:val="24"/>
          <w:szCs w:val="24"/>
        </w:rPr>
      </w:pPr>
      <w:r w:rsidRPr="00880186">
        <w:rPr>
          <w:rStyle w:val="a5"/>
          <w:sz w:val="24"/>
          <w:szCs w:val="24"/>
        </w:rPr>
        <w:t>Время начала:</w:t>
      </w:r>
      <w:r w:rsidR="004F085F" w:rsidRPr="00880186">
        <w:rPr>
          <w:rStyle w:val="a5"/>
          <w:b w:val="0"/>
          <w:sz w:val="24"/>
          <w:szCs w:val="24"/>
        </w:rPr>
        <w:t>14</w:t>
      </w:r>
      <w:r w:rsidRPr="00880186">
        <w:rPr>
          <w:sz w:val="24"/>
          <w:szCs w:val="24"/>
        </w:rPr>
        <w:t xml:space="preserve"> часов </w:t>
      </w:r>
      <w:r w:rsidR="00495495" w:rsidRPr="00880186">
        <w:rPr>
          <w:sz w:val="24"/>
          <w:szCs w:val="24"/>
        </w:rPr>
        <w:t>00</w:t>
      </w:r>
      <w:r w:rsidRPr="00880186">
        <w:rPr>
          <w:sz w:val="24"/>
          <w:szCs w:val="24"/>
        </w:rPr>
        <w:t xml:space="preserve"> минут.</w:t>
      </w:r>
    </w:p>
    <w:p w:rsidR="002A0E08" w:rsidRPr="00880186" w:rsidRDefault="00B01866">
      <w:pPr>
        <w:pStyle w:val="1"/>
        <w:shd w:val="clear" w:color="auto" w:fill="auto"/>
        <w:spacing w:before="0"/>
        <w:ind w:left="40"/>
        <w:rPr>
          <w:sz w:val="24"/>
          <w:szCs w:val="24"/>
        </w:rPr>
      </w:pPr>
      <w:r w:rsidRPr="00880186">
        <w:rPr>
          <w:rStyle w:val="a5"/>
          <w:sz w:val="24"/>
          <w:szCs w:val="24"/>
        </w:rPr>
        <w:t xml:space="preserve">Время окончания: </w:t>
      </w:r>
      <w:r w:rsidR="004F085F" w:rsidRPr="00880186">
        <w:rPr>
          <w:rStyle w:val="a5"/>
          <w:sz w:val="24"/>
          <w:szCs w:val="24"/>
        </w:rPr>
        <w:t>15</w:t>
      </w:r>
      <w:r w:rsidRPr="00880186">
        <w:rPr>
          <w:sz w:val="24"/>
          <w:szCs w:val="24"/>
        </w:rPr>
        <w:t xml:space="preserve"> часов </w:t>
      </w:r>
      <w:r w:rsidR="00022C60" w:rsidRPr="00880186">
        <w:rPr>
          <w:sz w:val="24"/>
          <w:szCs w:val="24"/>
        </w:rPr>
        <w:t>0</w:t>
      </w:r>
      <w:r w:rsidRPr="00880186">
        <w:rPr>
          <w:sz w:val="24"/>
          <w:szCs w:val="24"/>
        </w:rPr>
        <w:t>0 минут.</w:t>
      </w:r>
    </w:p>
    <w:p w:rsidR="002A0E08" w:rsidRPr="00880186" w:rsidRDefault="00B01866">
      <w:pPr>
        <w:pStyle w:val="1"/>
        <w:shd w:val="clear" w:color="auto" w:fill="auto"/>
        <w:spacing w:before="0"/>
        <w:ind w:left="40" w:right="40"/>
        <w:rPr>
          <w:sz w:val="24"/>
          <w:szCs w:val="24"/>
        </w:rPr>
      </w:pPr>
      <w:r w:rsidRPr="00880186">
        <w:rPr>
          <w:rStyle w:val="a5"/>
          <w:sz w:val="24"/>
          <w:szCs w:val="24"/>
        </w:rPr>
        <w:t xml:space="preserve">Инициатор публичных слушаний: </w:t>
      </w:r>
      <w:r w:rsidR="004F085F" w:rsidRPr="00880186">
        <w:rPr>
          <w:rStyle w:val="a5"/>
          <w:b w:val="0"/>
          <w:sz w:val="24"/>
          <w:szCs w:val="24"/>
        </w:rPr>
        <w:t>Собрание Депутатов Шемуршинского сельского поселения Шемуршинского района Чувашской Республики</w:t>
      </w:r>
    </w:p>
    <w:p w:rsidR="003C48A7" w:rsidRPr="00880186" w:rsidRDefault="00B01866" w:rsidP="003C48A7">
      <w:pPr>
        <w:shd w:val="clear" w:color="auto" w:fill="FFFFFF"/>
        <w:ind w:firstLine="709"/>
        <w:jc w:val="both"/>
        <w:rPr>
          <w:rFonts w:ascii="Times New Roman" w:eastAsia="Times New Roman" w:hAnsi="Times New Roman" w:cs="Times New Roman"/>
          <w:color w:val="030000"/>
        </w:rPr>
      </w:pPr>
      <w:r w:rsidRPr="00880186">
        <w:rPr>
          <w:rStyle w:val="a5"/>
          <w:rFonts w:eastAsia="Courier New"/>
          <w:sz w:val="24"/>
          <w:szCs w:val="24"/>
        </w:rPr>
        <w:t xml:space="preserve">Организатор публичных слушаний: </w:t>
      </w:r>
      <w:r w:rsidR="003C48A7" w:rsidRPr="00880186">
        <w:rPr>
          <w:rFonts w:ascii="Times New Roman" w:eastAsia="Times New Roman" w:hAnsi="Times New Roman" w:cs="Times New Roman"/>
          <w:color w:val="030000"/>
        </w:rPr>
        <w:t xml:space="preserve">постоянная комиссия </w:t>
      </w:r>
      <w:r w:rsidR="004F085F" w:rsidRPr="00880186">
        <w:rPr>
          <w:rFonts w:ascii="Times New Roman" w:eastAsia="Times New Roman" w:hAnsi="Times New Roman" w:cs="Times New Roman"/>
          <w:color w:val="030000"/>
        </w:rPr>
        <w:t>Соб</w:t>
      </w:r>
      <w:r w:rsidR="003C48A7" w:rsidRPr="00880186">
        <w:rPr>
          <w:rFonts w:ascii="Times New Roman" w:eastAsia="Times New Roman" w:hAnsi="Times New Roman" w:cs="Times New Roman"/>
          <w:color w:val="030000"/>
        </w:rPr>
        <w:t>рания депутатов</w:t>
      </w:r>
      <w:r w:rsidR="00805F77" w:rsidRPr="00880186">
        <w:rPr>
          <w:rFonts w:ascii="Times New Roman" w:eastAsia="Times New Roman" w:hAnsi="Times New Roman" w:cs="Times New Roman"/>
          <w:color w:val="030000"/>
        </w:rPr>
        <w:t xml:space="preserve"> Шемуршинского сельского поселения Шемуршинского </w:t>
      </w:r>
      <w:proofErr w:type="gramStart"/>
      <w:r w:rsidR="00805F77" w:rsidRPr="00880186">
        <w:rPr>
          <w:rFonts w:ascii="Times New Roman" w:eastAsia="Times New Roman" w:hAnsi="Times New Roman" w:cs="Times New Roman"/>
          <w:color w:val="030000"/>
        </w:rPr>
        <w:t xml:space="preserve">района </w:t>
      </w:r>
      <w:r w:rsidR="003C48A7" w:rsidRPr="00880186">
        <w:rPr>
          <w:rFonts w:ascii="Times New Roman" w:eastAsia="Times New Roman" w:hAnsi="Times New Roman" w:cs="Times New Roman"/>
          <w:color w:val="030000"/>
        </w:rPr>
        <w:t xml:space="preserve"> Чувашской</w:t>
      </w:r>
      <w:proofErr w:type="gramEnd"/>
      <w:r w:rsidR="003C48A7" w:rsidRPr="00880186">
        <w:rPr>
          <w:rFonts w:ascii="Times New Roman" w:eastAsia="Times New Roman" w:hAnsi="Times New Roman" w:cs="Times New Roman"/>
          <w:color w:val="030000"/>
        </w:rPr>
        <w:t xml:space="preserve"> Республики по законности, правопорядку, депутатской этике и местного самоуправления.</w:t>
      </w:r>
    </w:p>
    <w:p w:rsidR="002A0E08" w:rsidRPr="00880186" w:rsidRDefault="00B01866">
      <w:pPr>
        <w:pStyle w:val="1"/>
        <w:shd w:val="clear" w:color="auto" w:fill="auto"/>
        <w:spacing w:before="0"/>
        <w:ind w:left="40" w:right="40"/>
        <w:rPr>
          <w:sz w:val="24"/>
          <w:szCs w:val="24"/>
        </w:rPr>
      </w:pPr>
      <w:r w:rsidRPr="00880186">
        <w:rPr>
          <w:rStyle w:val="a5"/>
          <w:sz w:val="24"/>
          <w:szCs w:val="24"/>
        </w:rPr>
        <w:t xml:space="preserve">Председательствующий: </w:t>
      </w:r>
      <w:proofErr w:type="gramStart"/>
      <w:r w:rsidR="003C48A7" w:rsidRPr="00880186">
        <w:rPr>
          <w:sz w:val="24"/>
          <w:szCs w:val="24"/>
        </w:rPr>
        <w:t>Председатель  Собрания</w:t>
      </w:r>
      <w:proofErr w:type="gramEnd"/>
      <w:r w:rsidR="003C48A7" w:rsidRPr="00880186">
        <w:rPr>
          <w:sz w:val="24"/>
          <w:szCs w:val="24"/>
        </w:rPr>
        <w:t xml:space="preserve"> депутатов </w:t>
      </w:r>
      <w:r w:rsidR="004F085F" w:rsidRPr="00880186">
        <w:rPr>
          <w:sz w:val="24"/>
          <w:szCs w:val="24"/>
        </w:rPr>
        <w:t>Шемуршинского сельского поселения Воронцова Елена Семеновна</w:t>
      </w:r>
      <w:r w:rsidRPr="00880186">
        <w:rPr>
          <w:sz w:val="24"/>
          <w:szCs w:val="24"/>
        </w:rPr>
        <w:t>.</w:t>
      </w:r>
    </w:p>
    <w:p w:rsidR="002A0E08" w:rsidRPr="00880186" w:rsidRDefault="00B01866">
      <w:pPr>
        <w:pStyle w:val="1"/>
        <w:shd w:val="clear" w:color="auto" w:fill="auto"/>
        <w:spacing w:before="0"/>
        <w:ind w:left="40" w:right="40"/>
        <w:rPr>
          <w:sz w:val="24"/>
          <w:szCs w:val="24"/>
        </w:rPr>
      </w:pPr>
      <w:r w:rsidRPr="00880186">
        <w:rPr>
          <w:rStyle w:val="a5"/>
          <w:sz w:val="24"/>
          <w:szCs w:val="24"/>
        </w:rPr>
        <w:t xml:space="preserve">Секретарь: </w:t>
      </w:r>
      <w:r w:rsidR="004F085F" w:rsidRPr="00880186">
        <w:rPr>
          <w:rStyle w:val="a5"/>
          <w:b w:val="0"/>
          <w:sz w:val="24"/>
          <w:szCs w:val="24"/>
        </w:rPr>
        <w:t xml:space="preserve">главный специалист-эксперт </w:t>
      </w:r>
      <w:r w:rsidR="004F085F" w:rsidRPr="00880186">
        <w:rPr>
          <w:sz w:val="24"/>
          <w:szCs w:val="24"/>
        </w:rPr>
        <w:t>Шемуршинского сельского поселения Шемуршинского района Чувашской Республики Масленникова Елена Михайловна</w:t>
      </w:r>
    </w:p>
    <w:p w:rsidR="00970A8B" w:rsidRPr="00880186" w:rsidRDefault="00B01866">
      <w:pPr>
        <w:pStyle w:val="1"/>
        <w:shd w:val="clear" w:color="auto" w:fill="auto"/>
        <w:spacing w:before="0"/>
        <w:ind w:left="40" w:right="40"/>
        <w:rPr>
          <w:sz w:val="24"/>
          <w:szCs w:val="24"/>
        </w:rPr>
      </w:pPr>
      <w:r w:rsidRPr="00880186">
        <w:rPr>
          <w:rStyle w:val="a5"/>
          <w:sz w:val="24"/>
          <w:szCs w:val="24"/>
        </w:rPr>
        <w:t xml:space="preserve">Основание для проведения публичных слушаний: </w:t>
      </w:r>
      <w:r w:rsidRPr="00880186">
        <w:rPr>
          <w:sz w:val="24"/>
          <w:szCs w:val="24"/>
        </w:rPr>
        <w:t xml:space="preserve">решение </w:t>
      </w:r>
      <w:r w:rsidR="00B40CC2" w:rsidRPr="00880186">
        <w:rPr>
          <w:sz w:val="24"/>
          <w:szCs w:val="24"/>
        </w:rPr>
        <w:t xml:space="preserve">Собрания депутатов </w:t>
      </w:r>
      <w:r w:rsidR="004F085F" w:rsidRPr="00880186">
        <w:rPr>
          <w:sz w:val="24"/>
          <w:szCs w:val="24"/>
        </w:rPr>
        <w:t xml:space="preserve">Шемуршинского сельского поселения Шемуршинского района Чувашской Республики </w:t>
      </w:r>
      <w:r w:rsidRPr="00880186">
        <w:rPr>
          <w:sz w:val="24"/>
          <w:szCs w:val="24"/>
        </w:rPr>
        <w:t xml:space="preserve"> от </w:t>
      </w:r>
      <w:r w:rsidR="004F085F" w:rsidRPr="00880186">
        <w:rPr>
          <w:sz w:val="24"/>
          <w:szCs w:val="24"/>
        </w:rPr>
        <w:t>14</w:t>
      </w:r>
      <w:r w:rsidR="00B40CC2" w:rsidRPr="00880186">
        <w:rPr>
          <w:sz w:val="24"/>
          <w:szCs w:val="24"/>
        </w:rPr>
        <w:t xml:space="preserve"> декабря </w:t>
      </w:r>
      <w:r w:rsidRPr="00880186">
        <w:rPr>
          <w:sz w:val="24"/>
          <w:szCs w:val="24"/>
        </w:rPr>
        <w:t xml:space="preserve">2021 года № </w:t>
      </w:r>
      <w:r w:rsidR="004F085F" w:rsidRPr="00880186">
        <w:rPr>
          <w:sz w:val="24"/>
          <w:szCs w:val="24"/>
        </w:rPr>
        <w:t>3</w:t>
      </w:r>
      <w:r w:rsidR="00970A8B" w:rsidRPr="00880186">
        <w:rPr>
          <w:sz w:val="24"/>
          <w:szCs w:val="24"/>
        </w:rPr>
        <w:t xml:space="preserve"> </w:t>
      </w:r>
      <w:r w:rsidR="00B74726" w:rsidRPr="00880186">
        <w:rPr>
          <w:sz w:val="24"/>
          <w:szCs w:val="24"/>
        </w:rPr>
        <w:t>«</w:t>
      </w:r>
      <w:r w:rsidR="00970A8B" w:rsidRPr="00880186">
        <w:rPr>
          <w:bCs/>
          <w:sz w:val="24"/>
          <w:szCs w:val="24"/>
        </w:rPr>
        <w:t xml:space="preserve">О назначении публичных слушаний по вопросу о преобразовании муниципальных образований путем объединения всех </w:t>
      </w:r>
      <w:r w:rsidR="004F085F" w:rsidRPr="00880186">
        <w:rPr>
          <w:bCs/>
          <w:sz w:val="24"/>
          <w:szCs w:val="24"/>
        </w:rPr>
        <w:t>сельских</w:t>
      </w:r>
      <w:r w:rsidR="00077077" w:rsidRPr="00880186">
        <w:rPr>
          <w:bCs/>
          <w:sz w:val="24"/>
          <w:szCs w:val="24"/>
        </w:rPr>
        <w:t xml:space="preserve"> </w:t>
      </w:r>
      <w:r w:rsidR="004F085F" w:rsidRPr="00880186">
        <w:rPr>
          <w:bCs/>
          <w:sz w:val="24"/>
          <w:szCs w:val="24"/>
        </w:rPr>
        <w:t xml:space="preserve"> </w:t>
      </w:r>
      <w:r w:rsidR="00970A8B" w:rsidRPr="00880186">
        <w:rPr>
          <w:bCs/>
          <w:sz w:val="24"/>
          <w:szCs w:val="24"/>
        </w:rPr>
        <w:t>поселений, входящих в состав Шемуршинского района Чувашской Республики, и наделения вновь образованного муниципального образования статусом муниципального округа с наименованием Шемуршинский муниципальный округ Чувашской Республики с административным центром: село Шемурша».</w:t>
      </w:r>
    </w:p>
    <w:p w:rsidR="00970A8B" w:rsidRPr="00880186" w:rsidRDefault="00B01866">
      <w:pPr>
        <w:pStyle w:val="1"/>
        <w:shd w:val="clear" w:color="auto" w:fill="auto"/>
        <w:spacing w:before="0"/>
        <w:ind w:left="40" w:right="40"/>
        <w:rPr>
          <w:sz w:val="24"/>
          <w:szCs w:val="24"/>
        </w:rPr>
      </w:pPr>
      <w:r w:rsidRPr="00880186">
        <w:rPr>
          <w:rStyle w:val="a5"/>
          <w:sz w:val="24"/>
          <w:szCs w:val="24"/>
        </w:rPr>
        <w:t xml:space="preserve">Повестка дня: </w:t>
      </w:r>
      <w:r w:rsidRPr="00880186">
        <w:rPr>
          <w:sz w:val="24"/>
          <w:szCs w:val="24"/>
        </w:rPr>
        <w:t xml:space="preserve">О преобразовании муниципальных образований путем объединения всех сельских поселений, входящих в состав </w:t>
      </w:r>
      <w:proofErr w:type="gramStart"/>
      <w:r w:rsidR="00970A8B" w:rsidRPr="00880186">
        <w:rPr>
          <w:sz w:val="24"/>
          <w:szCs w:val="24"/>
        </w:rPr>
        <w:t xml:space="preserve">Шемуршинского </w:t>
      </w:r>
      <w:r w:rsidRPr="00880186">
        <w:rPr>
          <w:sz w:val="24"/>
          <w:szCs w:val="24"/>
        </w:rPr>
        <w:t xml:space="preserve"> района</w:t>
      </w:r>
      <w:proofErr w:type="gramEnd"/>
      <w:r w:rsidRPr="00880186">
        <w:rPr>
          <w:sz w:val="24"/>
          <w:szCs w:val="24"/>
        </w:rPr>
        <w:t xml:space="preserve"> Чувашской Республики: </w:t>
      </w:r>
    </w:p>
    <w:p w:rsidR="00970A8B" w:rsidRPr="00880186" w:rsidRDefault="00970A8B">
      <w:pPr>
        <w:pStyle w:val="1"/>
        <w:shd w:val="clear" w:color="auto" w:fill="auto"/>
        <w:spacing w:before="0"/>
        <w:ind w:left="40" w:right="40"/>
        <w:rPr>
          <w:sz w:val="24"/>
          <w:szCs w:val="24"/>
        </w:rPr>
      </w:pPr>
      <w:proofErr w:type="spellStart"/>
      <w:r w:rsidRPr="00880186">
        <w:rPr>
          <w:rFonts w:eastAsia="Calibri"/>
          <w:sz w:val="24"/>
          <w:szCs w:val="24"/>
          <w:lang w:eastAsia="en-US"/>
        </w:rPr>
        <w:t>Бичурга-Баишевского</w:t>
      </w:r>
      <w:proofErr w:type="spellEnd"/>
      <w:r w:rsidRPr="00880186">
        <w:rPr>
          <w:rFonts w:eastAsia="Calibri"/>
          <w:sz w:val="24"/>
          <w:szCs w:val="24"/>
          <w:lang w:eastAsia="en-US"/>
        </w:rPr>
        <w:t xml:space="preserve"> сельского поселения Шемуршинского района Чувашской Республики, </w:t>
      </w:r>
      <w:proofErr w:type="spellStart"/>
      <w:r w:rsidRPr="00880186">
        <w:rPr>
          <w:rFonts w:eastAsia="Calibri"/>
          <w:sz w:val="24"/>
          <w:szCs w:val="24"/>
          <w:lang w:eastAsia="en-US"/>
        </w:rPr>
        <w:t>Большебуяновского</w:t>
      </w:r>
      <w:proofErr w:type="spellEnd"/>
      <w:r w:rsidRPr="00880186">
        <w:rPr>
          <w:rFonts w:eastAsia="Calibri"/>
          <w:sz w:val="24"/>
          <w:szCs w:val="24"/>
          <w:lang w:eastAsia="en-US"/>
        </w:rPr>
        <w:t xml:space="preserve"> сельского поселения Шемуршинского района Чувашской Республики, </w:t>
      </w:r>
      <w:proofErr w:type="spellStart"/>
      <w:r w:rsidRPr="00880186">
        <w:rPr>
          <w:rFonts w:eastAsia="Calibri"/>
          <w:sz w:val="24"/>
          <w:szCs w:val="24"/>
          <w:lang w:eastAsia="en-US"/>
        </w:rPr>
        <w:t>Карабай</w:t>
      </w:r>
      <w:proofErr w:type="spellEnd"/>
      <w:r w:rsidRPr="00880186">
        <w:rPr>
          <w:rFonts w:eastAsia="Calibri"/>
          <w:sz w:val="24"/>
          <w:szCs w:val="24"/>
          <w:lang w:eastAsia="en-US"/>
        </w:rPr>
        <w:t xml:space="preserve">-Шемуршинского сельского поселения Шемуршинского района Чувашской Республики, </w:t>
      </w:r>
      <w:proofErr w:type="spellStart"/>
      <w:r w:rsidRPr="00880186">
        <w:rPr>
          <w:rFonts w:eastAsia="Calibri"/>
          <w:sz w:val="24"/>
          <w:szCs w:val="24"/>
          <w:lang w:eastAsia="en-US"/>
        </w:rPr>
        <w:t>Малобуяновского</w:t>
      </w:r>
      <w:proofErr w:type="spellEnd"/>
      <w:r w:rsidRPr="00880186">
        <w:rPr>
          <w:rFonts w:eastAsia="Calibri"/>
          <w:sz w:val="24"/>
          <w:szCs w:val="24"/>
          <w:lang w:eastAsia="en-US"/>
        </w:rPr>
        <w:t xml:space="preserve"> сельского поселения Шемуршинского района Чувашской Республики, </w:t>
      </w:r>
      <w:proofErr w:type="spellStart"/>
      <w:r w:rsidRPr="00880186">
        <w:rPr>
          <w:rFonts w:eastAsia="Calibri"/>
          <w:sz w:val="24"/>
          <w:szCs w:val="24"/>
          <w:lang w:eastAsia="en-US"/>
        </w:rPr>
        <w:t>Старочукальского</w:t>
      </w:r>
      <w:proofErr w:type="spellEnd"/>
      <w:r w:rsidRPr="00880186">
        <w:rPr>
          <w:rFonts w:eastAsia="Calibri"/>
          <w:sz w:val="24"/>
          <w:szCs w:val="24"/>
          <w:lang w:eastAsia="en-US"/>
        </w:rPr>
        <w:t xml:space="preserve"> сельского поселения Шемуршинского района Чувашской Республики, </w:t>
      </w:r>
      <w:proofErr w:type="spellStart"/>
      <w:r w:rsidRPr="00880186">
        <w:rPr>
          <w:rFonts w:eastAsia="Calibri"/>
          <w:sz w:val="24"/>
          <w:szCs w:val="24"/>
          <w:lang w:eastAsia="en-US"/>
        </w:rPr>
        <w:t>Трехбалтаевского</w:t>
      </w:r>
      <w:proofErr w:type="spellEnd"/>
      <w:r w:rsidRPr="00880186">
        <w:rPr>
          <w:rFonts w:eastAsia="Calibri"/>
          <w:sz w:val="24"/>
          <w:szCs w:val="24"/>
          <w:lang w:eastAsia="en-US"/>
        </w:rPr>
        <w:t xml:space="preserve"> сельского поселения Шемуршинского района Чувашской Республики, </w:t>
      </w:r>
      <w:proofErr w:type="spellStart"/>
      <w:r w:rsidRPr="00880186">
        <w:rPr>
          <w:rFonts w:eastAsia="Calibri"/>
          <w:sz w:val="24"/>
          <w:szCs w:val="24"/>
          <w:lang w:eastAsia="en-US"/>
        </w:rPr>
        <w:t>Чепкас</w:t>
      </w:r>
      <w:proofErr w:type="spellEnd"/>
      <w:r w:rsidRPr="00880186">
        <w:rPr>
          <w:rFonts w:eastAsia="Calibri"/>
          <w:sz w:val="24"/>
          <w:szCs w:val="24"/>
          <w:lang w:eastAsia="en-US"/>
        </w:rPr>
        <w:t xml:space="preserve">-Никольского сельского поселения Шемуршинского района Чувашской Республики, </w:t>
      </w:r>
      <w:proofErr w:type="spellStart"/>
      <w:r w:rsidRPr="00880186">
        <w:rPr>
          <w:rFonts w:eastAsia="Calibri"/>
          <w:sz w:val="24"/>
          <w:szCs w:val="24"/>
          <w:lang w:eastAsia="en-US"/>
        </w:rPr>
        <w:t>Чукальского</w:t>
      </w:r>
      <w:proofErr w:type="spellEnd"/>
      <w:r w:rsidRPr="00880186">
        <w:rPr>
          <w:rFonts w:eastAsia="Calibri"/>
          <w:sz w:val="24"/>
          <w:szCs w:val="24"/>
          <w:lang w:eastAsia="en-US"/>
        </w:rPr>
        <w:t xml:space="preserve"> сельского поселения Шемуршинского района Чувашской Республики, Шемуршинского сельского поселения Шемуршинского района Чувашской Республики и</w:t>
      </w:r>
      <w:r w:rsidRPr="00880186">
        <w:rPr>
          <w:rFonts w:eastAsia="Calibri"/>
          <w:color w:val="FF0000"/>
          <w:sz w:val="24"/>
          <w:szCs w:val="24"/>
          <w:lang w:eastAsia="en-US"/>
        </w:rPr>
        <w:t xml:space="preserve"> </w:t>
      </w:r>
      <w:r w:rsidRPr="00880186">
        <w:rPr>
          <w:rFonts w:eastAsia="Calibri"/>
          <w:sz w:val="24"/>
          <w:szCs w:val="24"/>
          <w:lang w:eastAsia="en-US"/>
        </w:rPr>
        <w:t>наделения вновь образованного муниципального образования  статусом муниципального округа с наименованием Шемуршинский муниципальный округ Чувашской Республики с административным центром: село Шемурша</w:t>
      </w:r>
    </w:p>
    <w:p w:rsidR="002A0E08" w:rsidRPr="00880186" w:rsidRDefault="00B01866">
      <w:pPr>
        <w:pStyle w:val="1"/>
        <w:shd w:val="clear" w:color="auto" w:fill="auto"/>
        <w:spacing w:before="0"/>
        <w:ind w:left="40" w:right="40"/>
        <w:rPr>
          <w:sz w:val="24"/>
          <w:szCs w:val="24"/>
        </w:rPr>
      </w:pPr>
      <w:r w:rsidRPr="00880186">
        <w:rPr>
          <w:rStyle w:val="a5"/>
          <w:sz w:val="24"/>
          <w:szCs w:val="24"/>
        </w:rPr>
        <w:t xml:space="preserve">Информирование населения о публичных слушаниях: </w:t>
      </w:r>
      <w:r w:rsidRPr="00880186">
        <w:rPr>
          <w:sz w:val="24"/>
          <w:szCs w:val="24"/>
        </w:rPr>
        <w:t>решение</w:t>
      </w:r>
      <w:r w:rsidR="00970A8B" w:rsidRPr="00880186">
        <w:rPr>
          <w:sz w:val="24"/>
          <w:szCs w:val="24"/>
        </w:rPr>
        <w:t xml:space="preserve"> </w:t>
      </w:r>
      <w:r w:rsidR="00077077" w:rsidRPr="00880186">
        <w:rPr>
          <w:sz w:val="24"/>
          <w:szCs w:val="24"/>
        </w:rPr>
        <w:t xml:space="preserve">Собрания Депутатов </w:t>
      </w:r>
      <w:r w:rsidR="00970A8B" w:rsidRPr="00880186">
        <w:rPr>
          <w:sz w:val="24"/>
          <w:szCs w:val="24"/>
        </w:rPr>
        <w:t xml:space="preserve">Шемуршинского </w:t>
      </w:r>
      <w:r w:rsidR="00077077" w:rsidRPr="00880186">
        <w:rPr>
          <w:sz w:val="24"/>
          <w:szCs w:val="24"/>
        </w:rPr>
        <w:t xml:space="preserve">сельского поселения Шемуршинского района </w:t>
      </w:r>
      <w:r w:rsidR="00F52BA6" w:rsidRPr="00880186">
        <w:rPr>
          <w:sz w:val="24"/>
          <w:szCs w:val="24"/>
        </w:rPr>
        <w:t>Чувашской Республики</w:t>
      </w:r>
      <w:r w:rsidR="00970A8B" w:rsidRPr="00880186">
        <w:rPr>
          <w:sz w:val="24"/>
          <w:szCs w:val="24"/>
        </w:rPr>
        <w:t xml:space="preserve"> </w:t>
      </w:r>
      <w:r w:rsidR="00F52BA6" w:rsidRPr="00880186">
        <w:rPr>
          <w:sz w:val="24"/>
          <w:szCs w:val="24"/>
        </w:rPr>
        <w:t>от 14</w:t>
      </w:r>
      <w:r w:rsidR="00970A8B" w:rsidRPr="00880186">
        <w:rPr>
          <w:sz w:val="24"/>
          <w:szCs w:val="24"/>
        </w:rPr>
        <w:t xml:space="preserve"> декабря </w:t>
      </w:r>
      <w:r w:rsidRPr="00880186">
        <w:rPr>
          <w:sz w:val="24"/>
          <w:szCs w:val="24"/>
        </w:rPr>
        <w:t>202</w:t>
      </w:r>
      <w:r w:rsidR="00F52BA6" w:rsidRPr="00880186">
        <w:rPr>
          <w:sz w:val="24"/>
          <w:szCs w:val="24"/>
        </w:rPr>
        <w:t>1</w:t>
      </w:r>
      <w:r w:rsidRPr="00880186">
        <w:rPr>
          <w:sz w:val="24"/>
          <w:szCs w:val="24"/>
        </w:rPr>
        <w:t xml:space="preserve"> года № </w:t>
      </w:r>
      <w:r w:rsidR="00F52BA6" w:rsidRPr="00880186">
        <w:rPr>
          <w:sz w:val="24"/>
          <w:szCs w:val="24"/>
        </w:rPr>
        <w:t>3</w:t>
      </w:r>
      <w:r w:rsidRPr="00880186">
        <w:rPr>
          <w:sz w:val="24"/>
          <w:szCs w:val="24"/>
        </w:rPr>
        <w:t xml:space="preserve"> о назначении публичных слушаний с указанием даты, времени и места проведения публичных слушаний, проектные материалы были опубликованы:</w:t>
      </w:r>
    </w:p>
    <w:p w:rsidR="00856AF6" w:rsidRPr="00880186" w:rsidRDefault="00970A8B" w:rsidP="00856AF6">
      <w:pPr>
        <w:pStyle w:val="1"/>
        <w:shd w:val="clear" w:color="auto" w:fill="auto"/>
        <w:spacing w:before="0" w:line="240" w:lineRule="auto"/>
        <w:ind w:firstLine="0"/>
        <w:rPr>
          <w:color w:val="auto"/>
          <w:sz w:val="24"/>
          <w:szCs w:val="24"/>
        </w:rPr>
      </w:pPr>
      <w:r w:rsidRPr="00880186">
        <w:rPr>
          <w:sz w:val="24"/>
          <w:szCs w:val="24"/>
        </w:rPr>
        <w:tab/>
      </w:r>
      <w:r w:rsidR="00D43F97" w:rsidRPr="00880186">
        <w:rPr>
          <w:color w:val="auto"/>
          <w:sz w:val="24"/>
          <w:szCs w:val="24"/>
        </w:rPr>
        <w:t xml:space="preserve">- </w:t>
      </w:r>
      <w:r w:rsidR="00B01866" w:rsidRPr="00880186">
        <w:rPr>
          <w:color w:val="auto"/>
          <w:sz w:val="24"/>
          <w:szCs w:val="24"/>
        </w:rPr>
        <w:t xml:space="preserve">в </w:t>
      </w:r>
      <w:r w:rsidRPr="00880186">
        <w:rPr>
          <w:color w:val="auto"/>
          <w:sz w:val="24"/>
          <w:szCs w:val="24"/>
        </w:rPr>
        <w:t>пер</w:t>
      </w:r>
      <w:r w:rsidR="00BF3735" w:rsidRPr="00880186">
        <w:rPr>
          <w:color w:val="auto"/>
          <w:sz w:val="24"/>
          <w:szCs w:val="24"/>
        </w:rPr>
        <w:t>и</w:t>
      </w:r>
      <w:r w:rsidRPr="00880186">
        <w:rPr>
          <w:color w:val="auto"/>
          <w:sz w:val="24"/>
          <w:szCs w:val="24"/>
        </w:rPr>
        <w:t>одическом печатном издании «Вести Шемуршинского</w:t>
      </w:r>
      <w:r w:rsidR="00FB5985" w:rsidRPr="00880186">
        <w:rPr>
          <w:color w:val="auto"/>
          <w:sz w:val="24"/>
          <w:szCs w:val="24"/>
        </w:rPr>
        <w:t xml:space="preserve"> сельского </w:t>
      </w:r>
      <w:proofErr w:type="gramStart"/>
      <w:r w:rsidR="00FB5985" w:rsidRPr="00880186">
        <w:rPr>
          <w:color w:val="auto"/>
          <w:sz w:val="24"/>
          <w:szCs w:val="24"/>
        </w:rPr>
        <w:lastRenderedPageBreak/>
        <w:t>поселения</w:t>
      </w:r>
      <w:r w:rsidRPr="00880186">
        <w:rPr>
          <w:color w:val="auto"/>
          <w:sz w:val="24"/>
          <w:szCs w:val="24"/>
        </w:rPr>
        <w:t xml:space="preserve">» </w:t>
      </w:r>
      <w:r w:rsidR="00FB5985" w:rsidRPr="00880186">
        <w:rPr>
          <w:color w:val="auto"/>
          <w:sz w:val="24"/>
          <w:szCs w:val="24"/>
        </w:rPr>
        <w:t xml:space="preserve"> от</w:t>
      </w:r>
      <w:proofErr w:type="gramEnd"/>
      <w:r w:rsidR="00FB5985" w:rsidRPr="00880186">
        <w:rPr>
          <w:color w:val="auto"/>
          <w:sz w:val="24"/>
          <w:szCs w:val="24"/>
        </w:rPr>
        <w:t xml:space="preserve"> 14</w:t>
      </w:r>
      <w:r w:rsidR="00B01866" w:rsidRPr="00880186">
        <w:rPr>
          <w:color w:val="auto"/>
          <w:sz w:val="24"/>
          <w:szCs w:val="24"/>
        </w:rPr>
        <w:t xml:space="preserve"> </w:t>
      </w:r>
      <w:r w:rsidRPr="00880186">
        <w:rPr>
          <w:color w:val="auto"/>
          <w:sz w:val="24"/>
          <w:szCs w:val="24"/>
        </w:rPr>
        <w:t>декабря</w:t>
      </w:r>
      <w:r w:rsidR="00B01866" w:rsidRPr="00880186">
        <w:rPr>
          <w:color w:val="auto"/>
          <w:sz w:val="24"/>
          <w:szCs w:val="24"/>
        </w:rPr>
        <w:t xml:space="preserve"> 202</w:t>
      </w:r>
      <w:r w:rsidRPr="00880186">
        <w:rPr>
          <w:color w:val="auto"/>
          <w:sz w:val="24"/>
          <w:szCs w:val="24"/>
        </w:rPr>
        <w:t>2</w:t>
      </w:r>
      <w:r w:rsidR="00B01866" w:rsidRPr="00880186">
        <w:rPr>
          <w:color w:val="auto"/>
          <w:sz w:val="24"/>
          <w:szCs w:val="24"/>
        </w:rPr>
        <w:t xml:space="preserve"> года №</w:t>
      </w:r>
      <w:r w:rsidR="00856AF6" w:rsidRPr="00880186">
        <w:rPr>
          <w:color w:val="auto"/>
          <w:sz w:val="24"/>
          <w:szCs w:val="24"/>
        </w:rPr>
        <w:t>34.</w:t>
      </w:r>
    </w:p>
    <w:p w:rsidR="002A0E08" w:rsidRPr="00880186" w:rsidRDefault="00970A8B" w:rsidP="00856AF6">
      <w:pPr>
        <w:pStyle w:val="1"/>
        <w:shd w:val="clear" w:color="auto" w:fill="auto"/>
        <w:spacing w:before="0" w:line="240" w:lineRule="auto"/>
        <w:ind w:firstLine="0"/>
        <w:rPr>
          <w:sz w:val="24"/>
          <w:szCs w:val="24"/>
        </w:rPr>
      </w:pPr>
      <w:r w:rsidRPr="00880186">
        <w:rPr>
          <w:sz w:val="24"/>
          <w:szCs w:val="24"/>
        </w:rPr>
        <w:tab/>
      </w:r>
      <w:r w:rsidR="00D43F97" w:rsidRPr="00880186">
        <w:rPr>
          <w:sz w:val="24"/>
          <w:szCs w:val="24"/>
        </w:rPr>
        <w:t xml:space="preserve">- </w:t>
      </w:r>
      <w:r w:rsidR="00B01866" w:rsidRPr="00880186">
        <w:rPr>
          <w:sz w:val="24"/>
          <w:szCs w:val="24"/>
        </w:rPr>
        <w:t xml:space="preserve">размещены </w:t>
      </w:r>
      <w:r w:rsidR="00FB5985" w:rsidRPr="00880186">
        <w:rPr>
          <w:sz w:val="24"/>
          <w:szCs w:val="24"/>
        </w:rPr>
        <w:t>14</w:t>
      </w:r>
      <w:r w:rsidRPr="00880186">
        <w:rPr>
          <w:sz w:val="24"/>
          <w:szCs w:val="24"/>
        </w:rPr>
        <w:t xml:space="preserve"> декабря</w:t>
      </w:r>
      <w:r w:rsidR="00B01866" w:rsidRPr="00880186">
        <w:rPr>
          <w:sz w:val="24"/>
          <w:szCs w:val="24"/>
        </w:rPr>
        <w:t xml:space="preserve"> 2021 года на официальном сайте </w:t>
      </w:r>
      <w:r w:rsidRPr="00880186">
        <w:rPr>
          <w:sz w:val="24"/>
          <w:szCs w:val="24"/>
        </w:rPr>
        <w:t>администрации Шемуршинского</w:t>
      </w:r>
      <w:r w:rsidR="00FB5985" w:rsidRPr="00880186">
        <w:rPr>
          <w:sz w:val="24"/>
          <w:szCs w:val="24"/>
        </w:rPr>
        <w:t xml:space="preserve"> сельского поселения </w:t>
      </w:r>
      <w:r w:rsidRPr="00880186">
        <w:rPr>
          <w:sz w:val="24"/>
          <w:szCs w:val="24"/>
        </w:rPr>
        <w:t xml:space="preserve"> </w:t>
      </w:r>
      <w:r w:rsidR="00B01866" w:rsidRPr="00880186">
        <w:rPr>
          <w:sz w:val="24"/>
          <w:szCs w:val="24"/>
        </w:rPr>
        <w:t xml:space="preserve"> в информационно-телекоммуникационной сети «Интернет»,</w:t>
      </w:r>
    </w:p>
    <w:p w:rsidR="00BD2527" w:rsidRPr="00880186" w:rsidRDefault="00FB5985" w:rsidP="00856AF6">
      <w:pPr>
        <w:pStyle w:val="1"/>
        <w:shd w:val="clear" w:color="auto" w:fill="auto"/>
        <w:spacing w:before="0" w:line="240" w:lineRule="auto"/>
        <w:ind w:hanging="40"/>
        <w:rPr>
          <w:sz w:val="24"/>
          <w:szCs w:val="24"/>
        </w:rPr>
      </w:pPr>
      <w:r w:rsidRPr="00880186">
        <w:rPr>
          <w:sz w:val="24"/>
          <w:szCs w:val="24"/>
        </w:rPr>
        <w:tab/>
      </w:r>
      <w:r w:rsidR="00BD2527" w:rsidRPr="00880186">
        <w:rPr>
          <w:rStyle w:val="a5"/>
          <w:sz w:val="24"/>
          <w:szCs w:val="24"/>
        </w:rPr>
        <w:t xml:space="preserve">Предложения и замечания </w:t>
      </w:r>
      <w:r w:rsidR="00BD2527" w:rsidRPr="00880186">
        <w:rPr>
          <w:sz w:val="24"/>
          <w:szCs w:val="24"/>
        </w:rPr>
        <w:t xml:space="preserve">принимались с </w:t>
      </w:r>
      <w:r w:rsidRPr="00880186">
        <w:rPr>
          <w:sz w:val="24"/>
          <w:szCs w:val="24"/>
        </w:rPr>
        <w:t>14</w:t>
      </w:r>
      <w:r w:rsidR="00D43F97" w:rsidRPr="00880186">
        <w:rPr>
          <w:sz w:val="24"/>
          <w:szCs w:val="24"/>
        </w:rPr>
        <w:t xml:space="preserve"> декабря 2021 года по </w:t>
      </w:r>
      <w:r w:rsidR="003C48A7" w:rsidRPr="00880186">
        <w:rPr>
          <w:sz w:val="24"/>
          <w:szCs w:val="24"/>
        </w:rPr>
        <w:t>6</w:t>
      </w:r>
      <w:r w:rsidR="00D43F97" w:rsidRPr="00880186">
        <w:rPr>
          <w:sz w:val="24"/>
          <w:szCs w:val="24"/>
        </w:rPr>
        <w:t xml:space="preserve"> января </w:t>
      </w:r>
      <w:r w:rsidR="00BD2527" w:rsidRPr="00880186">
        <w:rPr>
          <w:sz w:val="24"/>
          <w:szCs w:val="24"/>
        </w:rPr>
        <w:t>202</w:t>
      </w:r>
      <w:r w:rsidR="00D43F97" w:rsidRPr="00880186">
        <w:rPr>
          <w:sz w:val="24"/>
          <w:szCs w:val="24"/>
        </w:rPr>
        <w:t>2</w:t>
      </w:r>
      <w:r w:rsidR="00BD2527" w:rsidRPr="00880186">
        <w:rPr>
          <w:sz w:val="24"/>
          <w:szCs w:val="24"/>
        </w:rPr>
        <w:t xml:space="preserve"> года.</w:t>
      </w:r>
    </w:p>
    <w:p w:rsidR="00B578A1" w:rsidRPr="00880186" w:rsidRDefault="00B578A1" w:rsidP="00B578A1">
      <w:pPr>
        <w:jc w:val="both"/>
        <w:rPr>
          <w:rFonts w:ascii="Times New Roman" w:eastAsia="Times New Roman" w:hAnsi="Times New Roman" w:cs="Times New Roman"/>
          <w:b/>
          <w:bCs/>
        </w:rPr>
      </w:pPr>
      <w:r w:rsidRPr="00880186">
        <w:rPr>
          <w:rFonts w:ascii="Times New Roman" w:eastAsia="Times New Roman" w:hAnsi="Times New Roman" w:cs="Times New Roman"/>
          <w:b/>
          <w:bCs/>
        </w:rPr>
        <w:t xml:space="preserve">Предложения и замечания: </w:t>
      </w:r>
      <w:r w:rsidRPr="00880186">
        <w:rPr>
          <w:rFonts w:ascii="Times New Roman" w:eastAsia="Times New Roman" w:hAnsi="Times New Roman" w:cs="Times New Roman"/>
        </w:rPr>
        <w:t>не поступили.</w:t>
      </w:r>
    </w:p>
    <w:p w:rsidR="00B578A1" w:rsidRPr="00880186" w:rsidRDefault="00B578A1" w:rsidP="00856AF6">
      <w:pPr>
        <w:pStyle w:val="1"/>
        <w:shd w:val="clear" w:color="auto" w:fill="auto"/>
        <w:spacing w:before="0" w:line="240" w:lineRule="auto"/>
        <w:ind w:hanging="40"/>
        <w:rPr>
          <w:sz w:val="24"/>
          <w:szCs w:val="24"/>
        </w:rPr>
      </w:pPr>
    </w:p>
    <w:p w:rsidR="00BD2527" w:rsidRPr="00880186" w:rsidRDefault="00BD2527" w:rsidP="00856AF6">
      <w:pPr>
        <w:pStyle w:val="20"/>
        <w:shd w:val="clear" w:color="auto" w:fill="auto"/>
        <w:spacing w:line="240" w:lineRule="auto"/>
        <w:ind w:hanging="40"/>
        <w:jc w:val="both"/>
        <w:rPr>
          <w:color w:val="auto"/>
          <w:sz w:val="24"/>
          <w:szCs w:val="24"/>
        </w:rPr>
      </w:pPr>
      <w:r w:rsidRPr="00880186">
        <w:rPr>
          <w:color w:val="auto"/>
          <w:sz w:val="24"/>
          <w:szCs w:val="24"/>
        </w:rPr>
        <w:t xml:space="preserve">В публичных слушаниях приняли участие </w:t>
      </w:r>
      <w:r w:rsidR="00FB5985" w:rsidRPr="00880186">
        <w:rPr>
          <w:color w:val="auto"/>
          <w:sz w:val="24"/>
          <w:szCs w:val="24"/>
        </w:rPr>
        <w:t xml:space="preserve">       </w:t>
      </w:r>
      <w:r w:rsidR="008D378F" w:rsidRPr="00880186">
        <w:rPr>
          <w:color w:val="auto"/>
          <w:sz w:val="24"/>
          <w:szCs w:val="24"/>
        </w:rPr>
        <w:t>79</w:t>
      </w:r>
      <w:r w:rsidR="00FB5985" w:rsidRPr="00880186">
        <w:rPr>
          <w:color w:val="auto"/>
          <w:sz w:val="24"/>
          <w:szCs w:val="24"/>
        </w:rPr>
        <w:t xml:space="preserve">      </w:t>
      </w:r>
      <w:r w:rsidR="00107E1B" w:rsidRPr="00880186">
        <w:rPr>
          <w:rStyle w:val="21"/>
          <w:b/>
          <w:bCs/>
          <w:color w:val="auto"/>
          <w:sz w:val="24"/>
          <w:szCs w:val="24"/>
        </w:rPr>
        <w:t xml:space="preserve"> граждан</w:t>
      </w:r>
      <w:r w:rsidRPr="00880186">
        <w:rPr>
          <w:rStyle w:val="21"/>
          <w:b/>
          <w:bCs/>
          <w:color w:val="auto"/>
          <w:sz w:val="24"/>
          <w:szCs w:val="24"/>
        </w:rPr>
        <w:t>.</w:t>
      </w:r>
    </w:p>
    <w:p w:rsidR="00805F77" w:rsidRPr="00880186" w:rsidRDefault="00805F77" w:rsidP="00856AF6">
      <w:pPr>
        <w:pStyle w:val="20"/>
        <w:shd w:val="clear" w:color="auto" w:fill="auto"/>
        <w:spacing w:line="240" w:lineRule="auto"/>
        <w:ind w:hanging="40"/>
        <w:jc w:val="both"/>
        <w:rPr>
          <w:sz w:val="24"/>
          <w:szCs w:val="24"/>
        </w:rPr>
      </w:pPr>
    </w:p>
    <w:p w:rsidR="00BD2527" w:rsidRPr="00880186" w:rsidRDefault="00BD2527" w:rsidP="00856AF6">
      <w:pPr>
        <w:pStyle w:val="20"/>
        <w:shd w:val="clear" w:color="auto" w:fill="auto"/>
        <w:spacing w:line="240" w:lineRule="auto"/>
        <w:ind w:hanging="40"/>
        <w:jc w:val="both"/>
        <w:rPr>
          <w:sz w:val="24"/>
          <w:szCs w:val="24"/>
        </w:rPr>
      </w:pPr>
      <w:r w:rsidRPr="00880186">
        <w:rPr>
          <w:sz w:val="24"/>
          <w:szCs w:val="24"/>
        </w:rPr>
        <w:t>Слушали:</w:t>
      </w:r>
    </w:p>
    <w:p w:rsidR="00BD2527" w:rsidRPr="00880186" w:rsidRDefault="00BD2527" w:rsidP="00DE4E63">
      <w:pPr>
        <w:pStyle w:val="1"/>
        <w:shd w:val="clear" w:color="auto" w:fill="auto"/>
        <w:spacing w:before="0" w:line="240" w:lineRule="auto"/>
        <w:ind w:firstLine="0"/>
        <w:rPr>
          <w:sz w:val="24"/>
          <w:szCs w:val="24"/>
        </w:rPr>
      </w:pPr>
      <w:r w:rsidRPr="00880186">
        <w:rPr>
          <w:rStyle w:val="a5"/>
          <w:sz w:val="24"/>
          <w:szCs w:val="24"/>
        </w:rPr>
        <w:t xml:space="preserve">Председательствующий </w:t>
      </w:r>
      <w:r w:rsidR="00FB5985" w:rsidRPr="00880186">
        <w:rPr>
          <w:rStyle w:val="a5"/>
          <w:sz w:val="24"/>
          <w:szCs w:val="24"/>
        </w:rPr>
        <w:t xml:space="preserve">Воронцова Елена </w:t>
      </w:r>
      <w:proofErr w:type="gramStart"/>
      <w:r w:rsidR="00FB5985" w:rsidRPr="00880186">
        <w:rPr>
          <w:rStyle w:val="a5"/>
          <w:sz w:val="24"/>
          <w:szCs w:val="24"/>
        </w:rPr>
        <w:t>Семеновна</w:t>
      </w:r>
      <w:r w:rsidR="00DE4E63" w:rsidRPr="00880186">
        <w:rPr>
          <w:rStyle w:val="a5"/>
          <w:sz w:val="24"/>
          <w:szCs w:val="24"/>
        </w:rPr>
        <w:t xml:space="preserve"> </w:t>
      </w:r>
      <w:r w:rsidRPr="00880186">
        <w:rPr>
          <w:rStyle w:val="a5"/>
          <w:sz w:val="24"/>
          <w:szCs w:val="24"/>
        </w:rPr>
        <w:t xml:space="preserve"> </w:t>
      </w:r>
      <w:r w:rsidRPr="00880186">
        <w:rPr>
          <w:sz w:val="24"/>
          <w:szCs w:val="24"/>
        </w:rPr>
        <w:t>ознакомил</w:t>
      </w:r>
      <w:r w:rsidR="00FB5985" w:rsidRPr="00880186">
        <w:rPr>
          <w:sz w:val="24"/>
          <w:szCs w:val="24"/>
        </w:rPr>
        <w:t>а</w:t>
      </w:r>
      <w:proofErr w:type="gramEnd"/>
      <w:r w:rsidRPr="00880186">
        <w:rPr>
          <w:sz w:val="24"/>
          <w:szCs w:val="24"/>
        </w:rPr>
        <w:t xml:space="preserve"> участников публичных слушаний с повесткой дня и порядком проведения публичных слушаний.</w:t>
      </w:r>
    </w:p>
    <w:p w:rsidR="00BD2527" w:rsidRPr="00880186" w:rsidRDefault="00BD2527" w:rsidP="00DE4E63">
      <w:pPr>
        <w:pStyle w:val="1"/>
        <w:shd w:val="clear" w:color="auto" w:fill="auto"/>
        <w:spacing w:before="0" w:line="240" w:lineRule="auto"/>
        <w:rPr>
          <w:sz w:val="24"/>
          <w:szCs w:val="24"/>
        </w:rPr>
      </w:pPr>
      <w:r w:rsidRPr="00880186">
        <w:rPr>
          <w:sz w:val="24"/>
          <w:szCs w:val="24"/>
        </w:rPr>
        <w:t>Сообщил</w:t>
      </w:r>
      <w:r w:rsidR="00FB5985" w:rsidRPr="00880186">
        <w:rPr>
          <w:sz w:val="24"/>
          <w:szCs w:val="24"/>
        </w:rPr>
        <w:t>а</w:t>
      </w:r>
      <w:r w:rsidRPr="00880186">
        <w:rPr>
          <w:sz w:val="24"/>
          <w:szCs w:val="24"/>
        </w:rPr>
        <w:t>, что публичные слушания проводятся с целью выяснения мнения населения Ш</w:t>
      </w:r>
      <w:r w:rsidR="00DE4E63" w:rsidRPr="00880186">
        <w:rPr>
          <w:sz w:val="24"/>
          <w:szCs w:val="24"/>
        </w:rPr>
        <w:t>емуршинского</w:t>
      </w:r>
      <w:r w:rsidR="00FB5985" w:rsidRPr="00880186">
        <w:rPr>
          <w:sz w:val="24"/>
          <w:szCs w:val="24"/>
        </w:rPr>
        <w:t xml:space="preserve"> сельского поселения Шемуршинского</w:t>
      </w:r>
      <w:r w:rsidR="00DE4E63" w:rsidRPr="00880186">
        <w:rPr>
          <w:sz w:val="24"/>
          <w:szCs w:val="24"/>
        </w:rPr>
        <w:t xml:space="preserve"> </w:t>
      </w:r>
      <w:r w:rsidRPr="00880186">
        <w:rPr>
          <w:sz w:val="24"/>
          <w:szCs w:val="24"/>
        </w:rPr>
        <w:t xml:space="preserve">района Чувашской Республики по вопросу преобразования муниципальных образований путем объединения всех поселений, входящих в состав </w:t>
      </w:r>
      <w:r w:rsidR="00DE4E63" w:rsidRPr="00880186">
        <w:rPr>
          <w:sz w:val="24"/>
          <w:szCs w:val="24"/>
        </w:rPr>
        <w:t xml:space="preserve">Шемуршинского </w:t>
      </w:r>
      <w:r w:rsidRPr="00880186">
        <w:rPr>
          <w:sz w:val="24"/>
          <w:szCs w:val="24"/>
        </w:rPr>
        <w:t>района Чувашской</w:t>
      </w:r>
      <w:r w:rsidR="00DE4E63" w:rsidRPr="00880186">
        <w:rPr>
          <w:sz w:val="24"/>
          <w:szCs w:val="24"/>
        </w:rPr>
        <w:t xml:space="preserve"> </w:t>
      </w:r>
      <w:r w:rsidRPr="00880186">
        <w:rPr>
          <w:sz w:val="24"/>
          <w:szCs w:val="24"/>
        </w:rPr>
        <w:t xml:space="preserve"> Республики, и наделения вновь образованного муниципального образования статусом муниципального округа с наименованием </w:t>
      </w:r>
      <w:r w:rsidR="00DE4E63" w:rsidRPr="00880186">
        <w:rPr>
          <w:sz w:val="24"/>
          <w:szCs w:val="24"/>
        </w:rPr>
        <w:t xml:space="preserve">Шемуршинский </w:t>
      </w:r>
      <w:r w:rsidRPr="00880186">
        <w:rPr>
          <w:sz w:val="24"/>
          <w:szCs w:val="24"/>
        </w:rPr>
        <w:t xml:space="preserve">муниципальный округ Чувашской Республики, с административным центром </w:t>
      </w:r>
      <w:r w:rsidR="00DE4E63" w:rsidRPr="00880186">
        <w:rPr>
          <w:sz w:val="24"/>
          <w:szCs w:val="24"/>
        </w:rPr>
        <w:t>с.Шемурша</w:t>
      </w:r>
      <w:r w:rsidRPr="00880186">
        <w:rPr>
          <w:sz w:val="24"/>
          <w:szCs w:val="24"/>
        </w:rPr>
        <w:t xml:space="preserve">. До начала проведения публичных слушаний письменных предложений от населения </w:t>
      </w:r>
      <w:r w:rsidR="00DE4E63" w:rsidRPr="00880186">
        <w:rPr>
          <w:sz w:val="24"/>
          <w:szCs w:val="24"/>
        </w:rPr>
        <w:t>Шемуршинского</w:t>
      </w:r>
      <w:r w:rsidR="00FB5985" w:rsidRPr="00880186">
        <w:rPr>
          <w:sz w:val="24"/>
          <w:szCs w:val="24"/>
        </w:rPr>
        <w:t xml:space="preserve"> сельского поселения Шемуршинского </w:t>
      </w:r>
      <w:r w:rsidR="00DE4E63" w:rsidRPr="00880186">
        <w:rPr>
          <w:sz w:val="24"/>
          <w:szCs w:val="24"/>
        </w:rPr>
        <w:t xml:space="preserve">района </w:t>
      </w:r>
      <w:r w:rsidRPr="00880186">
        <w:rPr>
          <w:sz w:val="24"/>
          <w:szCs w:val="24"/>
        </w:rPr>
        <w:t>Чувашской Республики не поступило. Для ведения протокола публичных слушаний назначил</w:t>
      </w:r>
      <w:r w:rsidR="00FB5985" w:rsidRPr="00880186">
        <w:rPr>
          <w:sz w:val="24"/>
          <w:szCs w:val="24"/>
        </w:rPr>
        <w:t>а</w:t>
      </w:r>
      <w:r w:rsidRPr="00880186">
        <w:rPr>
          <w:sz w:val="24"/>
          <w:szCs w:val="24"/>
        </w:rPr>
        <w:t xml:space="preserve"> секретаря </w:t>
      </w:r>
      <w:r w:rsidR="00DE4E63" w:rsidRPr="00880186">
        <w:rPr>
          <w:sz w:val="24"/>
          <w:szCs w:val="24"/>
        </w:rPr>
        <w:t>–</w:t>
      </w:r>
      <w:r w:rsidRPr="00880186">
        <w:rPr>
          <w:sz w:val="24"/>
          <w:szCs w:val="24"/>
        </w:rPr>
        <w:t xml:space="preserve"> </w:t>
      </w:r>
      <w:r w:rsidR="00FB5985" w:rsidRPr="00880186">
        <w:rPr>
          <w:sz w:val="24"/>
          <w:szCs w:val="24"/>
        </w:rPr>
        <w:t>главного специалиста-эксперта</w:t>
      </w:r>
      <w:r w:rsidR="00CF12E9" w:rsidRPr="00880186">
        <w:rPr>
          <w:sz w:val="24"/>
          <w:szCs w:val="24"/>
        </w:rPr>
        <w:t xml:space="preserve"> Шемуршинского</w:t>
      </w:r>
      <w:r w:rsidR="00FB5985" w:rsidRPr="00880186">
        <w:rPr>
          <w:sz w:val="24"/>
          <w:szCs w:val="24"/>
        </w:rPr>
        <w:t xml:space="preserve"> сельского поселения Масленникову Е.М.</w:t>
      </w:r>
    </w:p>
    <w:p w:rsidR="001D4BCF" w:rsidRPr="00880186" w:rsidRDefault="00495495" w:rsidP="00CF12E9">
      <w:pPr>
        <w:pStyle w:val="1"/>
        <w:shd w:val="clear" w:color="auto" w:fill="auto"/>
        <w:spacing w:before="0" w:line="240" w:lineRule="auto"/>
        <w:ind w:firstLine="0"/>
        <w:rPr>
          <w:sz w:val="24"/>
          <w:szCs w:val="24"/>
        </w:rPr>
      </w:pPr>
      <w:r w:rsidRPr="00880186">
        <w:rPr>
          <w:sz w:val="24"/>
          <w:szCs w:val="24"/>
        </w:rPr>
        <w:tab/>
      </w:r>
      <w:r w:rsidR="00FB5985" w:rsidRPr="00880186">
        <w:rPr>
          <w:sz w:val="24"/>
          <w:szCs w:val="24"/>
        </w:rPr>
        <w:t>Воронцова Е.С.</w:t>
      </w:r>
      <w:r w:rsidR="00856AF6" w:rsidRPr="00880186">
        <w:rPr>
          <w:sz w:val="24"/>
          <w:szCs w:val="24"/>
        </w:rPr>
        <w:t xml:space="preserve"> </w:t>
      </w:r>
      <w:r w:rsidR="00DE4E63" w:rsidRPr="00880186">
        <w:rPr>
          <w:sz w:val="24"/>
          <w:szCs w:val="24"/>
        </w:rPr>
        <w:t xml:space="preserve"> </w:t>
      </w:r>
      <w:proofErr w:type="gramStart"/>
      <w:r w:rsidR="00C644A3" w:rsidRPr="00880186">
        <w:rPr>
          <w:sz w:val="24"/>
          <w:szCs w:val="24"/>
        </w:rPr>
        <w:t>ознакомила</w:t>
      </w:r>
      <w:proofErr w:type="gramEnd"/>
      <w:r w:rsidR="00C644A3" w:rsidRPr="00880186">
        <w:rPr>
          <w:sz w:val="24"/>
          <w:szCs w:val="24"/>
        </w:rPr>
        <w:t xml:space="preserve"> собравшихся с информацией о преобразовании муниципальных районов и п</w:t>
      </w:r>
      <w:r w:rsidR="00A500D7" w:rsidRPr="00880186">
        <w:rPr>
          <w:sz w:val="24"/>
          <w:szCs w:val="24"/>
        </w:rPr>
        <w:t xml:space="preserve">оселений в муниципальные округа в экспериментальных районах.  </w:t>
      </w:r>
      <w:r w:rsidR="00C644A3" w:rsidRPr="00880186">
        <w:rPr>
          <w:sz w:val="24"/>
          <w:szCs w:val="24"/>
        </w:rPr>
        <w:t xml:space="preserve"> </w:t>
      </w:r>
    </w:p>
    <w:p w:rsidR="00A500D7" w:rsidRPr="00880186" w:rsidRDefault="00A500D7" w:rsidP="00CF12E9">
      <w:pPr>
        <w:pStyle w:val="1"/>
        <w:shd w:val="clear" w:color="auto" w:fill="auto"/>
        <w:spacing w:before="0" w:line="240" w:lineRule="auto"/>
        <w:ind w:firstLine="0"/>
        <w:rPr>
          <w:b/>
          <w:sz w:val="24"/>
          <w:szCs w:val="24"/>
        </w:rPr>
      </w:pPr>
      <w:r w:rsidRPr="00880186">
        <w:rPr>
          <w:b/>
          <w:sz w:val="24"/>
          <w:szCs w:val="24"/>
        </w:rPr>
        <w:t xml:space="preserve">Выступили: </w:t>
      </w:r>
    </w:p>
    <w:p w:rsidR="00CF12E9" w:rsidRPr="00880186" w:rsidRDefault="00BD2527" w:rsidP="009F6A24">
      <w:pPr>
        <w:pStyle w:val="ac"/>
        <w:numPr>
          <w:ilvl w:val="0"/>
          <w:numId w:val="3"/>
        </w:numPr>
        <w:spacing w:line="259" w:lineRule="auto"/>
        <w:jc w:val="both"/>
        <w:rPr>
          <w:rFonts w:ascii="Times New Roman" w:eastAsia="Calibri" w:hAnsi="Times New Roman" w:cs="Times New Roman"/>
          <w:shd w:val="clear" w:color="auto" w:fill="FFFFFF"/>
          <w:lang w:eastAsia="en-US"/>
        </w:rPr>
      </w:pPr>
      <w:r w:rsidRPr="00880186">
        <w:rPr>
          <w:rStyle w:val="a5"/>
          <w:rFonts w:eastAsia="Courier New"/>
          <w:sz w:val="24"/>
          <w:szCs w:val="24"/>
        </w:rPr>
        <w:t>Глава администрации Ш</w:t>
      </w:r>
      <w:r w:rsidR="00CF12E9" w:rsidRPr="00880186">
        <w:rPr>
          <w:rStyle w:val="a5"/>
          <w:rFonts w:eastAsia="Courier New"/>
          <w:sz w:val="24"/>
          <w:szCs w:val="24"/>
        </w:rPr>
        <w:t xml:space="preserve">емуршинского </w:t>
      </w:r>
      <w:r w:rsidRPr="00880186">
        <w:rPr>
          <w:rStyle w:val="a5"/>
          <w:rFonts w:eastAsia="Courier New"/>
          <w:sz w:val="24"/>
          <w:szCs w:val="24"/>
        </w:rPr>
        <w:t xml:space="preserve">района Чувашской Республики </w:t>
      </w:r>
      <w:r w:rsidR="00CF12E9" w:rsidRPr="00880186">
        <w:rPr>
          <w:rStyle w:val="a5"/>
          <w:rFonts w:eastAsia="Courier New"/>
          <w:sz w:val="24"/>
          <w:szCs w:val="24"/>
        </w:rPr>
        <w:t xml:space="preserve">Денисов В.В. </w:t>
      </w:r>
      <w:r w:rsidRPr="00880186">
        <w:rPr>
          <w:rStyle w:val="a5"/>
          <w:rFonts w:eastAsia="Courier New"/>
          <w:sz w:val="24"/>
          <w:szCs w:val="24"/>
        </w:rPr>
        <w:t xml:space="preserve"> </w:t>
      </w:r>
      <w:proofErr w:type="gramStart"/>
      <w:r w:rsidRPr="00880186">
        <w:rPr>
          <w:rFonts w:ascii="Times New Roman" w:hAnsi="Times New Roman" w:cs="Times New Roman"/>
        </w:rPr>
        <w:t>разъяснил</w:t>
      </w:r>
      <w:proofErr w:type="gramEnd"/>
      <w:r w:rsidRPr="00880186">
        <w:rPr>
          <w:rFonts w:ascii="Times New Roman" w:hAnsi="Times New Roman" w:cs="Times New Roman"/>
        </w:rPr>
        <w:t xml:space="preserve"> участникам публичных слушаний этапы и особенности преобразования Ш</w:t>
      </w:r>
      <w:r w:rsidR="00CF12E9" w:rsidRPr="00880186">
        <w:rPr>
          <w:rFonts w:ascii="Times New Roman" w:hAnsi="Times New Roman" w:cs="Times New Roman"/>
        </w:rPr>
        <w:t xml:space="preserve">емуршинского </w:t>
      </w:r>
      <w:r w:rsidRPr="00880186">
        <w:rPr>
          <w:rFonts w:ascii="Times New Roman" w:hAnsi="Times New Roman" w:cs="Times New Roman"/>
        </w:rPr>
        <w:t xml:space="preserve"> района в Ш</w:t>
      </w:r>
      <w:r w:rsidR="00CF12E9" w:rsidRPr="00880186">
        <w:rPr>
          <w:rFonts w:ascii="Times New Roman" w:hAnsi="Times New Roman" w:cs="Times New Roman"/>
        </w:rPr>
        <w:t xml:space="preserve">емуршинский </w:t>
      </w:r>
      <w:r w:rsidRPr="00880186">
        <w:rPr>
          <w:rFonts w:ascii="Times New Roman" w:hAnsi="Times New Roman" w:cs="Times New Roman"/>
        </w:rPr>
        <w:t xml:space="preserve">муниципальный округ, перечислил положительные </w:t>
      </w:r>
      <w:r w:rsidR="00C644A3" w:rsidRPr="00880186">
        <w:rPr>
          <w:rFonts w:ascii="Times New Roman" w:hAnsi="Times New Roman" w:cs="Times New Roman"/>
        </w:rPr>
        <w:t>стороны</w:t>
      </w:r>
      <w:r w:rsidRPr="00880186">
        <w:rPr>
          <w:rFonts w:ascii="Times New Roman" w:hAnsi="Times New Roman" w:cs="Times New Roman"/>
        </w:rPr>
        <w:t xml:space="preserve"> преобразования. Важным преимуществом от создания муниципального округа является введение единого механизма управления, создание четкой и понятной вертикали власти: один глава, один представительный орган, одна администрация. Один орган местного самоуправления несет всю полноту ответственности. Муниципальный округ будет иметь единый бюджет и план развития территории - один центр принятия решений. Объединение сельских поселений в один муниципальный округ повысит эффективность решения актуальных вопросов местного значения, позволит сократить сроки подготовки и принятия управленческих решений, обеспечит оперативную реакции власти на жизненные потребности населения. Объединенные средства можно будет направлять на решение не только проблем и первоочередных задач, но и на реализацию комплексных долгосрочных программ и планов (в том числе на условиях </w:t>
      </w:r>
      <w:proofErr w:type="spellStart"/>
      <w:r w:rsidRPr="00880186">
        <w:rPr>
          <w:rFonts w:ascii="Times New Roman" w:hAnsi="Times New Roman" w:cs="Times New Roman"/>
        </w:rPr>
        <w:t>софинансирования</w:t>
      </w:r>
      <w:proofErr w:type="spellEnd"/>
      <w:r w:rsidRPr="00880186">
        <w:rPr>
          <w:rFonts w:ascii="Times New Roman" w:hAnsi="Times New Roman" w:cs="Times New Roman"/>
        </w:rPr>
        <w:t xml:space="preserve"> из республиканского и федерального бюджетов), требующих больших финансовых ресурсов. Таким образом, появится реальная возможность усиления экономической базы объединяемых муниципальных образований, реализации крупных проектов по строительству, благоустройству, капитальному ремонту объектов социальной инфраструктуры, совместного решения тех вопросов местного значения, которые усилиями только нижнего поселенческого звена решить было невозможно. Без внимания не останется ни один населенный </w:t>
      </w:r>
      <w:r w:rsidRPr="00880186">
        <w:rPr>
          <w:rFonts w:ascii="Times New Roman" w:hAnsi="Times New Roman" w:cs="Times New Roman"/>
        </w:rPr>
        <w:lastRenderedPageBreak/>
        <w:t>пункт</w:t>
      </w:r>
      <w:r w:rsidRPr="00880186">
        <w:t xml:space="preserve">. </w:t>
      </w:r>
      <w:r w:rsidR="00CF12E9" w:rsidRPr="00880186">
        <w:rPr>
          <w:rFonts w:ascii="Times New Roman" w:eastAsia="Calibri" w:hAnsi="Times New Roman" w:cs="Times New Roman"/>
          <w:lang w:eastAsia="en-US"/>
        </w:rPr>
        <w:t>С</w:t>
      </w:r>
      <w:r w:rsidR="00CF12E9" w:rsidRPr="00880186">
        <w:rPr>
          <w:rFonts w:ascii="Times New Roman" w:eastAsia="Times New Roman" w:hAnsi="Times New Roman" w:cs="Times New Roman"/>
        </w:rPr>
        <w:t xml:space="preserve">охранится связь власти с населением - в структуре администрации муниципального округа предположительно будет создано управление, в который войдут территориальные </w:t>
      </w:r>
      <w:proofErr w:type="gramStart"/>
      <w:r w:rsidR="00CF12E9" w:rsidRPr="00880186">
        <w:rPr>
          <w:rFonts w:ascii="Times New Roman" w:eastAsia="Times New Roman" w:hAnsi="Times New Roman" w:cs="Times New Roman"/>
        </w:rPr>
        <w:t>отделы,  расположенные</w:t>
      </w:r>
      <w:proofErr w:type="gramEnd"/>
      <w:r w:rsidR="00CF12E9" w:rsidRPr="00880186">
        <w:rPr>
          <w:rFonts w:ascii="Times New Roman" w:eastAsia="Times New Roman" w:hAnsi="Times New Roman" w:cs="Times New Roman"/>
        </w:rPr>
        <w:t xml:space="preserve"> в ныне действующих администрациях сельских поселений. В связи с преобразованием будет оказана дополнительная финансовая поддержка из республиканского бюджета бюджету округа, которая позволит уже со следующего года реализовать проекты, в каждом населенном пункте.</w:t>
      </w:r>
    </w:p>
    <w:p w:rsidR="009F6A24" w:rsidRPr="00880186" w:rsidRDefault="001D4BCF" w:rsidP="009F6A24">
      <w:pPr>
        <w:pStyle w:val="1"/>
        <w:shd w:val="clear" w:color="auto" w:fill="auto"/>
        <w:spacing w:before="0" w:line="240" w:lineRule="auto"/>
        <w:rPr>
          <w:rFonts w:eastAsia="Calibri"/>
          <w:sz w:val="24"/>
          <w:szCs w:val="24"/>
          <w:lang w:eastAsia="en-US"/>
        </w:rPr>
      </w:pPr>
      <w:r w:rsidRPr="00880186">
        <w:rPr>
          <w:rFonts w:eastAsia="Calibri"/>
          <w:sz w:val="24"/>
          <w:szCs w:val="24"/>
          <w:lang w:eastAsia="en-US"/>
        </w:rPr>
        <w:t xml:space="preserve">Главе администрации Шемуршинского района Чувашской Республики В.В. Денисову было задано ряд вопросов </w:t>
      </w:r>
      <w:r w:rsidR="009F6A24" w:rsidRPr="00880186">
        <w:rPr>
          <w:rFonts w:eastAsia="Calibri"/>
          <w:sz w:val="24"/>
          <w:szCs w:val="24"/>
          <w:lang w:eastAsia="en-US"/>
        </w:rPr>
        <w:t xml:space="preserve">на которые он дал ответы. </w:t>
      </w:r>
    </w:p>
    <w:p w:rsidR="001D4BCF" w:rsidRPr="00880186" w:rsidRDefault="001D4BCF" w:rsidP="00014FE3">
      <w:pPr>
        <w:pStyle w:val="1"/>
        <w:numPr>
          <w:ilvl w:val="0"/>
          <w:numId w:val="4"/>
        </w:numPr>
        <w:shd w:val="clear" w:color="auto" w:fill="auto"/>
        <w:spacing w:before="0" w:line="240" w:lineRule="auto"/>
        <w:ind w:left="993"/>
        <w:rPr>
          <w:rFonts w:eastAsia="Calibri"/>
          <w:sz w:val="24"/>
          <w:szCs w:val="24"/>
          <w:lang w:eastAsia="en-US"/>
        </w:rPr>
      </w:pPr>
      <w:r w:rsidRPr="00880186">
        <w:rPr>
          <w:rFonts w:eastAsia="Calibri"/>
          <w:b/>
          <w:sz w:val="24"/>
          <w:szCs w:val="24"/>
          <w:lang w:eastAsia="en-US"/>
        </w:rPr>
        <w:t xml:space="preserve">Веденеева Г.Н. </w:t>
      </w:r>
      <w:r w:rsidRPr="00880186">
        <w:rPr>
          <w:rFonts w:eastAsia="Calibri"/>
          <w:sz w:val="24"/>
          <w:szCs w:val="24"/>
          <w:lang w:eastAsia="en-US"/>
        </w:rPr>
        <w:t xml:space="preserve">пенсионер, жительница ул. Совхозная с. Шемурша.  </w:t>
      </w:r>
    </w:p>
    <w:p w:rsidR="001D4BCF" w:rsidRPr="00880186" w:rsidRDefault="001D4BCF" w:rsidP="00014FE3">
      <w:pPr>
        <w:pStyle w:val="1"/>
        <w:shd w:val="clear" w:color="auto" w:fill="auto"/>
        <w:spacing w:before="0" w:line="240" w:lineRule="auto"/>
        <w:ind w:left="993"/>
        <w:rPr>
          <w:rFonts w:eastAsia="Calibri"/>
          <w:sz w:val="24"/>
          <w:szCs w:val="24"/>
          <w:lang w:eastAsia="en-US"/>
        </w:rPr>
      </w:pPr>
      <w:r w:rsidRPr="00880186">
        <w:rPr>
          <w:rFonts w:eastAsia="Calibri"/>
          <w:sz w:val="24"/>
          <w:szCs w:val="24"/>
          <w:lang w:eastAsia="en-US"/>
        </w:rPr>
        <w:t>В своем выступлении она высказалась</w:t>
      </w:r>
      <w:r w:rsidR="00014FE3" w:rsidRPr="00880186">
        <w:rPr>
          <w:rFonts w:eastAsia="Calibri"/>
          <w:sz w:val="24"/>
          <w:szCs w:val="24"/>
          <w:lang w:eastAsia="en-US"/>
        </w:rPr>
        <w:t>,</w:t>
      </w:r>
      <w:r w:rsidRPr="00880186">
        <w:rPr>
          <w:rFonts w:eastAsia="Calibri"/>
          <w:sz w:val="24"/>
          <w:szCs w:val="24"/>
          <w:lang w:eastAsia="en-US"/>
        </w:rPr>
        <w:t xml:space="preserve"> что </w:t>
      </w:r>
      <w:proofErr w:type="gramStart"/>
      <w:r w:rsidRPr="00880186">
        <w:rPr>
          <w:rFonts w:eastAsia="Calibri"/>
          <w:sz w:val="24"/>
          <w:szCs w:val="24"/>
          <w:lang w:eastAsia="en-US"/>
        </w:rPr>
        <w:t>если  в</w:t>
      </w:r>
      <w:proofErr w:type="gramEnd"/>
      <w:r w:rsidRPr="00880186">
        <w:rPr>
          <w:rFonts w:eastAsia="Calibri"/>
          <w:sz w:val="24"/>
          <w:szCs w:val="24"/>
          <w:lang w:eastAsia="en-US"/>
        </w:rPr>
        <w:t xml:space="preserve"> настоящее время попасть на прием в администрацию района трудно, то когда не будет сельских поселений и практически все вопросы будет решать глава муниципального округа</w:t>
      </w:r>
      <w:r w:rsidR="00014FE3" w:rsidRPr="00880186">
        <w:rPr>
          <w:rFonts w:eastAsia="Calibri"/>
          <w:sz w:val="24"/>
          <w:szCs w:val="24"/>
          <w:lang w:eastAsia="en-US"/>
        </w:rPr>
        <w:t>,</w:t>
      </w:r>
      <w:r w:rsidRPr="00880186">
        <w:rPr>
          <w:rFonts w:eastAsia="Calibri"/>
          <w:sz w:val="24"/>
          <w:szCs w:val="24"/>
          <w:lang w:eastAsia="en-US"/>
        </w:rPr>
        <w:t xml:space="preserve"> будет попасть на прием еще труднее.  </w:t>
      </w:r>
    </w:p>
    <w:p w:rsidR="00014FE3" w:rsidRPr="00880186" w:rsidRDefault="001D4BCF" w:rsidP="0020460B">
      <w:pPr>
        <w:pStyle w:val="1"/>
        <w:numPr>
          <w:ilvl w:val="0"/>
          <w:numId w:val="4"/>
        </w:numPr>
        <w:shd w:val="clear" w:color="auto" w:fill="auto"/>
        <w:spacing w:before="0" w:line="240" w:lineRule="auto"/>
        <w:ind w:left="993"/>
        <w:rPr>
          <w:rFonts w:eastAsia="Calibri"/>
          <w:sz w:val="24"/>
          <w:szCs w:val="24"/>
          <w:lang w:eastAsia="en-US"/>
        </w:rPr>
      </w:pPr>
      <w:r w:rsidRPr="00880186">
        <w:rPr>
          <w:rFonts w:eastAsia="Calibri"/>
          <w:b/>
          <w:sz w:val="24"/>
          <w:szCs w:val="24"/>
          <w:lang w:eastAsia="en-US"/>
        </w:rPr>
        <w:t xml:space="preserve">  Телегина Г.А.</w:t>
      </w:r>
      <w:r w:rsidRPr="00880186">
        <w:rPr>
          <w:rFonts w:eastAsia="Calibri"/>
          <w:sz w:val="24"/>
          <w:szCs w:val="24"/>
          <w:lang w:eastAsia="en-US"/>
        </w:rPr>
        <w:t xml:space="preserve"> депутат Собрания Де</w:t>
      </w:r>
      <w:r w:rsidR="00014FE3" w:rsidRPr="00880186">
        <w:rPr>
          <w:rFonts w:eastAsia="Calibri"/>
          <w:sz w:val="24"/>
          <w:szCs w:val="24"/>
          <w:lang w:eastAsia="en-US"/>
        </w:rPr>
        <w:t xml:space="preserve">путатов Шемуршинского сельского </w:t>
      </w:r>
      <w:r w:rsidRPr="00880186">
        <w:rPr>
          <w:rFonts w:eastAsia="Calibri"/>
          <w:sz w:val="24"/>
          <w:szCs w:val="24"/>
          <w:lang w:eastAsia="en-US"/>
        </w:rPr>
        <w:t xml:space="preserve">поселения Шемуршинского района Чувашской Республики </w:t>
      </w:r>
      <w:r w:rsidR="00014FE3" w:rsidRPr="00880186">
        <w:rPr>
          <w:rFonts w:eastAsia="Calibri"/>
          <w:sz w:val="24"/>
          <w:szCs w:val="24"/>
          <w:lang w:eastAsia="en-US"/>
        </w:rPr>
        <w:t>по ОИО № 4 «</w:t>
      </w:r>
      <w:r w:rsidR="004059C6" w:rsidRPr="00880186">
        <w:rPr>
          <w:rFonts w:eastAsia="Calibri"/>
          <w:sz w:val="24"/>
          <w:szCs w:val="24"/>
          <w:lang w:eastAsia="en-US"/>
        </w:rPr>
        <w:t>Садовый» в своем выступлении сказала, что той информации</w:t>
      </w:r>
      <w:r w:rsidR="00014FE3" w:rsidRPr="00880186">
        <w:rPr>
          <w:rFonts w:eastAsia="Calibri"/>
          <w:sz w:val="24"/>
          <w:szCs w:val="24"/>
          <w:lang w:eastAsia="en-US"/>
        </w:rPr>
        <w:t xml:space="preserve">, которую мы сегодня имеем, </w:t>
      </w:r>
      <w:r w:rsidR="004059C6" w:rsidRPr="00880186">
        <w:rPr>
          <w:rFonts w:eastAsia="Calibri"/>
          <w:sz w:val="24"/>
          <w:szCs w:val="24"/>
          <w:lang w:eastAsia="en-US"/>
        </w:rPr>
        <w:t>и та информация</w:t>
      </w:r>
      <w:r w:rsidR="00014FE3" w:rsidRPr="00880186">
        <w:rPr>
          <w:rFonts w:eastAsia="Calibri"/>
          <w:sz w:val="24"/>
          <w:szCs w:val="24"/>
          <w:lang w:eastAsia="en-US"/>
        </w:rPr>
        <w:t xml:space="preserve">, </w:t>
      </w:r>
      <w:r w:rsidR="004059C6" w:rsidRPr="00880186">
        <w:rPr>
          <w:rFonts w:eastAsia="Calibri"/>
          <w:sz w:val="24"/>
          <w:szCs w:val="24"/>
          <w:lang w:eastAsia="en-US"/>
        </w:rPr>
        <w:t>с которой ознакомили на публичных слушаниях</w:t>
      </w:r>
      <w:r w:rsidR="00014FE3" w:rsidRPr="00880186">
        <w:rPr>
          <w:rFonts w:eastAsia="Calibri"/>
          <w:sz w:val="24"/>
          <w:szCs w:val="24"/>
          <w:lang w:eastAsia="en-US"/>
        </w:rPr>
        <w:t>,</w:t>
      </w:r>
      <w:r w:rsidR="004059C6" w:rsidRPr="00880186">
        <w:rPr>
          <w:rFonts w:eastAsia="Calibri"/>
          <w:sz w:val="24"/>
          <w:szCs w:val="24"/>
          <w:lang w:eastAsia="en-US"/>
        </w:rPr>
        <w:t xml:space="preserve"> недостаточна. </w:t>
      </w:r>
      <w:r w:rsidR="00014FE3" w:rsidRPr="00880186">
        <w:rPr>
          <w:rFonts w:eastAsia="Calibri"/>
          <w:sz w:val="24"/>
          <w:szCs w:val="24"/>
          <w:lang w:eastAsia="en-US"/>
        </w:rPr>
        <w:t>К</w:t>
      </w:r>
      <w:r w:rsidR="004059C6" w:rsidRPr="00880186">
        <w:rPr>
          <w:rFonts w:eastAsia="Calibri"/>
          <w:sz w:val="24"/>
          <w:szCs w:val="24"/>
          <w:lang w:eastAsia="en-US"/>
        </w:rPr>
        <w:t>ак</w:t>
      </w:r>
      <w:r w:rsidR="00014FE3" w:rsidRPr="00880186">
        <w:rPr>
          <w:rFonts w:eastAsia="Calibri"/>
          <w:sz w:val="24"/>
          <w:szCs w:val="24"/>
          <w:lang w:eastAsia="en-US"/>
        </w:rPr>
        <w:t xml:space="preserve"> конкретно </w:t>
      </w:r>
      <w:r w:rsidR="004059C6" w:rsidRPr="00880186">
        <w:rPr>
          <w:rFonts w:eastAsia="Calibri"/>
          <w:sz w:val="24"/>
          <w:szCs w:val="24"/>
          <w:lang w:eastAsia="en-US"/>
        </w:rPr>
        <w:t>будут работать главы сельских поселений и специалисты</w:t>
      </w:r>
      <w:r w:rsidR="00014FE3" w:rsidRPr="00880186">
        <w:rPr>
          <w:rFonts w:eastAsia="Calibri"/>
          <w:sz w:val="24"/>
          <w:szCs w:val="24"/>
          <w:lang w:eastAsia="en-US"/>
        </w:rPr>
        <w:t>,</w:t>
      </w:r>
      <w:r w:rsidR="004059C6" w:rsidRPr="00880186">
        <w:rPr>
          <w:rFonts w:eastAsia="Calibri"/>
          <w:sz w:val="24"/>
          <w:szCs w:val="24"/>
          <w:lang w:eastAsia="en-US"/>
        </w:rPr>
        <w:t xml:space="preserve"> пока не известно. Был задан вопрос</w:t>
      </w:r>
      <w:r w:rsidR="00014FE3" w:rsidRPr="00880186">
        <w:rPr>
          <w:rFonts w:eastAsia="Calibri"/>
          <w:sz w:val="24"/>
          <w:szCs w:val="24"/>
          <w:lang w:eastAsia="en-US"/>
        </w:rPr>
        <w:t>,</w:t>
      </w:r>
      <w:r w:rsidR="004059C6" w:rsidRPr="00880186">
        <w:rPr>
          <w:rFonts w:eastAsia="Calibri"/>
          <w:sz w:val="24"/>
          <w:szCs w:val="24"/>
          <w:lang w:eastAsia="en-US"/>
        </w:rPr>
        <w:t xml:space="preserve"> почему мы торопимся. Можно было подождать</w:t>
      </w:r>
      <w:r w:rsidR="00014FE3" w:rsidRPr="00880186">
        <w:rPr>
          <w:rFonts w:eastAsia="Calibri"/>
          <w:sz w:val="24"/>
          <w:szCs w:val="24"/>
          <w:lang w:eastAsia="en-US"/>
        </w:rPr>
        <w:t>,</w:t>
      </w:r>
      <w:r w:rsidR="004059C6" w:rsidRPr="00880186">
        <w:rPr>
          <w:rFonts w:eastAsia="Calibri"/>
          <w:sz w:val="24"/>
          <w:szCs w:val="24"/>
          <w:lang w:eastAsia="en-US"/>
        </w:rPr>
        <w:t xml:space="preserve"> пока эксперимент</w:t>
      </w:r>
      <w:r w:rsidR="00014FE3" w:rsidRPr="00880186">
        <w:rPr>
          <w:rFonts w:eastAsia="Calibri"/>
          <w:sz w:val="24"/>
          <w:szCs w:val="24"/>
          <w:lang w:eastAsia="en-US"/>
        </w:rPr>
        <w:t>альные районы будут работать по-</w:t>
      </w:r>
      <w:r w:rsidR="004059C6" w:rsidRPr="00880186">
        <w:rPr>
          <w:rFonts w:eastAsia="Calibri"/>
          <w:sz w:val="24"/>
          <w:szCs w:val="24"/>
          <w:lang w:eastAsia="en-US"/>
        </w:rPr>
        <w:t>новому. На вопрос Денисову В.В.</w:t>
      </w:r>
      <w:r w:rsidR="00014FE3" w:rsidRPr="00880186">
        <w:rPr>
          <w:rFonts w:eastAsia="Calibri"/>
          <w:sz w:val="24"/>
          <w:szCs w:val="24"/>
          <w:lang w:eastAsia="en-US"/>
        </w:rPr>
        <w:t>,</w:t>
      </w:r>
      <w:r w:rsidR="004059C6" w:rsidRPr="00880186">
        <w:rPr>
          <w:rFonts w:eastAsia="Calibri"/>
          <w:sz w:val="24"/>
          <w:szCs w:val="24"/>
          <w:lang w:eastAsia="en-US"/>
        </w:rPr>
        <w:t xml:space="preserve"> чья это инициатива по объединению муниципальных округов</w:t>
      </w:r>
      <w:r w:rsidR="00014FE3" w:rsidRPr="00880186">
        <w:rPr>
          <w:rFonts w:eastAsia="Calibri"/>
          <w:sz w:val="24"/>
          <w:szCs w:val="24"/>
          <w:lang w:eastAsia="en-US"/>
        </w:rPr>
        <w:t xml:space="preserve">, </w:t>
      </w:r>
      <w:r w:rsidR="004059C6" w:rsidRPr="00880186">
        <w:rPr>
          <w:rFonts w:eastAsia="Calibri"/>
          <w:sz w:val="24"/>
          <w:szCs w:val="24"/>
          <w:lang w:eastAsia="en-US"/>
        </w:rPr>
        <w:t xml:space="preserve">был </w:t>
      </w:r>
      <w:proofErr w:type="gramStart"/>
      <w:r w:rsidR="004059C6" w:rsidRPr="00880186">
        <w:rPr>
          <w:rFonts w:eastAsia="Calibri"/>
          <w:sz w:val="24"/>
          <w:szCs w:val="24"/>
          <w:lang w:eastAsia="en-US"/>
        </w:rPr>
        <w:t>дан  ответ</w:t>
      </w:r>
      <w:proofErr w:type="gramEnd"/>
      <w:r w:rsidR="004059C6" w:rsidRPr="00880186">
        <w:rPr>
          <w:rFonts w:eastAsia="Calibri"/>
          <w:sz w:val="24"/>
          <w:szCs w:val="24"/>
          <w:lang w:eastAsia="en-US"/>
        </w:rPr>
        <w:t xml:space="preserve"> – главы Чувашской Республики. В конце выступления </w:t>
      </w:r>
      <w:r w:rsidR="00014FE3" w:rsidRPr="00880186">
        <w:rPr>
          <w:rFonts w:eastAsia="Calibri"/>
          <w:sz w:val="24"/>
          <w:szCs w:val="24"/>
          <w:lang w:eastAsia="en-US"/>
        </w:rPr>
        <w:t>Г.А. Телегина</w:t>
      </w:r>
      <w:r w:rsidR="004059C6" w:rsidRPr="00880186">
        <w:rPr>
          <w:rFonts w:eastAsia="Calibri"/>
          <w:sz w:val="24"/>
          <w:szCs w:val="24"/>
          <w:lang w:eastAsia="en-US"/>
        </w:rPr>
        <w:t xml:space="preserve"> </w:t>
      </w:r>
      <w:r w:rsidR="00014FE3" w:rsidRPr="00880186">
        <w:rPr>
          <w:rFonts w:eastAsia="Calibri"/>
          <w:sz w:val="24"/>
          <w:szCs w:val="24"/>
          <w:lang w:eastAsia="en-US"/>
        </w:rPr>
        <w:t>отметила, что</w:t>
      </w:r>
      <w:r w:rsidR="004059C6" w:rsidRPr="00880186">
        <w:rPr>
          <w:rFonts w:eastAsia="Calibri"/>
          <w:sz w:val="24"/>
          <w:szCs w:val="24"/>
          <w:lang w:eastAsia="en-US"/>
        </w:rPr>
        <w:t xml:space="preserve"> ответственность за преобразование муниципальных округов </w:t>
      </w:r>
      <w:r w:rsidR="00014FE3" w:rsidRPr="00880186">
        <w:rPr>
          <w:rFonts w:eastAsia="Calibri"/>
          <w:sz w:val="24"/>
          <w:szCs w:val="24"/>
          <w:lang w:eastAsia="en-US"/>
        </w:rPr>
        <w:t xml:space="preserve">как депутат Собрания депутатов Шемуршинского сельского поселения </w:t>
      </w:r>
      <w:r w:rsidR="004059C6" w:rsidRPr="00880186">
        <w:rPr>
          <w:rFonts w:eastAsia="Calibri"/>
          <w:sz w:val="24"/>
          <w:szCs w:val="24"/>
          <w:lang w:eastAsia="en-US"/>
        </w:rPr>
        <w:t xml:space="preserve">на себя брать не будет </w:t>
      </w:r>
      <w:r w:rsidR="00014FE3" w:rsidRPr="00880186">
        <w:rPr>
          <w:rFonts w:eastAsia="Calibri"/>
          <w:sz w:val="24"/>
          <w:szCs w:val="24"/>
          <w:lang w:eastAsia="en-US"/>
        </w:rPr>
        <w:t>и</w:t>
      </w:r>
      <w:r w:rsidR="004059C6" w:rsidRPr="00880186">
        <w:rPr>
          <w:rFonts w:eastAsia="Calibri"/>
          <w:sz w:val="24"/>
          <w:szCs w:val="24"/>
          <w:lang w:eastAsia="en-US"/>
        </w:rPr>
        <w:t xml:space="preserve"> голосовать будет против. </w:t>
      </w:r>
    </w:p>
    <w:p w:rsidR="00856B27" w:rsidRPr="00880186" w:rsidRDefault="00856B27" w:rsidP="00856B27">
      <w:pPr>
        <w:ind w:firstLine="680"/>
        <w:jc w:val="both"/>
        <w:rPr>
          <w:rFonts w:ascii="Times New Roman" w:eastAsia="Times New Roman" w:hAnsi="Times New Roman" w:cs="Times New Roman"/>
        </w:rPr>
      </w:pPr>
      <w:r w:rsidRPr="00880186">
        <w:rPr>
          <w:rFonts w:ascii="Times New Roman" w:eastAsia="Times New Roman" w:hAnsi="Times New Roman" w:cs="Times New Roman"/>
        </w:rPr>
        <w:t xml:space="preserve">Председательствующий предложил участникам публичных слушаний провести голосование о рекомендации Собранию депутатов Шемуршинского сельского поселения Шемуршинского района Чувашской Республики согласиться на преобразование муниципальных образований путем объединения всех сельских поселений, входящих в состав Шемуршинского района Чувашской Республики: </w:t>
      </w:r>
    </w:p>
    <w:p w:rsidR="00BD2527" w:rsidRPr="00880186" w:rsidRDefault="00805F77" w:rsidP="00014FE3">
      <w:pPr>
        <w:pStyle w:val="1"/>
        <w:shd w:val="clear" w:color="auto" w:fill="auto"/>
        <w:spacing w:before="0" w:line="240" w:lineRule="auto"/>
        <w:rPr>
          <w:sz w:val="24"/>
          <w:szCs w:val="24"/>
        </w:rPr>
      </w:pPr>
      <w:r w:rsidRPr="00880186">
        <w:rPr>
          <w:sz w:val="24"/>
          <w:szCs w:val="24"/>
        </w:rPr>
        <w:t xml:space="preserve">Голосовали: «за» -  </w:t>
      </w:r>
      <w:proofErr w:type="gramStart"/>
      <w:r w:rsidR="00014FE3" w:rsidRPr="00880186">
        <w:rPr>
          <w:sz w:val="24"/>
          <w:szCs w:val="24"/>
        </w:rPr>
        <w:t>47</w:t>
      </w:r>
      <w:r w:rsidRPr="00880186">
        <w:rPr>
          <w:sz w:val="24"/>
          <w:szCs w:val="24"/>
        </w:rPr>
        <w:t xml:space="preserve"> ;</w:t>
      </w:r>
      <w:proofErr w:type="gramEnd"/>
      <w:r w:rsidRPr="00880186">
        <w:rPr>
          <w:sz w:val="24"/>
          <w:szCs w:val="24"/>
        </w:rPr>
        <w:t xml:space="preserve"> «против» - </w:t>
      </w:r>
      <w:r w:rsidR="008D378F" w:rsidRPr="00880186">
        <w:rPr>
          <w:sz w:val="24"/>
          <w:szCs w:val="24"/>
        </w:rPr>
        <w:t>20</w:t>
      </w:r>
      <w:r w:rsidR="00014FE3" w:rsidRPr="00880186">
        <w:rPr>
          <w:sz w:val="24"/>
          <w:szCs w:val="24"/>
        </w:rPr>
        <w:t xml:space="preserve">    ; «воздержались» - </w:t>
      </w:r>
      <w:r w:rsidR="009D6A3E" w:rsidRPr="00880186">
        <w:rPr>
          <w:sz w:val="24"/>
          <w:szCs w:val="24"/>
        </w:rPr>
        <w:t>12</w:t>
      </w:r>
      <w:r w:rsidR="00BD2527" w:rsidRPr="00880186">
        <w:rPr>
          <w:sz w:val="24"/>
          <w:szCs w:val="24"/>
        </w:rPr>
        <w:t>.</w:t>
      </w:r>
    </w:p>
    <w:p w:rsidR="00BD2527" w:rsidRPr="00C04F5C" w:rsidRDefault="00BD2527" w:rsidP="00C04F5C">
      <w:pPr>
        <w:ind w:firstLine="680"/>
        <w:jc w:val="both"/>
        <w:rPr>
          <w:rFonts w:ascii="Times New Roman" w:eastAsia="Times New Roman" w:hAnsi="Times New Roman" w:cs="Times New Roman"/>
        </w:rPr>
      </w:pPr>
      <w:r w:rsidRPr="00880186">
        <w:rPr>
          <w:rFonts w:ascii="Times New Roman" w:eastAsia="Times New Roman" w:hAnsi="Times New Roman" w:cs="Times New Roman"/>
          <w:b/>
          <w:bCs/>
        </w:rPr>
        <w:t>Решили:</w:t>
      </w:r>
      <w:r w:rsidR="00C04F5C" w:rsidRPr="00C04F5C">
        <w:rPr>
          <w:rFonts w:ascii="Times New Roman" w:eastAsia="Times New Roman" w:hAnsi="Times New Roman" w:cs="Times New Roman"/>
        </w:rPr>
        <w:t xml:space="preserve"> </w:t>
      </w:r>
      <w:r w:rsidR="00C04F5C" w:rsidRPr="00856AF6">
        <w:rPr>
          <w:rFonts w:ascii="Times New Roman" w:eastAsia="Times New Roman" w:hAnsi="Times New Roman" w:cs="Times New Roman"/>
        </w:rPr>
        <w:t>Одобрить проект решения  Собрания депутатов</w:t>
      </w:r>
      <w:r w:rsidR="00C04F5C">
        <w:rPr>
          <w:rFonts w:ascii="Times New Roman" w:eastAsia="Times New Roman" w:hAnsi="Times New Roman" w:cs="Times New Roman"/>
        </w:rPr>
        <w:t xml:space="preserve"> Шемуршинского сельского поселения Шемуршинского района </w:t>
      </w:r>
      <w:bookmarkStart w:id="0" w:name="_GoBack"/>
      <w:bookmarkEnd w:id="0"/>
      <w:r w:rsidR="00C04F5C" w:rsidRPr="00856AF6">
        <w:rPr>
          <w:rFonts w:ascii="Times New Roman" w:eastAsia="Times New Roman" w:hAnsi="Times New Roman" w:cs="Times New Roman"/>
        </w:rPr>
        <w:t>Чувашской Республики «О согласии на преобразование муниципальных образований путем объединения всех сельских поселений, входящих в состав Шемуршинского района Чувашской Республики, и наделения вновь образованного муниципального образования статусом муниципального округа с наименованием Шемуршинский муниципальный округ Чувашской Республики, с административным центром</w:t>
      </w:r>
      <w:r w:rsidR="00C04F5C">
        <w:rPr>
          <w:rFonts w:ascii="Times New Roman" w:eastAsia="Times New Roman" w:hAnsi="Times New Roman" w:cs="Times New Roman"/>
        </w:rPr>
        <w:t>:</w:t>
      </w:r>
      <w:r w:rsidR="00C04F5C" w:rsidRPr="00856AF6">
        <w:rPr>
          <w:rFonts w:ascii="Times New Roman" w:eastAsia="Times New Roman" w:hAnsi="Times New Roman" w:cs="Times New Roman"/>
        </w:rPr>
        <w:t xml:space="preserve"> </w:t>
      </w:r>
      <w:proofErr w:type="spellStart"/>
      <w:r w:rsidR="00C04F5C">
        <w:rPr>
          <w:rFonts w:ascii="Times New Roman" w:eastAsia="Times New Roman" w:hAnsi="Times New Roman" w:cs="Times New Roman"/>
        </w:rPr>
        <w:t>с.Шемурша</w:t>
      </w:r>
      <w:proofErr w:type="spellEnd"/>
      <w:r w:rsidR="00C04F5C">
        <w:rPr>
          <w:rFonts w:ascii="Times New Roman" w:eastAsia="Times New Roman" w:hAnsi="Times New Roman" w:cs="Times New Roman"/>
        </w:rPr>
        <w:t>.</w:t>
      </w:r>
    </w:p>
    <w:p w:rsidR="007062FB" w:rsidRPr="00880186" w:rsidRDefault="00BD2527" w:rsidP="00856AF6">
      <w:pPr>
        <w:pStyle w:val="1"/>
        <w:shd w:val="clear" w:color="auto" w:fill="auto"/>
        <w:spacing w:before="0" w:line="240" w:lineRule="auto"/>
        <w:rPr>
          <w:sz w:val="24"/>
          <w:szCs w:val="24"/>
        </w:rPr>
      </w:pPr>
      <w:r w:rsidRPr="00880186">
        <w:rPr>
          <w:sz w:val="24"/>
          <w:szCs w:val="24"/>
        </w:rPr>
        <w:t>По результатам публичных слушаний рекомендовать Собранию депутатов</w:t>
      </w:r>
      <w:r w:rsidR="00805F77" w:rsidRPr="00880186">
        <w:rPr>
          <w:sz w:val="24"/>
          <w:szCs w:val="24"/>
        </w:rPr>
        <w:t xml:space="preserve"> Шемуршинского сельского поселения Шемуршинского района </w:t>
      </w:r>
      <w:r w:rsidRPr="00880186">
        <w:rPr>
          <w:sz w:val="24"/>
          <w:szCs w:val="24"/>
        </w:rPr>
        <w:t xml:space="preserve"> Чувашской Республики согласиться на преобразование муниципальных образований путем объединения всех сельских поселений, входящих в состав Ш</w:t>
      </w:r>
      <w:r w:rsidR="007062FB" w:rsidRPr="00880186">
        <w:rPr>
          <w:sz w:val="24"/>
          <w:szCs w:val="24"/>
        </w:rPr>
        <w:t xml:space="preserve">емуршинского </w:t>
      </w:r>
      <w:r w:rsidRPr="00880186">
        <w:rPr>
          <w:sz w:val="24"/>
          <w:szCs w:val="24"/>
        </w:rPr>
        <w:t xml:space="preserve"> района Чувашской Республики</w:t>
      </w:r>
      <w:r w:rsidR="007062FB" w:rsidRPr="00880186">
        <w:rPr>
          <w:rFonts w:eastAsia="Calibri"/>
          <w:sz w:val="24"/>
          <w:szCs w:val="24"/>
          <w:lang w:eastAsia="en-US"/>
        </w:rPr>
        <w:t xml:space="preserve"> </w:t>
      </w:r>
      <w:proofErr w:type="spellStart"/>
      <w:r w:rsidR="007062FB" w:rsidRPr="00880186">
        <w:rPr>
          <w:rFonts w:eastAsia="Calibri"/>
          <w:sz w:val="24"/>
          <w:szCs w:val="24"/>
          <w:lang w:eastAsia="en-US"/>
        </w:rPr>
        <w:t>Бичурга-Баишевского</w:t>
      </w:r>
      <w:proofErr w:type="spellEnd"/>
      <w:r w:rsidR="007062FB" w:rsidRPr="00880186">
        <w:rPr>
          <w:rFonts w:eastAsia="Calibri"/>
          <w:sz w:val="24"/>
          <w:szCs w:val="24"/>
          <w:lang w:eastAsia="en-US"/>
        </w:rPr>
        <w:t xml:space="preserve"> сельского поселения Шемуршинского района Чувашской Республики, </w:t>
      </w:r>
      <w:proofErr w:type="spellStart"/>
      <w:r w:rsidR="007062FB" w:rsidRPr="00880186">
        <w:rPr>
          <w:rFonts w:eastAsia="Calibri"/>
          <w:sz w:val="24"/>
          <w:szCs w:val="24"/>
          <w:lang w:eastAsia="en-US"/>
        </w:rPr>
        <w:t>Большебуяновского</w:t>
      </w:r>
      <w:proofErr w:type="spellEnd"/>
      <w:r w:rsidR="007062FB" w:rsidRPr="00880186">
        <w:rPr>
          <w:rFonts w:eastAsia="Calibri"/>
          <w:sz w:val="24"/>
          <w:szCs w:val="24"/>
          <w:lang w:eastAsia="en-US"/>
        </w:rPr>
        <w:t xml:space="preserve"> сельского поселения Шемуршинского района Чувашской Республики, </w:t>
      </w:r>
      <w:proofErr w:type="spellStart"/>
      <w:r w:rsidR="007062FB" w:rsidRPr="00880186">
        <w:rPr>
          <w:rFonts w:eastAsia="Calibri"/>
          <w:sz w:val="24"/>
          <w:szCs w:val="24"/>
          <w:lang w:eastAsia="en-US"/>
        </w:rPr>
        <w:t>Карабай</w:t>
      </w:r>
      <w:proofErr w:type="spellEnd"/>
      <w:r w:rsidR="007062FB" w:rsidRPr="00880186">
        <w:rPr>
          <w:rFonts w:eastAsia="Calibri"/>
          <w:sz w:val="24"/>
          <w:szCs w:val="24"/>
          <w:lang w:eastAsia="en-US"/>
        </w:rPr>
        <w:t xml:space="preserve">-Шемуршинского сельского поселения Шемуршинского района Чувашской Республики, </w:t>
      </w:r>
      <w:proofErr w:type="spellStart"/>
      <w:r w:rsidR="007062FB" w:rsidRPr="00880186">
        <w:rPr>
          <w:rFonts w:eastAsia="Calibri"/>
          <w:sz w:val="24"/>
          <w:szCs w:val="24"/>
          <w:lang w:eastAsia="en-US"/>
        </w:rPr>
        <w:t>Малобуяновского</w:t>
      </w:r>
      <w:proofErr w:type="spellEnd"/>
      <w:r w:rsidR="007062FB" w:rsidRPr="00880186">
        <w:rPr>
          <w:rFonts w:eastAsia="Calibri"/>
          <w:sz w:val="24"/>
          <w:szCs w:val="24"/>
          <w:lang w:eastAsia="en-US"/>
        </w:rPr>
        <w:t xml:space="preserve"> сельского поселения Шемуршинского района Чувашской Республики, </w:t>
      </w:r>
      <w:proofErr w:type="spellStart"/>
      <w:r w:rsidR="007062FB" w:rsidRPr="00880186">
        <w:rPr>
          <w:rFonts w:eastAsia="Calibri"/>
          <w:sz w:val="24"/>
          <w:szCs w:val="24"/>
          <w:lang w:eastAsia="en-US"/>
        </w:rPr>
        <w:t>Старочукальского</w:t>
      </w:r>
      <w:proofErr w:type="spellEnd"/>
      <w:r w:rsidR="007062FB" w:rsidRPr="00880186">
        <w:rPr>
          <w:rFonts w:eastAsia="Calibri"/>
          <w:sz w:val="24"/>
          <w:szCs w:val="24"/>
          <w:lang w:eastAsia="en-US"/>
        </w:rPr>
        <w:t xml:space="preserve"> сельского поселения Шемуршинского района Чувашской Республики, </w:t>
      </w:r>
      <w:proofErr w:type="spellStart"/>
      <w:r w:rsidR="007062FB" w:rsidRPr="00880186">
        <w:rPr>
          <w:rFonts w:eastAsia="Calibri"/>
          <w:sz w:val="24"/>
          <w:szCs w:val="24"/>
          <w:lang w:eastAsia="en-US"/>
        </w:rPr>
        <w:t>Трехбалтаевского</w:t>
      </w:r>
      <w:proofErr w:type="spellEnd"/>
      <w:r w:rsidR="007062FB" w:rsidRPr="00880186">
        <w:rPr>
          <w:rFonts w:eastAsia="Calibri"/>
          <w:sz w:val="24"/>
          <w:szCs w:val="24"/>
          <w:lang w:eastAsia="en-US"/>
        </w:rPr>
        <w:t xml:space="preserve"> сельского поселения Шемуршинского </w:t>
      </w:r>
      <w:proofErr w:type="gramStart"/>
      <w:r w:rsidR="007062FB" w:rsidRPr="00880186">
        <w:rPr>
          <w:rFonts w:eastAsia="Calibri"/>
          <w:sz w:val="24"/>
          <w:szCs w:val="24"/>
          <w:lang w:eastAsia="en-US"/>
        </w:rPr>
        <w:t>района</w:t>
      </w:r>
      <w:proofErr w:type="gramEnd"/>
      <w:r w:rsidR="007062FB" w:rsidRPr="00880186">
        <w:rPr>
          <w:rFonts w:eastAsia="Calibri"/>
          <w:sz w:val="24"/>
          <w:szCs w:val="24"/>
          <w:lang w:eastAsia="en-US"/>
        </w:rPr>
        <w:t xml:space="preserve"> Чувашской Республики, </w:t>
      </w:r>
      <w:proofErr w:type="spellStart"/>
      <w:r w:rsidR="007062FB" w:rsidRPr="00880186">
        <w:rPr>
          <w:rFonts w:eastAsia="Calibri"/>
          <w:sz w:val="24"/>
          <w:szCs w:val="24"/>
          <w:lang w:eastAsia="en-US"/>
        </w:rPr>
        <w:t>Чепкас</w:t>
      </w:r>
      <w:proofErr w:type="spellEnd"/>
      <w:r w:rsidR="007062FB" w:rsidRPr="00880186">
        <w:rPr>
          <w:rFonts w:eastAsia="Calibri"/>
          <w:sz w:val="24"/>
          <w:szCs w:val="24"/>
          <w:lang w:eastAsia="en-US"/>
        </w:rPr>
        <w:t xml:space="preserve">-Никольского сельского поселения </w:t>
      </w:r>
      <w:r w:rsidR="007062FB" w:rsidRPr="00880186">
        <w:rPr>
          <w:rFonts w:eastAsia="Calibri"/>
          <w:sz w:val="24"/>
          <w:szCs w:val="24"/>
          <w:lang w:eastAsia="en-US"/>
        </w:rPr>
        <w:lastRenderedPageBreak/>
        <w:t xml:space="preserve">Шемуршинского района Чувашской Республики, </w:t>
      </w:r>
      <w:proofErr w:type="spellStart"/>
      <w:r w:rsidR="007062FB" w:rsidRPr="00880186">
        <w:rPr>
          <w:rFonts w:eastAsia="Calibri"/>
          <w:sz w:val="24"/>
          <w:szCs w:val="24"/>
          <w:lang w:eastAsia="en-US"/>
        </w:rPr>
        <w:t>Чукальского</w:t>
      </w:r>
      <w:proofErr w:type="spellEnd"/>
      <w:r w:rsidR="007062FB" w:rsidRPr="00880186">
        <w:rPr>
          <w:rFonts w:eastAsia="Calibri"/>
          <w:sz w:val="24"/>
          <w:szCs w:val="24"/>
          <w:lang w:eastAsia="en-US"/>
        </w:rPr>
        <w:t xml:space="preserve"> сельского поселения Шемуршинского района Чувашской Республики, Шемуршинского сельского поселения Шемуршинского района Чувашской Республики и</w:t>
      </w:r>
      <w:r w:rsidR="007062FB" w:rsidRPr="00880186">
        <w:rPr>
          <w:rFonts w:eastAsia="Calibri"/>
          <w:color w:val="FF0000"/>
          <w:sz w:val="24"/>
          <w:szCs w:val="24"/>
          <w:lang w:eastAsia="en-US"/>
        </w:rPr>
        <w:t xml:space="preserve"> </w:t>
      </w:r>
      <w:r w:rsidR="007062FB" w:rsidRPr="00880186">
        <w:rPr>
          <w:rFonts w:eastAsia="Calibri"/>
          <w:sz w:val="24"/>
          <w:szCs w:val="24"/>
          <w:lang w:eastAsia="en-US"/>
        </w:rPr>
        <w:t>наделения вновь образованного муниципального образования  статусом муниципального округа с наименованием Шемуршинский муниципальный округ Чувашской Респуб</w:t>
      </w:r>
      <w:r w:rsidR="00E305B9" w:rsidRPr="00880186">
        <w:rPr>
          <w:rFonts w:eastAsia="Calibri"/>
          <w:sz w:val="24"/>
          <w:szCs w:val="24"/>
          <w:lang w:eastAsia="en-US"/>
        </w:rPr>
        <w:t xml:space="preserve">лики с административным центром - </w:t>
      </w:r>
      <w:r w:rsidR="007062FB" w:rsidRPr="00880186">
        <w:rPr>
          <w:rFonts w:eastAsia="Calibri"/>
          <w:sz w:val="24"/>
          <w:szCs w:val="24"/>
          <w:lang w:eastAsia="en-US"/>
        </w:rPr>
        <w:t xml:space="preserve"> село Шемурша.</w:t>
      </w:r>
    </w:p>
    <w:p w:rsidR="00BD2527" w:rsidRPr="00880186" w:rsidRDefault="00BD2527" w:rsidP="00856AF6">
      <w:pPr>
        <w:ind w:firstLine="680"/>
        <w:jc w:val="both"/>
      </w:pPr>
      <w:r w:rsidRPr="00880186">
        <w:rPr>
          <w:rFonts w:ascii="Times New Roman" w:eastAsia="Times New Roman" w:hAnsi="Times New Roman" w:cs="Times New Roman"/>
        </w:rPr>
        <w:t xml:space="preserve">Протокол публичных слушаний подлежит размещению на официальном сайте </w:t>
      </w:r>
      <w:r w:rsidR="007062FB" w:rsidRPr="00880186">
        <w:rPr>
          <w:rFonts w:ascii="Times New Roman" w:eastAsia="Times New Roman" w:hAnsi="Times New Roman" w:cs="Times New Roman"/>
        </w:rPr>
        <w:t xml:space="preserve">Шемуршинского </w:t>
      </w:r>
      <w:r w:rsidR="00805F77" w:rsidRPr="00880186">
        <w:rPr>
          <w:rFonts w:ascii="Times New Roman" w:eastAsia="Times New Roman" w:hAnsi="Times New Roman" w:cs="Times New Roman"/>
        </w:rPr>
        <w:t xml:space="preserve">сельского поселения Шемуршинского </w:t>
      </w:r>
      <w:r w:rsidRPr="00880186">
        <w:rPr>
          <w:rFonts w:ascii="Times New Roman" w:eastAsia="Times New Roman" w:hAnsi="Times New Roman" w:cs="Times New Roman"/>
        </w:rPr>
        <w:t xml:space="preserve">района Чувашской Республики в информационно-телекоммуникационной сети «Интернет» и опубликованию в </w:t>
      </w:r>
      <w:r w:rsidR="007062FB" w:rsidRPr="00880186">
        <w:rPr>
          <w:rFonts w:ascii="Times New Roman" w:eastAsia="Times New Roman" w:hAnsi="Times New Roman" w:cs="Times New Roman"/>
        </w:rPr>
        <w:t>пер</w:t>
      </w:r>
      <w:r w:rsidR="004C4AFE" w:rsidRPr="00880186">
        <w:rPr>
          <w:rFonts w:ascii="Times New Roman" w:eastAsia="Times New Roman" w:hAnsi="Times New Roman" w:cs="Times New Roman"/>
        </w:rPr>
        <w:t>и</w:t>
      </w:r>
      <w:r w:rsidR="007062FB" w:rsidRPr="00880186">
        <w:rPr>
          <w:rFonts w:ascii="Times New Roman" w:eastAsia="Times New Roman" w:hAnsi="Times New Roman" w:cs="Times New Roman"/>
        </w:rPr>
        <w:t xml:space="preserve">одическом печатном издании «Вести Шемуршинского </w:t>
      </w:r>
      <w:r w:rsidR="00C96CD8">
        <w:rPr>
          <w:rFonts w:ascii="Times New Roman" w:eastAsia="Times New Roman" w:hAnsi="Times New Roman" w:cs="Times New Roman"/>
        </w:rPr>
        <w:t>сельского поселения</w:t>
      </w:r>
      <w:r w:rsidR="007062FB" w:rsidRPr="00880186">
        <w:rPr>
          <w:rFonts w:ascii="Times New Roman" w:eastAsia="Times New Roman" w:hAnsi="Times New Roman" w:cs="Times New Roman"/>
        </w:rPr>
        <w:t xml:space="preserve">». </w:t>
      </w:r>
    </w:p>
    <w:p w:rsidR="00856AF6" w:rsidRPr="00880186" w:rsidRDefault="00856AF6">
      <w:pPr>
        <w:ind w:firstLine="680"/>
        <w:jc w:val="both"/>
      </w:pPr>
    </w:p>
    <w:p w:rsidR="00B62F06" w:rsidRPr="00880186" w:rsidRDefault="00B62F06">
      <w:pPr>
        <w:ind w:firstLine="680"/>
        <w:jc w:val="both"/>
      </w:pPr>
    </w:p>
    <w:p w:rsidR="00B62F06" w:rsidRPr="00880186" w:rsidRDefault="00B62F06">
      <w:pPr>
        <w:ind w:firstLine="680"/>
        <w:jc w:val="both"/>
      </w:pPr>
    </w:p>
    <w:p w:rsidR="00805F77" w:rsidRPr="00880186" w:rsidRDefault="00B62F06" w:rsidP="00B62F06">
      <w:pPr>
        <w:jc w:val="both"/>
        <w:rPr>
          <w:rFonts w:ascii="Times New Roman" w:hAnsi="Times New Roman" w:cs="Times New Roman"/>
        </w:rPr>
      </w:pPr>
      <w:r w:rsidRPr="00880186">
        <w:rPr>
          <w:rFonts w:ascii="Times New Roman" w:hAnsi="Times New Roman" w:cs="Times New Roman"/>
        </w:rPr>
        <w:t>Председатель</w:t>
      </w:r>
      <w:r w:rsidRPr="00880186">
        <w:rPr>
          <w:rFonts w:ascii="Times New Roman" w:hAnsi="Times New Roman" w:cs="Times New Roman"/>
        </w:rPr>
        <w:tab/>
      </w:r>
      <w:r w:rsidR="00805F77" w:rsidRPr="00880186">
        <w:rPr>
          <w:rFonts w:ascii="Times New Roman" w:hAnsi="Times New Roman" w:cs="Times New Roman"/>
        </w:rPr>
        <w:t xml:space="preserve"> Собрания Депутатов </w:t>
      </w:r>
    </w:p>
    <w:p w:rsidR="00805F77" w:rsidRPr="00880186" w:rsidRDefault="00805F77" w:rsidP="00B62F06">
      <w:pPr>
        <w:jc w:val="both"/>
        <w:rPr>
          <w:rFonts w:ascii="Times New Roman" w:hAnsi="Times New Roman" w:cs="Times New Roman"/>
        </w:rPr>
      </w:pPr>
      <w:r w:rsidRPr="00880186">
        <w:rPr>
          <w:rFonts w:ascii="Times New Roman" w:hAnsi="Times New Roman" w:cs="Times New Roman"/>
        </w:rPr>
        <w:t>Шемуршинского сельского поселения</w:t>
      </w:r>
    </w:p>
    <w:p w:rsidR="00B62F06" w:rsidRPr="00880186" w:rsidRDefault="00805F77" w:rsidP="00B62F06">
      <w:pPr>
        <w:jc w:val="both"/>
        <w:rPr>
          <w:rFonts w:ascii="Times New Roman" w:hAnsi="Times New Roman" w:cs="Times New Roman"/>
        </w:rPr>
      </w:pPr>
      <w:r w:rsidRPr="00880186">
        <w:rPr>
          <w:rFonts w:ascii="Times New Roman" w:hAnsi="Times New Roman" w:cs="Times New Roman"/>
        </w:rPr>
        <w:t xml:space="preserve">Шемуршинского района Чувашской Республики                              Е.С. Воронцова </w:t>
      </w:r>
      <w:r w:rsidR="00B62F06" w:rsidRPr="00880186">
        <w:rPr>
          <w:rFonts w:ascii="Times New Roman" w:hAnsi="Times New Roman" w:cs="Times New Roman"/>
        </w:rPr>
        <w:tab/>
      </w:r>
      <w:r w:rsidR="00B62F06" w:rsidRPr="00880186">
        <w:rPr>
          <w:rFonts w:ascii="Times New Roman" w:hAnsi="Times New Roman" w:cs="Times New Roman"/>
        </w:rPr>
        <w:tab/>
      </w:r>
      <w:r w:rsidR="00B62F06" w:rsidRPr="00880186">
        <w:rPr>
          <w:rFonts w:ascii="Times New Roman" w:hAnsi="Times New Roman" w:cs="Times New Roman"/>
        </w:rPr>
        <w:tab/>
      </w:r>
      <w:r w:rsidR="00B62F06" w:rsidRPr="00880186">
        <w:rPr>
          <w:rFonts w:ascii="Times New Roman" w:hAnsi="Times New Roman" w:cs="Times New Roman"/>
        </w:rPr>
        <w:tab/>
      </w:r>
      <w:r w:rsidR="00B62F06" w:rsidRPr="00880186">
        <w:rPr>
          <w:rFonts w:ascii="Times New Roman" w:hAnsi="Times New Roman" w:cs="Times New Roman"/>
        </w:rPr>
        <w:tab/>
      </w:r>
      <w:r w:rsidR="00B62F06" w:rsidRPr="00880186">
        <w:rPr>
          <w:rFonts w:ascii="Times New Roman" w:hAnsi="Times New Roman" w:cs="Times New Roman"/>
        </w:rPr>
        <w:tab/>
      </w:r>
      <w:r w:rsidR="00B62F06" w:rsidRPr="00880186">
        <w:rPr>
          <w:rFonts w:ascii="Times New Roman" w:hAnsi="Times New Roman" w:cs="Times New Roman"/>
        </w:rPr>
        <w:tab/>
      </w:r>
      <w:r w:rsidR="00B62F06" w:rsidRPr="00880186">
        <w:rPr>
          <w:rFonts w:ascii="Times New Roman" w:hAnsi="Times New Roman" w:cs="Times New Roman"/>
        </w:rPr>
        <w:tab/>
      </w:r>
    </w:p>
    <w:p w:rsidR="00B62F06" w:rsidRPr="00880186" w:rsidRDefault="00805F77" w:rsidP="00B62F06">
      <w:pPr>
        <w:jc w:val="both"/>
        <w:rPr>
          <w:rFonts w:ascii="Times New Roman" w:hAnsi="Times New Roman" w:cs="Times New Roman"/>
        </w:rPr>
      </w:pPr>
      <w:r w:rsidRPr="00880186">
        <w:rPr>
          <w:rFonts w:ascii="Times New Roman" w:hAnsi="Times New Roman" w:cs="Times New Roman"/>
        </w:rPr>
        <w:t>Секретарь</w:t>
      </w:r>
      <w:r w:rsidRPr="00880186">
        <w:rPr>
          <w:rFonts w:ascii="Times New Roman" w:hAnsi="Times New Roman" w:cs="Times New Roman"/>
        </w:rPr>
        <w:tab/>
      </w:r>
      <w:r w:rsidRPr="00880186">
        <w:rPr>
          <w:rFonts w:ascii="Times New Roman" w:hAnsi="Times New Roman" w:cs="Times New Roman"/>
        </w:rPr>
        <w:tab/>
      </w:r>
      <w:r w:rsidRPr="00880186">
        <w:rPr>
          <w:rFonts w:ascii="Times New Roman" w:hAnsi="Times New Roman" w:cs="Times New Roman"/>
        </w:rPr>
        <w:tab/>
      </w:r>
      <w:r w:rsidRPr="00880186">
        <w:rPr>
          <w:rFonts w:ascii="Times New Roman" w:hAnsi="Times New Roman" w:cs="Times New Roman"/>
        </w:rPr>
        <w:tab/>
      </w:r>
      <w:r w:rsidRPr="00880186">
        <w:rPr>
          <w:rFonts w:ascii="Times New Roman" w:hAnsi="Times New Roman" w:cs="Times New Roman"/>
        </w:rPr>
        <w:tab/>
      </w:r>
      <w:r w:rsidRPr="00880186">
        <w:rPr>
          <w:rFonts w:ascii="Times New Roman" w:hAnsi="Times New Roman" w:cs="Times New Roman"/>
        </w:rPr>
        <w:tab/>
      </w:r>
      <w:r w:rsidRPr="00880186">
        <w:rPr>
          <w:rFonts w:ascii="Times New Roman" w:hAnsi="Times New Roman" w:cs="Times New Roman"/>
        </w:rPr>
        <w:tab/>
        <w:t xml:space="preserve">    </w:t>
      </w:r>
      <w:r w:rsidR="00602183" w:rsidRPr="00880186">
        <w:rPr>
          <w:rFonts w:ascii="Times New Roman" w:hAnsi="Times New Roman" w:cs="Times New Roman"/>
        </w:rPr>
        <w:t xml:space="preserve"> </w:t>
      </w:r>
      <w:r w:rsidR="00880186">
        <w:rPr>
          <w:rFonts w:ascii="Times New Roman" w:hAnsi="Times New Roman" w:cs="Times New Roman"/>
        </w:rPr>
        <w:t xml:space="preserve">             </w:t>
      </w:r>
      <w:r w:rsidR="00602183" w:rsidRPr="00880186">
        <w:rPr>
          <w:rFonts w:ascii="Times New Roman" w:hAnsi="Times New Roman" w:cs="Times New Roman"/>
        </w:rPr>
        <w:t xml:space="preserve"> </w:t>
      </w:r>
      <w:r w:rsidRPr="00880186">
        <w:rPr>
          <w:rFonts w:ascii="Times New Roman" w:hAnsi="Times New Roman" w:cs="Times New Roman"/>
        </w:rPr>
        <w:t>Е.М. Масленникова</w:t>
      </w:r>
    </w:p>
    <w:sectPr w:rsidR="00B62F06" w:rsidRPr="00880186" w:rsidSect="005E5E49">
      <w:headerReference w:type="default" r:id="rId7"/>
      <w:type w:val="continuous"/>
      <w:pgSz w:w="11909" w:h="16838"/>
      <w:pgMar w:top="1165" w:right="1382" w:bottom="1170" w:left="138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1BC" w:rsidRDefault="00AD11BC">
      <w:r>
        <w:separator/>
      </w:r>
    </w:p>
  </w:endnote>
  <w:endnote w:type="continuationSeparator" w:id="0">
    <w:p w:rsidR="00AD11BC" w:rsidRDefault="00AD1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1BC" w:rsidRDefault="00AD11BC"/>
  </w:footnote>
  <w:footnote w:type="continuationSeparator" w:id="0">
    <w:p w:rsidR="00AD11BC" w:rsidRDefault="00AD11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527" w:rsidRDefault="00BD2527">
    <w:pPr>
      <w:pStyle w:val="a6"/>
    </w:pPr>
  </w:p>
  <w:p w:rsidR="00BD2527" w:rsidRDefault="00BD252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96DDA"/>
    <w:multiLevelType w:val="hybridMultilevel"/>
    <w:tmpl w:val="D8D05842"/>
    <w:lvl w:ilvl="0" w:tplc="62A86114">
      <w:start w:val="1"/>
      <w:numFmt w:val="decimal"/>
      <w:lvlText w:val="%1."/>
      <w:lvlJc w:val="left"/>
      <w:pPr>
        <w:ind w:left="927" w:hanging="360"/>
      </w:pPr>
      <w:rPr>
        <w:rFonts w:eastAsia="Courier New"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32C4D95"/>
    <w:multiLevelType w:val="hybridMultilevel"/>
    <w:tmpl w:val="49CCAA80"/>
    <w:lvl w:ilvl="0" w:tplc="95FA2E5E">
      <w:start w:val="1"/>
      <w:numFmt w:val="decimal"/>
      <w:lvlText w:val="%1."/>
      <w:lvlJc w:val="left"/>
      <w:pPr>
        <w:ind w:left="1020" w:hanging="360"/>
      </w:pPr>
      <w:rPr>
        <w:rFonts w:hint="default"/>
        <w:b/>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
    <w:nsid w:val="3DE6556F"/>
    <w:multiLevelType w:val="multilevel"/>
    <w:tmpl w:val="83D2A3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4802480"/>
    <w:multiLevelType w:val="hybridMultilevel"/>
    <w:tmpl w:val="5EE847D8"/>
    <w:lvl w:ilvl="0" w:tplc="FB48AD78">
      <w:start w:val="1"/>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E08"/>
    <w:rsid w:val="00014FE3"/>
    <w:rsid w:val="00022C60"/>
    <w:rsid w:val="00077077"/>
    <w:rsid w:val="000D20FA"/>
    <w:rsid w:val="00107E1B"/>
    <w:rsid w:val="001B1451"/>
    <w:rsid w:val="001D4BCF"/>
    <w:rsid w:val="0020460B"/>
    <w:rsid w:val="0026039F"/>
    <w:rsid w:val="002A0E08"/>
    <w:rsid w:val="003C48A7"/>
    <w:rsid w:val="003E3131"/>
    <w:rsid w:val="004059C6"/>
    <w:rsid w:val="004503E7"/>
    <w:rsid w:val="00495495"/>
    <w:rsid w:val="004C4AFE"/>
    <w:rsid w:val="004F085F"/>
    <w:rsid w:val="005E5E49"/>
    <w:rsid w:val="00602183"/>
    <w:rsid w:val="00643734"/>
    <w:rsid w:val="00696993"/>
    <w:rsid w:val="006D4EFA"/>
    <w:rsid w:val="007062FB"/>
    <w:rsid w:val="007103B1"/>
    <w:rsid w:val="00805F77"/>
    <w:rsid w:val="00856AF6"/>
    <w:rsid w:val="00856B27"/>
    <w:rsid w:val="00870C60"/>
    <w:rsid w:val="00880186"/>
    <w:rsid w:val="008D378F"/>
    <w:rsid w:val="00900480"/>
    <w:rsid w:val="00970A8B"/>
    <w:rsid w:val="009A6AED"/>
    <w:rsid w:val="009C47BA"/>
    <w:rsid w:val="009D1AD1"/>
    <w:rsid w:val="009D6A3E"/>
    <w:rsid w:val="009F3247"/>
    <w:rsid w:val="009F6A24"/>
    <w:rsid w:val="00A42A28"/>
    <w:rsid w:val="00A500D7"/>
    <w:rsid w:val="00AD11BC"/>
    <w:rsid w:val="00AD4893"/>
    <w:rsid w:val="00B01866"/>
    <w:rsid w:val="00B34F2F"/>
    <w:rsid w:val="00B40CC2"/>
    <w:rsid w:val="00B578A1"/>
    <w:rsid w:val="00B62F06"/>
    <w:rsid w:val="00B74726"/>
    <w:rsid w:val="00BD2527"/>
    <w:rsid w:val="00BF3735"/>
    <w:rsid w:val="00C04F5C"/>
    <w:rsid w:val="00C644A3"/>
    <w:rsid w:val="00C96CD8"/>
    <w:rsid w:val="00CF12E9"/>
    <w:rsid w:val="00D43F97"/>
    <w:rsid w:val="00DE4E63"/>
    <w:rsid w:val="00E036BB"/>
    <w:rsid w:val="00E305B9"/>
    <w:rsid w:val="00EB25AF"/>
    <w:rsid w:val="00F52BA6"/>
    <w:rsid w:val="00F720BF"/>
    <w:rsid w:val="00FB5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AB0A4-3724-4C18-8FEB-A547DDF5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E5E4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E5E49"/>
    <w:rPr>
      <w:color w:val="0066CC"/>
      <w:u w:val="single"/>
    </w:rPr>
  </w:style>
  <w:style w:type="character" w:customStyle="1" w:styleId="2">
    <w:name w:val="Основной текст (2)_"/>
    <w:basedOn w:val="a0"/>
    <w:link w:val="20"/>
    <w:rsid w:val="005E5E49"/>
    <w:rPr>
      <w:rFonts w:ascii="Times New Roman" w:eastAsia="Times New Roman" w:hAnsi="Times New Roman" w:cs="Times New Roman"/>
      <w:b/>
      <w:bCs/>
      <w:i w:val="0"/>
      <w:iCs w:val="0"/>
      <w:smallCaps w:val="0"/>
      <w:strike w:val="0"/>
      <w:sz w:val="21"/>
      <w:szCs w:val="21"/>
      <w:u w:val="none"/>
    </w:rPr>
  </w:style>
  <w:style w:type="character" w:customStyle="1" w:styleId="a4">
    <w:name w:val="Основной текст_"/>
    <w:basedOn w:val="a0"/>
    <w:link w:val="1"/>
    <w:rsid w:val="005E5E49"/>
    <w:rPr>
      <w:rFonts w:ascii="Times New Roman" w:eastAsia="Times New Roman" w:hAnsi="Times New Roman" w:cs="Times New Roman"/>
      <w:b w:val="0"/>
      <w:bCs w:val="0"/>
      <w:i w:val="0"/>
      <w:iCs w:val="0"/>
      <w:smallCaps w:val="0"/>
      <w:strike w:val="0"/>
      <w:sz w:val="21"/>
      <w:szCs w:val="21"/>
      <w:u w:val="none"/>
    </w:rPr>
  </w:style>
  <w:style w:type="character" w:customStyle="1" w:styleId="a5">
    <w:name w:val="Основной текст + Полужирный"/>
    <w:basedOn w:val="a4"/>
    <w:rsid w:val="005E5E49"/>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paragraph" w:customStyle="1" w:styleId="20">
    <w:name w:val="Основной текст (2)"/>
    <w:basedOn w:val="a"/>
    <w:link w:val="2"/>
    <w:rsid w:val="005E5E49"/>
    <w:pPr>
      <w:shd w:val="clear" w:color="auto" w:fill="FFFFFF"/>
      <w:spacing w:line="264" w:lineRule="exact"/>
      <w:jc w:val="center"/>
    </w:pPr>
    <w:rPr>
      <w:rFonts w:ascii="Times New Roman" w:eastAsia="Times New Roman" w:hAnsi="Times New Roman" w:cs="Times New Roman"/>
      <w:b/>
      <w:bCs/>
      <w:sz w:val="21"/>
      <w:szCs w:val="21"/>
    </w:rPr>
  </w:style>
  <w:style w:type="paragraph" w:customStyle="1" w:styleId="1">
    <w:name w:val="Основной текст1"/>
    <w:basedOn w:val="a"/>
    <w:link w:val="a4"/>
    <w:rsid w:val="005E5E49"/>
    <w:pPr>
      <w:shd w:val="clear" w:color="auto" w:fill="FFFFFF"/>
      <w:spacing w:before="300" w:line="264" w:lineRule="exact"/>
      <w:ind w:firstLine="660"/>
      <w:jc w:val="both"/>
    </w:pPr>
    <w:rPr>
      <w:rFonts w:ascii="Times New Roman" w:eastAsia="Times New Roman" w:hAnsi="Times New Roman" w:cs="Times New Roman"/>
      <w:sz w:val="21"/>
      <w:szCs w:val="21"/>
    </w:rPr>
  </w:style>
  <w:style w:type="character" w:customStyle="1" w:styleId="21">
    <w:name w:val="Основной текст (2) + Не полужирный"/>
    <w:basedOn w:val="2"/>
    <w:rsid w:val="00BD2527"/>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styleId="a6">
    <w:name w:val="header"/>
    <w:basedOn w:val="a"/>
    <w:link w:val="a7"/>
    <w:uiPriority w:val="99"/>
    <w:unhideWhenUsed/>
    <w:rsid w:val="00BD2527"/>
    <w:pPr>
      <w:tabs>
        <w:tab w:val="center" w:pos="4677"/>
        <w:tab w:val="right" w:pos="9355"/>
      </w:tabs>
    </w:pPr>
  </w:style>
  <w:style w:type="character" w:customStyle="1" w:styleId="a7">
    <w:name w:val="Верхний колонтитул Знак"/>
    <w:basedOn w:val="a0"/>
    <w:link w:val="a6"/>
    <w:uiPriority w:val="99"/>
    <w:rsid w:val="00BD2527"/>
    <w:rPr>
      <w:color w:val="000000"/>
    </w:rPr>
  </w:style>
  <w:style w:type="paragraph" w:styleId="a8">
    <w:name w:val="footer"/>
    <w:basedOn w:val="a"/>
    <w:link w:val="a9"/>
    <w:uiPriority w:val="99"/>
    <w:unhideWhenUsed/>
    <w:rsid w:val="00BD2527"/>
    <w:pPr>
      <w:tabs>
        <w:tab w:val="center" w:pos="4677"/>
        <w:tab w:val="right" w:pos="9355"/>
      </w:tabs>
    </w:pPr>
  </w:style>
  <w:style w:type="character" w:customStyle="1" w:styleId="a9">
    <w:name w:val="Нижний колонтитул Знак"/>
    <w:basedOn w:val="a0"/>
    <w:link w:val="a8"/>
    <w:uiPriority w:val="99"/>
    <w:rsid w:val="00BD2527"/>
    <w:rPr>
      <w:color w:val="000000"/>
    </w:rPr>
  </w:style>
  <w:style w:type="paragraph" w:styleId="aa">
    <w:name w:val="Balloon Text"/>
    <w:basedOn w:val="a"/>
    <w:link w:val="ab"/>
    <w:uiPriority w:val="99"/>
    <w:semiHidden/>
    <w:unhideWhenUsed/>
    <w:rsid w:val="003E3131"/>
    <w:rPr>
      <w:rFonts w:ascii="Segoe UI" w:hAnsi="Segoe UI" w:cs="Segoe UI"/>
      <w:sz w:val="18"/>
      <w:szCs w:val="18"/>
    </w:rPr>
  </w:style>
  <w:style w:type="character" w:customStyle="1" w:styleId="ab">
    <w:name w:val="Текст выноски Знак"/>
    <w:basedOn w:val="a0"/>
    <w:link w:val="aa"/>
    <w:uiPriority w:val="99"/>
    <w:semiHidden/>
    <w:rsid w:val="003E3131"/>
    <w:rPr>
      <w:rFonts w:ascii="Segoe UI" w:hAnsi="Segoe UI" w:cs="Segoe UI"/>
      <w:color w:val="000000"/>
      <w:sz w:val="18"/>
      <w:szCs w:val="18"/>
    </w:rPr>
  </w:style>
  <w:style w:type="paragraph" w:styleId="ac">
    <w:name w:val="List Paragraph"/>
    <w:basedOn w:val="a"/>
    <w:uiPriority w:val="34"/>
    <w:qFormat/>
    <w:rsid w:val="009F6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1617</Words>
  <Characters>9222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shemeconom</dc:creator>
  <cp:lastModifiedBy>Специалист</cp:lastModifiedBy>
  <cp:revision>11</cp:revision>
  <cp:lastPrinted>2022-01-27T08:40:00Z</cp:lastPrinted>
  <dcterms:created xsi:type="dcterms:W3CDTF">2022-01-14T10:19:00Z</dcterms:created>
  <dcterms:modified xsi:type="dcterms:W3CDTF">2022-01-27T10:24:00Z</dcterms:modified>
</cp:coreProperties>
</file>