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6"/>
        <w:tblW w:w="1032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42"/>
        <w:gridCol w:w="248"/>
        <w:gridCol w:w="2731"/>
      </w:tblGrid>
      <w:tr w:rsidR="00896F25" w:rsidTr="00146CFA">
        <w:trPr>
          <w:trHeight w:val="2961"/>
        </w:trPr>
        <w:tc>
          <w:tcPr>
            <w:tcW w:w="7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 Black" w:eastAsia="Calibri" w:hAnsi="Arial Black"/>
                <w:i/>
                <w:shadow/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Чепкас-Никольского</w:t>
            </w:r>
          </w:p>
          <w:p w:rsidR="00896F25" w:rsidRDefault="00896F25" w:rsidP="00FF373D">
            <w:pPr>
              <w:pStyle w:val="a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сельского поселения</w:t>
            </w:r>
          </w:p>
          <w:p w:rsidR="00896F25" w:rsidRDefault="00896F25" w:rsidP="00FF373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</w:t>
            </w:r>
          </w:p>
          <w:tbl>
            <w:tblPr>
              <w:tblW w:w="0" w:type="auto"/>
              <w:tblLook w:val="01E0"/>
            </w:tblPr>
            <w:tblGrid>
              <w:gridCol w:w="7126"/>
            </w:tblGrid>
            <w:tr w:rsidR="00896F25" w:rsidTr="00146CFA">
              <w:trPr>
                <w:trHeight w:val="357"/>
              </w:trPr>
              <w:tc>
                <w:tcPr>
                  <w:tcW w:w="7126" w:type="dxa"/>
                  <w:hideMark/>
                </w:tcPr>
                <w:p w:rsidR="00896F25" w:rsidRDefault="00852617" w:rsidP="00163362">
                  <w:pPr>
                    <w:framePr w:hSpace="180" w:wrap="around" w:vAnchor="page" w:hAnchor="margin" w:xAlign="center" w:y="416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Выпуск №</w:t>
                  </w:r>
                  <w:r w:rsidR="0016336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9</w:t>
                  </w:r>
                  <w:r w:rsidR="00360D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от   </w:t>
                  </w:r>
                  <w:r w:rsidR="0016336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19</w:t>
                  </w:r>
                  <w:r w:rsidR="00A7083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.03</w:t>
                  </w:r>
                  <w:r w:rsidR="00077F8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.2021</w:t>
                  </w:r>
                  <w:r w:rsidR="00896F2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года</w:t>
                  </w:r>
                </w:p>
              </w:tc>
            </w:tr>
          </w:tbl>
          <w:p w:rsidR="00896F25" w:rsidRDefault="00896F25" w:rsidP="00FF373D">
            <w:pPr>
              <w:spacing w:after="0" w:line="240" w:lineRule="auto"/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</w:p>
        </w:tc>
        <w:tc>
          <w:tcPr>
            <w:tcW w:w="248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273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 Чепкас -  Никольского сельского поселения</w:t>
            </w: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6F25" w:rsidRDefault="00896F25" w:rsidP="00FF373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</w:tbl>
    <w:p w:rsidR="00077F84" w:rsidRDefault="00FA6043" w:rsidP="006156EF">
      <w:r>
        <w:rPr>
          <w:b/>
          <w:bCs/>
        </w:rPr>
        <w:t xml:space="preserve">   </w:t>
      </w:r>
    </w:p>
    <w:p w:rsidR="00077F84" w:rsidRDefault="00077F84" w:rsidP="00077F84"/>
    <w:tbl>
      <w:tblPr>
        <w:tblW w:w="0" w:type="auto"/>
        <w:tblLook w:val="04A0"/>
      </w:tblPr>
      <w:tblGrid>
        <w:gridCol w:w="5070"/>
        <w:gridCol w:w="4217"/>
      </w:tblGrid>
      <w:tr w:rsidR="00163362" w:rsidRPr="00E10B83" w:rsidTr="004364FE">
        <w:tc>
          <w:tcPr>
            <w:tcW w:w="5070" w:type="dxa"/>
          </w:tcPr>
          <w:p w:rsidR="00163362" w:rsidRPr="00E10B83" w:rsidRDefault="00163362" w:rsidP="00163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Pr="00D40389">
              <w:rPr>
                <w:rFonts w:ascii="Times New Roman" w:hAnsi="Times New Roman"/>
              </w:rPr>
              <w:t xml:space="preserve">признании </w:t>
            </w:r>
            <w:proofErr w:type="gramStart"/>
            <w:r w:rsidRPr="00D40389">
              <w:rPr>
                <w:rFonts w:ascii="Times New Roman" w:hAnsi="Times New Roman"/>
              </w:rPr>
              <w:t>утратившим</w:t>
            </w:r>
            <w:proofErr w:type="gramEnd"/>
            <w:r w:rsidRPr="00D40389">
              <w:rPr>
                <w:rFonts w:ascii="Times New Roman" w:hAnsi="Times New Roman"/>
              </w:rPr>
              <w:t xml:space="preserve"> силу постановление админи</w:t>
            </w:r>
            <w:r>
              <w:rPr>
                <w:rFonts w:ascii="Times New Roman" w:hAnsi="Times New Roman"/>
              </w:rPr>
              <w:t xml:space="preserve">страции Чепкас-Никольского </w:t>
            </w:r>
            <w:r w:rsidRPr="00D40389">
              <w:rPr>
                <w:rFonts w:ascii="Times New Roman" w:hAnsi="Times New Roman"/>
              </w:rPr>
              <w:t>сельского поселения Шемуршинского района Чувашс</w:t>
            </w:r>
            <w:r>
              <w:rPr>
                <w:rFonts w:ascii="Times New Roman" w:hAnsi="Times New Roman"/>
              </w:rPr>
              <w:t>кой Республики от 05.03.2019 №11</w:t>
            </w:r>
            <w:r w:rsidRPr="00D4038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Об утверждении </w:t>
            </w:r>
            <w:r w:rsidRPr="00D40389">
              <w:rPr>
                <w:rFonts w:ascii="Times New Roman" w:hAnsi="Times New Roman"/>
              </w:rPr>
              <w:t>Порядк</w:t>
            </w:r>
            <w:r>
              <w:rPr>
                <w:rFonts w:ascii="Times New Roman" w:hAnsi="Times New Roman"/>
              </w:rPr>
              <w:t xml:space="preserve">а предварительного уведомления главы </w:t>
            </w:r>
            <w:r w:rsidRPr="00D40389"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Чепкас-Никольского </w:t>
            </w:r>
            <w:r w:rsidRPr="00D40389">
              <w:rPr>
                <w:rFonts w:ascii="Times New Roman" w:hAnsi="Times New Roman"/>
              </w:rPr>
              <w:t>сельского поселения Шемуршинского района о выполнении иной опл</w:t>
            </w:r>
            <w:r>
              <w:rPr>
                <w:rFonts w:ascii="Times New Roman" w:hAnsi="Times New Roman"/>
              </w:rPr>
              <w:t>ачиваемой работы муниципальными служащими администрации Чепкас-Никольского</w:t>
            </w:r>
            <w:r w:rsidRPr="00D40389">
              <w:rPr>
                <w:rFonts w:ascii="Times New Roman" w:hAnsi="Times New Roman"/>
              </w:rPr>
              <w:t xml:space="preserve"> сельского поселения Шемуршинского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17" w:type="dxa"/>
          </w:tcPr>
          <w:p w:rsidR="00163362" w:rsidRPr="00E10B83" w:rsidRDefault="00163362" w:rsidP="004364FE">
            <w:pPr>
              <w:rPr>
                <w:rFonts w:ascii="Times New Roman" w:hAnsi="Times New Roman"/>
              </w:rPr>
            </w:pPr>
          </w:p>
        </w:tc>
      </w:tr>
    </w:tbl>
    <w:p w:rsidR="00163362" w:rsidRDefault="00163362" w:rsidP="00163362">
      <w:pPr>
        <w:ind w:firstLine="284"/>
      </w:pPr>
    </w:p>
    <w:p w:rsidR="00163362" w:rsidRPr="008A0EDB" w:rsidRDefault="00163362" w:rsidP="00163362"/>
    <w:p w:rsidR="00163362" w:rsidRDefault="00163362" w:rsidP="00163362">
      <w:pPr>
        <w:ind w:firstLine="567"/>
        <w:outlineLvl w:val="0"/>
      </w:pPr>
      <w:r w:rsidRPr="008A0EDB">
        <w:t xml:space="preserve">В </w:t>
      </w:r>
      <w:r>
        <w:t xml:space="preserve">целях приведения нормативно-правовых актов </w:t>
      </w:r>
      <w:r>
        <w:rPr>
          <w:rFonts w:ascii="Times New Roman" w:hAnsi="Times New Roman"/>
        </w:rPr>
        <w:t>Чепкас-Никольского</w:t>
      </w:r>
      <w:r>
        <w:t xml:space="preserve"> сельского поселения в </w:t>
      </w:r>
      <w:r w:rsidRPr="008A0EDB">
        <w:t>соответстви</w:t>
      </w:r>
      <w:r>
        <w:t>е  с действующим законодательством  на основании протеста прокуратуры Шемуршинского района от 16 марта 2021 года  № 03-01/</w:t>
      </w:r>
      <w:proofErr w:type="spellStart"/>
      <w:r>
        <w:t>Прдп</w:t>
      </w:r>
      <w:proofErr w:type="spellEnd"/>
      <w:r>
        <w:t xml:space="preserve"> 93-21 администрация </w:t>
      </w:r>
      <w:r>
        <w:rPr>
          <w:rFonts w:ascii="Times New Roman" w:hAnsi="Times New Roman"/>
        </w:rPr>
        <w:t>Чепкас-Никольского</w:t>
      </w:r>
      <w:r>
        <w:t xml:space="preserve"> сельского поселения постановляет:</w:t>
      </w:r>
    </w:p>
    <w:p w:rsidR="00163362" w:rsidRPr="00D40389" w:rsidRDefault="00163362" w:rsidP="00163362">
      <w:pPr>
        <w:rPr>
          <w:rFonts w:ascii="Times New Roman" w:hAnsi="Times New Roman"/>
        </w:rPr>
      </w:pPr>
      <w:r>
        <w:t xml:space="preserve">1. Признать утратившим силу постановление администрации </w:t>
      </w:r>
      <w:r>
        <w:rPr>
          <w:rFonts w:ascii="Times New Roman" w:hAnsi="Times New Roman"/>
        </w:rPr>
        <w:t>Чепкас-Никольского</w:t>
      </w:r>
      <w:r>
        <w:t xml:space="preserve"> сельского поселения </w:t>
      </w:r>
      <w:r w:rsidRPr="00D40389">
        <w:rPr>
          <w:rFonts w:ascii="Times New Roman" w:hAnsi="Times New Roman"/>
        </w:rPr>
        <w:t>от 05.03.2019 №1</w:t>
      </w:r>
      <w:r>
        <w:rPr>
          <w:rFonts w:ascii="Times New Roman" w:hAnsi="Times New Roman"/>
        </w:rPr>
        <w:t>1</w:t>
      </w:r>
      <w:r w:rsidRPr="00D4038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Об утверждении </w:t>
      </w:r>
      <w:r w:rsidRPr="00D40389"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t xml:space="preserve">а предварительного уведомления главы </w:t>
      </w:r>
      <w:r w:rsidRPr="00D40389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Чепкас-Никольского</w:t>
      </w:r>
      <w:r w:rsidRPr="00D40389">
        <w:rPr>
          <w:rFonts w:ascii="Times New Roman" w:hAnsi="Times New Roman"/>
        </w:rPr>
        <w:t xml:space="preserve"> сельского поселения Шемуршинского района о выполнении иной опл</w:t>
      </w:r>
      <w:r>
        <w:rPr>
          <w:rFonts w:ascii="Times New Roman" w:hAnsi="Times New Roman"/>
        </w:rPr>
        <w:t>ачиваемой работы муниципальными служащими администрации Чепкас-Никольского</w:t>
      </w:r>
      <w:r w:rsidRPr="00D40389">
        <w:rPr>
          <w:rFonts w:ascii="Times New Roman" w:hAnsi="Times New Roman"/>
        </w:rPr>
        <w:t xml:space="preserve"> сельского поселения Шемуршинского района</w:t>
      </w:r>
      <w:r>
        <w:rPr>
          <w:rFonts w:ascii="Times New Roman" w:hAnsi="Times New Roman"/>
        </w:rPr>
        <w:t>».</w:t>
      </w:r>
    </w:p>
    <w:p w:rsidR="00163362" w:rsidRPr="00A42925" w:rsidRDefault="00163362" w:rsidP="00163362">
      <w:pPr>
        <w:pStyle w:val="Default"/>
        <w:jc w:val="both"/>
        <w:rPr>
          <w:color w:val="auto"/>
        </w:rPr>
      </w:pPr>
      <w:r w:rsidRPr="008A0EDB">
        <w:t xml:space="preserve"> </w:t>
      </w:r>
      <w:r>
        <w:t>2</w:t>
      </w:r>
      <w:r w:rsidRPr="008A0EDB">
        <w:t xml:space="preserve">. </w:t>
      </w:r>
      <w:proofErr w:type="gramStart"/>
      <w:r w:rsidRPr="008A0EDB">
        <w:t>Контроль за</w:t>
      </w:r>
      <w:proofErr w:type="gramEnd"/>
      <w:r w:rsidRPr="008A0EDB">
        <w:t xml:space="preserve"> </w:t>
      </w:r>
      <w:r>
        <w:t xml:space="preserve">исполнением </w:t>
      </w:r>
      <w:r w:rsidRPr="008A0EDB">
        <w:t>настоящего постановления оставляю за собой.</w:t>
      </w:r>
    </w:p>
    <w:p w:rsidR="00163362" w:rsidRPr="00150E56" w:rsidRDefault="00163362" w:rsidP="00163362">
      <w:pPr>
        <w:ind w:firstLine="284"/>
      </w:pPr>
      <w:r w:rsidRPr="00150E56">
        <w:t xml:space="preserve">Глава </w:t>
      </w:r>
      <w:r>
        <w:rPr>
          <w:rFonts w:ascii="Times New Roman" w:hAnsi="Times New Roman"/>
        </w:rPr>
        <w:t>Чепкас-Никольского</w:t>
      </w:r>
      <w:r w:rsidRPr="00150E56">
        <w:t xml:space="preserve"> сельского поселения</w:t>
      </w:r>
    </w:p>
    <w:p w:rsidR="00163362" w:rsidRPr="00BA5EBF" w:rsidRDefault="00163362" w:rsidP="00163362">
      <w:pPr>
        <w:ind w:firstLine="284"/>
      </w:pPr>
      <w:r w:rsidRPr="00150E56">
        <w:t>Шемуршинского рай</w:t>
      </w:r>
      <w:r>
        <w:t xml:space="preserve">она Чувашской Республики   </w:t>
      </w:r>
      <w:r>
        <w:tab/>
      </w:r>
      <w:r>
        <w:tab/>
      </w:r>
      <w:r>
        <w:tab/>
        <w:t xml:space="preserve">         </w:t>
      </w:r>
      <w:r w:rsidRPr="00150E56">
        <w:t xml:space="preserve">  </w:t>
      </w:r>
      <w:r>
        <w:t>Л.Н. Петрова</w:t>
      </w:r>
    </w:p>
    <w:p w:rsidR="00E817A5" w:rsidRDefault="00E817A5" w:rsidP="00FA6043">
      <w:pPr>
        <w:pStyle w:val="11"/>
        <w:spacing w:after="0"/>
        <w:jc w:val="both"/>
        <w:rPr>
          <w:b/>
          <w:bCs/>
        </w:rPr>
      </w:pPr>
    </w:p>
    <w:tbl>
      <w:tblPr>
        <w:tblW w:w="9779" w:type="dxa"/>
        <w:tblLayout w:type="fixed"/>
        <w:tblLook w:val="01E0"/>
      </w:tblPr>
      <w:tblGrid>
        <w:gridCol w:w="6554"/>
        <w:gridCol w:w="345"/>
        <w:gridCol w:w="2880"/>
      </w:tblGrid>
      <w:tr w:rsidR="00FA6043" w:rsidTr="00AA21EB">
        <w:tc>
          <w:tcPr>
            <w:tcW w:w="6554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7E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М.Н.Мартынова </w:t>
            </w:r>
          </w:p>
        </w:tc>
        <w:tc>
          <w:tcPr>
            <w:tcW w:w="345" w:type="dxa"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FA6043" w:rsidRDefault="00FA6043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FA6043" w:rsidRDefault="001E0F4B" w:rsidP="00AA21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</w:t>
            </w:r>
            <w:r w:rsidR="00FA6043">
              <w:rPr>
                <w:sz w:val="20"/>
                <w:szCs w:val="20"/>
              </w:rPr>
              <w:t xml:space="preserve">  экз.</w:t>
            </w:r>
          </w:p>
        </w:tc>
      </w:tr>
    </w:tbl>
    <w:p w:rsidR="00896F25" w:rsidRPr="00FA6043" w:rsidRDefault="00896F25" w:rsidP="00FA6043"/>
    <w:sectPr w:rsidR="00896F25" w:rsidRPr="00FA6043" w:rsidSect="00DB6F4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7E" w:rsidRDefault="005B5E7E" w:rsidP="00EA26CE">
      <w:pPr>
        <w:spacing w:after="0" w:line="240" w:lineRule="auto"/>
      </w:pPr>
      <w:r>
        <w:separator/>
      </w:r>
    </w:p>
  </w:endnote>
  <w:endnote w:type="continuationSeparator" w:id="0">
    <w:p w:rsidR="005B5E7E" w:rsidRDefault="005B5E7E" w:rsidP="00E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6156EF">
    <w:pPr>
      <w:pStyle w:val="a9"/>
      <w:jc w:val="center"/>
      <w:rPr>
        <w:sz w:val="20"/>
        <w:szCs w:val="20"/>
      </w:rPr>
    </w:pPr>
  </w:p>
  <w:p w:rsidR="006156EF" w:rsidRPr="00D45905" w:rsidRDefault="006156EF" w:rsidP="00D45905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7E" w:rsidRDefault="005B5E7E" w:rsidP="00EA26CE">
      <w:pPr>
        <w:spacing w:after="0" w:line="240" w:lineRule="auto"/>
      </w:pPr>
      <w:r>
        <w:separator/>
      </w:r>
    </w:p>
  </w:footnote>
  <w:footnote w:type="continuationSeparator" w:id="0">
    <w:p w:rsidR="005B5E7E" w:rsidRDefault="005B5E7E" w:rsidP="00EA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EF" w:rsidRPr="000F1E79" w:rsidRDefault="00AC4AE1">
    <w:pPr>
      <w:pStyle w:val="a7"/>
      <w:jc w:val="center"/>
      <w:rPr>
        <w:sz w:val="20"/>
        <w:szCs w:val="20"/>
      </w:rPr>
    </w:pPr>
    <w:r w:rsidRPr="000F1E79">
      <w:rPr>
        <w:sz w:val="20"/>
        <w:szCs w:val="20"/>
      </w:rPr>
      <w:fldChar w:fldCharType="begin"/>
    </w:r>
    <w:r w:rsidR="006156EF" w:rsidRPr="000F1E79">
      <w:rPr>
        <w:sz w:val="20"/>
        <w:szCs w:val="20"/>
      </w:rPr>
      <w:instrText>PAGE   \* MERGEFORMAT</w:instrText>
    </w:r>
    <w:r w:rsidRPr="000F1E79">
      <w:rPr>
        <w:sz w:val="20"/>
        <w:szCs w:val="20"/>
      </w:rPr>
      <w:fldChar w:fldCharType="separate"/>
    </w:r>
    <w:r w:rsidR="00163362">
      <w:rPr>
        <w:noProof/>
        <w:sz w:val="20"/>
        <w:szCs w:val="20"/>
      </w:rPr>
      <w:t>1</w:t>
    </w:r>
    <w:r w:rsidRPr="000F1E79">
      <w:rPr>
        <w:sz w:val="20"/>
        <w:szCs w:val="20"/>
      </w:rPr>
      <w:fldChar w:fldCharType="end"/>
    </w:r>
  </w:p>
  <w:p w:rsidR="006156EF" w:rsidRDefault="00615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218"/>
    <w:multiLevelType w:val="hybridMultilevel"/>
    <w:tmpl w:val="1CC4F296"/>
    <w:lvl w:ilvl="0" w:tplc="F9D63AC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643"/>
    <w:multiLevelType w:val="multilevel"/>
    <w:tmpl w:val="D2D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6639"/>
    <w:multiLevelType w:val="hybridMultilevel"/>
    <w:tmpl w:val="8E106EA0"/>
    <w:lvl w:ilvl="0" w:tplc="E85EF7F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2E4"/>
    <w:multiLevelType w:val="multilevel"/>
    <w:tmpl w:val="CAFA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85622A"/>
    <w:multiLevelType w:val="hybridMultilevel"/>
    <w:tmpl w:val="97CE54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40B95"/>
    <w:multiLevelType w:val="multilevel"/>
    <w:tmpl w:val="0A26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148C8"/>
    <w:multiLevelType w:val="hybridMultilevel"/>
    <w:tmpl w:val="42400A6A"/>
    <w:lvl w:ilvl="0" w:tplc="377C1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9C51AB3"/>
    <w:multiLevelType w:val="hybridMultilevel"/>
    <w:tmpl w:val="1118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036"/>
    <w:multiLevelType w:val="multilevel"/>
    <w:tmpl w:val="1AF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46FC1"/>
    <w:multiLevelType w:val="multilevel"/>
    <w:tmpl w:val="433E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75CE"/>
    <w:multiLevelType w:val="hybridMultilevel"/>
    <w:tmpl w:val="39A604B2"/>
    <w:lvl w:ilvl="0" w:tplc="6C9E433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D73760"/>
    <w:multiLevelType w:val="hybridMultilevel"/>
    <w:tmpl w:val="3312A632"/>
    <w:lvl w:ilvl="0" w:tplc="7F6E1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65358"/>
    <w:multiLevelType w:val="hybridMultilevel"/>
    <w:tmpl w:val="A7FC11E0"/>
    <w:lvl w:ilvl="0" w:tplc="5D062188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EB021E"/>
    <w:multiLevelType w:val="multilevel"/>
    <w:tmpl w:val="04CEA3B2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99" w:hanging="720"/>
      </w:pPr>
    </w:lvl>
    <w:lvl w:ilvl="3">
      <w:start w:val="1"/>
      <w:numFmt w:val="decimal"/>
      <w:isLgl/>
      <w:lvlText w:val="%1.%2.%3.%4."/>
      <w:lvlJc w:val="left"/>
      <w:pPr>
        <w:ind w:left="1311" w:hanging="720"/>
      </w:pPr>
    </w:lvl>
    <w:lvl w:ilvl="4">
      <w:start w:val="1"/>
      <w:numFmt w:val="decimal"/>
      <w:isLgl/>
      <w:lvlText w:val="%1.%2.%3.%4.%5."/>
      <w:lvlJc w:val="left"/>
      <w:pPr>
        <w:ind w:left="1683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67" w:hanging="1440"/>
      </w:p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763382"/>
    <w:multiLevelType w:val="multilevel"/>
    <w:tmpl w:val="8A9C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04770"/>
    <w:multiLevelType w:val="multilevel"/>
    <w:tmpl w:val="AC5E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7601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DC"/>
    <w:rsid w:val="0002380E"/>
    <w:rsid w:val="00026500"/>
    <w:rsid w:val="000667E9"/>
    <w:rsid w:val="00077F84"/>
    <w:rsid w:val="00086878"/>
    <w:rsid w:val="000E478F"/>
    <w:rsid w:val="000F255C"/>
    <w:rsid w:val="00116988"/>
    <w:rsid w:val="00125C26"/>
    <w:rsid w:val="00130770"/>
    <w:rsid w:val="00143EE8"/>
    <w:rsid w:val="00163362"/>
    <w:rsid w:val="00184857"/>
    <w:rsid w:val="001C4767"/>
    <w:rsid w:val="001D1CD3"/>
    <w:rsid w:val="001E0F4B"/>
    <w:rsid w:val="00210945"/>
    <w:rsid w:val="00236820"/>
    <w:rsid w:val="00273166"/>
    <w:rsid w:val="00280063"/>
    <w:rsid w:val="00304EE6"/>
    <w:rsid w:val="00307B10"/>
    <w:rsid w:val="003243C7"/>
    <w:rsid w:val="00332574"/>
    <w:rsid w:val="00351C77"/>
    <w:rsid w:val="00360DE7"/>
    <w:rsid w:val="00361DE3"/>
    <w:rsid w:val="0038120A"/>
    <w:rsid w:val="003930D4"/>
    <w:rsid w:val="003A264E"/>
    <w:rsid w:val="003E05D6"/>
    <w:rsid w:val="00401CC4"/>
    <w:rsid w:val="004177E8"/>
    <w:rsid w:val="00447A13"/>
    <w:rsid w:val="004A31A3"/>
    <w:rsid w:val="004A3A8D"/>
    <w:rsid w:val="004E5B3D"/>
    <w:rsid w:val="0050785D"/>
    <w:rsid w:val="0052018B"/>
    <w:rsid w:val="005208F8"/>
    <w:rsid w:val="00544394"/>
    <w:rsid w:val="005571C1"/>
    <w:rsid w:val="005812E4"/>
    <w:rsid w:val="00592E43"/>
    <w:rsid w:val="005A3550"/>
    <w:rsid w:val="005B4A62"/>
    <w:rsid w:val="005B5E7E"/>
    <w:rsid w:val="005E22A9"/>
    <w:rsid w:val="005E27B3"/>
    <w:rsid w:val="005F5435"/>
    <w:rsid w:val="00607D3E"/>
    <w:rsid w:val="006156EF"/>
    <w:rsid w:val="00666490"/>
    <w:rsid w:val="006A59DC"/>
    <w:rsid w:val="006B6EC3"/>
    <w:rsid w:val="006B7198"/>
    <w:rsid w:val="00712E79"/>
    <w:rsid w:val="00722328"/>
    <w:rsid w:val="0075058F"/>
    <w:rsid w:val="00760F2E"/>
    <w:rsid w:val="007703A6"/>
    <w:rsid w:val="0078200F"/>
    <w:rsid w:val="00785656"/>
    <w:rsid w:val="007A4950"/>
    <w:rsid w:val="007D158E"/>
    <w:rsid w:val="007D7BDF"/>
    <w:rsid w:val="007E701B"/>
    <w:rsid w:val="007F07A7"/>
    <w:rsid w:val="007F2F82"/>
    <w:rsid w:val="007F6959"/>
    <w:rsid w:val="00804FCC"/>
    <w:rsid w:val="0082301F"/>
    <w:rsid w:val="0083366B"/>
    <w:rsid w:val="00843B8D"/>
    <w:rsid w:val="008515D3"/>
    <w:rsid w:val="00851D85"/>
    <w:rsid w:val="00852617"/>
    <w:rsid w:val="00890ED4"/>
    <w:rsid w:val="00896F25"/>
    <w:rsid w:val="00896FDB"/>
    <w:rsid w:val="008A0735"/>
    <w:rsid w:val="008F0950"/>
    <w:rsid w:val="00937096"/>
    <w:rsid w:val="00991ED8"/>
    <w:rsid w:val="009C1795"/>
    <w:rsid w:val="00A16087"/>
    <w:rsid w:val="00A2719D"/>
    <w:rsid w:val="00A35792"/>
    <w:rsid w:val="00A52FEA"/>
    <w:rsid w:val="00A70832"/>
    <w:rsid w:val="00A969AB"/>
    <w:rsid w:val="00AA45BC"/>
    <w:rsid w:val="00AA4F96"/>
    <w:rsid w:val="00AC4AE1"/>
    <w:rsid w:val="00AF5E98"/>
    <w:rsid w:val="00AF7410"/>
    <w:rsid w:val="00B03EE6"/>
    <w:rsid w:val="00B136B0"/>
    <w:rsid w:val="00B30116"/>
    <w:rsid w:val="00B73F0C"/>
    <w:rsid w:val="00B947AD"/>
    <w:rsid w:val="00BB18E3"/>
    <w:rsid w:val="00BD1714"/>
    <w:rsid w:val="00C23AD1"/>
    <w:rsid w:val="00C675FB"/>
    <w:rsid w:val="00CD1BDD"/>
    <w:rsid w:val="00CD2A83"/>
    <w:rsid w:val="00D20D2D"/>
    <w:rsid w:val="00D52210"/>
    <w:rsid w:val="00D60AA9"/>
    <w:rsid w:val="00D84E8A"/>
    <w:rsid w:val="00DA211C"/>
    <w:rsid w:val="00DB3F5F"/>
    <w:rsid w:val="00DB6F4C"/>
    <w:rsid w:val="00DE6040"/>
    <w:rsid w:val="00E01F03"/>
    <w:rsid w:val="00E50D9D"/>
    <w:rsid w:val="00E52DDB"/>
    <w:rsid w:val="00E55AAA"/>
    <w:rsid w:val="00E817A5"/>
    <w:rsid w:val="00EA02B3"/>
    <w:rsid w:val="00EA26CE"/>
    <w:rsid w:val="00EF4360"/>
    <w:rsid w:val="00F0199E"/>
    <w:rsid w:val="00F12A3E"/>
    <w:rsid w:val="00F22B63"/>
    <w:rsid w:val="00F23E74"/>
    <w:rsid w:val="00F3389A"/>
    <w:rsid w:val="00F46475"/>
    <w:rsid w:val="00F612BC"/>
    <w:rsid w:val="00F64802"/>
    <w:rsid w:val="00F950CC"/>
    <w:rsid w:val="00F959DC"/>
    <w:rsid w:val="00FA2B6C"/>
    <w:rsid w:val="00FA6043"/>
    <w:rsid w:val="00FC7736"/>
    <w:rsid w:val="00FE4702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78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56E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6156E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156E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A5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A59DC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A59DC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6A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5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EA26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A26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A2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6C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A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6CE"/>
    <w:rPr>
      <w:rFonts w:ascii="Calibri" w:eastAsia="Times New Roman" w:hAnsi="Calibri" w:cs="Times New Roman"/>
      <w:lang w:eastAsia="ru-RU"/>
    </w:rPr>
  </w:style>
  <w:style w:type="paragraph" w:customStyle="1" w:styleId="ab">
    <w:name w:val="Таблицы (моноширинный)"/>
    <w:basedOn w:val="a"/>
    <w:next w:val="a"/>
    <w:link w:val="ac"/>
    <w:qFormat/>
    <w:rsid w:val="0083366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qFormat/>
    <w:rsid w:val="0083366B"/>
    <w:rPr>
      <w:b/>
      <w:bCs/>
      <w:color w:val="000080"/>
    </w:rPr>
  </w:style>
  <w:style w:type="paragraph" w:styleId="ae">
    <w:name w:val="Body Text"/>
    <w:basedOn w:val="a"/>
    <w:link w:val="af"/>
    <w:rsid w:val="007F07A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7F0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07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7F07A7"/>
  </w:style>
  <w:style w:type="character" w:customStyle="1" w:styleId="ac">
    <w:name w:val="Таблицы (моноширинный) Знак"/>
    <w:link w:val="ab"/>
    <w:locked/>
    <w:rsid w:val="007F07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7F07A7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7F07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0785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f2">
    <w:name w:val="Table Grid"/>
    <w:basedOn w:val="a1"/>
    <w:uiPriority w:val="99"/>
    <w:rsid w:val="00360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37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373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2"/>
    <w:basedOn w:val="a"/>
    <w:rsid w:val="00FF373D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F3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1">
    <w:name w:val="Обычный (веб)1"/>
    <w:basedOn w:val="a"/>
    <w:rsid w:val="00FA6043"/>
    <w:pPr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3">
    <w:name w:val="Hyperlink"/>
    <w:uiPriority w:val="99"/>
    <w:rsid w:val="00722328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08F8"/>
    <w:pPr>
      <w:ind w:left="720"/>
      <w:contextualSpacing/>
    </w:pPr>
    <w:rPr>
      <w:rFonts w:eastAsia="Calibri" w:cs="Calibri"/>
      <w:lang w:eastAsia="en-US"/>
    </w:rPr>
  </w:style>
  <w:style w:type="paragraph" w:styleId="22">
    <w:name w:val="Body Text 2"/>
    <w:basedOn w:val="a"/>
    <w:link w:val="23"/>
    <w:unhideWhenUsed/>
    <w:rsid w:val="00E817A5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3">
    <w:name w:val="Основной текст 2 Знак"/>
    <w:basedOn w:val="a0"/>
    <w:link w:val="22"/>
    <w:rsid w:val="00E817A5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6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6156EF"/>
    <w:rPr>
      <w:rFonts w:ascii="Calibri" w:eastAsia="Times New Roman" w:hAnsi="Calibri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6156EF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6156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a"/>
    <w:uiPriority w:val="99"/>
    <w:rsid w:val="006156EF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6156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Нормальный (таблица)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6156EF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615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e">
    <w:name w:val="Цветовое выделение для Текст"/>
    <w:uiPriority w:val="99"/>
    <w:rsid w:val="006156EF"/>
    <w:rPr>
      <w:rFonts w:ascii="Times New Roman CYR" w:hAnsi="Times New Roman CYR" w:cs="Times New Roman CYR"/>
    </w:rPr>
  </w:style>
  <w:style w:type="character" w:styleId="aff">
    <w:name w:val="Emphasis"/>
    <w:qFormat/>
    <w:rsid w:val="006156EF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6156E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 CYR" w:hAnsi="Times New Roman CYR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156EF"/>
    <w:rPr>
      <w:rFonts w:ascii="Times New Roman CYR" w:eastAsia="Times New Roman" w:hAnsi="Times New Roman CYR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6156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6156EF"/>
    <w:rPr>
      <w:rFonts w:ascii="Tahoma" w:eastAsia="Times New Roman" w:hAnsi="Tahoma" w:cs="Times New Roman"/>
      <w:sz w:val="16"/>
      <w:szCs w:val="16"/>
    </w:rPr>
  </w:style>
  <w:style w:type="character" w:customStyle="1" w:styleId="blk">
    <w:name w:val="blk"/>
    <w:basedOn w:val="a0"/>
    <w:rsid w:val="006156EF"/>
  </w:style>
  <w:style w:type="paragraph" w:styleId="aff2">
    <w:name w:val="Body Text Indent"/>
    <w:aliases w:val="Основной текст 1,Основной текст с отступом Знак Знак,Основной текст без отступа"/>
    <w:basedOn w:val="a"/>
    <w:link w:val="aff3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Основной текст с отступом Знак"/>
    <w:aliases w:val="Основной текст 1 Знак1,Основной текст с отступом Знак Знак Знак1,Основной текст без отступа Знак1"/>
    <w:basedOn w:val="a0"/>
    <w:link w:val="aff2"/>
    <w:uiPriority w:val="99"/>
    <w:semiHidden/>
    <w:rsid w:val="006156E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6156E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56E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aff4">
    <w:name w:val="Block Text"/>
    <w:basedOn w:val="a"/>
    <w:rsid w:val="006156EF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56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nippetequal">
    <w:name w:val="snippet_equal"/>
    <w:basedOn w:val="a0"/>
    <w:rsid w:val="006156EF"/>
  </w:style>
  <w:style w:type="paragraph" w:customStyle="1" w:styleId="msonormalbullet2gif">
    <w:name w:val="msonormalbullet2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6156EF"/>
    <w:rPr>
      <w:color w:val="800080"/>
      <w:u w:val="single"/>
    </w:rPr>
  </w:style>
  <w:style w:type="paragraph" w:customStyle="1" w:styleId="headertext">
    <w:name w:val="header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uiPriority w:val="99"/>
    <w:semiHidden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56EF"/>
  </w:style>
  <w:style w:type="paragraph" w:customStyle="1" w:styleId="msonormalbullet1gif">
    <w:name w:val="msonormalbullet1.gif"/>
    <w:basedOn w:val="a"/>
    <w:rsid w:val="00615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locked/>
    <w:rsid w:val="006156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1E0F4B"/>
    <w:rPr>
      <w:rFonts w:ascii="Times New Roman" w:hAnsi="Times New Roman" w:cs="Times New Roman"/>
      <w:b/>
      <w:bCs/>
      <w:sz w:val="22"/>
      <w:szCs w:val="22"/>
    </w:rPr>
  </w:style>
  <w:style w:type="character" w:customStyle="1" w:styleId="hl">
    <w:name w:val="hl"/>
    <w:basedOn w:val="a0"/>
    <w:rsid w:val="001E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5D0A7-F647-40F9-9A59-9A7144C6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econom11</dc:creator>
  <cp:lastModifiedBy>Специалист</cp:lastModifiedBy>
  <cp:revision>36</cp:revision>
  <dcterms:created xsi:type="dcterms:W3CDTF">2018-01-19T13:32:00Z</dcterms:created>
  <dcterms:modified xsi:type="dcterms:W3CDTF">2021-07-05T08:50:00Z</dcterms:modified>
</cp:coreProperties>
</file>