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2F3ED4" w:rsidTr="002F3ED4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3ED4" w:rsidRDefault="002F3ED4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2F3ED4" w:rsidRDefault="002F3ED4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2F3ED4" w:rsidRDefault="002F3ED4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2F3ED4" w:rsidRDefault="002F3ED4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2F3ED4" w:rsidRDefault="002F3ED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2F3ED4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3ED4" w:rsidRDefault="002A5E6E" w:rsidP="003179FE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№25  от  01 октября</w:t>
                  </w:r>
                  <w:r w:rsidR="002F3ED4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  2021 года</w:t>
                  </w:r>
                </w:p>
              </w:tc>
            </w:tr>
          </w:tbl>
          <w:p w:rsidR="002F3ED4" w:rsidRDefault="002F3ED4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2F3ED4" w:rsidRDefault="002F3ED4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F3ED4" w:rsidRDefault="002F3ED4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2F3ED4" w:rsidRDefault="002F3ED4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2F3ED4" w:rsidRDefault="002F3E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2F3ED4" w:rsidRDefault="002F3ED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065CC5" w:rsidRPr="000B62D5" w:rsidRDefault="000B62D5">
      <w:pPr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01.10.2021г. №25</w:t>
      </w:r>
    </w:p>
    <w:p w:rsidR="00065CC5" w:rsidRDefault="00065CC5"/>
    <w:p w:rsidR="00065CC5" w:rsidRDefault="00065CC5" w:rsidP="00065CC5">
      <w:pPr>
        <w:jc w:val="both"/>
      </w:pPr>
      <w:r>
        <w:t>Об утверждении Перечня</w:t>
      </w:r>
      <w:r w:rsidR="00601175">
        <w:t xml:space="preserve"> </w:t>
      </w:r>
      <w:r>
        <w:t>автомобильных дорог общего</w:t>
      </w:r>
      <w:r w:rsidR="00601175">
        <w:t xml:space="preserve"> </w:t>
      </w:r>
      <w:r>
        <w:t>пользования местного значения</w:t>
      </w:r>
    </w:p>
    <w:p w:rsidR="00065CC5" w:rsidRDefault="00065CC5" w:rsidP="00065CC5">
      <w:pPr>
        <w:jc w:val="both"/>
      </w:pPr>
      <w:r>
        <w:t xml:space="preserve">Чепкас-Никольского сельского </w:t>
      </w:r>
      <w:r w:rsidR="00601175">
        <w:t>п</w:t>
      </w:r>
      <w:r>
        <w:t xml:space="preserve">оселения  и </w:t>
      </w:r>
      <w:proofErr w:type="gramStart"/>
      <w:r>
        <w:t>присвоении</w:t>
      </w:r>
      <w:proofErr w:type="gramEnd"/>
      <w:r>
        <w:t xml:space="preserve">  им</w:t>
      </w:r>
      <w:r w:rsidR="00601175">
        <w:t xml:space="preserve"> </w:t>
      </w:r>
      <w:r>
        <w:t>идентификационных номеров</w:t>
      </w:r>
      <w:r w:rsidR="00601175">
        <w:t>.</w:t>
      </w:r>
    </w:p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  <w:r>
        <w:t xml:space="preserve">       </w:t>
      </w:r>
      <w:proofErr w:type="gramStart"/>
      <w:r>
        <w:t>Руководствуясь Федеральным Законом от 06.10.2003  №131-ФЗ «Об общих принципах организации местного самоуправления в Российской Федерации», ч.9 ст.5, ст.8 Федерального закона от 08.11.2007 №257-ФЗ «Об 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№16 «Об утверждении Правил присвоения автомобильным дорогам</w:t>
      </w:r>
      <w:proofErr w:type="gramEnd"/>
      <w:r>
        <w:t xml:space="preserve"> идентификационных номеров», уставом Чепкас-Никольского сельского поселения, Администрация Чепкас-Никольского сельского поселения:</w:t>
      </w:r>
    </w:p>
    <w:p w:rsidR="00601175" w:rsidRDefault="00601175" w:rsidP="00065CC5">
      <w:pPr>
        <w:jc w:val="both"/>
      </w:pPr>
    </w:p>
    <w:p w:rsidR="00065CC5" w:rsidRDefault="00065CC5" w:rsidP="00065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65CC5" w:rsidRDefault="00065CC5" w:rsidP="00065CC5">
      <w:pPr>
        <w:jc w:val="center"/>
        <w:rPr>
          <w:b/>
          <w:sz w:val="28"/>
          <w:szCs w:val="28"/>
        </w:rPr>
      </w:pPr>
    </w:p>
    <w:p w:rsidR="00065CC5" w:rsidRDefault="00065CC5" w:rsidP="00065CC5">
      <w:pPr>
        <w:jc w:val="both"/>
      </w:pPr>
      <w:r>
        <w:t xml:space="preserve">       1.Утвердить Перечень автомобильных дорог общего пользования местного значения Чепкас-Никольского сельского поселения Шемуршинского района и присвоить им идентификационные номера согласно приложению к настоящему постановлению.</w:t>
      </w:r>
    </w:p>
    <w:p w:rsidR="00065CC5" w:rsidRDefault="00065CC5" w:rsidP="00065CC5">
      <w:pPr>
        <w:jc w:val="both"/>
      </w:pPr>
      <w:r>
        <w:t xml:space="preserve">       2.Опубликовать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«Интернет» на сайте Чепкас-Никольского сельского поселения.</w:t>
      </w:r>
    </w:p>
    <w:p w:rsidR="00065CC5" w:rsidRDefault="00065CC5" w:rsidP="00065CC5">
      <w:pPr>
        <w:jc w:val="both"/>
      </w:pPr>
      <w:r>
        <w:t xml:space="preserve">        3.Настоящее постановление вступает в силу со дня его подписания.</w:t>
      </w:r>
    </w:p>
    <w:p w:rsidR="00065CC5" w:rsidRDefault="00065CC5" w:rsidP="00065CC5">
      <w:pPr>
        <w:jc w:val="both"/>
      </w:pPr>
      <w:r>
        <w:t xml:space="preserve">    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</w:p>
    <w:p w:rsidR="00065CC5" w:rsidRDefault="00065CC5" w:rsidP="00065CC5">
      <w:pPr>
        <w:ind w:firstLine="284"/>
      </w:pPr>
      <w:r>
        <w:t>Глава Чепкас-Никольского сельского поселения</w:t>
      </w:r>
    </w:p>
    <w:p w:rsidR="00065CC5" w:rsidRDefault="00065CC5" w:rsidP="00065CC5">
      <w:pPr>
        <w:ind w:firstLine="284"/>
      </w:pPr>
      <w:r>
        <w:t xml:space="preserve">Шемуршинского района Чувашской Республики   </w:t>
      </w:r>
      <w:r>
        <w:tab/>
      </w:r>
      <w:r>
        <w:tab/>
      </w:r>
      <w:r>
        <w:tab/>
        <w:t xml:space="preserve">           Л.Н. Петрова</w:t>
      </w: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1446"/>
        <w:gridCol w:w="3933"/>
        <w:gridCol w:w="1446"/>
        <w:gridCol w:w="3089"/>
      </w:tblGrid>
      <w:tr w:rsidR="00065CC5" w:rsidTr="00601175">
        <w:trPr>
          <w:trHeight w:val="26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65CC5" w:rsidRDefault="00065CC5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5CC5" w:rsidRDefault="00065C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5CC5" w:rsidRDefault="00065C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65CC5" w:rsidRDefault="00065C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065CC5" w:rsidRDefault="00065C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Чепкас-Никольского сельского поселения</w:t>
            </w:r>
          </w:p>
          <w:p w:rsidR="00065CC5" w:rsidRDefault="00065C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Шемуршинского района</w:t>
            </w:r>
          </w:p>
          <w:p w:rsidR="00065CC5" w:rsidRDefault="00065C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№25 от  01 октября  2021г. </w:t>
            </w:r>
          </w:p>
          <w:p w:rsidR="00065CC5" w:rsidRDefault="00065CC5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</w:tr>
      <w:tr w:rsidR="00065CC5" w:rsidTr="00601175">
        <w:trPr>
          <w:trHeight w:val="26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65CC5" w:rsidRDefault="00065CC5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5CC5" w:rsidRDefault="00065CC5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84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CC5" w:rsidRDefault="00065CC5">
            <w:pPr>
              <w:rPr>
                <w:b/>
                <w:sz w:val="18"/>
                <w:szCs w:val="18"/>
              </w:rPr>
            </w:pPr>
          </w:p>
        </w:tc>
      </w:tr>
      <w:tr w:rsidR="00065CC5" w:rsidTr="00601175">
        <w:trPr>
          <w:trHeight w:val="268"/>
        </w:trPr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CC5" w:rsidRDefault="00065CC5">
            <w:pPr>
              <w:spacing w:line="288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65CC5" w:rsidRDefault="00065CC5">
            <w:pPr>
              <w:spacing w:line="288" w:lineRule="auto"/>
              <w:rPr>
                <w:b/>
                <w:sz w:val="18"/>
                <w:szCs w:val="18"/>
              </w:rPr>
            </w:pPr>
          </w:p>
        </w:tc>
        <w:tc>
          <w:tcPr>
            <w:tcW w:w="84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CC5" w:rsidRDefault="00065CC5">
            <w:pPr>
              <w:rPr>
                <w:b/>
                <w:sz w:val="18"/>
                <w:szCs w:val="18"/>
              </w:rPr>
            </w:pPr>
          </w:p>
        </w:tc>
      </w:tr>
      <w:tr w:rsidR="00065CC5" w:rsidTr="00601175">
        <w:trPr>
          <w:trHeight w:val="26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rPr>
                <w:b/>
              </w:rPr>
            </w:pPr>
            <w:r>
              <w:rPr>
                <w:b/>
              </w:rPr>
              <w:t>Наименование автодорог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Протяжен-ность</w:t>
            </w:r>
            <w:proofErr w:type="spellEnd"/>
            <w:proofErr w:type="gramEnd"/>
            <w:r>
              <w:rPr>
                <w:b/>
              </w:rPr>
              <w:t xml:space="preserve"> (км)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rPr>
                <w:b/>
              </w:rPr>
            </w:pPr>
            <w:proofErr w:type="spellStart"/>
            <w:r>
              <w:rPr>
                <w:b/>
              </w:rPr>
              <w:t>Идентефикационный</w:t>
            </w:r>
            <w:proofErr w:type="spellEnd"/>
            <w:r>
              <w:rPr>
                <w:b/>
              </w:rPr>
              <w:t xml:space="preserve"> номер дороги</w:t>
            </w:r>
          </w:p>
        </w:tc>
      </w:tr>
      <w:tr w:rsidR="00065CC5" w:rsidTr="00601175">
        <w:trPr>
          <w:trHeight w:val="1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5" w:rsidRDefault="00065CC5">
            <w:pPr>
              <w:spacing w:line="288" w:lineRule="auto"/>
              <w:rPr>
                <w:b/>
              </w:rPr>
            </w:pP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rPr>
                <w:color w:val="000000"/>
              </w:rPr>
            </w:pPr>
            <w:r>
              <w:rPr>
                <w:color w:val="000000"/>
              </w:rPr>
              <w:t>А/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Чепкас-Никольское-Чепкас-Ильметево</w:t>
            </w:r>
            <w:proofErr w:type="spellEnd"/>
            <w:r>
              <w:rPr>
                <w:color w:val="000000"/>
              </w:rPr>
              <w:t>» (ул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 xml:space="preserve">ерешковой в д. Чепкас-Ильметево)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0,420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001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</w:pPr>
            <w:r>
              <w:t>2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rPr>
                <w:b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олевая в </w:t>
            </w:r>
            <w:proofErr w:type="spellStart"/>
            <w:r>
              <w:t>д.Чепкас-Ильметево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0,508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002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</w:pPr>
            <w:r>
              <w:t>3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rPr>
                <w:b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 в с. Чепкас-Никольское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0,988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003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</w:pPr>
            <w:r>
              <w:t>4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ул</w:t>
            </w:r>
            <w:proofErr w:type="gramStart"/>
            <w:r>
              <w:t>.П</w:t>
            </w:r>
            <w:proofErr w:type="gramEnd"/>
            <w:r>
              <w:t xml:space="preserve">обеды в </w:t>
            </w:r>
            <w:proofErr w:type="spellStart"/>
            <w:r>
              <w:t>д.Чепкас-Ильметево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0,337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004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</w:pPr>
            <w:r>
              <w:t>5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ул</w:t>
            </w:r>
            <w:proofErr w:type="gramStart"/>
            <w:r>
              <w:t>.Р</w:t>
            </w:r>
            <w:proofErr w:type="gramEnd"/>
            <w:r>
              <w:t>ечная в д. Чепкас-Ильметево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0,242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005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</w:pPr>
            <w:r>
              <w:t>6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ациональная в </w:t>
            </w:r>
            <w:proofErr w:type="spellStart"/>
            <w:r>
              <w:t>д.Чепкас-Ильметево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0,580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006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</w:pPr>
            <w:r>
              <w:t>7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roofErr w:type="spellStart"/>
            <w:r>
              <w:t>Подьезд</w:t>
            </w:r>
            <w:proofErr w:type="spellEnd"/>
            <w:r>
              <w:t xml:space="preserve"> к кладбищу в </w:t>
            </w: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епкас-Ильметево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0,101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007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spacing w:line="288" w:lineRule="auto"/>
            </w:pPr>
            <w:r>
              <w:t>8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Переулки по ул</w:t>
            </w:r>
            <w:proofErr w:type="gramStart"/>
            <w:r>
              <w:t>.Г</w:t>
            </w:r>
            <w:proofErr w:type="gramEnd"/>
            <w:r>
              <w:t>астелло в с.Чепкас-Никольское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0,566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r>
              <w:t>97 247 855 ОП МП  008</w:t>
            </w:r>
          </w:p>
        </w:tc>
      </w:tr>
      <w:tr w:rsidR="00065CC5" w:rsidTr="00601175">
        <w:trPr>
          <w:trHeight w:val="14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5" w:rsidRDefault="00065CC5">
            <w:pPr>
              <w:spacing w:line="288" w:lineRule="auto"/>
            </w:pPr>
          </w:p>
        </w:tc>
        <w:tc>
          <w:tcPr>
            <w:tcW w:w="5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C5" w:rsidRDefault="00065CC5">
            <w:pPr>
              <w:rPr>
                <w:b/>
              </w:rPr>
            </w:pPr>
            <w:r>
              <w:rPr>
                <w:b/>
              </w:rPr>
              <w:t>3,742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C5" w:rsidRDefault="00065CC5">
            <w:pPr>
              <w:rPr>
                <w:b/>
              </w:rPr>
            </w:pPr>
          </w:p>
        </w:tc>
      </w:tr>
    </w:tbl>
    <w:p w:rsidR="00065CC5" w:rsidRDefault="00065CC5" w:rsidP="00065CC5">
      <w:pPr>
        <w:jc w:val="both"/>
      </w:pPr>
    </w:p>
    <w:p w:rsidR="00065CC5" w:rsidRDefault="00065CC5" w:rsidP="00065CC5">
      <w:pPr>
        <w:jc w:val="both"/>
      </w:pPr>
    </w:p>
    <w:p w:rsidR="00065CC5" w:rsidRDefault="00065CC5" w:rsidP="00065CC5"/>
    <w:p w:rsidR="003179FE" w:rsidRDefault="003179FE" w:rsidP="00065CC5"/>
    <w:p w:rsidR="003179FE" w:rsidRDefault="003179FE" w:rsidP="00065CC5"/>
    <w:p w:rsidR="003179FE" w:rsidRDefault="003179FE" w:rsidP="00065CC5"/>
    <w:p w:rsidR="003179FE" w:rsidRDefault="003179FE" w:rsidP="00065CC5"/>
    <w:p w:rsidR="003179FE" w:rsidRDefault="003179FE" w:rsidP="003179FE">
      <w:pPr>
        <w:pStyle w:val="1"/>
        <w:spacing w:after="0"/>
        <w:jc w:val="both"/>
        <w:rPr>
          <w:b/>
          <w:bCs/>
        </w:rPr>
      </w:pPr>
    </w:p>
    <w:tbl>
      <w:tblPr>
        <w:tblW w:w="9780" w:type="dxa"/>
        <w:tblLayout w:type="fixed"/>
        <w:tblLook w:val="01E0"/>
      </w:tblPr>
      <w:tblGrid>
        <w:gridCol w:w="6555"/>
        <w:gridCol w:w="345"/>
        <w:gridCol w:w="2880"/>
      </w:tblGrid>
      <w:tr w:rsidR="003179FE" w:rsidTr="003179FE">
        <w:tc>
          <w:tcPr>
            <w:tcW w:w="6554" w:type="dxa"/>
            <w:hideMark/>
          </w:tcPr>
          <w:p w:rsidR="003179FE" w:rsidRDefault="003179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3179FE" w:rsidRDefault="0031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3179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3179FE" w:rsidRDefault="003179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  С.П.Туктарова</w:t>
            </w:r>
          </w:p>
        </w:tc>
        <w:tc>
          <w:tcPr>
            <w:tcW w:w="345" w:type="dxa"/>
          </w:tcPr>
          <w:p w:rsidR="003179FE" w:rsidRDefault="003179F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3179FE" w:rsidRDefault="003179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икольского сельского поселения.</w:t>
            </w:r>
          </w:p>
          <w:p w:rsidR="003179FE" w:rsidRDefault="0031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3179FE" w:rsidRDefault="003179F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3179FE" w:rsidRDefault="003179FE" w:rsidP="003179FE">
      <w:pPr>
        <w:tabs>
          <w:tab w:val="left" w:pos="7655"/>
          <w:tab w:val="left" w:pos="7797"/>
        </w:tabs>
      </w:pPr>
    </w:p>
    <w:p w:rsidR="00065CC5" w:rsidRDefault="00065CC5" w:rsidP="00065CC5"/>
    <w:p w:rsidR="00065CC5" w:rsidRDefault="00065CC5" w:rsidP="00065CC5">
      <w:r>
        <w:t xml:space="preserve">      </w:t>
      </w:r>
    </w:p>
    <w:p w:rsidR="004677EE" w:rsidRDefault="004677EE"/>
    <w:sectPr w:rsidR="004677EE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3ED4"/>
    <w:rsid w:val="00065CC5"/>
    <w:rsid w:val="000B62D5"/>
    <w:rsid w:val="002A5E6E"/>
    <w:rsid w:val="002F3ED4"/>
    <w:rsid w:val="003179FE"/>
    <w:rsid w:val="003B510B"/>
    <w:rsid w:val="00446AF3"/>
    <w:rsid w:val="004677EE"/>
    <w:rsid w:val="00493B5A"/>
    <w:rsid w:val="005055CE"/>
    <w:rsid w:val="00525C0B"/>
    <w:rsid w:val="00601175"/>
    <w:rsid w:val="00664487"/>
    <w:rsid w:val="00752DD1"/>
    <w:rsid w:val="007A418B"/>
    <w:rsid w:val="007B4749"/>
    <w:rsid w:val="00CE0699"/>
    <w:rsid w:val="00D04976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D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ED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CC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3179FE"/>
    <w:pPr>
      <w:suppressAutoHyphens/>
      <w:spacing w:before="100" w:after="119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2021-10-22T07:28:00Z</dcterms:created>
  <dcterms:modified xsi:type="dcterms:W3CDTF">2021-10-22T08:45:00Z</dcterms:modified>
</cp:coreProperties>
</file>