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A" w:rsidRDefault="00F30204" w:rsidP="007C0ED5">
      <w:pPr>
        <w:jc w:val="center"/>
      </w:pPr>
      <w:r>
        <w:rPr>
          <w:rStyle w:val="31"/>
          <w:rFonts w:eastAsia="Arial Unicode MS"/>
        </w:rPr>
        <w:t>ПРОТОКОЛ</w:t>
      </w:r>
    </w:p>
    <w:p w:rsidR="009A0A3A" w:rsidRDefault="00F30204" w:rsidP="007C0ED5">
      <w:pPr>
        <w:pStyle w:val="20"/>
        <w:shd w:val="clear" w:color="auto" w:fill="auto"/>
        <w:spacing w:after="297"/>
        <w:ind w:left="-142" w:firstLine="0"/>
        <w:jc w:val="center"/>
      </w:pPr>
      <w:r>
        <w:rPr>
          <w:rStyle w:val="21"/>
        </w:rPr>
        <w:t xml:space="preserve">публичных слушаний по обсуждению проекта решения </w:t>
      </w:r>
      <w:r w:rsidR="00E359B0">
        <w:rPr>
          <w:rStyle w:val="21"/>
        </w:rPr>
        <w:t>Октябрьского</w:t>
      </w:r>
      <w:r>
        <w:rPr>
          <w:rStyle w:val="21"/>
        </w:rPr>
        <w:t xml:space="preserve"> сельского совета «Об утверждении отчета об исполнении бюджета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 Шемуршинского района Чувашской Республики</w:t>
      </w:r>
      <w:r>
        <w:rPr>
          <w:rStyle w:val="21"/>
        </w:rPr>
        <w:t>»</w:t>
      </w:r>
    </w:p>
    <w:p w:rsidR="009A0A3A" w:rsidRDefault="00735542">
      <w:pPr>
        <w:pStyle w:val="20"/>
        <w:shd w:val="clear" w:color="auto" w:fill="auto"/>
        <w:spacing w:after="352" w:line="260" w:lineRule="exact"/>
        <w:ind w:left="46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5.2pt;width:126.85pt;height:39pt;z-index:-125829376;mso-wrap-distance-left:5pt;mso-wrap-distance-top:1pt;mso-wrap-distance-right:5pt;mso-position-horizontal-relative:margin" filled="f" stroked="f">
            <v:textbox style="mso-next-textbox:#_x0000_s1026;mso-fit-shape-to-text:t" inset="0,0,0,0">
              <w:txbxContent>
                <w:p w:rsidR="009A0A3A" w:rsidRDefault="007C0ED5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0"/>
                    </w:rPr>
                    <w:t xml:space="preserve">    д. Русские </w:t>
                  </w:r>
                  <w:proofErr w:type="spellStart"/>
                  <w:r>
                    <w:rPr>
                      <w:rStyle w:val="2Exact0"/>
                    </w:rPr>
                    <w:t>Чукалы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D46E08">
        <w:rPr>
          <w:rStyle w:val="21"/>
        </w:rPr>
        <w:t xml:space="preserve">          </w:t>
      </w:r>
      <w:r w:rsidR="00D63B57">
        <w:rPr>
          <w:rStyle w:val="21"/>
        </w:rPr>
        <w:t xml:space="preserve">                         </w:t>
      </w:r>
      <w:r w:rsidR="00D46E08">
        <w:rPr>
          <w:rStyle w:val="21"/>
        </w:rPr>
        <w:t xml:space="preserve">  </w:t>
      </w:r>
      <w:r w:rsidR="007C0ED5">
        <w:rPr>
          <w:rStyle w:val="21"/>
        </w:rPr>
        <w:t>09</w:t>
      </w:r>
      <w:r w:rsidR="00E359B0">
        <w:rPr>
          <w:rStyle w:val="21"/>
        </w:rPr>
        <w:t xml:space="preserve"> </w:t>
      </w:r>
      <w:r w:rsidR="0099069D">
        <w:rPr>
          <w:rStyle w:val="21"/>
        </w:rPr>
        <w:t>апреля</w:t>
      </w:r>
      <w:r w:rsidR="00F30204">
        <w:rPr>
          <w:rStyle w:val="21"/>
        </w:rPr>
        <w:t xml:space="preserve"> 20</w:t>
      </w:r>
      <w:r w:rsidR="00BC7B1C">
        <w:rPr>
          <w:rStyle w:val="21"/>
        </w:rPr>
        <w:t>2</w:t>
      </w:r>
      <w:r w:rsidR="0099069D">
        <w:rPr>
          <w:rStyle w:val="21"/>
        </w:rPr>
        <w:t>1</w:t>
      </w:r>
      <w:r w:rsidR="00F30204">
        <w:rPr>
          <w:rStyle w:val="21"/>
        </w:rPr>
        <w:t xml:space="preserve"> года.</w:t>
      </w:r>
    </w:p>
    <w:p w:rsidR="009A0A3A" w:rsidRDefault="00F30204" w:rsidP="00D63B57">
      <w:pPr>
        <w:pStyle w:val="20"/>
        <w:shd w:val="clear" w:color="auto" w:fill="auto"/>
        <w:spacing w:after="312" w:line="350" w:lineRule="exact"/>
        <w:ind w:left="180" w:firstLine="660"/>
        <w:jc w:val="both"/>
      </w:pPr>
      <w:r>
        <w:rPr>
          <w:rStyle w:val="21"/>
        </w:rPr>
        <w:t xml:space="preserve">Место проведения: Российская Федерация, </w:t>
      </w:r>
      <w:r w:rsidR="007C0ED5">
        <w:rPr>
          <w:rStyle w:val="21"/>
        </w:rPr>
        <w:t>Чувашская Республика</w:t>
      </w:r>
      <w:r>
        <w:rPr>
          <w:rStyle w:val="21"/>
        </w:rPr>
        <w:t>,</w:t>
      </w:r>
      <w:r w:rsidR="007C0ED5">
        <w:rPr>
          <w:rStyle w:val="21"/>
        </w:rPr>
        <w:t xml:space="preserve"> Шемуршинский район,</w:t>
      </w:r>
      <w:r>
        <w:rPr>
          <w:rStyle w:val="21"/>
        </w:rPr>
        <w:t xml:space="preserve"> </w:t>
      </w:r>
      <w:r w:rsidR="007C0ED5">
        <w:rPr>
          <w:rStyle w:val="21"/>
        </w:rPr>
        <w:t xml:space="preserve">д. Русские </w:t>
      </w:r>
      <w:proofErr w:type="spellStart"/>
      <w:r w:rsidR="007C0ED5">
        <w:rPr>
          <w:rStyle w:val="21"/>
        </w:rPr>
        <w:t>Чукалы</w:t>
      </w:r>
      <w:proofErr w:type="spellEnd"/>
      <w:r>
        <w:rPr>
          <w:rStyle w:val="21"/>
        </w:rPr>
        <w:t xml:space="preserve">, </w:t>
      </w:r>
      <w:r w:rsidR="007C0ED5">
        <w:rPr>
          <w:rStyle w:val="21"/>
        </w:rPr>
        <w:t>ул.</w:t>
      </w:r>
      <w:r w:rsidR="00916935">
        <w:rPr>
          <w:rStyle w:val="21"/>
        </w:rPr>
        <w:t xml:space="preserve"> </w:t>
      </w:r>
      <w:r w:rsidR="007C0ED5">
        <w:rPr>
          <w:rStyle w:val="21"/>
        </w:rPr>
        <w:t>Октябрьская</w:t>
      </w:r>
      <w:r>
        <w:rPr>
          <w:rStyle w:val="21"/>
        </w:rPr>
        <w:t xml:space="preserve">, </w:t>
      </w:r>
      <w:r w:rsidR="00916935">
        <w:rPr>
          <w:rStyle w:val="21"/>
        </w:rPr>
        <w:t xml:space="preserve">д. </w:t>
      </w:r>
      <w:r w:rsidR="007C0ED5">
        <w:rPr>
          <w:rStyle w:val="21"/>
        </w:rPr>
        <w:t>15</w:t>
      </w:r>
      <w:r>
        <w:rPr>
          <w:rStyle w:val="21"/>
        </w:rPr>
        <w:t xml:space="preserve"> (здание </w:t>
      </w:r>
      <w:r w:rsidR="007C0ED5">
        <w:rPr>
          <w:rStyle w:val="21"/>
        </w:rPr>
        <w:t>администрации</w:t>
      </w:r>
      <w:r>
        <w:rPr>
          <w:rStyle w:val="21"/>
        </w:rPr>
        <w:t>)</w:t>
      </w:r>
    </w:p>
    <w:p w:rsidR="009A0A3A" w:rsidRDefault="00E359B0">
      <w:pPr>
        <w:pStyle w:val="20"/>
        <w:shd w:val="clear" w:color="auto" w:fill="auto"/>
        <w:spacing w:after="347" w:line="260" w:lineRule="exact"/>
        <w:ind w:left="840" w:firstLine="160"/>
      </w:pPr>
      <w:r>
        <w:rPr>
          <w:rStyle w:val="21"/>
        </w:rPr>
        <w:t>Время проведения: 1</w:t>
      </w:r>
      <w:r w:rsidR="00BC7B1C">
        <w:rPr>
          <w:rStyle w:val="21"/>
        </w:rPr>
        <w:t>5</w:t>
      </w:r>
      <w:r w:rsidR="00F30204">
        <w:rPr>
          <w:rStyle w:val="21"/>
        </w:rPr>
        <w:t>-00</w:t>
      </w:r>
    </w:p>
    <w:p w:rsidR="009A0A3A" w:rsidRDefault="00E359B0">
      <w:pPr>
        <w:pStyle w:val="20"/>
        <w:shd w:val="clear" w:color="auto" w:fill="auto"/>
        <w:spacing w:after="168" w:line="260" w:lineRule="exact"/>
        <w:ind w:left="840" w:firstLine="160"/>
      </w:pPr>
      <w:r>
        <w:rPr>
          <w:rStyle w:val="21"/>
        </w:rPr>
        <w:t>Присутствовало</w:t>
      </w:r>
      <w:r w:rsidRPr="00235BD7">
        <w:rPr>
          <w:rStyle w:val="21"/>
        </w:rPr>
        <w:t xml:space="preserve">: </w:t>
      </w:r>
      <w:r w:rsidR="00235BD7" w:rsidRPr="00235BD7">
        <w:rPr>
          <w:rStyle w:val="21"/>
        </w:rPr>
        <w:t>15</w:t>
      </w:r>
      <w:r w:rsidR="00F30204" w:rsidRPr="00235BD7">
        <w:rPr>
          <w:rStyle w:val="21"/>
        </w:rPr>
        <w:t xml:space="preserve"> человек</w:t>
      </w:r>
      <w:r w:rsidR="00F30204">
        <w:rPr>
          <w:rStyle w:val="21"/>
        </w:rPr>
        <w:t>;</w:t>
      </w:r>
    </w:p>
    <w:p w:rsidR="009A0A3A" w:rsidRDefault="00F30204">
      <w:pPr>
        <w:pStyle w:val="20"/>
        <w:shd w:val="clear" w:color="auto" w:fill="auto"/>
        <w:spacing w:after="252" w:line="355" w:lineRule="exact"/>
        <w:ind w:left="180" w:right="240" w:firstLine="660"/>
        <w:jc w:val="both"/>
      </w:pPr>
      <w:r>
        <w:rPr>
          <w:rStyle w:val="21"/>
        </w:rPr>
        <w:t xml:space="preserve">Председательствующий на публичных слушаниях: </w:t>
      </w:r>
      <w:r w:rsidR="007C0ED5">
        <w:rPr>
          <w:rStyle w:val="21"/>
        </w:rPr>
        <w:t xml:space="preserve">Чугунов Геннадий Петрович </w:t>
      </w:r>
      <w:r w:rsidR="00E359B0">
        <w:rPr>
          <w:rStyle w:val="21"/>
        </w:rPr>
        <w:t>- глава админист</w:t>
      </w:r>
      <w:r>
        <w:rPr>
          <w:rStyle w:val="21"/>
        </w:rPr>
        <w:t xml:space="preserve">рации </w:t>
      </w:r>
      <w:proofErr w:type="spellStart"/>
      <w:r w:rsidR="007C0ED5">
        <w:rPr>
          <w:rStyle w:val="21"/>
        </w:rPr>
        <w:t>Чукальского</w:t>
      </w:r>
      <w:proofErr w:type="spellEnd"/>
      <w:r>
        <w:rPr>
          <w:rStyle w:val="21"/>
        </w:rPr>
        <w:t xml:space="preserve"> сельского поселения.</w:t>
      </w:r>
    </w:p>
    <w:p w:rsidR="009A0A3A" w:rsidRDefault="00F30204">
      <w:pPr>
        <w:pStyle w:val="20"/>
        <w:shd w:val="clear" w:color="auto" w:fill="auto"/>
        <w:spacing w:line="341" w:lineRule="exact"/>
        <w:ind w:left="180" w:right="240" w:firstLine="660"/>
        <w:jc w:val="both"/>
      </w:pPr>
      <w:r>
        <w:rPr>
          <w:rStyle w:val="21"/>
        </w:rPr>
        <w:t xml:space="preserve">Секретарь: </w:t>
      </w:r>
      <w:r w:rsidR="007C0ED5">
        <w:rPr>
          <w:rStyle w:val="21"/>
        </w:rPr>
        <w:t>Храмова Наталия Николаевна</w:t>
      </w:r>
      <w:r>
        <w:rPr>
          <w:rStyle w:val="21"/>
        </w:rPr>
        <w:t xml:space="preserve"> </w:t>
      </w:r>
      <w:r w:rsidR="00E359B0">
        <w:rPr>
          <w:rStyle w:val="21"/>
        </w:rPr>
        <w:t>–</w:t>
      </w:r>
      <w:r>
        <w:rPr>
          <w:rStyle w:val="21"/>
        </w:rPr>
        <w:t xml:space="preserve"> </w:t>
      </w:r>
      <w:r w:rsidR="007C0ED5">
        <w:rPr>
          <w:rStyle w:val="21"/>
        </w:rPr>
        <w:t xml:space="preserve">специалист администрации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</w:t>
      </w:r>
      <w:r w:rsidR="00E359B0">
        <w:rPr>
          <w:rStyle w:val="21"/>
        </w:rPr>
        <w:t>»</w:t>
      </w:r>
      <w:r>
        <w:rPr>
          <w:rStyle w:val="21"/>
        </w:rPr>
        <w:t>.</w:t>
      </w:r>
    </w:p>
    <w:p w:rsidR="00E359B0" w:rsidRDefault="00F30204" w:rsidP="00E359B0">
      <w:pPr>
        <w:pStyle w:val="20"/>
        <w:shd w:val="clear" w:color="auto" w:fill="auto"/>
        <w:spacing w:after="252" w:line="355" w:lineRule="exact"/>
        <w:ind w:left="180" w:right="240" w:firstLine="660"/>
        <w:jc w:val="both"/>
      </w:pPr>
      <w:r>
        <w:rPr>
          <w:rStyle w:val="21"/>
        </w:rPr>
        <w:t xml:space="preserve">Основной докладчик: </w:t>
      </w:r>
      <w:r w:rsidR="007C0ED5">
        <w:rPr>
          <w:rStyle w:val="21"/>
        </w:rPr>
        <w:t xml:space="preserve">Чугунов Геннадий Петрович - глава администрации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</w:t>
      </w:r>
      <w:r w:rsidR="00E359B0">
        <w:rPr>
          <w:rStyle w:val="21"/>
        </w:rPr>
        <w:t>.</w:t>
      </w:r>
    </w:p>
    <w:p w:rsidR="009A0A3A" w:rsidRDefault="00F30204" w:rsidP="00E359B0">
      <w:pPr>
        <w:pStyle w:val="20"/>
        <w:shd w:val="clear" w:color="auto" w:fill="auto"/>
        <w:spacing w:after="217" w:line="341" w:lineRule="exact"/>
        <w:ind w:left="180" w:firstLine="660"/>
      </w:pPr>
      <w:r>
        <w:rPr>
          <w:rStyle w:val="21"/>
        </w:rPr>
        <w:t xml:space="preserve">Инициатор публичных слушаний: Администрация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9A0A3A" w:rsidRDefault="00D63B57" w:rsidP="00D63B57">
      <w:pPr>
        <w:pStyle w:val="20"/>
        <w:shd w:val="clear" w:color="auto" w:fill="auto"/>
        <w:spacing w:after="0" w:line="326" w:lineRule="exact"/>
        <w:ind w:left="142" w:firstLine="0"/>
        <w:jc w:val="both"/>
      </w:pPr>
      <w:r>
        <w:rPr>
          <w:rStyle w:val="21"/>
        </w:rPr>
        <w:t xml:space="preserve">- </w:t>
      </w:r>
      <w:r w:rsidR="00F30204">
        <w:rPr>
          <w:rStyle w:val="21"/>
        </w:rPr>
        <w:t xml:space="preserve">Публичные слушания назначены на основании </w:t>
      </w:r>
      <w:r w:rsidR="00E359B0">
        <w:rPr>
          <w:rStyle w:val="21"/>
        </w:rPr>
        <w:t>постановления администрации</w:t>
      </w:r>
      <w:r w:rsidR="00F30204">
        <w:rPr>
          <w:rStyle w:val="21"/>
        </w:rPr>
        <w:t xml:space="preserve">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 </w:t>
      </w:r>
      <w:r w:rsidR="00F30204">
        <w:rPr>
          <w:rStyle w:val="21"/>
        </w:rPr>
        <w:t>№</w:t>
      </w:r>
      <w:r w:rsidR="007C0ED5">
        <w:rPr>
          <w:rStyle w:val="21"/>
        </w:rPr>
        <w:t>1</w:t>
      </w:r>
      <w:r w:rsidR="0099069D">
        <w:rPr>
          <w:rStyle w:val="21"/>
        </w:rPr>
        <w:t xml:space="preserve"> </w:t>
      </w:r>
      <w:r w:rsidR="00F30204">
        <w:rPr>
          <w:rStyle w:val="21"/>
        </w:rPr>
        <w:t xml:space="preserve">от </w:t>
      </w:r>
      <w:r w:rsidR="0099069D">
        <w:rPr>
          <w:rStyle w:val="21"/>
        </w:rPr>
        <w:t>19</w:t>
      </w:r>
      <w:r w:rsidR="00F30204">
        <w:rPr>
          <w:rStyle w:val="21"/>
        </w:rPr>
        <w:t>.</w:t>
      </w:r>
      <w:r w:rsidR="007C0ED5">
        <w:rPr>
          <w:rStyle w:val="21"/>
        </w:rPr>
        <w:t>03</w:t>
      </w:r>
      <w:r w:rsidR="00F30204">
        <w:rPr>
          <w:rStyle w:val="21"/>
        </w:rPr>
        <w:t>.20</w:t>
      </w:r>
      <w:r w:rsidR="00BC7B1C">
        <w:rPr>
          <w:rStyle w:val="21"/>
        </w:rPr>
        <w:t>2</w:t>
      </w:r>
      <w:r w:rsidR="007C0ED5">
        <w:rPr>
          <w:rStyle w:val="21"/>
        </w:rPr>
        <w:t>1</w:t>
      </w:r>
      <w:r>
        <w:rPr>
          <w:rStyle w:val="21"/>
        </w:rPr>
        <w:t xml:space="preserve"> </w:t>
      </w:r>
      <w:r w:rsidR="00F30204">
        <w:rPr>
          <w:rStyle w:val="21"/>
        </w:rPr>
        <w:t>г. «</w:t>
      </w:r>
      <w:r w:rsidR="007C0ED5">
        <w:rPr>
          <w:rStyle w:val="21"/>
        </w:rPr>
        <w:t xml:space="preserve">Об утверждении отчета об исполнении бюджета </w:t>
      </w:r>
      <w:proofErr w:type="spellStart"/>
      <w:r w:rsidR="007C0ED5">
        <w:rPr>
          <w:rStyle w:val="21"/>
        </w:rPr>
        <w:t>Чукальского</w:t>
      </w:r>
      <w:proofErr w:type="spellEnd"/>
      <w:r w:rsidR="007C0ED5">
        <w:rPr>
          <w:rStyle w:val="21"/>
        </w:rPr>
        <w:t xml:space="preserve"> сельского поселения Шемуршинского района Чувашской Республики»</w:t>
      </w:r>
    </w:p>
    <w:p w:rsidR="009A0A3A" w:rsidRDefault="00F30204">
      <w:pPr>
        <w:pStyle w:val="40"/>
        <w:shd w:val="clear" w:color="auto" w:fill="auto"/>
        <w:ind w:left="840" w:firstLine="160"/>
      </w:pPr>
      <w:r>
        <w:rPr>
          <w:rStyle w:val="41"/>
        </w:rPr>
        <w:t>Председательствующий на публичных слушаниях:</w:t>
      </w:r>
    </w:p>
    <w:p w:rsidR="009A0A3A" w:rsidRDefault="00F30204" w:rsidP="00D63B57">
      <w:pPr>
        <w:pStyle w:val="20"/>
        <w:shd w:val="clear" w:color="auto" w:fill="auto"/>
        <w:spacing w:after="0" w:line="326" w:lineRule="exact"/>
        <w:ind w:left="180" w:hanging="38"/>
        <w:jc w:val="both"/>
      </w:pPr>
      <w:r>
        <w:rPr>
          <w:rStyle w:val="23"/>
        </w:rPr>
        <w:t xml:space="preserve">- </w:t>
      </w:r>
      <w:r>
        <w:rPr>
          <w:rStyle w:val="21"/>
        </w:rPr>
        <w:t xml:space="preserve">Публичные слушания по обсуждению проекта </w:t>
      </w:r>
      <w:r>
        <w:rPr>
          <w:rStyle w:val="22"/>
        </w:rPr>
        <w:t xml:space="preserve">решения </w:t>
      </w:r>
      <w:r w:rsidR="00212DDA">
        <w:rPr>
          <w:rStyle w:val="22"/>
        </w:rPr>
        <w:t xml:space="preserve">собрания депутатов </w:t>
      </w:r>
      <w:r>
        <w:rPr>
          <w:rStyle w:val="21"/>
        </w:rPr>
        <w:t>«</w:t>
      </w:r>
      <w:r w:rsidR="00212DDA">
        <w:rPr>
          <w:rStyle w:val="21"/>
        </w:rPr>
        <w:t xml:space="preserve">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</w:t>
      </w:r>
      <w:r>
        <w:rPr>
          <w:rStyle w:val="21"/>
        </w:rPr>
        <w:t>» проводятся в строгом соответствии со ст.28 Федерального Закона от 06 октя</w:t>
      </w:r>
      <w:r w:rsidR="00E359B0">
        <w:rPr>
          <w:rStyle w:val="21"/>
        </w:rPr>
        <w:t>б</w:t>
      </w:r>
      <w:r>
        <w:rPr>
          <w:rStyle w:val="21"/>
        </w:rPr>
        <w:t>ря -</w:t>
      </w:r>
      <w:r w:rsidR="00E359B0">
        <w:rPr>
          <w:rStyle w:val="21"/>
        </w:rPr>
        <w:t>2</w:t>
      </w:r>
      <w:r>
        <w:rPr>
          <w:rStyle w:val="21"/>
        </w:rPr>
        <w:t xml:space="preserve">003 </w:t>
      </w:r>
      <w:r>
        <w:rPr>
          <w:rStyle w:val="22"/>
        </w:rPr>
        <w:t>года</w:t>
      </w:r>
      <w:r w:rsidR="00E359B0">
        <w:rPr>
          <w:rStyle w:val="22"/>
        </w:rPr>
        <w:t xml:space="preserve"> № </w:t>
      </w:r>
      <w:r>
        <w:rPr>
          <w:rStyle w:val="31"/>
        </w:rPr>
        <w:t>131</w:t>
      </w:r>
      <w:r w:rsidR="00E359B0">
        <w:rPr>
          <w:rStyle w:val="31"/>
        </w:rPr>
        <w:t xml:space="preserve"> </w:t>
      </w:r>
      <w:r>
        <w:rPr>
          <w:rStyle w:val="31"/>
        </w:rPr>
        <w:t>ФЗ «Об общих принципах организации местного самоуправления в</w:t>
      </w:r>
      <w:r w:rsidR="00443A03">
        <w:rPr>
          <w:rStyle w:val="31"/>
        </w:rPr>
        <w:t xml:space="preserve"> </w:t>
      </w:r>
      <w:r>
        <w:rPr>
          <w:rStyle w:val="21"/>
        </w:rPr>
        <w:t xml:space="preserve">Российской Федерации», Уставом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9A0A3A" w:rsidRDefault="00212DDA" w:rsidP="00212DDA">
      <w:pPr>
        <w:pStyle w:val="20"/>
        <w:shd w:val="clear" w:color="auto" w:fill="auto"/>
        <w:tabs>
          <w:tab w:val="left" w:pos="7145"/>
        </w:tabs>
        <w:spacing w:after="0" w:line="322" w:lineRule="exact"/>
        <w:ind w:left="142" w:firstLine="0"/>
        <w:jc w:val="both"/>
        <w:rPr>
          <w:sz w:val="28"/>
          <w:szCs w:val="28"/>
        </w:rPr>
      </w:pPr>
      <w:r>
        <w:rPr>
          <w:rStyle w:val="21"/>
        </w:rPr>
        <w:t xml:space="preserve">проект </w:t>
      </w:r>
      <w:r>
        <w:rPr>
          <w:rStyle w:val="22"/>
        </w:rPr>
        <w:t xml:space="preserve">решения собрания депутатов </w:t>
      </w:r>
      <w:r>
        <w:rPr>
          <w:rStyle w:val="21"/>
        </w:rPr>
        <w:t xml:space="preserve">«Об утверждении отчета об исполнении бюджета </w:t>
      </w:r>
      <w:proofErr w:type="spellStart"/>
      <w:r>
        <w:rPr>
          <w:rStyle w:val="21"/>
        </w:rPr>
        <w:t>Чукальского</w:t>
      </w:r>
      <w:proofErr w:type="spellEnd"/>
      <w:r>
        <w:rPr>
          <w:rStyle w:val="21"/>
        </w:rPr>
        <w:t xml:space="preserve"> сельского поселения Шемуршинского района Чувашской Республики» </w:t>
      </w:r>
      <w:r w:rsidR="002E658B" w:rsidRPr="001C0BC3">
        <w:rPr>
          <w:sz w:val="28"/>
          <w:szCs w:val="28"/>
        </w:rPr>
        <w:t xml:space="preserve">обнародован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Чукальского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E658B">
        <w:rPr>
          <w:sz w:val="28"/>
          <w:szCs w:val="28"/>
        </w:rPr>
        <w:t>.</w:t>
      </w:r>
    </w:p>
    <w:p w:rsidR="002E658B" w:rsidRDefault="002E658B" w:rsidP="00212DDA">
      <w:pPr>
        <w:pStyle w:val="20"/>
        <w:shd w:val="clear" w:color="auto" w:fill="auto"/>
        <w:tabs>
          <w:tab w:val="left" w:pos="7145"/>
        </w:tabs>
        <w:spacing w:after="0" w:line="322" w:lineRule="exact"/>
        <w:ind w:left="142" w:firstLine="0"/>
        <w:jc w:val="both"/>
        <w:rPr>
          <w:rStyle w:val="22"/>
        </w:rPr>
      </w:pPr>
      <w:r>
        <w:rPr>
          <w:rStyle w:val="21"/>
        </w:rPr>
        <w:t>Жители поселения о дате, времени и месте проведения слушаний были оповещены своевременно.</w:t>
      </w:r>
      <w:r w:rsidR="0099069D">
        <w:rPr>
          <w:rStyle w:val="21"/>
        </w:rPr>
        <w:t xml:space="preserve"> </w:t>
      </w:r>
      <w:r>
        <w:rPr>
          <w:rStyle w:val="21"/>
        </w:rPr>
        <w:t xml:space="preserve">При проведении публичных </w:t>
      </w:r>
      <w:r>
        <w:rPr>
          <w:rStyle w:val="22"/>
        </w:rPr>
        <w:t>слушании составляется протокол публичных слушаний.</w:t>
      </w:r>
    </w:p>
    <w:p w:rsidR="002E658B" w:rsidRDefault="002E658B" w:rsidP="00212DDA">
      <w:pPr>
        <w:pStyle w:val="20"/>
        <w:shd w:val="clear" w:color="auto" w:fill="auto"/>
        <w:tabs>
          <w:tab w:val="left" w:pos="7145"/>
        </w:tabs>
        <w:spacing w:after="0" w:line="322" w:lineRule="exact"/>
        <w:ind w:left="142" w:firstLine="0"/>
        <w:jc w:val="both"/>
        <w:rPr>
          <w:rStyle w:val="21"/>
        </w:rPr>
      </w:pPr>
      <w:r>
        <w:rPr>
          <w:rStyle w:val="22"/>
        </w:rPr>
        <w:t xml:space="preserve">Результаты публичных слушаний по обсуждению </w:t>
      </w:r>
      <w:r w:rsidR="00212DDA">
        <w:rPr>
          <w:rStyle w:val="22"/>
        </w:rPr>
        <w:t xml:space="preserve">собрания депутатов </w:t>
      </w:r>
      <w:r w:rsidR="00212DDA">
        <w:rPr>
          <w:rStyle w:val="21"/>
        </w:rPr>
        <w:t xml:space="preserve">«Об </w:t>
      </w:r>
      <w:r w:rsidR="00212DDA">
        <w:rPr>
          <w:rStyle w:val="21"/>
        </w:rPr>
        <w:lastRenderedPageBreak/>
        <w:t xml:space="preserve">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 </w:t>
      </w:r>
      <w:r>
        <w:rPr>
          <w:rStyle w:val="21"/>
        </w:rPr>
        <w:t>оформляется заключением.</w:t>
      </w:r>
    </w:p>
    <w:p w:rsidR="002E658B" w:rsidRDefault="000E5286" w:rsidP="00212DDA">
      <w:pPr>
        <w:pStyle w:val="20"/>
        <w:shd w:val="clear" w:color="auto" w:fill="auto"/>
        <w:tabs>
          <w:tab w:val="left" w:pos="7145"/>
        </w:tabs>
        <w:spacing w:after="0" w:line="322" w:lineRule="exact"/>
        <w:ind w:left="142" w:firstLine="0"/>
        <w:jc w:val="both"/>
        <w:rPr>
          <w:rStyle w:val="21"/>
        </w:rPr>
      </w:pPr>
      <w:r>
        <w:rPr>
          <w:rStyle w:val="61"/>
        </w:rPr>
        <w:t xml:space="preserve">Председательствующим </w:t>
      </w:r>
      <w:r w:rsidR="00212DDA">
        <w:rPr>
          <w:rStyle w:val="61"/>
        </w:rPr>
        <w:t>Чугуновым Геннадием Петровичем</w:t>
      </w:r>
      <w:r>
        <w:rPr>
          <w:rStyle w:val="61"/>
        </w:rPr>
        <w:t xml:space="preserve"> </w:t>
      </w:r>
      <w:r>
        <w:rPr>
          <w:rStyle w:val="21"/>
        </w:rPr>
        <w:t>выносится на рассмотрение участников повестка дня:</w:t>
      </w:r>
    </w:p>
    <w:p w:rsidR="002E658B" w:rsidRDefault="000E5286" w:rsidP="00212DDA">
      <w:pPr>
        <w:pStyle w:val="20"/>
        <w:shd w:val="clear" w:color="auto" w:fill="auto"/>
        <w:tabs>
          <w:tab w:val="left" w:pos="7145"/>
        </w:tabs>
        <w:spacing w:after="0" w:line="322" w:lineRule="exact"/>
        <w:ind w:left="142" w:firstLine="0"/>
        <w:jc w:val="both"/>
        <w:rPr>
          <w:rStyle w:val="21"/>
        </w:rPr>
      </w:pPr>
      <w:r>
        <w:rPr>
          <w:rStyle w:val="21"/>
        </w:rPr>
        <w:t xml:space="preserve">1.Рассмотрение проекта </w:t>
      </w:r>
      <w:r w:rsidR="00212DDA">
        <w:rPr>
          <w:rStyle w:val="22"/>
        </w:rPr>
        <w:t xml:space="preserve">решения собрания депутатов </w:t>
      </w:r>
      <w:r w:rsidR="00212DDA">
        <w:rPr>
          <w:rStyle w:val="21"/>
        </w:rPr>
        <w:t xml:space="preserve">«Об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</w:t>
      </w:r>
    </w:p>
    <w:p w:rsidR="009A0A3A" w:rsidRDefault="00F30204">
      <w:pPr>
        <w:pStyle w:val="20"/>
        <w:shd w:val="clear" w:color="auto" w:fill="auto"/>
        <w:tabs>
          <w:tab w:val="left" w:pos="6263"/>
        </w:tabs>
        <w:spacing w:after="0" w:line="163" w:lineRule="exact"/>
        <w:ind w:left="160" w:firstLine="0"/>
        <w:jc w:val="both"/>
      </w:pPr>
      <w:r>
        <w:rPr>
          <w:rStyle w:val="214pt"/>
        </w:rPr>
        <w:tab/>
      </w:r>
    </w:p>
    <w:p w:rsidR="009A0A3A" w:rsidRDefault="00F30204">
      <w:pPr>
        <w:pStyle w:val="20"/>
        <w:shd w:val="clear" w:color="auto" w:fill="auto"/>
        <w:spacing w:after="0" w:line="260" w:lineRule="exact"/>
        <w:ind w:left="1220" w:firstLine="0"/>
      </w:pPr>
      <w:r>
        <w:rPr>
          <w:rStyle w:val="21"/>
        </w:rPr>
        <w:t>Голосовали:</w:t>
      </w:r>
    </w:p>
    <w:p w:rsidR="00212DDA" w:rsidRDefault="00F30204" w:rsidP="00212DDA">
      <w:pPr>
        <w:pStyle w:val="20"/>
        <w:shd w:val="clear" w:color="auto" w:fill="auto"/>
        <w:spacing w:after="202" w:line="307" w:lineRule="exact"/>
        <w:ind w:left="1220" w:right="6420" w:firstLine="0"/>
        <w:rPr>
          <w:rStyle w:val="21"/>
        </w:rPr>
      </w:pPr>
      <w:r>
        <w:rPr>
          <w:rStyle w:val="21"/>
        </w:rPr>
        <w:t>«за</w:t>
      </w:r>
      <w:r w:rsidRPr="00235BD7">
        <w:rPr>
          <w:rStyle w:val="21"/>
        </w:rPr>
        <w:t xml:space="preserve">» - </w:t>
      </w:r>
      <w:r w:rsidR="00235BD7" w:rsidRPr="00235BD7">
        <w:rPr>
          <w:rStyle w:val="21"/>
        </w:rPr>
        <w:t>15</w:t>
      </w:r>
      <w:r>
        <w:rPr>
          <w:rStyle w:val="21"/>
        </w:rPr>
        <w:t xml:space="preserve"> «против» </w:t>
      </w:r>
      <w:r>
        <w:rPr>
          <w:rStyle w:val="25"/>
        </w:rPr>
        <w:t xml:space="preserve">- </w:t>
      </w:r>
      <w:r w:rsidR="007C4317">
        <w:rPr>
          <w:rStyle w:val="21"/>
        </w:rPr>
        <w:t xml:space="preserve">нет «воздержались» </w:t>
      </w:r>
      <w:proofErr w:type="gramStart"/>
      <w:r w:rsidR="007C4317">
        <w:rPr>
          <w:rStyle w:val="21"/>
        </w:rPr>
        <w:t>-н</w:t>
      </w:r>
      <w:proofErr w:type="gramEnd"/>
      <w:r w:rsidR="007C4317">
        <w:rPr>
          <w:rStyle w:val="21"/>
        </w:rPr>
        <w:t>ет «не голосовали» -</w:t>
      </w:r>
      <w:r>
        <w:rPr>
          <w:rStyle w:val="21"/>
        </w:rPr>
        <w:t>нет</w:t>
      </w:r>
    </w:p>
    <w:p w:rsidR="009A0A3A" w:rsidRDefault="000E5286" w:rsidP="00212DDA">
      <w:pPr>
        <w:pStyle w:val="20"/>
        <w:shd w:val="clear" w:color="auto" w:fill="auto"/>
        <w:spacing w:after="202" w:line="307" w:lineRule="exact"/>
        <w:ind w:left="1220" w:right="6420" w:firstLine="0"/>
      </w:pPr>
      <w:r>
        <w:rPr>
          <w:rStyle w:val="21"/>
        </w:rPr>
        <w:t xml:space="preserve"> </w:t>
      </w:r>
      <w:r w:rsidR="00F30204">
        <w:rPr>
          <w:rStyle w:val="21"/>
        </w:rPr>
        <w:t xml:space="preserve">«за» </w:t>
      </w:r>
      <w:r w:rsidR="00F30204">
        <w:rPr>
          <w:rStyle w:val="2c"/>
        </w:rPr>
        <w:t xml:space="preserve">- </w:t>
      </w:r>
      <w:r w:rsidR="00235BD7">
        <w:rPr>
          <w:rStyle w:val="21"/>
        </w:rPr>
        <w:t>15</w:t>
      </w:r>
      <w:r w:rsidR="00F30204">
        <w:rPr>
          <w:rStyle w:val="21"/>
        </w:rPr>
        <w:t xml:space="preserve"> «против» </w:t>
      </w:r>
      <w:r w:rsidR="00F30204">
        <w:rPr>
          <w:rStyle w:val="2d"/>
        </w:rPr>
        <w:t xml:space="preserve">- </w:t>
      </w:r>
      <w:r w:rsidR="00F30204">
        <w:rPr>
          <w:rStyle w:val="21"/>
        </w:rPr>
        <w:t xml:space="preserve">нет «воздержались» </w:t>
      </w:r>
      <w:r w:rsidR="00F30204">
        <w:rPr>
          <w:rStyle w:val="2d"/>
        </w:rPr>
        <w:t xml:space="preserve">- </w:t>
      </w:r>
      <w:r w:rsidR="00F30204">
        <w:rPr>
          <w:rStyle w:val="21"/>
        </w:rPr>
        <w:t xml:space="preserve">нет «не голосовали» </w:t>
      </w:r>
      <w:r w:rsidR="00F30204">
        <w:rPr>
          <w:rStyle w:val="2c"/>
        </w:rPr>
        <w:t xml:space="preserve">- </w:t>
      </w:r>
      <w:r w:rsidR="00F30204">
        <w:rPr>
          <w:rStyle w:val="21"/>
        </w:rPr>
        <w:t>нет</w:t>
      </w:r>
    </w:p>
    <w:p w:rsidR="000E5286" w:rsidRDefault="000E5286" w:rsidP="000E5286">
      <w:pPr>
        <w:pStyle w:val="40"/>
        <w:shd w:val="clear" w:color="auto" w:fill="auto"/>
        <w:spacing w:line="370" w:lineRule="exact"/>
        <w:ind w:right="-81" w:firstLine="0"/>
        <w:jc w:val="both"/>
        <w:rPr>
          <w:rStyle w:val="41"/>
        </w:rPr>
      </w:pPr>
      <w:r>
        <w:rPr>
          <w:rStyle w:val="41"/>
        </w:rPr>
        <w:t xml:space="preserve">      Председательствующим на публичных слушаниях предлагается следующий порядок проведения публичных слушаний:</w:t>
      </w:r>
    </w:p>
    <w:p w:rsidR="000E5286" w:rsidRPr="00AE32DF" w:rsidRDefault="000E5286" w:rsidP="000E5286">
      <w:pPr>
        <w:pStyle w:val="40"/>
        <w:numPr>
          <w:ilvl w:val="0"/>
          <w:numId w:val="3"/>
        </w:numPr>
        <w:shd w:val="clear" w:color="auto" w:fill="auto"/>
        <w:spacing w:line="370" w:lineRule="exact"/>
        <w:ind w:right="-81"/>
        <w:jc w:val="both"/>
        <w:rPr>
          <w:rStyle w:val="21"/>
          <w:sz w:val="28"/>
          <w:szCs w:val="28"/>
        </w:rPr>
      </w:pPr>
      <w:r>
        <w:rPr>
          <w:rStyle w:val="41"/>
        </w:rPr>
        <w:t xml:space="preserve">Доклад о поступивших письменных предложений граждан по проекту </w:t>
      </w:r>
      <w:r w:rsidR="00212DDA">
        <w:rPr>
          <w:rStyle w:val="22"/>
        </w:rPr>
        <w:t xml:space="preserve">решения собрания депутатов </w:t>
      </w:r>
      <w:r w:rsidR="00212DDA">
        <w:rPr>
          <w:rStyle w:val="21"/>
        </w:rPr>
        <w:t xml:space="preserve">«Об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 </w:t>
      </w:r>
      <w:r w:rsidR="00AE32DF">
        <w:rPr>
          <w:rStyle w:val="21"/>
        </w:rPr>
        <w:t xml:space="preserve">предложения физических и юридических лиц, которые они считают </w:t>
      </w:r>
      <w:proofErr w:type="gramStart"/>
      <w:r w:rsidR="00AE32DF">
        <w:rPr>
          <w:rStyle w:val="21"/>
        </w:rPr>
        <w:t>целесообразными</w:t>
      </w:r>
      <w:proofErr w:type="gramEnd"/>
      <w:r w:rsidR="00AE32DF">
        <w:rPr>
          <w:rStyle w:val="21"/>
        </w:rPr>
        <w:t xml:space="preserve"> для включения в обсуждение на публичных слушаниях.</w:t>
      </w:r>
    </w:p>
    <w:p w:rsidR="00AE32DF" w:rsidRPr="00AE32DF" w:rsidRDefault="00AE32DF" w:rsidP="000E5286">
      <w:pPr>
        <w:pStyle w:val="40"/>
        <w:numPr>
          <w:ilvl w:val="0"/>
          <w:numId w:val="3"/>
        </w:numPr>
        <w:shd w:val="clear" w:color="auto" w:fill="auto"/>
        <w:spacing w:line="370" w:lineRule="exact"/>
        <w:ind w:right="-81"/>
        <w:jc w:val="both"/>
        <w:rPr>
          <w:rStyle w:val="21"/>
          <w:sz w:val="28"/>
          <w:szCs w:val="28"/>
        </w:rPr>
      </w:pPr>
      <w:r>
        <w:rPr>
          <w:rStyle w:val="21"/>
        </w:rPr>
        <w:t xml:space="preserve">Выступление основного докладчика публичных слушаний, участников публичных слушаний (предложения и </w:t>
      </w:r>
      <w:proofErr w:type="gramStart"/>
      <w:r>
        <w:rPr>
          <w:rStyle w:val="21"/>
        </w:rPr>
        <w:t>замечания</w:t>
      </w:r>
      <w:proofErr w:type="gramEnd"/>
      <w:r>
        <w:rPr>
          <w:rStyle w:val="21"/>
        </w:rPr>
        <w:t xml:space="preserve"> касающиеся рассматриваемых вопросов.</w:t>
      </w:r>
    </w:p>
    <w:p w:rsidR="00AE32DF" w:rsidRPr="00AE32DF" w:rsidRDefault="00AE32DF" w:rsidP="000E5286">
      <w:pPr>
        <w:pStyle w:val="40"/>
        <w:numPr>
          <w:ilvl w:val="0"/>
          <w:numId w:val="3"/>
        </w:numPr>
        <w:shd w:val="clear" w:color="auto" w:fill="auto"/>
        <w:spacing w:line="370" w:lineRule="exact"/>
        <w:ind w:right="-81"/>
        <w:jc w:val="both"/>
        <w:rPr>
          <w:rStyle w:val="21"/>
          <w:sz w:val="28"/>
          <w:szCs w:val="28"/>
        </w:rPr>
      </w:pPr>
      <w:r>
        <w:rPr>
          <w:rStyle w:val="21"/>
        </w:rPr>
        <w:t>Вопросы и ответы относительно выступлений участников публичных слушаний.</w:t>
      </w:r>
    </w:p>
    <w:p w:rsidR="00AE32DF" w:rsidRPr="00AE32DF" w:rsidRDefault="00AE32DF" w:rsidP="00A61D90">
      <w:pPr>
        <w:pStyle w:val="40"/>
        <w:numPr>
          <w:ilvl w:val="0"/>
          <w:numId w:val="3"/>
        </w:numPr>
        <w:shd w:val="clear" w:color="auto" w:fill="auto"/>
        <w:spacing w:line="370" w:lineRule="exact"/>
        <w:ind w:right="203"/>
        <w:jc w:val="both"/>
        <w:rPr>
          <w:rStyle w:val="21"/>
          <w:sz w:val="28"/>
          <w:szCs w:val="28"/>
        </w:rPr>
      </w:pPr>
      <w:r>
        <w:rPr>
          <w:rStyle w:val="21"/>
        </w:rPr>
        <w:t xml:space="preserve">Утверждение </w:t>
      </w:r>
      <w:r w:rsidR="00212DDA">
        <w:rPr>
          <w:rStyle w:val="22"/>
        </w:rPr>
        <w:t xml:space="preserve">проекта собрания депутатов </w:t>
      </w:r>
      <w:r w:rsidR="00212DDA">
        <w:rPr>
          <w:rStyle w:val="21"/>
        </w:rPr>
        <w:t xml:space="preserve">«Об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</w:t>
      </w:r>
    </w:p>
    <w:p w:rsidR="00AE32DF" w:rsidRDefault="00AE32DF" w:rsidP="000E5286">
      <w:pPr>
        <w:pStyle w:val="40"/>
        <w:numPr>
          <w:ilvl w:val="0"/>
          <w:numId w:val="3"/>
        </w:numPr>
        <w:shd w:val="clear" w:color="auto" w:fill="auto"/>
        <w:spacing w:line="370" w:lineRule="exact"/>
        <w:ind w:right="-81"/>
        <w:jc w:val="both"/>
        <w:rPr>
          <w:rStyle w:val="41"/>
        </w:rPr>
      </w:pPr>
      <w:r>
        <w:rPr>
          <w:rStyle w:val="21"/>
        </w:rPr>
        <w:t>Окончание публичных слушаний.</w:t>
      </w:r>
    </w:p>
    <w:p w:rsidR="00AE32DF" w:rsidRDefault="00AE32DF" w:rsidP="00212DDA">
      <w:pPr>
        <w:pStyle w:val="af0"/>
        <w:jc w:val="center"/>
      </w:pPr>
      <w:r>
        <w:rPr>
          <w:rStyle w:val="21"/>
          <w:rFonts w:eastAsia="Arial Unicode MS"/>
        </w:rPr>
        <w:t>Голосовали:</w:t>
      </w:r>
    </w:p>
    <w:p w:rsidR="00212DDA" w:rsidRDefault="00AE32DF" w:rsidP="00212DDA">
      <w:pPr>
        <w:pStyle w:val="af0"/>
        <w:jc w:val="center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«за» -</w:t>
      </w:r>
      <w:r w:rsidR="00235BD7">
        <w:rPr>
          <w:rStyle w:val="21"/>
          <w:rFonts w:eastAsia="Arial Unicode MS"/>
        </w:rPr>
        <w:t>15</w:t>
      </w:r>
      <w:r>
        <w:rPr>
          <w:rStyle w:val="21"/>
          <w:rFonts w:eastAsia="Arial Unicode MS"/>
        </w:rPr>
        <w:t xml:space="preserve"> «против» </w:t>
      </w:r>
      <w:r>
        <w:rPr>
          <w:rStyle w:val="25"/>
          <w:rFonts w:eastAsia="Arial Unicode MS"/>
        </w:rPr>
        <w:t xml:space="preserve">- </w:t>
      </w:r>
      <w:r w:rsidR="00A61D90">
        <w:rPr>
          <w:rStyle w:val="21"/>
          <w:rFonts w:eastAsia="Arial Unicode MS"/>
        </w:rPr>
        <w:t>нет</w:t>
      </w:r>
      <w:r w:rsidR="00212DDA">
        <w:rPr>
          <w:rStyle w:val="21"/>
          <w:rFonts w:eastAsia="Arial Unicode MS"/>
        </w:rPr>
        <w:t xml:space="preserve">,    </w:t>
      </w:r>
      <w:r w:rsidR="00A61D90">
        <w:rPr>
          <w:rStyle w:val="21"/>
          <w:rFonts w:eastAsia="Arial Unicode MS"/>
        </w:rPr>
        <w:t xml:space="preserve"> «воздержались» </w:t>
      </w:r>
      <w:proofErr w:type="gramStart"/>
      <w:r w:rsidR="00A61D90">
        <w:rPr>
          <w:rStyle w:val="21"/>
          <w:rFonts w:eastAsia="Arial Unicode MS"/>
        </w:rPr>
        <w:t>-</w:t>
      </w:r>
      <w:r>
        <w:rPr>
          <w:rStyle w:val="21"/>
          <w:rFonts w:eastAsia="Arial Unicode MS"/>
        </w:rPr>
        <w:t>н</w:t>
      </w:r>
      <w:proofErr w:type="gramEnd"/>
      <w:r>
        <w:rPr>
          <w:rStyle w:val="21"/>
          <w:rFonts w:eastAsia="Arial Unicode MS"/>
        </w:rPr>
        <w:t>ет</w:t>
      </w:r>
    </w:p>
    <w:p w:rsidR="00AE32DF" w:rsidRDefault="00A61D90" w:rsidP="00212DDA">
      <w:pPr>
        <w:pStyle w:val="af0"/>
        <w:jc w:val="center"/>
      </w:pPr>
      <w:r>
        <w:rPr>
          <w:rStyle w:val="21"/>
          <w:rFonts w:eastAsia="Arial Unicode MS"/>
        </w:rPr>
        <w:t xml:space="preserve">«не голосовали» </w:t>
      </w:r>
      <w:proofErr w:type="gramStart"/>
      <w:r>
        <w:rPr>
          <w:rStyle w:val="21"/>
          <w:rFonts w:eastAsia="Arial Unicode MS"/>
        </w:rPr>
        <w:t>-</w:t>
      </w:r>
      <w:r w:rsidR="00AE32DF">
        <w:rPr>
          <w:rStyle w:val="21"/>
          <w:rFonts w:eastAsia="Arial Unicode MS"/>
        </w:rPr>
        <w:t>н</w:t>
      </w:r>
      <w:proofErr w:type="gramEnd"/>
      <w:r w:rsidR="00AE32DF">
        <w:rPr>
          <w:rStyle w:val="21"/>
          <w:rFonts w:eastAsia="Arial Unicode MS"/>
        </w:rPr>
        <w:t>ет</w:t>
      </w:r>
    </w:p>
    <w:p w:rsidR="00AE32DF" w:rsidRDefault="00AE32DF" w:rsidP="00AE32DF">
      <w:pPr>
        <w:pStyle w:val="20"/>
        <w:shd w:val="clear" w:color="auto" w:fill="auto"/>
        <w:spacing w:after="442" w:line="317" w:lineRule="exact"/>
        <w:ind w:left="980" w:firstLine="0"/>
      </w:pPr>
      <w:r>
        <w:rPr>
          <w:rStyle w:val="21"/>
        </w:rPr>
        <w:t>«за</w:t>
      </w:r>
      <w:r w:rsidRPr="00235BD7">
        <w:rPr>
          <w:rStyle w:val="21"/>
        </w:rPr>
        <w:t xml:space="preserve">» </w:t>
      </w:r>
      <w:r w:rsidRPr="00235BD7">
        <w:rPr>
          <w:rStyle w:val="2c"/>
        </w:rPr>
        <w:t>-</w:t>
      </w:r>
      <w:r w:rsidR="00235BD7" w:rsidRPr="00235BD7">
        <w:rPr>
          <w:rStyle w:val="2c"/>
        </w:rPr>
        <w:t>15</w:t>
      </w:r>
      <w:r>
        <w:rPr>
          <w:rStyle w:val="21"/>
        </w:rPr>
        <w:t xml:space="preserve">  «против» </w:t>
      </w:r>
      <w:r>
        <w:rPr>
          <w:rStyle w:val="2d"/>
        </w:rPr>
        <w:t xml:space="preserve">- </w:t>
      </w:r>
      <w:r>
        <w:rPr>
          <w:rStyle w:val="21"/>
        </w:rPr>
        <w:t xml:space="preserve">нет «воздержались» </w:t>
      </w:r>
      <w:r>
        <w:rPr>
          <w:rStyle w:val="2d"/>
        </w:rPr>
        <w:t xml:space="preserve">- </w:t>
      </w:r>
      <w:r>
        <w:rPr>
          <w:rStyle w:val="21"/>
        </w:rPr>
        <w:t xml:space="preserve">нет «не голосовали» </w:t>
      </w:r>
      <w:r>
        <w:rPr>
          <w:rStyle w:val="2c"/>
        </w:rPr>
        <w:t xml:space="preserve">- </w:t>
      </w:r>
      <w:r>
        <w:rPr>
          <w:rStyle w:val="21"/>
        </w:rPr>
        <w:t>нет</w:t>
      </w:r>
    </w:p>
    <w:p w:rsidR="00AE32DF" w:rsidRDefault="00AE32DF" w:rsidP="000E5286">
      <w:pPr>
        <w:pStyle w:val="40"/>
        <w:shd w:val="clear" w:color="auto" w:fill="auto"/>
        <w:spacing w:line="370" w:lineRule="exact"/>
        <w:ind w:right="-81" w:firstLine="0"/>
        <w:jc w:val="both"/>
        <w:rPr>
          <w:rStyle w:val="41"/>
        </w:rPr>
      </w:pPr>
      <w:r>
        <w:rPr>
          <w:rStyle w:val="41"/>
        </w:rPr>
        <w:lastRenderedPageBreak/>
        <w:t xml:space="preserve">Председательствующий: </w:t>
      </w:r>
    </w:p>
    <w:p w:rsidR="000E5286" w:rsidRDefault="00AE32DF" w:rsidP="000E5286">
      <w:pPr>
        <w:pStyle w:val="40"/>
        <w:shd w:val="clear" w:color="auto" w:fill="auto"/>
        <w:spacing w:line="370" w:lineRule="exact"/>
        <w:ind w:right="-81" w:firstLine="0"/>
        <w:jc w:val="both"/>
        <w:rPr>
          <w:rStyle w:val="41"/>
        </w:rPr>
      </w:pPr>
      <w:r>
        <w:rPr>
          <w:rStyle w:val="41"/>
        </w:rPr>
        <w:t>-предлагаю устные замечания и предложения высказывать по ходу обсуждения проекта и вносить их в протокол публичных слушаний.</w:t>
      </w:r>
    </w:p>
    <w:p w:rsidR="00AE32DF" w:rsidRDefault="00AE32DF" w:rsidP="000E5286">
      <w:pPr>
        <w:pStyle w:val="40"/>
        <w:shd w:val="clear" w:color="auto" w:fill="auto"/>
        <w:spacing w:line="370" w:lineRule="exact"/>
        <w:ind w:right="-81" w:firstLine="0"/>
        <w:jc w:val="both"/>
        <w:rPr>
          <w:rStyle w:val="41"/>
        </w:rPr>
      </w:pPr>
      <w:r>
        <w:rPr>
          <w:rStyle w:val="41"/>
        </w:rPr>
        <w:t>Переходим к рассмотрению проекта:</w:t>
      </w:r>
    </w:p>
    <w:p w:rsidR="00AE32DF" w:rsidRDefault="00AE32DF" w:rsidP="00E91483">
      <w:pPr>
        <w:pStyle w:val="20"/>
        <w:shd w:val="clear" w:color="auto" w:fill="auto"/>
        <w:tabs>
          <w:tab w:val="left" w:pos="7145"/>
        </w:tabs>
        <w:spacing w:after="0" w:line="322" w:lineRule="exact"/>
        <w:ind w:firstLine="0"/>
        <w:jc w:val="both"/>
        <w:rPr>
          <w:rStyle w:val="21"/>
        </w:rPr>
      </w:pPr>
      <w:r>
        <w:rPr>
          <w:rStyle w:val="41"/>
        </w:rPr>
        <w:t xml:space="preserve">По повестке дня рассматривает проект </w:t>
      </w:r>
      <w:r w:rsidR="00212DDA">
        <w:rPr>
          <w:rStyle w:val="22"/>
        </w:rPr>
        <w:t xml:space="preserve">решения собрания депутатов </w:t>
      </w:r>
      <w:r w:rsidR="00212DDA">
        <w:rPr>
          <w:rStyle w:val="21"/>
        </w:rPr>
        <w:t xml:space="preserve">«Об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</w:t>
      </w:r>
    </w:p>
    <w:p w:rsidR="00E91483" w:rsidRDefault="00E91483" w:rsidP="00E91483">
      <w:pPr>
        <w:pStyle w:val="20"/>
        <w:shd w:val="clear" w:color="auto" w:fill="auto"/>
        <w:tabs>
          <w:tab w:val="left" w:pos="7145"/>
        </w:tabs>
        <w:spacing w:after="0" w:line="322" w:lineRule="exact"/>
        <w:ind w:firstLine="0"/>
        <w:jc w:val="both"/>
        <w:rPr>
          <w:rStyle w:val="21"/>
        </w:rPr>
      </w:pPr>
      <w:r>
        <w:rPr>
          <w:rStyle w:val="21"/>
        </w:rPr>
        <w:t>Зачитывает проект.</w:t>
      </w:r>
    </w:p>
    <w:p w:rsidR="00E91483" w:rsidRDefault="00E91483" w:rsidP="00E91483">
      <w:pPr>
        <w:pStyle w:val="20"/>
        <w:shd w:val="clear" w:color="auto" w:fill="auto"/>
        <w:tabs>
          <w:tab w:val="left" w:pos="7145"/>
        </w:tabs>
        <w:spacing w:after="0" w:line="322" w:lineRule="exact"/>
        <w:ind w:firstLine="0"/>
        <w:jc w:val="both"/>
        <w:rPr>
          <w:rStyle w:val="21"/>
        </w:rPr>
      </w:pPr>
      <w:r>
        <w:rPr>
          <w:rStyle w:val="21"/>
        </w:rPr>
        <w:t xml:space="preserve">В период времени, предусмотренный для подачи предложений о внесении изменений в проект </w:t>
      </w:r>
      <w:r w:rsidR="00212DDA">
        <w:rPr>
          <w:rStyle w:val="22"/>
        </w:rPr>
        <w:t xml:space="preserve">решения собрания депутатов </w:t>
      </w:r>
      <w:r w:rsidR="00212DDA">
        <w:rPr>
          <w:rStyle w:val="21"/>
        </w:rPr>
        <w:t xml:space="preserve">«Об утверждении отчета об исполнении бюджета </w:t>
      </w:r>
      <w:proofErr w:type="spellStart"/>
      <w:r w:rsidR="00212DDA">
        <w:rPr>
          <w:rStyle w:val="21"/>
        </w:rPr>
        <w:t>Чукальского</w:t>
      </w:r>
      <w:proofErr w:type="spellEnd"/>
      <w:r w:rsidR="00212DDA">
        <w:rPr>
          <w:rStyle w:val="21"/>
        </w:rPr>
        <w:t xml:space="preserve"> сельского поселения Шемуршинского района Чувашской Республики» </w:t>
      </w:r>
      <w:r>
        <w:rPr>
          <w:rStyle w:val="21"/>
        </w:rPr>
        <w:t xml:space="preserve"> в администрацию</w:t>
      </w:r>
      <w:r w:rsidR="00212DDA">
        <w:rPr>
          <w:rStyle w:val="21"/>
        </w:rPr>
        <w:t xml:space="preserve"> </w:t>
      </w:r>
      <w:proofErr w:type="spellStart"/>
      <w:r w:rsidR="00212DDA">
        <w:rPr>
          <w:rStyle w:val="21"/>
        </w:rPr>
        <w:t>Чукальского</w:t>
      </w:r>
      <w:proofErr w:type="spellEnd"/>
      <w:r>
        <w:rPr>
          <w:rStyle w:val="21"/>
        </w:rPr>
        <w:t xml:space="preserve"> сельского поселения, предложений не поступило. Какие будут предложения и дополнения.</w:t>
      </w:r>
    </w:p>
    <w:p w:rsidR="00E91483" w:rsidRDefault="00F30204" w:rsidP="00E91483">
      <w:pPr>
        <w:pStyle w:val="40"/>
        <w:shd w:val="clear" w:color="auto" w:fill="auto"/>
        <w:spacing w:line="370" w:lineRule="exact"/>
        <w:ind w:right="3038" w:firstLine="0"/>
        <w:rPr>
          <w:rStyle w:val="41"/>
        </w:rPr>
      </w:pPr>
      <w:r>
        <w:rPr>
          <w:rStyle w:val="41"/>
        </w:rPr>
        <w:t>Предложений и дополнений нет.</w:t>
      </w:r>
    </w:p>
    <w:p w:rsidR="00D63B57" w:rsidRDefault="00D63B57" w:rsidP="00D63B57">
      <w:pPr>
        <w:pStyle w:val="af0"/>
        <w:jc w:val="center"/>
      </w:pPr>
      <w:r>
        <w:rPr>
          <w:rStyle w:val="21"/>
          <w:rFonts w:eastAsia="Arial Unicode MS"/>
        </w:rPr>
        <w:t>Голосовали:</w:t>
      </w:r>
    </w:p>
    <w:p w:rsidR="00D63B57" w:rsidRDefault="00D63B57" w:rsidP="00D63B57">
      <w:pPr>
        <w:pStyle w:val="af0"/>
        <w:jc w:val="center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«за» -15 «против» </w:t>
      </w:r>
      <w:r>
        <w:rPr>
          <w:rStyle w:val="25"/>
          <w:rFonts w:eastAsia="Arial Unicode MS"/>
        </w:rPr>
        <w:t xml:space="preserve">- </w:t>
      </w:r>
      <w:r>
        <w:rPr>
          <w:rStyle w:val="21"/>
          <w:rFonts w:eastAsia="Arial Unicode MS"/>
        </w:rPr>
        <w:t xml:space="preserve">нет,     «воздержались» </w:t>
      </w:r>
      <w:proofErr w:type="gramStart"/>
      <w:r>
        <w:rPr>
          <w:rStyle w:val="21"/>
          <w:rFonts w:eastAsia="Arial Unicode MS"/>
        </w:rPr>
        <w:t>-н</w:t>
      </w:r>
      <w:proofErr w:type="gramEnd"/>
      <w:r>
        <w:rPr>
          <w:rStyle w:val="21"/>
          <w:rFonts w:eastAsia="Arial Unicode MS"/>
        </w:rPr>
        <w:t>ет</w:t>
      </w:r>
    </w:p>
    <w:p w:rsidR="00D63B57" w:rsidRDefault="00D63B57" w:rsidP="00D63B57">
      <w:pPr>
        <w:pStyle w:val="af0"/>
        <w:jc w:val="center"/>
      </w:pPr>
      <w:r>
        <w:rPr>
          <w:rStyle w:val="21"/>
          <w:rFonts w:eastAsia="Arial Unicode MS"/>
        </w:rPr>
        <w:t xml:space="preserve">«не голосовали» </w:t>
      </w:r>
      <w:proofErr w:type="gramStart"/>
      <w:r>
        <w:rPr>
          <w:rStyle w:val="21"/>
          <w:rFonts w:eastAsia="Arial Unicode MS"/>
        </w:rPr>
        <w:t>-н</w:t>
      </w:r>
      <w:proofErr w:type="gramEnd"/>
      <w:r>
        <w:rPr>
          <w:rStyle w:val="21"/>
          <w:rFonts w:eastAsia="Arial Unicode MS"/>
        </w:rPr>
        <w:t>ет</w:t>
      </w:r>
    </w:p>
    <w:p w:rsidR="00D63B57" w:rsidRDefault="00D63B57" w:rsidP="00D63B57">
      <w:pPr>
        <w:pStyle w:val="20"/>
        <w:shd w:val="clear" w:color="auto" w:fill="auto"/>
        <w:spacing w:after="442" w:line="317" w:lineRule="exact"/>
        <w:ind w:left="980" w:firstLine="0"/>
      </w:pPr>
      <w:r>
        <w:rPr>
          <w:rStyle w:val="21"/>
        </w:rPr>
        <w:t>«за</w:t>
      </w:r>
      <w:r w:rsidRPr="00235BD7">
        <w:rPr>
          <w:rStyle w:val="21"/>
        </w:rPr>
        <w:t xml:space="preserve">» </w:t>
      </w:r>
      <w:r w:rsidRPr="00235BD7">
        <w:rPr>
          <w:rStyle w:val="2c"/>
        </w:rPr>
        <w:t>-15</w:t>
      </w:r>
      <w:r>
        <w:rPr>
          <w:rStyle w:val="21"/>
        </w:rPr>
        <w:t xml:space="preserve">  «против» </w:t>
      </w:r>
      <w:r>
        <w:rPr>
          <w:rStyle w:val="2d"/>
        </w:rPr>
        <w:t xml:space="preserve">- </w:t>
      </w:r>
      <w:r>
        <w:rPr>
          <w:rStyle w:val="21"/>
        </w:rPr>
        <w:t xml:space="preserve">нет «воздержались» </w:t>
      </w:r>
      <w:r>
        <w:rPr>
          <w:rStyle w:val="2d"/>
        </w:rPr>
        <w:t xml:space="preserve">- </w:t>
      </w:r>
      <w:r>
        <w:rPr>
          <w:rStyle w:val="21"/>
        </w:rPr>
        <w:t xml:space="preserve">нет «не голосовали» </w:t>
      </w:r>
      <w:r>
        <w:rPr>
          <w:rStyle w:val="2c"/>
        </w:rPr>
        <w:t xml:space="preserve">- </w:t>
      </w:r>
      <w:r>
        <w:rPr>
          <w:rStyle w:val="21"/>
        </w:rPr>
        <w:t>нет</w:t>
      </w:r>
    </w:p>
    <w:p w:rsidR="00663D5C" w:rsidRDefault="00663D5C" w:rsidP="00663D5C">
      <w:pPr>
        <w:pStyle w:val="20"/>
        <w:shd w:val="clear" w:color="auto" w:fill="auto"/>
        <w:spacing w:after="442" w:line="317" w:lineRule="exact"/>
        <w:ind w:firstLine="0"/>
        <w:rPr>
          <w:rStyle w:val="21"/>
        </w:rPr>
      </w:pPr>
      <w:r>
        <w:rPr>
          <w:rStyle w:val="21"/>
        </w:rPr>
        <w:t xml:space="preserve">1.Решили: Признать публичные слушания по проекту </w:t>
      </w:r>
      <w:r w:rsidR="00D63B57">
        <w:rPr>
          <w:rStyle w:val="22"/>
        </w:rPr>
        <w:t xml:space="preserve">решения собрания депутатов </w:t>
      </w:r>
      <w:r w:rsidR="00D63B57">
        <w:rPr>
          <w:rStyle w:val="21"/>
        </w:rPr>
        <w:t xml:space="preserve">«Об утверждении отчета об исполнении бюджета </w:t>
      </w:r>
      <w:proofErr w:type="spellStart"/>
      <w:r w:rsidR="00D63B57">
        <w:rPr>
          <w:rStyle w:val="21"/>
        </w:rPr>
        <w:t>Чукальского</w:t>
      </w:r>
      <w:proofErr w:type="spellEnd"/>
      <w:r w:rsidR="00D63B57">
        <w:rPr>
          <w:rStyle w:val="21"/>
        </w:rPr>
        <w:t xml:space="preserve"> сельского поселения Шемуршинского района Чувашской Республики» </w:t>
      </w:r>
      <w:r>
        <w:rPr>
          <w:rStyle w:val="21"/>
        </w:rPr>
        <w:t>состоявшимися.</w:t>
      </w:r>
    </w:p>
    <w:p w:rsidR="00663D5C" w:rsidRDefault="00663D5C" w:rsidP="00663D5C">
      <w:pPr>
        <w:pStyle w:val="20"/>
        <w:shd w:val="clear" w:color="auto" w:fill="auto"/>
        <w:spacing w:after="633" w:line="322" w:lineRule="exact"/>
        <w:ind w:firstLine="0"/>
        <w:jc w:val="both"/>
        <w:rPr>
          <w:rStyle w:val="21"/>
        </w:rPr>
      </w:pPr>
      <w:r>
        <w:rPr>
          <w:rStyle w:val="21"/>
        </w:rPr>
        <w:t xml:space="preserve">2.Заключение по результатам публичных слушаний с </w:t>
      </w:r>
      <w:proofErr w:type="gramStart"/>
      <w:r>
        <w:rPr>
          <w:rStyle w:val="21"/>
        </w:rPr>
        <w:t>окончательными</w:t>
      </w:r>
      <w:proofErr w:type="gramEnd"/>
      <w:r>
        <w:rPr>
          <w:rStyle w:val="21"/>
        </w:rPr>
        <w:t xml:space="preserve"> проектом </w:t>
      </w:r>
      <w:r w:rsidR="00D63B57">
        <w:rPr>
          <w:rStyle w:val="22"/>
        </w:rPr>
        <w:t xml:space="preserve">решения собрания депутатов </w:t>
      </w:r>
      <w:r w:rsidR="00D63B57">
        <w:rPr>
          <w:rStyle w:val="21"/>
        </w:rPr>
        <w:t xml:space="preserve">«Об утверждении отчета об исполнении бюджета </w:t>
      </w:r>
      <w:proofErr w:type="spellStart"/>
      <w:r w:rsidR="00D63B57">
        <w:rPr>
          <w:rStyle w:val="21"/>
        </w:rPr>
        <w:t>Чукальского</w:t>
      </w:r>
      <w:proofErr w:type="spellEnd"/>
      <w:r w:rsidR="00D63B57">
        <w:rPr>
          <w:rStyle w:val="21"/>
        </w:rPr>
        <w:t xml:space="preserve"> сельского поселения Шемуршинского района Чувашской Республики» </w:t>
      </w:r>
      <w:r>
        <w:rPr>
          <w:rStyle w:val="21"/>
        </w:rPr>
        <w:t xml:space="preserve">обнародовать на официальном </w:t>
      </w:r>
      <w:r w:rsidR="00D63B57">
        <w:rPr>
          <w:rStyle w:val="21"/>
        </w:rPr>
        <w:t xml:space="preserve">сайте администрации </w:t>
      </w:r>
      <w:proofErr w:type="spellStart"/>
      <w:r w:rsidR="00D63B57">
        <w:rPr>
          <w:rStyle w:val="21"/>
        </w:rPr>
        <w:t>Чукальского</w:t>
      </w:r>
      <w:proofErr w:type="spellEnd"/>
      <w:r w:rsidR="00D63B57">
        <w:rPr>
          <w:rStyle w:val="21"/>
        </w:rPr>
        <w:t xml:space="preserve"> сельского</w:t>
      </w:r>
      <w:r>
        <w:rPr>
          <w:rStyle w:val="21"/>
        </w:rPr>
        <w:t>.</w:t>
      </w:r>
    </w:p>
    <w:p w:rsidR="00663D5C" w:rsidRDefault="00663D5C" w:rsidP="00663D5C">
      <w:pPr>
        <w:pStyle w:val="20"/>
        <w:shd w:val="clear" w:color="auto" w:fill="auto"/>
        <w:spacing w:after="633" w:line="322" w:lineRule="exact"/>
        <w:ind w:firstLine="0"/>
        <w:jc w:val="both"/>
        <w:rPr>
          <w:rStyle w:val="21"/>
        </w:rPr>
      </w:pPr>
      <w:r>
        <w:rPr>
          <w:rStyle w:val="21"/>
        </w:rPr>
        <w:t xml:space="preserve">Председатель собрания                                                                             </w:t>
      </w:r>
      <w:r w:rsidR="00D63B57">
        <w:rPr>
          <w:rStyle w:val="21"/>
        </w:rPr>
        <w:t>Г.П.Чугунов</w:t>
      </w:r>
    </w:p>
    <w:p w:rsidR="00663D5C" w:rsidRDefault="00663D5C" w:rsidP="00663D5C">
      <w:pPr>
        <w:pStyle w:val="20"/>
        <w:shd w:val="clear" w:color="auto" w:fill="auto"/>
        <w:spacing w:after="633" w:line="322" w:lineRule="exact"/>
        <w:ind w:firstLine="0"/>
        <w:jc w:val="both"/>
      </w:pPr>
      <w:r>
        <w:rPr>
          <w:rStyle w:val="21"/>
        </w:rPr>
        <w:t xml:space="preserve">Секретарь                                                                                                    </w:t>
      </w:r>
      <w:proofErr w:type="spellStart"/>
      <w:r w:rsidR="00D63B57">
        <w:rPr>
          <w:rStyle w:val="21"/>
        </w:rPr>
        <w:t>Н.Н.Храмова</w:t>
      </w:r>
      <w:proofErr w:type="spellEnd"/>
    </w:p>
    <w:p w:rsidR="009A0A3A" w:rsidRDefault="00D46E08" w:rsidP="00D46E08">
      <w:pPr>
        <w:pStyle w:val="20"/>
        <w:shd w:val="clear" w:color="auto" w:fill="auto"/>
        <w:spacing w:after="633" w:line="322" w:lineRule="exact"/>
        <w:ind w:firstLine="0"/>
        <w:jc w:val="both"/>
      </w:pPr>
      <w:r>
        <w:rPr>
          <w:rStyle w:val="21"/>
        </w:rPr>
        <w:t xml:space="preserve">                </w:t>
      </w:r>
      <w:r w:rsidR="00735542">
        <w:pict>
          <v:shape id="_x0000_s1036" type="#_x0000_t202" style="position:absolute;left:0;text-align:left;margin-left:380.65pt;margin-top:191.9pt;width:83.5pt;height:15.9pt;z-index:-125829368;mso-wrap-distance-left:5pt;mso-wrap-distance-top:4.2pt;mso-wrap-distance-right:5pt;mso-wrap-distance-bottom:20pt;mso-position-horizontal-relative:margin;mso-position-vertical-relative:text" filled="f" stroked="f">
            <v:textbox style="mso-fit-shape-to-text:t" inset="0,0,0,0">
              <w:txbxContent>
                <w:p w:rsidR="009A0A3A" w:rsidRPr="00663D5C" w:rsidRDefault="009A0A3A">
                  <w:pPr>
                    <w:pStyle w:val="ab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9A0A3A" w:rsidSect="00D46E08">
      <w:headerReference w:type="even" r:id="rId7"/>
      <w:headerReference w:type="first" r:id="rId8"/>
      <w:pgSz w:w="11900" w:h="16840"/>
      <w:pgMar w:top="1575" w:right="1083" w:bottom="568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1B" w:rsidRDefault="004A251B" w:rsidP="009A0A3A">
      <w:r>
        <w:separator/>
      </w:r>
    </w:p>
  </w:endnote>
  <w:endnote w:type="continuationSeparator" w:id="0">
    <w:p w:rsidR="004A251B" w:rsidRDefault="004A251B" w:rsidP="009A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1B" w:rsidRDefault="004A251B"/>
  </w:footnote>
  <w:footnote w:type="continuationSeparator" w:id="0">
    <w:p w:rsidR="004A251B" w:rsidRDefault="004A25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3A" w:rsidRDefault="00735542">
    <w:pPr>
      <w:rPr>
        <w:sz w:val="2"/>
        <w:szCs w:val="2"/>
      </w:rPr>
    </w:pPr>
    <w:r w:rsidRPr="00735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45pt;margin-top:63.9pt;width:49.4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A0A3A" w:rsidRDefault="009A0A3A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3A" w:rsidRDefault="00735542">
    <w:pPr>
      <w:rPr>
        <w:sz w:val="2"/>
        <w:szCs w:val="2"/>
      </w:rPr>
    </w:pPr>
    <w:r w:rsidRPr="00735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2pt;margin-top:77.55pt;width:72.95pt;height:9.85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A0A3A" w:rsidRDefault="009A0A3A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676"/>
    <w:multiLevelType w:val="multilevel"/>
    <w:tmpl w:val="F91E94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6543C"/>
    <w:multiLevelType w:val="multilevel"/>
    <w:tmpl w:val="A852D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C10F9"/>
    <w:multiLevelType w:val="hybridMultilevel"/>
    <w:tmpl w:val="3738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0A3A"/>
    <w:rsid w:val="000E5286"/>
    <w:rsid w:val="001052D6"/>
    <w:rsid w:val="00212DDA"/>
    <w:rsid w:val="00235BD7"/>
    <w:rsid w:val="002E658B"/>
    <w:rsid w:val="00305D59"/>
    <w:rsid w:val="003F2767"/>
    <w:rsid w:val="003F5F02"/>
    <w:rsid w:val="00443A03"/>
    <w:rsid w:val="004A251B"/>
    <w:rsid w:val="0050073D"/>
    <w:rsid w:val="00663D5C"/>
    <w:rsid w:val="006A7462"/>
    <w:rsid w:val="006F5FD0"/>
    <w:rsid w:val="00735542"/>
    <w:rsid w:val="007C0ED5"/>
    <w:rsid w:val="007C4317"/>
    <w:rsid w:val="008427E9"/>
    <w:rsid w:val="00884D9C"/>
    <w:rsid w:val="00916935"/>
    <w:rsid w:val="0099069D"/>
    <w:rsid w:val="009A0A3A"/>
    <w:rsid w:val="00A61D90"/>
    <w:rsid w:val="00AE32DF"/>
    <w:rsid w:val="00B75951"/>
    <w:rsid w:val="00BC7B1C"/>
    <w:rsid w:val="00D039E4"/>
    <w:rsid w:val="00D46E08"/>
    <w:rsid w:val="00D63B57"/>
    <w:rsid w:val="00DD5722"/>
    <w:rsid w:val="00E359B0"/>
    <w:rsid w:val="00E91483"/>
    <w:rsid w:val="00EB46A4"/>
    <w:rsid w:val="00EF49A0"/>
    <w:rsid w:val="00F30204"/>
    <w:rsid w:val="00FC0C24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A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A3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9A0A3A"/>
  </w:style>
  <w:style w:type="character" w:customStyle="1" w:styleId="3">
    <w:name w:val="Основной текст (3)_"/>
    <w:basedOn w:val="a0"/>
    <w:link w:val="3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A0A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3pt">
    <w:name w:val="Основной текст (4) + 13 pt"/>
    <w:basedOn w:val="4"/>
    <w:rsid w:val="009A0A3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A0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0pt">
    <w:name w:val="Заголовок №3 + 10 pt;Не полужирный"/>
    <w:basedOn w:val="33"/>
    <w:rsid w:val="009A0A3A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35">
    <w:name w:val="Заголовок №3"/>
    <w:basedOn w:val="33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"/>
    <w:basedOn w:val="2"/>
    <w:rsid w:val="009A0A3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3pt">
    <w:name w:val="Основной текст (6) + 13 pt"/>
    <w:basedOn w:val="6"/>
    <w:rsid w:val="009A0A3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3pt0">
    <w:name w:val="Основной текст (6) + 13 pt"/>
    <w:basedOn w:val="6"/>
    <w:rsid w:val="009A0A3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5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3pt">
    <w:name w:val="Основной текст (7) + 13 pt"/>
    <w:basedOn w:val="7"/>
    <w:rsid w:val="009A0A3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A0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0"/>
      <w:sz w:val="70"/>
      <w:szCs w:val="70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9A0A3A"/>
    <w:rPr>
      <w:color w:val="000000"/>
      <w:w w:val="100"/>
      <w:position w:val="0"/>
    </w:rPr>
  </w:style>
  <w:style w:type="character" w:customStyle="1" w:styleId="26">
    <w:name w:val="Оглавление (2)_"/>
    <w:basedOn w:val="a0"/>
    <w:link w:val="27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главление (2)"/>
    <w:basedOn w:val="26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главление (2) + 13 pt;Полужирный"/>
    <w:basedOn w:val="26"/>
    <w:rsid w:val="009A0A3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главление (2) + 13 pt"/>
    <w:basedOn w:val="26"/>
    <w:rsid w:val="009A0A3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Оглавление_"/>
    <w:basedOn w:val="a0"/>
    <w:link w:val="a5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a4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"/>
    <w:basedOn w:val="a4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20pt70">
    <w:name w:val="Оглавление + Corbel;20 pt;Масштаб 70%"/>
    <w:basedOn w:val="a4"/>
    <w:rsid w:val="009A0A3A"/>
    <w:rPr>
      <w:rFonts w:ascii="Corbel" w:eastAsia="Corbel" w:hAnsi="Corbel" w:cs="Corbel"/>
      <w:color w:val="000000"/>
      <w:spacing w:val="0"/>
      <w:w w:val="70"/>
      <w:position w:val="0"/>
      <w:sz w:val="40"/>
      <w:szCs w:val="40"/>
      <w:lang w:val="ru-RU" w:eastAsia="ru-RU" w:bidi="ru-RU"/>
    </w:rPr>
  </w:style>
  <w:style w:type="character" w:customStyle="1" w:styleId="14pt">
    <w:name w:val="Оглавление + 14 pt"/>
    <w:basedOn w:val="a4"/>
    <w:rsid w:val="009A0A3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">
    <w:name w:val="Заголовок №2_"/>
    <w:basedOn w:val="a0"/>
    <w:link w:val="2a"/>
    <w:rsid w:val="009A0A3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10"/>
      <w:sz w:val="106"/>
      <w:szCs w:val="106"/>
      <w:u w:val="none"/>
      <w:lang w:val="en-US" w:eastAsia="en-US" w:bidi="en-US"/>
    </w:rPr>
  </w:style>
  <w:style w:type="character" w:customStyle="1" w:styleId="2b">
    <w:name w:val="Заголовок №2"/>
    <w:basedOn w:val="29"/>
    <w:rsid w:val="009A0A3A"/>
    <w:rPr>
      <w:color w:val="000000"/>
      <w:w w:val="100"/>
      <w:position w:val="0"/>
    </w:rPr>
  </w:style>
  <w:style w:type="character" w:customStyle="1" w:styleId="42">
    <w:name w:val="Основной текст (4) + Малые прописные"/>
    <w:basedOn w:val="4"/>
    <w:rsid w:val="009A0A3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link w:val="44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0pt">
    <w:name w:val="Основной текст (2) + Microsoft Sans Serif;10 pt;Курсив"/>
    <w:basedOn w:val="2"/>
    <w:rsid w:val="009A0A3A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9A0A3A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9A0A3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0"/>
      <w:sz w:val="256"/>
      <w:szCs w:val="256"/>
      <w:u w:val="none"/>
    </w:rPr>
  </w:style>
  <w:style w:type="character" w:customStyle="1" w:styleId="11">
    <w:name w:val="Заголовок №1"/>
    <w:basedOn w:val="1"/>
    <w:rsid w:val="009A0A3A"/>
    <w:rPr>
      <w:color w:val="000000"/>
      <w:w w:val="100"/>
      <w:position w:val="0"/>
      <w:lang w:val="ru-RU" w:eastAsia="ru-RU" w:bidi="ru-RU"/>
    </w:rPr>
  </w:style>
  <w:style w:type="character" w:customStyle="1" w:styleId="46">
    <w:name w:val="Основной текст (4)"/>
    <w:basedOn w:val="4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b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9A0A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"/>
    <w:rsid w:val="009A0A3A"/>
  </w:style>
  <w:style w:type="character" w:customStyle="1" w:styleId="9Exact1">
    <w:name w:val="Основной текст (9) Exact"/>
    <w:basedOn w:val="9"/>
    <w:rsid w:val="009A0A3A"/>
  </w:style>
  <w:style w:type="character" w:customStyle="1" w:styleId="9">
    <w:name w:val="Основной текст (9)_"/>
    <w:basedOn w:val="a0"/>
    <w:link w:val="90"/>
    <w:rsid w:val="009A0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9A0A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2">
    <w:name w:val="Основной текст (9)"/>
    <w:basedOn w:val="9"/>
    <w:rsid w:val="009A0A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0A3A"/>
    <w:pPr>
      <w:shd w:val="clear" w:color="auto" w:fill="FFFFFF"/>
      <w:spacing w:after="240" w:line="331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A0A3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0A3A"/>
    <w:pPr>
      <w:shd w:val="clear" w:color="auto" w:fill="FFFFFF"/>
      <w:spacing w:line="326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9A0A3A"/>
    <w:pPr>
      <w:shd w:val="clear" w:color="auto" w:fill="FFFFFF"/>
      <w:spacing w:before="5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rsid w:val="009A0A3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A0A3A"/>
    <w:pPr>
      <w:shd w:val="clear" w:color="auto" w:fill="FFFFFF"/>
      <w:spacing w:after="180" w:line="16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A0A3A"/>
    <w:pPr>
      <w:shd w:val="clear" w:color="auto" w:fill="FFFFFF"/>
      <w:spacing w:before="180" w:after="8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9A0A3A"/>
    <w:pPr>
      <w:shd w:val="clear" w:color="auto" w:fill="FFFFFF"/>
      <w:spacing w:before="840" w:line="307" w:lineRule="exact"/>
    </w:pPr>
    <w:rPr>
      <w:rFonts w:ascii="Times New Roman" w:eastAsia="Times New Roman" w:hAnsi="Times New Roman" w:cs="Times New Roman"/>
      <w:b/>
      <w:bCs/>
      <w:spacing w:val="-60"/>
      <w:sz w:val="70"/>
      <w:szCs w:val="70"/>
      <w:lang w:val="en-US" w:eastAsia="en-US" w:bidi="en-US"/>
    </w:rPr>
  </w:style>
  <w:style w:type="paragraph" w:customStyle="1" w:styleId="27">
    <w:name w:val="Оглавление (2)"/>
    <w:basedOn w:val="a"/>
    <w:link w:val="26"/>
    <w:rsid w:val="009A0A3A"/>
    <w:pPr>
      <w:shd w:val="clear" w:color="auto" w:fill="FFFFFF"/>
      <w:spacing w:after="6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9A0A3A"/>
    <w:pPr>
      <w:shd w:val="clear" w:color="auto" w:fill="FFFFFF"/>
      <w:spacing w:before="60" w:after="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a">
    <w:name w:val="Заголовок №2"/>
    <w:basedOn w:val="a"/>
    <w:link w:val="29"/>
    <w:rsid w:val="009A0A3A"/>
    <w:pPr>
      <w:shd w:val="clear" w:color="auto" w:fill="FFFFFF"/>
      <w:spacing w:before="180" w:line="0" w:lineRule="atLeast"/>
      <w:jc w:val="right"/>
      <w:outlineLvl w:val="1"/>
    </w:pPr>
    <w:rPr>
      <w:rFonts w:ascii="Cambria" w:eastAsia="Cambria" w:hAnsi="Cambria" w:cs="Cambria"/>
      <w:spacing w:val="-110"/>
      <w:sz w:val="106"/>
      <w:szCs w:val="106"/>
      <w:lang w:val="en-US" w:eastAsia="en-US" w:bidi="en-US"/>
    </w:rPr>
  </w:style>
  <w:style w:type="paragraph" w:customStyle="1" w:styleId="a9">
    <w:name w:val="Колонтитул"/>
    <w:basedOn w:val="a"/>
    <w:link w:val="a8"/>
    <w:rsid w:val="009A0A3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rsid w:val="009A0A3A"/>
    <w:pPr>
      <w:shd w:val="clear" w:color="auto" w:fill="FFFFFF"/>
      <w:spacing w:before="180" w:after="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A0A3A"/>
    <w:pPr>
      <w:shd w:val="clear" w:color="auto" w:fill="FFFFFF"/>
      <w:spacing w:before="60" w:line="0" w:lineRule="atLeast"/>
      <w:outlineLvl w:val="0"/>
    </w:pPr>
    <w:rPr>
      <w:rFonts w:ascii="Bookman Old Style" w:eastAsia="Bookman Old Style" w:hAnsi="Bookman Old Style" w:cs="Bookman Old Style"/>
      <w:i/>
      <w:iCs/>
      <w:spacing w:val="-300"/>
      <w:sz w:val="256"/>
      <w:szCs w:val="256"/>
    </w:rPr>
  </w:style>
  <w:style w:type="paragraph" w:customStyle="1" w:styleId="ab">
    <w:name w:val="Подпись к картинке"/>
    <w:basedOn w:val="a"/>
    <w:link w:val="Exact"/>
    <w:rsid w:val="009A0A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9A0A3A"/>
    <w:pPr>
      <w:shd w:val="clear" w:color="auto" w:fill="FFFFFF"/>
      <w:spacing w:line="298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AE3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32D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E3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32DF"/>
    <w:rPr>
      <w:color w:val="000000"/>
    </w:rPr>
  </w:style>
  <w:style w:type="paragraph" w:styleId="af0">
    <w:name w:val="No Spacing"/>
    <w:uiPriority w:val="1"/>
    <w:qFormat/>
    <w:rsid w:val="00212D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49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Специалист</cp:lastModifiedBy>
  <cp:revision>2</cp:revision>
  <cp:lastPrinted>2021-04-26T10:53:00Z</cp:lastPrinted>
  <dcterms:created xsi:type="dcterms:W3CDTF">2021-12-02T09:39:00Z</dcterms:created>
  <dcterms:modified xsi:type="dcterms:W3CDTF">2021-12-02T09:39:00Z</dcterms:modified>
</cp:coreProperties>
</file>