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03" w:rsidRDefault="00C92003" w:rsidP="00C92003">
      <w:pPr>
        <w:jc w:val="center"/>
      </w:pPr>
      <w:r>
        <w:t>Сведения о доходах, имуществе и обязательствах имущественного характера</w:t>
      </w:r>
    </w:p>
    <w:p w:rsidR="00C92003" w:rsidRDefault="00C92003" w:rsidP="00C92003">
      <w:pPr>
        <w:jc w:val="center"/>
      </w:pPr>
      <w:r>
        <w:t>муниципальных служащих администрации Шемуршинского района</w:t>
      </w:r>
    </w:p>
    <w:p w:rsidR="00C92003" w:rsidRDefault="00C92003" w:rsidP="00C92003">
      <w:pPr>
        <w:jc w:val="center"/>
      </w:pPr>
      <w:r>
        <w:t>и членов их семей за период с 1 января по 31 декабря 201</w:t>
      </w:r>
      <w:r w:rsidR="005B5080">
        <w:t>9</w:t>
      </w:r>
      <w:r>
        <w:t>года</w:t>
      </w: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8"/>
        <w:gridCol w:w="1417"/>
        <w:gridCol w:w="993"/>
        <w:gridCol w:w="1559"/>
        <w:gridCol w:w="1417"/>
        <w:gridCol w:w="1560"/>
        <w:gridCol w:w="1134"/>
        <w:gridCol w:w="1418"/>
        <w:gridCol w:w="3402"/>
      </w:tblGrid>
      <w:tr w:rsidR="00C92003" w:rsidRPr="00C92124" w:rsidTr="00937F06">
        <w:trPr>
          <w:trHeight w:val="473"/>
        </w:trPr>
        <w:tc>
          <w:tcPr>
            <w:tcW w:w="1560" w:type="dxa"/>
            <w:vMerge w:val="restart"/>
            <w:tcBorders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5B5080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Деклари</w:t>
            </w:r>
            <w:r>
              <w:rPr>
                <w:sz w:val="20"/>
                <w:szCs w:val="20"/>
              </w:rPr>
              <w:t>-</w:t>
            </w:r>
            <w:r w:rsidRPr="00C92124">
              <w:rPr>
                <w:sz w:val="20"/>
                <w:szCs w:val="20"/>
              </w:rPr>
              <w:t>рованный годовой доход за 201</w:t>
            </w:r>
            <w:r w:rsidR="005B5080">
              <w:rPr>
                <w:sz w:val="20"/>
                <w:szCs w:val="20"/>
              </w:rPr>
              <w:t>9</w:t>
            </w:r>
            <w:r w:rsidRPr="00C92124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386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3402" w:type="dxa"/>
            <w:vMerge w:val="restart"/>
            <w:tcBorders>
              <w:left w:val="triple" w:sz="4" w:space="0" w:color="auto"/>
            </w:tcBorders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 должность муниципальной службы и его супруги(а) за три последних года, предшествующих совершению сделки</w:t>
            </w:r>
          </w:p>
        </w:tc>
      </w:tr>
      <w:tr w:rsidR="00C92003" w:rsidRPr="00C92124" w:rsidTr="00937F06">
        <w:trPr>
          <w:trHeight w:val="427"/>
          <w:tblHeader/>
        </w:trPr>
        <w:tc>
          <w:tcPr>
            <w:tcW w:w="1560" w:type="dxa"/>
            <w:vMerge/>
            <w:tcBorders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Вид объектов </w:t>
            </w: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Площадь </w:t>
            </w: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(кв.м.)</w:t>
            </w:r>
          </w:p>
        </w:tc>
        <w:tc>
          <w:tcPr>
            <w:tcW w:w="141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402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</w:p>
        </w:tc>
      </w:tr>
      <w:tr w:rsidR="00634FE2" w:rsidRPr="00FE6E48" w:rsidTr="00937F06">
        <w:trPr>
          <w:trHeight w:val="1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4FE2" w:rsidRDefault="00634FE2" w:rsidP="006B2A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Ильдяков Петр Алексеевич </w:t>
            </w:r>
            <w:r w:rsidRPr="007C0E1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депутат Собрания депутатов Старочукальского сельского поселения)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27C86" w:rsidRPr="00375A7E" w:rsidRDefault="0014160D" w:rsidP="00827C8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1265000,00</w:t>
            </w:r>
          </w:p>
          <w:p w:rsidR="008B08B6" w:rsidRPr="00375A7E" w:rsidRDefault="00827C86" w:rsidP="008B08B6">
            <w:pPr>
              <w:ind w:left="-108"/>
              <w:jc w:val="center"/>
              <w:rPr>
                <w:sz w:val="20"/>
                <w:szCs w:val="20"/>
              </w:rPr>
            </w:pPr>
            <w:r w:rsidRPr="00375A7E">
              <w:rPr>
                <w:sz w:val="20"/>
                <w:szCs w:val="20"/>
              </w:rPr>
              <w:t xml:space="preserve"> </w:t>
            </w:r>
            <w:r w:rsidR="008B08B6" w:rsidRPr="00375A7E">
              <w:rPr>
                <w:sz w:val="20"/>
                <w:szCs w:val="20"/>
              </w:rPr>
              <w:t>(доход по основному месту работы)</w:t>
            </w:r>
          </w:p>
          <w:p w:rsidR="00634FE2" w:rsidRPr="006B2A7E" w:rsidRDefault="00634FE2" w:rsidP="00827C8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634FE2" w:rsidRDefault="00634FE2" w:rsidP="00634F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87BA5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87BA5">
              <w:rPr>
                <w:color w:val="000000"/>
                <w:sz w:val="20"/>
                <w:szCs w:val="20"/>
              </w:rPr>
              <w:t>Земельный участок  (индивидуальный)</w:t>
            </w:r>
          </w:p>
          <w:p w:rsidR="00634FE2" w:rsidRDefault="00634FE2" w:rsidP="00634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87BA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87BA5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доля 1/758</w:t>
            </w:r>
            <w:r w:rsidRPr="00787BA5">
              <w:rPr>
                <w:sz w:val="20"/>
                <w:szCs w:val="20"/>
              </w:rPr>
              <w:t>)</w:t>
            </w:r>
          </w:p>
          <w:p w:rsidR="00634FE2" w:rsidRPr="00787BA5" w:rsidRDefault="00DB0B3D" w:rsidP="00634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4FE2" w:rsidRPr="00787BA5">
              <w:rPr>
                <w:sz w:val="20"/>
                <w:szCs w:val="20"/>
              </w:rPr>
              <w:t>)</w:t>
            </w:r>
            <w:r w:rsidR="00634FE2">
              <w:rPr>
                <w:sz w:val="20"/>
                <w:szCs w:val="20"/>
              </w:rPr>
              <w:t xml:space="preserve"> </w:t>
            </w:r>
            <w:r w:rsidR="00634FE2" w:rsidRPr="00787BA5">
              <w:rPr>
                <w:sz w:val="20"/>
                <w:szCs w:val="20"/>
              </w:rPr>
              <w:t>Земельный участок (</w:t>
            </w:r>
            <w:r w:rsidR="00634FE2">
              <w:rPr>
                <w:sz w:val="20"/>
                <w:szCs w:val="20"/>
              </w:rPr>
              <w:t>доля 1/758</w:t>
            </w:r>
            <w:r w:rsidR="00634FE2" w:rsidRPr="00787BA5">
              <w:rPr>
                <w:sz w:val="20"/>
                <w:szCs w:val="20"/>
              </w:rPr>
              <w:t>)</w:t>
            </w:r>
          </w:p>
          <w:p w:rsidR="00634FE2" w:rsidRDefault="00DB0B3D" w:rsidP="00634FE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4FE2" w:rsidRPr="00787BA5">
              <w:rPr>
                <w:sz w:val="20"/>
                <w:szCs w:val="20"/>
              </w:rPr>
              <w:t>)</w:t>
            </w:r>
            <w:r w:rsidR="00634FE2">
              <w:rPr>
                <w:sz w:val="20"/>
                <w:szCs w:val="20"/>
              </w:rPr>
              <w:t xml:space="preserve"> </w:t>
            </w:r>
            <w:r w:rsidR="00634FE2" w:rsidRPr="00787BA5">
              <w:rPr>
                <w:sz w:val="20"/>
                <w:szCs w:val="20"/>
              </w:rPr>
              <w:t xml:space="preserve">жилой дом </w:t>
            </w:r>
            <w:r w:rsidR="00634FE2" w:rsidRPr="00787BA5">
              <w:rPr>
                <w:color w:val="000000"/>
                <w:sz w:val="20"/>
                <w:szCs w:val="20"/>
              </w:rPr>
              <w:t>(индивидуальный</w:t>
            </w:r>
            <w:r w:rsidR="00634FE2">
              <w:rPr>
                <w:color w:val="000000"/>
                <w:sz w:val="20"/>
                <w:szCs w:val="20"/>
              </w:rPr>
              <w:t>)</w:t>
            </w:r>
          </w:p>
          <w:p w:rsidR="00634FE2" w:rsidRDefault="00DB0B3D" w:rsidP="00634FE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="00634FE2">
              <w:rPr>
                <w:sz w:val="20"/>
                <w:szCs w:val="20"/>
              </w:rPr>
              <w:t xml:space="preserve"> комната</w:t>
            </w:r>
            <w:r w:rsidR="00634FE2" w:rsidRPr="00787BA5">
              <w:rPr>
                <w:sz w:val="20"/>
                <w:szCs w:val="20"/>
              </w:rPr>
              <w:t xml:space="preserve"> (</w:t>
            </w:r>
            <w:r w:rsidR="00634FE2" w:rsidRPr="00787BA5">
              <w:rPr>
                <w:color w:val="000000"/>
                <w:sz w:val="20"/>
                <w:szCs w:val="20"/>
              </w:rPr>
              <w:t>индивидуальный</w:t>
            </w:r>
            <w:r w:rsidR="00634F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FE2" w:rsidRPr="00634FE2" w:rsidRDefault="00634FE2" w:rsidP="00634F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FE2" w:rsidRPr="00634FE2" w:rsidRDefault="00634FE2" w:rsidP="00634F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34FE2">
              <w:rPr>
                <w:rFonts w:ascii="Times New Roman" w:hAnsi="Times New Roman" w:cs="Times New Roman"/>
                <w:sz w:val="18"/>
                <w:szCs w:val="18"/>
              </w:rPr>
              <w:t xml:space="preserve"> 3100</w:t>
            </w:r>
          </w:p>
          <w:p w:rsidR="00634FE2" w:rsidRPr="00634FE2" w:rsidRDefault="00634FE2" w:rsidP="00634F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34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4FE2" w:rsidRPr="00634FE2" w:rsidRDefault="00634FE2" w:rsidP="00634FE2">
            <w:pPr>
              <w:rPr>
                <w:sz w:val="18"/>
                <w:szCs w:val="18"/>
              </w:rPr>
            </w:pPr>
          </w:p>
          <w:p w:rsidR="00634FE2" w:rsidRDefault="00634FE2" w:rsidP="00634FE2">
            <w:pPr>
              <w:rPr>
                <w:sz w:val="18"/>
                <w:szCs w:val="18"/>
              </w:rPr>
            </w:pPr>
            <w:r w:rsidRPr="00634FE2">
              <w:rPr>
                <w:sz w:val="18"/>
                <w:szCs w:val="18"/>
              </w:rPr>
              <w:t xml:space="preserve"> </w:t>
            </w:r>
          </w:p>
          <w:p w:rsidR="00634FE2" w:rsidRPr="00634FE2" w:rsidRDefault="00634FE2" w:rsidP="00634FE2">
            <w:pPr>
              <w:rPr>
                <w:sz w:val="18"/>
                <w:szCs w:val="18"/>
              </w:rPr>
            </w:pPr>
            <w:r w:rsidRPr="00634FE2">
              <w:rPr>
                <w:sz w:val="18"/>
                <w:szCs w:val="18"/>
              </w:rPr>
              <w:t>7043032</w:t>
            </w:r>
          </w:p>
          <w:p w:rsidR="00634FE2" w:rsidRPr="00634FE2" w:rsidRDefault="00634FE2" w:rsidP="00634FE2">
            <w:pPr>
              <w:rPr>
                <w:sz w:val="18"/>
                <w:szCs w:val="18"/>
              </w:rPr>
            </w:pPr>
          </w:p>
          <w:p w:rsidR="00634FE2" w:rsidRDefault="00634FE2" w:rsidP="00634FE2">
            <w:pPr>
              <w:rPr>
                <w:sz w:val="18"/>
                <w:szCs w:val="18"/>
              </w:rPr>
            </w:pPr>
            <w:r w:rsidRPr="00634FE2">
              <w:rPr>
                <w:sz w:val="18"/>
                <w:szCs w:val="18"/>
              </w:rPr>
              <w:t xml:space="preserve"> </w:t>
            </w:r>
          </w:p>
          <w:p w:rsidR="00827C86" w:rsidRPr="00634FE2" w:rsidRDefault="00827C86" w:rsidP="00827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12128000</w:t>
            </w:r>
          </w:p>
          <w:p w:rsidR="00634FE2" w:rsidRDefault="00634FE2" w:rsidP="00634FE2">
            <w:pPr>
              <w:rPr>
                <w:sz w:val="18"/>
                <w:szCs w:val="18"/>
              </w:rPr>
            </w:pPr>
          </w:p>
          <w:p w:rsidR="00634FE2" w:rsidRDefault="00634FE2" w:rsidP="00634FE2">
            <w:pPr>
              <w:rPr>
                <w:sz w:val="18"/>
                <w:szCs w:val="18"/>
              </w:rPr>
            </w:pPr>
          </w:p>
          <w:p w:rsidR="00634FE2" w:rsidRPr="00634FE2" w:rsidRDefault="00634FE2" w:rsidP="00634FE2">
            <w:pPr>
              <w:rPr>
                <w:sz w:val="20"/>
                <w:szCs w:val="20"/>
              </w:rPr>
            </w:pPr>
            <w:r w:rsidRPr="00634FE2">
              <w:rPr>
                <w:sz w:val="20"/>
                <w:szCs w:val="20"/>
              </w:rPr>
              <w:t>39,79</w:t>
            </w:r>
          </w:p>
          <w:p w:rsidR="00634FE2" w:rsidRPr="00634FE2" w:rsidRDefault="00634FE2" w:rsidP="00634FE2">
            <w:pPr>
              <w:rPr>
                <w:sz w:val="20"/>
                <w:szCs w:val="20"/>
              </w:rPr>
            </w:pPr>
          </w:p>
          <w:p w:rsidR="00634FE2" w:rsidRDefault="00634FE2" w:rsidP="00634FE2">
            <w:pPr>
              <w:rPr>
                <w:sz w:val="20"/>
                <w:szCs w:val="20"/>
              </w:rPr>
            </w:pPr>
          </w:p>
          <w:p w:rsidR="00634FE2" w:rsidRPr="00634FE2" w:rsidRDefault="00634FE2" w:rsidP="00634FE2">
            <w:pPr>
              <w:rPr>
                <w:sz w:val="18"/>
                <w:szCs w:val="18"/>
              </w:rPr>
            </w:pPr>
            <w:r w:rsidRPr="00634FE2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34FE2" w:rsidRPr="00634FE2" w:rsidRDefault="00634FE2" w:rsidP="00FE6E48">
            <w:pPr>
              <w:jc w:val="center"/>
              <w:rPr>
                <w:color w:val="000000"/>
                <w:sz w:val="20"/>
                <w:szCs w:val="20"/>
              </w:rPr>
            </w:pPr>
            <w:r w:rsidRPr="00634FE2">
              <w:rPr>
                <w:color w:val="000000"/>
                <w:sz w:val="20"/>
                <w:szCs w:val="20"/>
              </w:rPr>
              <w:t>Россия</w:t>
            </w:r>
          </w:p>
          <w:p w:rsidR="00634FE2" w:rsidRPr="00634FE2" w:rsidRDefault="00634FE2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4FE2" w:rsidRPr="00634FE2" w:rsidRDefault="00634FE2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4FE2" w:rsidRPr="00634FE2" w:rsidRDefault="00634FE2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4FE2" w:rsidRPr="00634FE2" w:rsidRDefault="00634FE2" w:rsidP="00FE6E48">
            <w:pPr>
              <w:jc w:val="center"/>
              <w:rPr>
                <w:color w:val="000000"/>
                <w:sz w:val="20"/>
                <w:szCs w:val="20"/>
              </w:rPr>
            </w:pPr>
            <w:r w:rsidRPr="00634FE2">
              <w:rPr>
                <w:color w:val="000000"/>
                <w:sz w:val="20"/>
                <w:szCs w:val="20"/>
              </w:rPr>
              <w:t>Россия</w:t>
            </w:r>
          </w:p>
          <w:p w:rsidR="00634FE2" w:rsidRPr="00634FE2" w:rsidRDefault="00634FE2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4FE2" w:rsidRPr="00634FE2" w:rsidRDefault="00634FE2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4FE2" w:rsidRPr="00634FE2" w:rsidRDefault="00634FE2" w:rsidP="00FE6E48">
            <w:pPr>
              <w:jc w:val="center"/>
              <w:rPr>
                <w:color w:val="000000"/>
                <w:sz w:val="20"/>
                <w:szCs w:val="20"/>
              </w:rPr>
            </w:pPr>
            <w:r w:rsidRPr="00634FE2">
              <w:rPr>
                <w:color w:val="000000"/>
                <w:sz w:val="20"/>
                <w:szCs w:val="20"/>
              </w:rPr>
              <w:t>Россия</w:t>
            </w:r>
          </w:p>
          <w:p w:rsidR="00634FE2" w:rsidRPr="00634FE2" w:rsidRDefault="00634FE2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4FE2" w:rsidRPr="00634FE2" w:rsidRDefault="00634FE2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4FE2" w:rsidRPr="00634FE2" w:rsidRDefault="00634FE2" w:rsidP="00FE6E48">
            <w:pPr>
              <w:jc w:val="center"/>
              <w:rPr>
                <w:color w:val="000000"/>
                <w:sz w:val="20"/>
                <w:szCs w:val="20"/>
              </w:rPr>
            </w:pPr>
            <w:r w:rsidRPr="00634FE2">
              <w:rPr>
                <w:color w:val="000000"/>
                <w:sz w:val="20"/>
                <w:szCs w:val="20"/>
              </w:rPr>
              <w:t>Россия</w:t>
            </w:r>
          </w:p>
          <w:p w:rsidR="00634FE2" w:rsidRPr="00634FE2" w:rsidRDefault="00634FE2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4FE2" w:rsidRPr="00634FE2" w:rsidRDefault="00634FE2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4FE2" w:rsidRPr="00634FE2" w:rsidRDefault="00634FE2" w:rsidP="00FE6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4FE2" w:rsidRPr="00634FE2" w:rsidRDefault="00634FE2" w:rsidP="00FE6E48">
            <w:pPr>
              <w:jc w:val="center"/>
              <w:rPr>
                <w:color w:val="000000"/>
                <w:sz w:val="20"/>
                <w:szCs w:val="20"/>
              </w:rPr>
            </w:pPr>
            <w:r w:rsidRPr="00634FE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34FE2" w:rsidRPr="00634FE2" w:rsidRDefault="00634FE2" w:rsidP="00634F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4FE2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634FE2" w:rsidRPr="00634FE2" w:rsidRDefault="00634FE2" w:rsidP="00634F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4FE2">
              <w:rPr>
                <w:rFonts w:ascii="Times New Roman" w:hAnsi="Times New Roman" w:cs="Times New Roman"/>
                <w:sz w:val="20"/>
                <w:szCs w:val="20"/>
              </w:rPr>
              <w:t xml:space="preserve">1)  Шевроле Ланас ,2012 года выпуска </w:t>
            </w:r>
          </w:p>
          <w:p w:rsidR="00634FE2" w:rsidRPr="00634FE2" w:rsidRDefault="00634FE2" w:rsidP="00634F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4FE2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634FE2" w:rsidRPr="00634FE2" w:rsidRDefault="00634FE2" w:rsidP="00634F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4FE2">
              <w:rPr>
                <w:rFonts w:ascii="Times New Roman" w:hAnsi="Times New Roman" w:cs="Times New Roman"/>
                <w:sz w:val="20"/>
                <w:szCs w:val="20"/>
              </w:rPr>
              <w:t xml:space="preserve">1)  фиат дукато макси 2.8 </w:t>
            </w:r>
          </w:p>
          <w:p w:rsidR="00634FE2" w:rsidRPr="00634FE2" w:rsidRDefault="00634FE2" w:rsidP="00634F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4FE2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634FE2" w:rsidRPr="00634FE2" w:rsidRDefault="00634FE2" w:rsidP="00634F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634FE2">
              <w:rPr>
                <w:rFonts w:ascii="Times New Roman" w:hAnsi="Times New Roman" w:cs="Times New Roman"/>
                <w:sz w:val="20"/>
                <w:szCs w:val="20"/>
              </w:rPr>
              <w:t>Трактор МТЗ-82,1982 года выпуска</w:t>
            </w:r>
          </w:p>
          <w:p w:rsidR="00634FE2" w:rsidRPr="00634FE2" w:rsidRDefault="00634FE2" w:rsidP="00634F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34FE2">
              <w:rPr>
                <w:rFonts w:ascii="Times New Roman" w:hAnsi="Times New Roman" w:cs="Times New Roman"/>
                <w:sz w:val="20"/>
                <w:szCs w:val="20"/>
              </w:rPr>
              <w:t>Трактор Т-40.1983 года выпуска</w:t>
            </w: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634FE2" w:rsidRPr="00787BA5" w:rsidRDefault="00634FE2" w:rsidP="005D5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FE2" w:rsidRDefault="00634FE2" w:rsidP="005D50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34FE2" w:rsidRPr="00FE6E48" w:rsidRDefault="00634FE2" w:rsidP="006B2A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634FE2" w:rsidRPr="00FE6E48" w:rsidRDefault="00634FE2" w:rsidP="00FE6E48">
            <w:pPr>
              <w:jc w:val="center"/>
              <w:rPr>
                <w:sz w:val="20"/>
                <w:szCs w:val="20"/>
              </w:rPr>
            </w:pPr>
          </w:p>
        </w:tc>
      </w:tr>
      <w:tr w:rsidR="00634FE2" w:rsidRPr="00FE6E48" w:rsidTr="00937F06">
        <w:trPr>
          <w:trHeight w:val="83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4FE2" w:rsidRDefault="00DB0B3D" w:rsidP="006B2A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4FE2" w:rsidRPr="006B2A7E" w:rsidRDefault="00634FE2" w:rsidP="00D7705F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DB0B3D" w:rsidRDefault="00DB0B3D" w:rsidP="00DB0B3D">
            <w:pPr>
              <w:rPr>
                <w:sz w:val="20"/>
                <w:szCs w:val="20"/>
              </w:rPr>
            </w:pPr>
            <w:r w:rsidRPr="00787BA5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доля 1/758</w:t>
            </w:r>
            <w:r w:rsidRPr="00787BA5">
              <w:rPr>
                <w:sz w:val="20"/>
                <w:szCs w:val="20"/>
              </w:rPr>
              <w:t>)</w:t>
            </w:r>
          </w:p>
          <w:p w:rsidR="00634FE2" w:rsidRDefault="00634FE2" w:rsidP="006B2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B3D" w:rsidRPr="00634FE2" w:rsidRDefault="00634FE2" w:rsidP="00DB0B3D">
            <w:pPr>
              <w:rPr>
                <w:sz w:val="18"/>
                <w:szCs w:val="18"/>
              </w:rPr>
            </w:pPr>
            <w:r>
              <w:t xml:space="preserve">  </w:t>
            </w:r>
            <w:r w:rsidR="00DB0B3D" w:rsidRPr="00634FE2">
              <w:rPr>
                <w:sz w:val="18"/>
                <w:szCs w:val="18"/>
              </w:rPr>
              <w:t>7043032</w:t>
            </w:r>
          </w:p>
          <w:p w:rsidR="00634FE2" w:rsidRPr="001722F4" w:rsidRDefault="00634FE2" w:rsidP="00634FE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34FE2" w:rsidRPr="005D50D6" w:rsidRDefault="00DB0B3D" w:rsidP="00FE6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34FE2" w:rsidRPr="001722F4" w:rsidRDefault="00634FE2" w:rsidP="00634F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DB0B3D" w:rsidRDefault="00DB0B3D" w:rsidP="00DB0B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87BA5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87BA5">
              <w:rPr>
                <w:color w:val="000000"/>
                <w:sz w:val="20"/>
                <w:szCs w:val="20"/>
              </w:rPr>
              <w:t xml:space="preserve">Земельный участок  </w:t>
            </w:r>
          </w:p>
          <w:p w:rsidR="00634FE2" w:rsidRPr="00787BA5" w:rsidRDefault="00DB0B3D" w:rsidP="00DB0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87BA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87BA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B3D" w:rsidRPr="00DB0B3D" w:rsidRDefault="00DB0B3D" w:rsidP="00DB0B3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B0B3D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  <w:p w:rsidR="00634FE2" w:rsidRPr="00DB0B3D" w:rsidRDefault="00634FE2" w:rsidP="005D50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0B3D" w:rsidRDefault="00DB0B3D" w:rsidP="00DB0B3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39,79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34FE2" w:rsidRDefault="005D0FDA" w:rsidP="006B2A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D0FDA" w:rsidRDefault="005D0FDA" w:rsidP="006B2A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D0FDA" w:rsidRPr="00FE6E48" w:rsidRDefault="005D0FDA" w:rsidP="006B2A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634FE2" w:rsidRPr="00FE6E48" w:rsidRDefault="00634FE2" w:rsidP="00FE6E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6618" w:rsidRDefault="00F86618" w:rsidP="00F8661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Согласен на размещение данных сведений на </w:t>
      </w:r>
      <w:r>
        <w:rPr>
          <w:sz w:val="24"/>
          <w:szCs w:val="24"/>
          <w:u w:val="single"/>
        </w:rPr>
        <w:t>официальном сайте администрации Старочукальского сельского поселения Шемуршинского района</w:t>
      </w:r>
      <w:r>
        <w:rPr>
          <w:sz w:val="24"/>
          <w:szCs w:val="24"/>
        </w:rPr>
        <w:t xml:space="preserve"> в информационно-телекоммуникационной сети «Интернет».</w:t>
      </w:r>
    </w:p>
    <w:tbl>
      <w:tblPr>
        <w:tblW w:w="15228" w:type="dxa"/>
        <w:tblLook w:val="01E0"/>
      </w:tblPr>
      <w:tblGrid>
        <w:gridCol w:w="4921"/>
        <w:gridCol w:w="3236"/>
        <w:gridCol w:w="4308"/>
        <w:gridCol w:w="2763"/>
      </w:tblGrid>
      <w:tr w:rsidR="00F86618" w:rsidTr="00F86618">
        <w:tc>
          <w:tcPr>
            <w:tcW w:w="5743" w:type="dxa"/>
          </w:tcPr>
          <w:p w:rsidR="00F86618" w:rsidRDefault="00F86618">
            <w:pPr>
              <w:spacing w:line="280" w:lineRule="exact"/>
              <w:jc w:val="center"/>
            </w:pPr>
          </w:p>
        </w:tc>
        <w:tc>
          <w:tcPr>
            <w:tcW w:w="3365" w:type="dxa"/>
            <w:hideMark/>
          </w:tcPr>
          <w:p w:rsidR="00F86618" w:rsidRDefault="00F86618">
            <w:pPr>
              <w:spacing w:line="280" w:lineRule="exact"/>
              <w:jc w:val="center"/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060" w:type="dxa"/>
            <w:hideMark/>
          </w:tcPr>
          <w:p w:rsidR="00F86618" w:rsidRDefault="00F86618" w:rsidP="00244CDF">
            <w:pPr>
              <w:spacing w:line="280" w:lineRule="exact"/>
              <w:jc w:val="center"/>
            </w:pPr>
            <w:r>
              <w:rPr>
                <w:sz w:val="24"/>
                <w:szCs w:val="24"/>
              </w:rPr>
              <w:t>_</w:t>
            </w:r>
            <w:r w:rsidR="00244CDF">
              <w:rPr>
                <w:sz w:val="24"/>
                <w:szCs w:val="24"/>
              </w:rPr>
              <w:t>П.А.Ильдяков</w:t>
            </w: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3060" w:type="dxa"/>
            <w:hideMark/>
          </w:tcPr>
          <w:p w:rsidR="00F86618" w:rsidRDefault="00F86618" w:rsidP="0014160D">
            <w:pPr>
              <w:spacing w:line="280" w:lineRule="exact"/>
              <w:ind w:left="-112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160D">
              <w:rPr>
                <w:sz w:val="24"/>
                <w:szCs w:val="24"/>
              </w:rPr>
              <w:t>01.08.2020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F86618" w:rsidTr="00F86618">
        <w:trPr>
          <w:trHeight w:val="28"/>
        </w:trPr>
        <w:tc>
          <w:tcPr>
            <w:tcW w:w="5743" w:type="dxa"/>
          </w:tcPr>
          <w:p w:rsidR="00F86618" w:rsidRDefault="00F8661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65" w:type="dxa"/>
            <w:hideMark/>
          </w:tcPr>
          <w:p w:rsidR="00F86618" w:rsidRDefault="00F8661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hideMark/>
          </w:tcPr>
          <w:p w:rsidR="00F86618" w:rsidRDefault="00F8661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hideMark/>
          </w:tcPr>
          <w:p w:rsidR="00F86618" w:rsidRDefault="00F86618">
            <w:pPr>
              <w:spacing w:line="280" w:lineRule="exact"/>
              <w:rPr>
                <w:sz w:val="16"/>
                <w:szCs w:val="16"/>
              </w:rPr>
            </w:pPr>
          </w:p>
        </w:tc>
      </w:tr>
    </w:tbl>
    <w:p w:rsidR="00720C1D" w:rsidRDefault="005D0FDA">
      <w:r>
        <w:br/>
      </w:r>
    </w:p>
    <w:sectPr w:rsidR="00720C1D" w:rsidSect="00060DA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4E70"/>
    <w:multiLevelType w:val="hybridMultilevel"/>
    <w:tmpl w:val="EE665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1130E"/>
    <w:multiLevelType w:val="hybridMultilevel"/>
    <w:tmpl w:val="B64870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2003"/>
    <w:rsid w:val="00060DA7"/>
    <w:rsid w:val="000B10FD"/>
    <w:rsid w:val="000C28C1"/>
    <w:rsid w:val="0014160D"/>
    <w:rsid w:val="00176AC4"/>
    <w:rsid w:val="00197467"/>
    <w:rsid w:val="001D454E"/>
    <w:rsid w:val="00204F64"/>
    <w:rsid w:val="00244CDF"/>
    <w:rsid w:val="00256C5C"/>
    <w:rsid w:val="002A0017"/>
    <w:rsid w:val="00333C8E"/>
    <w:rsid w:val="0038104A"/>
    <w:rsid w:val="004233C5"/>
    <w:rsid w:val="005A43DA"/>
    <w:rsid w:val="005B5080"/>
    <w:rsid w:val="005B54A3"/>
    <w:rsid w:val="005D0FDA"/>
    <w:rsid w:val="005D46C5"/>
    <w:rsid w:val="005D50D6"/>
    <w:rsid w:val="005F0518"/>
    <w:rsid w:val="00634FE2"/>
    <w:rsid w:val="006B2A7E"/>
    <w:rsid w:val="006B7DAA"/>
    <w:rsid w:val="006C6B30"/>
    <w:rsid w:val="00707A04"/>
    <w:rsid w:val="00720C1D"/>
    <w:rsid w:val="00787BA5"/>
    <w:rsid w:val="00827C86"/>
    <w:rsid w:val="008A3594"/>
    <w:rsid w:val="008B08B6"/>
    <w:rsid w:val="009017EF"/>
    <w:rsid w:val="00901D48"/>
    <w:rsid w:val="00920C2B"/>
    <w:rsid w:val="00932A30"/>
    <w:rsid w:val="00936CE8"/>
    <w:rsid w:val="00937F06"/>
    <w:rsid w:val="0097577E"/>
    <w:rsid w:val="009835CA"/>
    <w:rsid w:val="009C5784"/>
    <w:rsid w:val="009E3E47"/>
    <w:rsid w:val="009E6B38"/>
    <w:rsid w:val="00A71849"/>
    <w:rsid w:val="00AB0253"/>
    <w:rsid w:val="00AC4175"/>
    <w:rsid w:val="00AF694C"/>
    <w:rsid w:val="00AF712E"/>
    <w:rsid w:val="00B029D5"/>
    <w:rsid w:val="00C423A6"/>
    <w:rsid w:val="00C92003"/>
    <w:rsid w:val="00CE40FC"/>
    <w:rsid w:val="00D06BD2"/>
    <w:rsid w:val="00D23570"/>
    <w:rsid w:val="00D36CD1"/>
    <w:rsid w:val="00D7705F"/>
    <w:rsid w:val="00D812A8"/>
    <w:rsid w:val="00DB0B3D"/>
    <w:rsid w:val="00EB7F96"/>
    <w:rsid w:val="00EE7588"/>
    <w:rsid w:val="00F15AC3"/>
    <w:rsid w:val="00F31125"/>
    <w:rsid w:val="00F86618"/>
    <w:rsid w:val="00FB01EB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0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B10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0C28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5D46C5"/>
    <w:pPr>
      <w:ind w:left="720"/>
      <w:contextualSpacing/>
    </w:pPr>
  </w:style>
  <w:style w:type="character" w:customStyle="1" w:styleId="a6">
    <w:name w:val="Цветовое выделение"/>
    <w:uiPriority w:val="99"/>
    <w:rsid w:val="00634FE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F99A-DE78-43F9-A2EF-CBE90360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Специалист</cp:lastModifiedBy>
  <cp:revision>4</cp:revision>
  <cp:lastPrinted>2018-04-06T07:12:00Z</cp:lastPrinted>
  <dcterms:created xsi:type="dcterms:W3CDTF">2021-07-02T10:54:00Z</dcterms:created>
  <dcterms:modified xsi:type="dcterms:W3CDTF">2021-07-04T13:04:00Z</dcterms:modified>
</cp:coreProperties>
</file>