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0C5C78">
            <w:pPr>
              <w:snapToGrid w:val="0"/>
              <w:rPr>
                <w:rFonts w:ascii="Arial" w:hAnsi="Arial" w:cs="Arial"/>
                <w:sz w:val="20"/>
                <w:szCs w:val="20"/>
              </w:rPr>
            </w:pPr>
            <w:bookmarkStart w:id="0" w:name="_GoBack"/>
            <w:bookmarkEnd w:id="0"/>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5D0E14" w:rsidRDefault="006C51CA" w:rsidP="007E68B3">
            <w:pPr>
              <w:jc w:val="center"/>
              <w:rPr>
                <w:rFonts w:ascii="Arial" w:hAnsi="Arial" w:cs="Arial"/>
                <w:b/>
                <w:color w:val="0000FF"/>
                <w:sz w:val="20"/>
                <w:szCs w:val="20"/>
              </w:rPr>
            </w:pPr>
            <w:r>
              <w:rPr>
                <w:rFonts w:ascii="Arial" w:hAnsi="Arial" w:cs="Arial"/>
                <w:b/>
                <w:color w:val="0000FF"/>
                <w:sz w:val="20"/>
                <w:szCs w:val="20"/>
              </w:rPr>
              <w:t>Пятница</w:t>
            </w:r>
            <w:r w:rsidR="00C9661C">
              <w:rPr>
                <w:rFonts w:ascii="Arial" w:hAnsi="Arial" w:cs="Arial"/>
                <w:b/>
                <w:color w:val="0000FF"/>
                <w:sz w:val="20"/>
                <w:szCs w:val="20"/>
              </w:rPr>
              <w:t>,</w:t>
            </w:r>
            <w:r w:rsidR="005D0E14">
              <w:rPr>
                <w:rFonts w:ascii="Arial" w:hAnsi="Arial" w:cs="Arial"/>
                <w:b/>
                <w:color w:val="0000FF"/>
                <w:sz w:val="20"/>
                <w:szCs w:val="20"/>
              </w:rPr>
              <w:t xml:space="preserve"> </w:t>
            </w:r>
          </w:p>
          <w:p w:rsidR="00A6730F" w:rsidRDefault="00C9661C" w:rsidP="006C51CA">
            <w:pPr>
              <w:jc w:val="center"/>
              <w:rPr>
                <w:rFonts w:ascii="Arial" w:hAnsi="Arial" w:cs="Arial"/>
                <w:b/>
                <w:color w:val="0000FF"/>
                <w:sz w:val="20"/>
                <w:szCs w:val="20"/>
              </w:rPr>
            </w:pPr>
            <w:r>
              <w:rPr>
                <w:rFonts w:ascii="Arial" w:hAnsi="Arial" w:cs="Arial"/>
                <w:b/>
                <w:color w:val="0000FF"/>
                <w:sz w:val="20"/>
                <w:szCs w:val="20"/>
              </w:rPr>
              <w:t xml:space="preserve"> </w:t>
            </w:r>
            <w:r w:rsidR="00047831">
              <w:rPr>
                <w:rFonts w:ascii="Arial" w:hAnsi="Arial" w:cs="Arial"/>
                <w:b/>
                <w:color w:val="0000FF"/>
                <w:sz w:val="20"/>
                <w:szCs w:val="20"/>
              </w:rPr>
              <w:t>01  октября</w:t>
            </w:r>
            <w:r w:rsidR="006C51CA">
              <w:rPr>
                <w:rFonts w:ascii="Arial" w:hAnsi="Arial" w:cs="Arial"/>
                <w:b/>
                <w:color w:val="0000FF"/>
                <w:sz w:val="20"/>
                <w:szCs w:val="20"/>
              </w:rPr>
              <w:t xml:space="preserve"> 2021 г</w:t>
            </w:r>
            <w:r w:rsidR="00704A39">
              <w:rPr>
                <w:rFonts w:ascii="Arial" w:hAnsi="Arial" w:cs="Arial"/>
                <w:b/>
                <w:color w:val="0000FF"/>
                <w:sz w:val="20"/>
                <w:szCs w:val="20"/>
              </w:rPr>
              <w:t xml:space="preserve"> </w:t>
            </w:r>
          </w:p>
          <w:p w:rsidR="00704A39" w:rsidRPr="006C51CA" w:rsidRDefault="00A6730F" w:rsidP="006C51CA">
            <w:pPr>
              <w:jc w:val="center"/>
              <w:rPr>
                <w:rFonts w:ascii="Arial" w:hAnsi="Arial" w:cs="Arial"/>
                <w:b/>
                <w:color w:val="0000FF"/>
                <w:sz w:val="20"/>
                <w:szCs w:val="20"/>
              </w:rPr>
            </w:pPr>
            <w:r>
              <w:rPr>
                <w:rFonts w:ascii="Arial" w:hAnsi="Arial" w:cs="Arial"/>
                <w:b/>
                <w:color w:val="0000FF"/>
                <w:sz w:val="20"/>
                <w:szCs w:val="20"/>
              </w:rPr>
              <w:t>2</w:t>
            </w:r>
            <w:r w:rsidR="00047831">
              <w:rPr>
                <w:rFonts w:ascii="Arial" w:hAnsi="Arial" w:cs="Arial"/>
                <w:b/>
                <w:color w:val="0000FF"/>
                <w:sz w:val="20"/>
                <w:szCs w:val="20"/>
              </w:rPr>
              <w:t>2</w:t>
            </w:r>
            <w:r>
              <w:rPr>
                <w:rFonts w:ascii="Arial" w:hAnsi="Arial" w:cs="Arial"/>
                <w:b/>
                <w:color w:val="0000FF"/>
                <w:sz w:val="20"/>
                <w:szCs w:val="20"/>
              </w:rPr>
              <w:t xml:space="preserve"> </w:t>
            </w:r>
            <w:r w:rsidR="00704A39">
              <w:rPr>
                <w:rFonts w:ascii="Arial" w:hAnsi="Arial" w:cs="Arial"/>
                <w:b/>
                <w:color w:val="0000FF"/>
                <w:sz w:val="20"/>
                <w:szCs w:val="20"/>
              </w:rPr>
              <w:t>(</w:t>
            </w:r>
            <w:r w:rsidR="007E68B3">
              <w:rPr>
                <w:rFonts w:ascii="Arial" w:hAnsi="Arial" w:cs="Arial"/>
                <w:b/>
                <w:color w:val="0000FF"/>
                <w:sz w:val="20"/>
                <w:szCs w:val="20"/>
              </w:rPr>
              <w:t>2</w:t>
            </w:r>
            <w:r w:rsidR="00DD3329">
              <w:rPr>
                <w:rFonts w:ascii="Arial" w:hAnsi="Arial" w:cs="Arial"/>
                <w:b/>
                <w:color w:val="0000FF"/>
                <w:sz w:val="20"/>
                <w:szCs w:val="20"/>
              </w:rPr>
              <w:t>6</w:t>
            </w:r>
            <w:r w:rsidR="00047831">
              <w:rPr>
                <w:rFonts w:ascii="Arial" w:hAnsi="Arial" w:cs="Arial"/>
                <w:b/>
                <w:color w:val="0000FF"/>
                <w:sz w:val="20"/>
                <w:szCs w:val="20"/>
              </w:rPr>
              <w:t>3</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1B37D6" w:rsidRPr="00047831" w:rsidRDefault="001B37D6" w:rsidP="00047831">
      <w:pPr>
        <w:pStyle w:val="a8"/>
        <w:spacing w:before="0" w:beforeAutospacing="0" w:after="0" w:afterAutospacing="0" w:line="240" w:lineRule="exact"/>
        <w:jc w:val="center"/>
        <w:rPr>
          <w:rFonts w:ascii="Arial" w:hAnsi="Arial" w:cs="Arial"/>
          <w:b/>
          <w:sz w:val="20"/>
          <w:szCs w:val="20"/>
        </w:rPr>
      </w:pPr>
      <w:r w:rsidRPr="00047831">
        <w:rPr>
          <w:rFonts w:ascii="Arial" w:hAnsi="Arial" w:cs="Arial"/>
          <w:b/>
          <w:sz w:val="20"/>
          <w:szCs w:val="20"/>
        </w:rPr>
        <w:t>В номере:</w:t>
      </w:r>
    </w:p>
    <w:p w:rsidR="00047831" w:rsidRPr="00047831" w:rsidRDefault="00047831" w:rsidP="00047831">
      <w:pPr>
        <w:pStyle w:val="a8"/>
        <w:spacing w:before="0" w:beforeAutospacing="0" w:after="0" w:afterAutospacing="0" w:line="240" w:lineRule="exact"/>
        <w:jc w:val="both"/>
        <w:rPr>
          <w:rFonts w:ascii="Arial" w:hAnsi="Arial" w:cs="Arial"/>
          <w:b/>
          <w:sz w:val="20"/>
          <w:szCs w:val="20"/>
        </w:rPr>
      </w:pPr>
    </w:p>
    <w:p w:rsidR="00047831" w:rsidRPr="00701053" w:rsidRDefault="00701053" w:rsidP="00047831">
      <w:pPr>
        <w:jc w:val="both"/>
        <w:rPr>
          <w:rFonts w:ascii="Arial" w:hAnsi="Arial" w:cs="Arial"/>
          <w:b/>
          <w:sz w:val="20"/>
          <w:szCs w:val="20"/>
        </w:rPr>
      </w:pPr>
      <w:r>
        <w:rPr>
          <w:rFonts w:ascii="Arial" w:hAnsi="Arial" w:cs="Arial"/>
          <w:b/>
          <w:sz w:val="20"/>
          <w:szCs w:val="20"/>
        </w:rPr>
        <w:t xml:space="preserve">     </w:t>
      </w:r>
      <w:r w:rsidR="00047831" w:rsidRPr="00701053">
        <w:rPr>
          <w:rFonts w:ascii="Arial" w:hAnsi="Arial" w:cs="Arial"/>
          <w:b/>
          <w:sz w:val="20"/>
          <w:szCs w:val="20"/>
        </w:rPr>
        <w:t>1. Протокол публичных слушаний по проекту решения  Собрания депутатов  Михайловского сельского поселения Цивильского района Чувашской Республики  «О внесении изменений в Устав  Михайловского сельского поселения   Цивильского района Чувашской Республики</w:t>
      </w:r>
      <w:r w:rsidRPr="00701053">
        <w:rPr>
          <w:rFonts w:ascii="Arial" w:hAnsi="Arial" w:cs="Arial"/>
          <w:b/>
          <w:sz w:val="20"/>
          <w:szCs w:val="20"/>
        </w:rPr>
        <w:t>».</w:t>
      </w:r>
    </w:p>
    <w:p w:rsidR="00701053" w:rsidRPr="00701053" w:rsidRDefault="00701053" w:rsidP="00701053">
      <w:pPr>
        <w:ind w:right="-143"/>
        <w:jc w:val="both"/>
        <w:rPr>
          <w:rFonts w:ascii="Arial" w:hAnsi="Arial" w:cs="Arial"/>
          <w:b/>
          <w:sz w:val="20"/>
          <w:szCs w:val="20"/>
        </w:rPr>
      </w:pPr>
      <w:r>
        <w:rPr>
          <w:rFonts w:ascii="Arial" w:hAnsi="Arial" w:cs="Arial"/>
          <w:b/>
          <w:sz w:val="20"/>
          <w:szCs w:val="20"/>
        </w:rPr>
        <w:t xml:space="preserve">     </w:t>
      </w:r>
      <w:r w:rsidRPr="00701053">
        <w:rPr>
          <w:rFonts w:ascii="Arial" w:hAnsi="Arial" w:cs="Arial"/>
          <w:b/>
          <w:sz w:val="20"/>
          <w:szCs w:val="20"/>
        </w:rPr>
        <w:t>2.</w:t>
      </w:r>
      <w:r w:rsidRPr="00701053">
        <w:rPr>
          <w:rFonts w:ascii="Arial" w:hAnsi="Arial" w:cs="Arial"/>
          <w:b/>
          <w:bCs/>
          <w:sz w:val="20"/>
          <w:szCs w:val="20"/>
        </w:rPr>
        <w:t>Постановление администрации Михайловского сельского поселения Цивильского района Чувашской Республики  от 01.10.2021 г. № 35 «  О проведении публичных слушаний по проекту решения Собрания депутатов Михайловского сельского поселения  Цивильского района Чувашской Республики «</w:t>
      </w:r>
      <w:r w:rsidRPr="00701053">
        <w:rPr>
          <w:rFonts w:ascii="Arial" w:eastAsia="Calibri" w:hAnsi="Arial" w:cs="Arial"/>
          <w:b/>
          <w:sz w:val="20"/>
          <w:szCs w:val="20"/>
        </w:rPr>
        <w:t xml:space="preserve">О внесении изменений в решение Собрания депутатов Михайловского сельского поселения Цивильского района Чувашской Республики от </w:t>
      </w:r>
      <w:r w:rsidRPr="00701053">
        <w:rPr>
          <w:rFonts w:ascii="Arial" w:hAnsi="Arial" w:cs="Arial"/>
          <w:b/>
          <w:sz w:val="20"/>
          <w:szCs w:val="20"/>
        </w:rPr>
        <w:t>28 августа 2019 года № 51/01 "</w:t>
      </w:r>
      <w:r w:rsidRPr="00701053">
        <w:rPr>
          <w:rFonts w:ascii="Arial" w:hAnsi="Arial" w:cs="Arial"/>
          <w:b/>
          <w:bCs/>
          <w:sz w:val="20"/>
          <w:szCs w:val="20"/>
        </w:rPr>
        <w:t>Об утверждении Правил благоустройства территории Михайловского сельского поселения Цивильского района Чувашской Республики"</w:t>
      </w:r>
      <w:r w:rsidRPr="00701053">
        <w:rPr>
          <w:rFonts w:ascii="Arial" w:eastAsia="Calibri" w:hAnsi="Arial" w:cs="Arial"/>
          <w:b/>
          <w:sz w:val="20"/>
          <w:szCs w:val="20"/>
        </w:rPr>
        <w:t xml:space="preserve"> </w:t>
      </w:r>
    </w:p>
    <w:p w:rsidR="00701053" w:rsidRPr="00701053" w:rsidRDefault="00701053" w:rsidP="00047831">
      <w:pPr>
        <w:jc w:val="both"/>
        <w:rPr>
          <w:rFonts w:ascii="Arial" w:hAnsi="Arial" w:cs="Arial"/>
          <w:b/>
          <w:sz w:val="20"/>
          <w:szCs w:val="20"/>
        </w:rPr>
      </w:pPr>
    </w:p>
    <w:p w:rsidR="00047831" w:rsidRPr="00701053" w:rsidRDefault="00047831" w:rsidP="00047831">
      <w:pPr>
        <w:pStyle w:val="a8"/>
        <w:spacing w:before="0" w:beforeAutospacing="0" w:after="0" w:afterAutospacing="0" w:line="240" w:lineRule="exact"/>
        <w:jc w:val="both"/>
        <w:rPr>
          <w:rFonts w:ascii="Arial" w:hAnsi="Arial" w:cs="Arial"/>
          <w:b/>
          <w:sz w:val="20"/>
          <w:szCs w:val="20"/>
        </w:rPr>
      </w:pPr>
    </w:p>
    <w:p w:rsidR="00C9661C" w:rsidRPr="00701053" w:rsidRDefault="00C9661C" w:rsidP="00047831">
      <w:pPr>
        <w:pStyle w:val="a8"/>
        <w:spacing w:before="0" w:beforeAutospacing="0" w:after="0" w:afterAutospacing="0" w:line="240" w:lineRule="exact"/>
        <w:jc w:val="both"/>
        <w:rPr>
          <w:rFonts w:ascii="Arial" w:hAnsi="Arial" w:cs="Arial"/>
          <w:b/>
          <w:sz w:val="20"/>
          <w:szCs w:val="20"/>
        </w:rPr>
      </w:pPr>
    </w:p>
    <w:p w:rsidR="006C51CA" w:rsidRPr="00701053" w:rsidRDefault="006C51CA" w:rsidP="00047831">
      <w:pPr>
        <w:jc w:val="both"/>
        <w:rPr>
          <w:rFonts w:ascii="Arial" w:hAnsi="Arial" w:cs="Arial"/>
          <w:sz w:val="20"/>
          <w:szCs w:val="20"/>
        </w:rPr>
      </w:pPr>
    </w:p>
    <w:p w:rsidR="00047831" w:rsidRPr="00701053" w:rsidRDefault="00047831" w:rsidP="00047831">
      <w:pPr>
        <w:jc w:val="center"/>
        <w:rPr>
          <w:rFonts w:ascii="Arial" w:hAnsi="Arial" w:cs="Arial"/>
          <w:b/>
          <w:sz w:val="20"/>
          <w:szCs w:val="20"/>
        </w:rPr>
      </w:pPr>
      <w:r w:rsidRPr="00701053">
        <w:rPr>
          <w:rFonts w:ascii="Arial" w:hAnsi="Arial" w:cs="Arial"/>
          <w:b/>
          <w:sz w:val="20"/>
          <w:szCs w:val="20"/>
        </w:rPr>
        <w:t>ПРОТОКОЛ</w:t>
      </w:r>
    </w:p>
    <w:p w:rsidR="00047831" w:rsidRPr="00701053" w:rsidRDefault="00047831" w:rsidP="00047831">
      <w:pPr>
        <w:jc w:val="center"/>
        <w:rPr>
          <w:rFonts w:ascii="Arial" w:hAnsi="Arial" w:cs="Arial"/>
          <w:b/>
          <w:sz w:val="20"/>
          <w:szCs w:val="20"/>
        </w:rPr>
      </w:pPr>
      <w:r w:rsidRPr="00701053">
        <w:rPr>
          <w:rFonts w:ascii="Arial" w:hAnsi="Arial" w:cs="Arial"/>
          <w:b/>
          <w:sz w:val="20"/>
          <w:szCs w:val="20"/>
        </w:rPr>
        <w:t>публичных слушаний по проекту решения  Собрания депутатов  Михайловского сельского поселения Цивильского района Чувашской Республики  «О внесении изменений в Устав  Михайловского сельского поселения   Цивильского района Чувашской Республики»</w:t>
      </w:r>
    </w:p>
    <w:p w:rsidR="00047831" w:rsidRPr="00701053" w:rsidRDefault="00047831" w:rsidP="00047831">
      <w:pPr>
        <w:jc w:val="both"/>
        <w:rPr>
          <w:rFonts w:ascii="Arial" w:hAnsi="Arial" w:cs="Arial"/>
          <w:b/>
          <w:sz w:val="20"/>
          <w:szCs w:val="20"/>
        </w:rPr>
      </w:pPr>
    </w:p>
    <w:p w:rsidR="00047831" w:rsidRPr="00701053" w:rsidRDefault="00047831" w:rsidP="00047831">
      <w:pPr>
        <w:jc w:val="both"/>
        <w:rPr>
          <w:rFonts w:ascii="Arial" w:hAnsi="Arial" w:cs="Arial"/>
          <w:sz w:val="20"/>
          <w:szCs w:val="20"/>
        </w:rPr>
      </w:pPr>
      <w:r w:rsidRPr="00701053">
        <w:rPr>
          <w:rFonts w:ascii="Arial" w:hAnsi="Arial" w:cs="Arial"/>
          <w:sz w:val="20"/>
          <w:szCs w:val="20"/>
        </w:rPr>
        <w:t>д. Михайловка                                                                                                           27 сентября   2021  г.</w:t>
      </w:r>
    </w:p>
    <w:p w:rsidR="00047831" w:rsidRPr="00701053" w:rsidRDefault="00047831" w:rsidP="00047831">
      <w:pPr>
        <w:jc w:val="both"/>
        <w:rPr>
          <w:rFonts w:ascii="Arial" w:hAnsi="Arial" w:cs="Arial"/>
          <w:sz w:val="20"/>
          <w:szCs w:val="20"/>
        </w:rPr>
      </w:pPr>
    </w:p>
    <w:p w:rsidR="00047831" w:rsidRPr="00701053" w:rsidRDefault="00047831" w:rsidP="00047831">
      <w:pPr>
        <w:ind w:firstLine="709"/>
        <w:jc w:val="both"/>
        <w:rPr>
          <w:rFonts w:ascii="Arial" w:hAnsi="Arial" w:cs="Arial"/>
          <w:sz w:val="20"/>
          <w:szCs w:val="20"/>
        </w:rPr>
      </w:pPr>
      <w:r w:rsidRPr="00701053">
        <w:rPr>
          <w:rFonts w:ascii="Arial" w:hAnsi="Arial" w:cs="Arial"/>
          <w:sz w:val="20"/>
          <w:szCs w:val="20"/>
        </w:rPr>
        <w:t>Председатель – Николаев Г.И.,  глава Михайловского сельского поселения  Цивильского района</w:t>
      </w:r>
    </w:p>
    <w:p w:rsidR="00047831" w:rsidRPr="00701053" w:rsidRDefault="00047831" w:rsidP="00047831">
      <w:pPr>
        <w:ind w:firstLine="709"/>
        <w:jc w:val="both"/>
        <w:rPr>
          <w:rFonts w:ascii="Arial" w:hAnsi="Arial" w:cs="Arial"/>
          <w:sz w:val="20"/>
          <w:szCs w:val="20"/>
        </w:rPr>
      </w:pPr>
      <w:r w:rsidRPr="00701053">
        <w:rPr>
          <w:rFonts w:ascii="Arial" w:hAnsi="Arial" w:cs="Arial"/>
          <w:sz w:val="20"/>
          <w:szCs w:val="20"/>
        </w:rPr>
        <w:t>Секретарь – Антонова Л.Г., ведущий специалист – эксперт  администрации  Михайловского сельского поселения Цивильского района</w:t>
      </w:r>
    </w:p>
    <w:p w:rsidR="00047831" w:rsidRPr="00701053" w:rsidRDefault="00047831" w:rsidP="00047831">
      <w:pPr>
        <w:ind w:firstLine="709"/>
        <w:jc w:val="both"/>
        <w:rPr>
          <w:rFonts w:ascii="Arial" w:hAnsi="Arial" w:cs="Arial"/>
          <w:sz w:val="20"/>
          <w:szCs w:val="20"/>
        </w:rPr>
      </w:pPr>
      <w:r w:rsidRPr="00701053">
        <w:rPr>
          <w:rFonts w:ascii="Arial" w:hAnsi="Arial" w:cs="Arial"/>
          <w:sz w:val="20"/>
          <w:szCs w:val="20"/>
        </w:rPr>
        <w:t>Присутствуют: жители  Михайловского сельского поселения – 19 человек.</w:t>
      </w:r>
    </w:p>
    <w:p w:rsidR="00047831" w:rsidRPr="00701053" w:rsidRDefault="00047831" w:rsidP="00047831">
      <w:pPr>
        <w:jc w:val="both"/>
        <w:rPr>
          <w:rFonts w:ascii="Arial" w:hAnsi="Arial" w:cs="Arial"/>
          <w:b/>
          <w:sz w:val="20"/>
          <w:szCs w:val="20"/>
        </w:rPr>
      </w:pPr>
    </w:p>
    <w:p w:rsidR="00047831" w:rsidRPr="00701053" w:rsidRDefault="00047831" w:rsidP="00047831">
      <w:pPr>
        <w:jc w:val="both"/>
        <w:rPr>
          <w:rFonts w:ascii="Arial" w:hAnsi="Arial" w:cs="Arial"/>
          <w:sz w:val="20"/>
          <w:szCs w:val="20"/>
        </w:rPr>
      </w:pPr>
      <w:r w:rsidRPr="00701053">
        <w:rPr>
          <w:rFonts w:ascii="Arial" w:hAnsi="Arial" w:cs="Arial"/>
          <w:b/>
          <w:sz w:val="20"/>
          <w:szCs w:val="20"/>
        </w:rPr>
        <w:t>ПОВЕСТКА ДНЯ:</w:t>
      </w:r>
    </w:p>
    <w:p w:rsidR="00047831" w:rsidRPr="00701053" w:rsidRDefault="00047831" w:rsidP="00047831">
      <w:pPr>
        <w:ind w:firstLine="709"/>
        <w:jc w:val="both"/>
        <w:rPr>
          <w:rFonts w:ascii="Arial" w:hAnsi="Arial" w:cs="Arial"/>
          <w:sz w:val="20"/>
          <w:szCs w:val="20"/>
        </w:rPr>
      </w:pPr>
      <w:r w:rsidRPr="00701053">
        <w:rPr>
          <w:rFonts w:ascii="Arial" w:hAnsi="Arial" w:cs="Arial"/>
          <w:sz w:val="20"/>
          <w:szCs w:val="20"/>
        </w:rPr>
        <w:t>1. Рассмотрение проекта решения Собрания депутатов Михайловского сельского поселения  Цивильского района Чувашской Республики «О внесении изменений в Устав Михайловского сельского поселения Цивильского района Чувашской Республики».</w:t>
      </w:r>
    </w:p>
    <w:p w:rsidR="00047831" w:rsidRPr="00701053" w:rsidRDefault="00047831" w:rsidP="00047831">
      <w:pPr>
        <w:ind w:firstLine="709"/>
        <w:jc w:val="both"/>
        <w:rPr>
          <w:rFonts w:ascii="Arial" w:hAnsi="Arial" w:cs="Arial"/>
          <w:sz w:val="20"/>
          <w:szCs w:val="20"/>
        </w:rPr>
      </w:pPr>
      <w:r w:rsidRPr="00701053">
        <w:rPr>
          <w:rFonts w:ascii="Arial" w:hAnsi="Arial" w:cs="Arial"/>
          <w:b/>
          <w:sz w:val="20"/>
          <w:szCs w:val="20"/>
        </w:rPr>
        <w:t>СЛУШАЛИ:</w:t>
      </w:r>
    </w:p>
    <w:p w:rsidR="00047831" w:rsidRPr="00701053" w:rsidRDefault="00047831" w:rsidP="00047831">
      <w:pPr>
        <w:jc w:val="both"/>
        <w:rPr>
          <w:rFonts w:ascii="Arial" w:hAnsi="Arial" w:cs="Arial"/>
          <w:b/>
          <w:color w:val="0000FF"/>
          <w:sz w:val="20"/>
          <w:szCs w:val="20"/>
        </w:rPr>
      </w:pPr>
      <w:r w:rsidRPr="00701053">
        <w:rPr>
          <w:rFonts w:ascii="Arial" w:hAnsi="Arial" w:cs="Arial"/>
          <w:sz w:val="20"/>
          <w:szCs w:val="20"/>
        </w:rPr>
        <w:t>Николаева Г.И. – главу Михайловского сельского поселения, который в своем выступлении ознакомил присутствующих с проектом решения Собрания депутатов Михайловского сельского поселения  Цивильского района Чувашской Республики «О внесении изменений в Устав  Михайловского сельского полселения  Цивильского района Чувашской Республики», опубликованным (обнародованным) в «Михайловском вестнике» от   27 августа 2021 г.. № 21(262)</w:t>
      </w:r>
    </w:p>
    <w:p w:rsidR="00047831" w:rsidRPr="00701053" w:rsidRDefault="00047831" w:rsidP="00047831">
      <w:pPr>
        <w:ind w:firstLine="709"/>
        <w:jc w:val="both"/>
        <w:rPr>
          <w:rFonts w:ascii="Arial" w:hAnsi="Arial" w:cs="Arial"/>
          <w:sz w:val="20"/>
          <w:szCs w:val="20"/>
        </w:rPr>
      </w:pPr>
      <w:r w:rsidRPr="00701053">
        <w:rPr>
          <w:rFonts w:ascii="Arial" w:hAnsi="Arial" w:cs="Arial"/>
          <w:b/>
          <w:sz w:val="20"/>
          <w:szCs w:val="20"/>
        </w:rPr>
        <w:t>ВЫСТУПИЛИ:</w:t>
      </w:r>
    </w:p>
    <w:p w:rsidR="00047831" w:rsidRPr="00701053" w:rsidRDefault="00047831" w:rsidP="00047831">
      <w:pPr>
        <w:pStyle w:val="aa"/>
        <w:jc w:val="both"/>
        <w:rPr>
          <w:rFonts w:ascii="Arial" w:hAnsi="Arial" w:cs="Arial"/>
          <w:b/>
          <w:sz w:val="20"/>
          <w:szCs w:val="20"/>
        </w:rPr>
      </w:pPr>
      <w:r w:rsidRPr="00701053">
        <w:rPr>
          <w:rFonts w:ascii="Arial" w:hAnsi="Arial" w:cs="Arial"/>
          <w:sz w:val="20"/>
          <w:szCs w:val="20"/>
        </w:rPr>
        <w:t xml:space="preserve"> Петрова Н.Н., с предложением одобрить проект решения Собрания депутатов  Михайловского сельского поселения Цивильского района Чувашской Республики «О внесении изменений в Устав  Михайловского сельского поселения Цивильского района Чувашской Республики».</w:t>
      </w:r>
    </w:p>
    <w:p w:rsidR="00047831" w:rsidRPr="00701053" w:rsidRDefault="00047831" w:rsidP="00047831">
      <w:pPr>
        <w:ind w:firstLine="709"/>
        <w:jc w:val="both"/>
        <w:rPr>
          <w:rFonts w:ascii="Arial" w:hAnsi="Arial" w:cs="Arial"/>
          <w:sz w:val="20"/>
          <w:szCs w:val="20"/>
        </w:rPr>
      </w:pPr>
      <w:r w:rsidRPr="00701053">
        <w:rPr>
          <w:rFonts w:ascii="Arial" w:hAnsi="Arial" w:cs="Arial"/>
          <w:b/>
          <w:sz w:val="20"/>
          <w:szCs w:val="20"/>
        </w:rPr>
        <w:t>ГОЛОСОВАЛИ:</w:t>
      </w:r>
    </w:p>
    <w:p w:rsidR="00047831" w:rsidRPr="00701053" w:rsidRDefault="00047831" w:rsidP="00047831">
      <w:pPr>
        <w:ind w:firstLine="709"/>
        <w:jc w:val="both"/>
        <w:rPr>
          <w:rFonts w:ascii="Arial" w:hAnsi="Arial" w:cs="Arial"/>
          <w:sz w:val="20"/>
          <w:szCs w:val="20"/>
        </w:rPr>
      </w:pPr>
      <w:r w:rsidRPr="00701053">
        <w:rPr>
          <w:rFonts w:ascii="Arial" w:hAnsi="Arial" w:cs="Arial"/>
          <w:sz w:val="20"/>
          <w:szCs w:val="20"/>
        </w:rPr>
        <w:t>за – 19, против – 0, воздержались – 0.</w:t>
      </w:r>
    </w:p>
    <w:p w:rsidR="00047831" w:rsidRPr="00701053" w:rsidRDefault="00047831" w:rsidP="00047831">
      <w:pPr>
        <w:ind w:firstLine="709"/>
        <w:jc w:val="both"/>
        <w:rPr>
          <w:rFonts w:ascii="Arial" w:hAnsi="Arial" w:cs="Arial"/>
          <w:sz w:val="20"/>
          <w:szCs w:val="20"/>
        </w:rPr>
      </w:pPr>
      <w:r w:rsidRPr="00701053">
        <w:rPr>
          <w:rFonts w:ascii="Arial" w:hAnsi="Arial" w:cs="Arial"/>
          <w:b/>
          <w:sz w:val="20"/>
          <w:szCs w:val="20"/>
        </w:rPr>
        <w:t>РЕШИЛИ:</w:t>
      </w:r>
    </w:p>
    <w:p w:rsidR="00047831" w:rsidRPr="00701053" w:rsidRDefault="00047831" w:rsidP="00047831">
      <w:pPr>
        <w:ind w:firstLine="709"/>
        <w:jc w:val="both"/>
        <w:rPr>
          <w:rFonts w:ascii="Arial" w:hAnsi="Arial" w:cs="Arial"/>
          <w:sz w:val="20"/>
          <w:szCs w:val="20"/>
        </w:rPr>
      </w:pPr>
      <w:r w:rsidRPr="00701053">
        <w:rPr>
          <w:rFonts w:ascii="Arial" w:hAnsi="Arial" w:cs="Arial"/>
          <w:sz w:val="20"/>
          <w:szCs w:val="20"/>
        </w:rPr>
        <w:t>Рекомендовать Собранию депутатов  Михайловского сельского поселения Цивильского района Чувашской Республики принять  рассмотренный проект решения Собрания депутатов Михайловского сельского поселения Цивильского района Чувашской Республики «О внесении изменений в Устав  Михайловского сельского поселения Цивильского района Чувашской Республики».</w:t>
      </w:r>
    </w:p>
    <w:p w:rsidR="00047831" w:rsidRPr="00701053" w:rsidRDefault="00047831" w:rsidP="00047831">
      <w:pPr>
        <w:ind w:firstLine="709"/>
        <w:jc w:val="both"/>
        <w:rPr>
          <w:rFonts w:ascii="Arial" w:hAnsi="Arial" w:cs="Arial"/>
          <w:sz w:val="20"/>
          <w:szCs w:val="20"/>
        </w:rPr>
      </w:pPr>
    </w:p>
    <w:p w:rsidR="00047831" w:rsidRPr="00701053" w:rsidRDefault="00047831" w:rsidP="00047831">
      <w:pPr>
        <w:ind w:firstLine="709"/>
        <w:jc w:val="both"/>
        <w:rPr>
          <w:rFonts w:ascii="Arial" w:hAnsi="Arial" w:cs="Arial"/>
          <w:sz w:val="20"/>
          <w:szCs w:val="20"/>
        </w:rPr>
      </w:pPr>
    </w:p>
    <w:p w:rsidR="00047831" w:rsidRPr="00701053" w:rsidRDefault="00047831" w:rsidP="00047831">
      <w:pPr>
        <w:ind w:firstLine="709"/>
        <w:jc w:val="center"/>
        <w:rPr>
          <w:rFonts w:ascii="Arial" w:hAnsi="Arial" w:cs="Arial"/>
          <w:sz w:val="20"/>
          <w:szCs w:val="20"/>
        </w:rPr>
      </w:pPr>
      <w:r w:rsidRPr="00701053">
        <w:rPr>
          <w:rFonts w:ascii="Arial" w:hAnsi="Arial" w:cs="Arial"/>
          <w:sz w:val="20"/>
          <w:szCs w:val="20"/>
        </w:rPr>
        <w:t>Председатель                                                    Г.И.Николаев</w:t>
      </w:r>
    </w:p>
    <w:p w:rsidR="00047831" w:rsidRPr="00701053" w:rsidRDefault="00047831" w:rsidP="00047831">
      <w:pPr>
        <w:jc w:val="center"/>
        <w:rPr>
          <w:rFonts w:ascii="Arial" w:hAnsi="Arial" w:cs="Arial"/>
          <w:sz w:val="20"/>
          <w:szCs w:val="20"/>
        </w:rPr>
      </w:pPr>
      <w:r w:rsidRPr="00701053">
        <w:rPr>
          <w:rFonts w:ascii="Arial" w:hAnsi="Arial" w:cs="Arial"/>
          <w:sz w:val="20"/>
          <w:szCs w:val="20"/>
        </w:rPr>
        <w:t xml:space="preserve">            Секретарь                                                           Л.Г.Антонова</w:t>
      </w:r>
    </w:p>
    <w:p w:rsidR="00047831" w:rsidRPr="00701053" w:rsidRDefault="00047831" w:rsidP="00047831">
      <w:pPr>
        <w:jc w:val="center"/>
        <w:rPr>
          <w:rFonts w:ascii="Arial" w:hAnsi="Arial" w:cs="Arial"/>
          <w:sz w:val="20"/>
          <w:szCs w:val="20"/>
        </w:rPr>
      </w:pPr>
    </w:p>
    <w:p w:rsidR="00047831" w:rsidRPr="00701053" w:rsidRDefault="00047831" w:rsidP="00047831">
      <w:pPr>
        <w:jc w:val="center"/>
        <w:rPr>
          <w:rStyle w:val="af2"/>
          <w:rFonts w:ascii="Arial" w:hAnsi="Arial" w:cs="Arial"/>
          <w:color w:val="000000"/>
          <w:sz w:val="20"/>
          <w:szCs w:val="20"/>
        </w:rPr>
      </w:pPr>
    </w:p>
    <w:p w:rsidR="006C51CA" w:rsidRPr="00701053" w:rsidRDefault="006C51CA" w:rsidP="00047831">
      <w:pPr>
        <w:spacing w:line="240" w:lineRule="exact"/>
        <w:jc w:val="both"/>
        <w:rPr>
          <w:rFonts w:ascii="Arial" w:hAnsi="Arial" w:cs="Arial"/>
          <w:sz w:val="20"/>
          <w:szCs w:val="20"/>
        </w:rPr>
      </w:pPr>
    </w:p>
    <w:p w:rsidR="00701053" w:rsidRPr="00701053" w:rsidRDefault="00701053" w:rsidP="00701053">
      <w:pPr>
        <w:ind w:right="-143"/>
        <w:jc w:val="both"/>
        <w:rPr>
          <w:rFonts w:ascii="Arial" w:hAnsi="Arial" w:cs="Arial"/>
          <w:b/>
          <w:sz w:val="20"/>
          <w:szCs w:val="20"/>
        </w:rPr>
      </w:pPr>
      <w:r w:rsidRPr="00701053">
        <w:rPr>
          <w:rFonts w:ascii="Arial" w:hAnsi="Arial" w:cs="Arial"/>
          <w:b/>
          <w:sz w:val="20"/>
          <w:szCs w:val="20"/>
        </w:rPr>
        <w:lastRenderedPageBreak/>
        <w:t>2.</w:t>
      </w:r>
      <w:r w:rsidRPr="00701053">
        <w:rPr>
          <w:rFonts w:ascii="Arial" w:hAnsi="Arial" w:cs="Arial"/>
          <w:b/>
          <w:bCs/>
          <w:sz w:val="20"/>
          <w:szCs w:val="20"/>
        </w:rPr>
        <w:t xml:space="preserve">     Постановление администрации Михайловского сельского поселения Цивильского района Чувашской Республики  от 01.10.2021 г. № 35 «  О проведении публичных слушаний по проекту решения Собрания депутатов Михайловского сельского поселения  Цивильского района Чувашской Республики «</w:t>
      </w:r>
      <w:r w:rsidRPr="00701053">
        <w:rPr>
          <w:rFonts w:ascii="Arial" w:eastAsia="Calibri" w:hAnsi="Arial" w:cs="Arial"/>
          <w:b/>
          <w:sz w:val="20"/>
          <w:szCs w:val="20"/>
        </w:rPr>
        <w:t xml:space="preserve">О внесении изменений в решение Собрания депутатов Михайловского сельского поселения Цивильского района Чувашской Республики от </w:t>
      </w:r>
      <w:r w:rsidRPr="00701053">
        <w:rPr>
          <w:rFonts w:ascii="Arial" w:hAnsi="Arial" w:cs="Arial"/>
          <w:b/>
          <w:sz w:val="20"/>
          <w:szCs w:val="20"/>
        </w:rPr>
        <w:t>28 августа 2019 года № 51/01 "</w:t>
      </w:r>
      <w:r w:rsidRPr="00701053">
        <w:rPr>
          <w:rFonts w:ascii="Arial" w:hAnsi="Arial" w:cs="Arial"/>
          <w:b/>
          <w:bCs/>
          <w:sz w:val="20"/>
          <w:szCs w:val="20"/>
        </w:rPr>
        <w:t>Об утверждении Правил благоустройства территории Михайловского сельского поселения Цивильского района Чувашской Республики"</w:t>
      </w:r>
      <w:r w:rsidRPr="00701053">
        <w:rPr>
          <w:rFonts w:ascii="Arial" w:eastAsia="Calibri" w:hAnsi="Arial" w:cs="Arial"/>
          <w:b/>
          <w:sz w:val="20"/>
          <w:szCs w:val="20"/>
        </w:rPr>
        <w:t xml:space="preserve"> </w:t>
      </w:r>
    </w:p>
    <w:p w:rsidR="00701053" w:rsidRPr="00701053" w:rsidRDefault="00701053" w:rsidP="00701053">
      <w:pPr>
        <w:jc w:val="both"/>
        <w:rPr>
          <w:rFonts w:ascii="Arial" w:hAnsi="Arial" w:cs="Arial"/>
          <w:b/>
          <w:sz w:val="20"/>
          <w:szCs w:val="20"/>
        </w:rPr>
      </w:pPr>
    </w:p>
    <w:p w:rsidR="00701053" w:rsidRPr="00701053" w:rsidRDefault="00701053" w:rsidP="00701053">
      <w:pPr>
        <w:ind w:right="-143"/>
        <w:jc w:val="both"/>
        <w:rPr>
          <w:rFonts w:ascii="Arial" w:hAnsi="Arial" w:cs="Arial"/>
          <w:sz w:val="20"/>
          <w:szCs w:val="20"/>
        </w:rPr>
      </w:pPr>
      <w:r w:rsidRPr="00701053">
        <w:rPr>
          <w:rFonts w:ascii="Arial" w:hAnsi="Arial" w:cs="Arial"/>
          <w:sz w:val="20"/>
          <w:szCs w:val="20"/>
        </w:rPr>
        <w:t>1. Назначить проведение публичных слушаний по проекту решения Собрания депутатов Михайловского сельского поселения</w:t>
      </w:r>
      <w:r w:rsidRPr="00701053">
        <w:rPr>
          <w:rFonts w:ascii="Arial" w:eastAsia="Calibri" w:hAnsi="Arial" w:cs="Arial"/>
          <w:sz w:val="20"/>
          <w:szCs w:val="20"/>
        </w:rPr>
        <w:t xml:space="preserve"> «О внесении изменений в решение Собрания депутатов Михайловского сельского поселения Цивильского района Чувашской Республики от </w:t>
      </w:r>
      <w:r w:rsidRPr="00701053">
        <w:rPr>
          <w:rFonts w:ascii="Arial" w:hAnsi="Arial" w:cs="Arial"/>
          <w:sz w:val="20"/>
          <w:szCs w:val="20"/>
        </w:rPr>
        <w:t>28 августа 2019 года № 51/01 "</w:t>
      </w:r>
      <w:r w:rsidRPr="00701053">
        <w:rPr>
          <w:rFonts w:ascii="Arial" w:hAnsi="Arial" w:cs="Arial"/>
          <w:bCs/>
          <w:sz w:val="20"/>
          <w:szCs w:val="20"/>
        </w:rPr>
        <w:t>Об утверждении Правил  благоустройства территории Михайловского сельского поселения Цивильского района Чувашской Республики" на 22 октября 2021 года в 16 часов 30 минут в здании Михайловского сельского Дома культуры по адресу:  Чувашская Республика. Цивильский район, д. Михайловка, ул. Чапаева, д.14.</w:t>
      </w:r>
    </w:p>
    <w:p w:rsidR="00701053" w:rsidRPr="00701053" w:rsidRDefault="00701053" w:rsidP="00701053">
      <w:pPr>
        <w:pStyle w:val="a8"/>
        <w:jc w:val="both"/>
        <w:rPr>
          <w:rFonts w:ascii="Arial" w:hAnsi="Arial" w:cs="Arial"/>
          <w:sz w:val="20"/>
          <w:szCs w:val="20"/>
        </w:rPr>
      </w:pPr>
      <w:r w:rsidRPr="00701053">
        <w:rPr>
          <w:rFonts w:ascii="Arial" w:hAnsi="Arial" w:cs="Arial"/>
          <w:sz w:val="20"/>
          <w:szCs w:val="20"/>
        </w:rPr>
        <w:t>2. Образовать для проведения публичных слушаний по проекту решения Собрания депутатов Михайловского сельского поселения Цивильского района комиссию в следующем составе:</w:t>
      </w:r>
    </w:p>
    <w:p w:rsidR="00701053" w:rsidRPr="00701053" w:rsidRDefault="00701053" w:rsidP="00701053">
      <w:pPr>
        <w:jc w:val="both"/>
        <w:rPr>
          <w:rFonts w:ascii="Arial" w:hAnsi="Arial" w:cs="Arial"/>
          <w:sz w:val="20"/>
          <w:szCs w:val="20"/>
        </w:rPr>
      </w:pPr>
      <w:r w:rsidRPr="00701053">
        <w:rPr>
          <w:rFonts w:ascii="Arial" w:hAnsi="Arial" w:cs="Arial"/>
          <w:sz w:val="20"/>
          <w:szCs w:val="20"/>
        </w:rPr>
        <w:t>Николаев Г.И.- глава Михайловского сельского поселения, председатель комиссии;</w:t>
      </w:r>
    </w:p>
    <w:p w:rsidR="00701053" w:rsidRPr="00701053" w:rsidRDefault="00701053" w:rsidP="00701053">
      <w:pPr>
        <w:jc w:val="both"/>
        <w:rPr>
          <w:rFonts w:ascii="Arial" w:hAnsi="Arial" w:cs="Arial"/>
          <w:sz w:val="20"/>
          <w:szCs w:val="20"/>
        </w:rPr>
      </w:pPr>
      <w:r w:rsidRPr="00701053">
        <w:rPr>
          <w:rFonts w:ascii="Arial" w:hAnsi="Arial" w:cs="Arial"/>
          <w:sz w:val="20"/>
          <w:szCs w:val="20"/>
        </w:rPr>
        <w:t>Антонова Л.Г. – ведущий специалист-эксперт администрации Михайловского сельского поселения, секретарь комиссии.</w:t>
      </w:r>
    </w:p>
    <w:p w:rsidR="00701053" w:rsidRPr="00701053" w:rsidRDefault="00701053" w:rsidP="00701053">
      <w:pPr>
        <w:jc w:val="both"/>
        <w:rPr>
          <w:rFonts w:ascii="Arial" w:hAnsi="Arial" w:cs="Arial"/>
          <w:sz w:val="20"/>
          <w:szCs w:val="20"/>
        </w:rPr>
      </w:pPr>
      <w:r w:rsidRPr="00701053">
        <w:rPr>
          <w:rFonts w:ascii="Arial" w:hAnsi="Arial" w:cs="Arial"/>
          <w:sz w:val="20"/>
          <w:szCs w:val="20"/>
        </w:rPr>
        <w:t>Члены:</w:t>
      </w:r>
    </w:p>
    <w:p w:rsidR="00701053" w:rsidRPr="00701053" w:rsidRDefault="00701053" w:rsidP="00701053">
      <w:pPr>
        <w:jc w:val="both"/>
        <w:rPr>
          <w:rFonts w:ascii="Arial" w:hAnsi="Arial" w:cs="Arial"/>
          <w:sz w:val="20"/>
          <w:szCs w:val="20"/>
        </w:rPr>
      </w:pPr>
      <w:r w:rsidRPr="00701053">
        <w:rPr>
          <w:rFonts w:ascii="Arial" w:hAnsi="Arial" w:cs="Arial"/>
          <w:sz w:val="20"/>
          <w:szCs w:val="20"/>
        </w:rPr>
        <w:t xml:space="preserve">Андреева В.Ю. - специалист - эксперт администрации Михайловского сельского поселения; </w:t>
      </w:r>
    </w:p>
    <w:p w:rsidR="00701053" w:rsidRPr="00701053" w:rsidRDefault="00701053" w:rsidP="00701053">
      <w:pPr>
        <w:jc w:val="both"/>
        <w:rPr>
          <w:rFonts w:ascii="Arial" w:hAnsi="Arial" w:cs="Arial"/>
          <w:sz w:val="20"/>
          <w:szCs w:val="20"/>
        </w:rPr>
      </w:pPr>
      <w:r w:rsidRPr="00701053">
        <w:rPr>
          <w:rFonts w:ascii="Arial" w:hAnsi="Arial" w:cs="Arial"/>
          <w:sz w:val="20"/>
          <w:szCs w:val="20"/>
        </w:rPr>
        <w:t>Петрова Н.Н. - депутат Собрания депутатов Михайловского сельского поселения (по согласованию).</w:t>
      </w:r>
    </w:p>
    <w:p w:rsidR="00701053" w:rsidRPr="00701053" w:rsidRDefault="00701053" w:rsidP="00701053">
      <w:pPr>
        <w:jc w:val="both"/>
        <w:rPr>
          <w:rFonts w:ascii="Arial" w:hAnsi="Arial" w:cs="Arial"/>
          <w:sz w:val="20"/>
          <w:szCs w:val="20"/>
        </w:rPr>
      </w:pPr>
    </w:p>
    <w:p w:rsidR="00701053" w:rsidRPr="00701053" w:rsidRDefault="00701053" w:rsidP="00701053">
      <w:pPr>
        <w:ind w:right="-143"/>
        <w:jc w:val="both"/>
        <w:rPr>
          <w:rFonts w:ascii="Arial" w:hAnsi="Arial" w:cs="Arial"/>
          <w:sz w:val="20"/>
          <w:szCs w:val="20"/>
        </w:rPr>
      </w:pPr>
      <w:r w:rsidRPr="00701053">
        <w:rPr>
          <w:rFonts w:ascii="Arial" w:hAnsi="Arial" w:cs="Arial"/>
          <w:sz w:val="20"/>
          <w:szCs w:val="20"/>
        </w:rPr>
        <w:t>3. Назначить ответственным  за подготовку и проведение публичных слушаний по проекту решения  Собрания депутатов Михайловского сельского поселения «</w:t>
      </w:r>
      <w:r w:rsidRPr="00701053">
        <w:rPr>
          <w:rFonts w:ascii="Arial" w:eastAsia="Calibri" w:hAnsi="Arial" w:cs="Arial"/>
          <w:sz w:val="20"/>
          <w:szCs w:val="20"/>
        </w:rPr>
        <w:t xml:space="preserve">О внесении изменений в решение Собрания депутатов Михайловского сельского поселения Цивильского района Чувашской Республики от </w:t>
      </w:r>
      <w:r w:rsidRPr="00701053">
        <w:rPr>
          <w:rFonts w:ascii="Arial" w:hAnsi="Arial" w:cs="Arial"/>
          <w:sz w:val="20"/>
          <w:szCs w:val="20"/>
        </w:rPr>
        <w:t>28 августа 2019 года № 51/01 "</w:t>
      </w:r>
      <w:r w:rsidRPr="00701053">
        <w:rPr>
          <w:rFonts w:ascii="Arial" w:hAnsi="Arial" w:cs="Arial"/>
          <w:bCs/>
          <w:sz w:val="20"/>
          <w:szCs w:val="20"/>
        </w:rPr>
        <w:t>Об утверждении Правил  благоустройства территории Михайловского сельского поселения Цивильского района Чувашской Республики"</w:t>
      </w:r>
      <w:r w:rsidRPr="00701053">
        <w:rPr>
          <w:rFonts w:ascii="Arial" w:eastAsia="Calibri" w:hAnsi="Arial" w:cs="Arial"/>
          <w:sz w:val="20"/>
          <w:szCs w:val="20"/>
        </w:rPr>
        <w:t xml:space="preserve"> </w:t>
      </w:r>
      <w:r w:rsidRPr="00701053">
        <w:rPr>
          <w:rFonts w:ascii="Arial" w:hAnsi="Arial" w:cs="Arial"/>
          <w:sz w:val="20"/>
          <w:szCs w:val="20"/>
        </w:rPr>
        <w:t xml:space="preserve"> Антонову Л.Г., ведущего специалиста-эксперта администрации Михайловского сельского поселения.</w:t>
      </w:r>
    </w:p>
    <w:p w:rsidR="00701053" w:rsidRPr="00701053" w:rsidRDefault="00701053" w:rsidP="00701053">
      <w:pPr>
        <w:ind w:right="-143"/>
        <w:jc w:val="both"/>
        <w:rPr>
          <w:rFonts w:ascii="Arial" w:hAnsi="Arial" w:cs="Arial"/>
          <w:sz w:val="20"/>
          <w:szCs w:val="20"/>
        </w:rPr>
      </w:pPr>
    </w:p>
    <w:p w:rsidR="00701053" w:rsidRPr="00701053" w:rsidRDefault="00701053" w:rsidP="00701053">
      <w:pPr>
        <w:ind w:right="-143"/>
        <w:jc w:val="both"/>
        <w:rPr>
          <w:rFonts w:ascii="Arial" w:hAnsi="Arial" w:cs="Arial"/>
          <w:sz w:val="20"/>
          <w:szCs w:val="20"/>
        </w:rPr>
      </w:pPr>
      <w:r w:rsidRPr="00701053">
        <w:rPr>
          <w:rFonts w:ascii="Arial" w:hAnsi="Arial" w:cs="Arial"/>
          <w:sz w:val="20"/>
          <w:szCs w:val="20"/>
        </w:rPr>
        <w:t>4. Опубликовать в периодическом печатном издании «Михайловский вестник» настоящее постановление, проект решения Собрания депутатов Михайловского сельского поселения Цивильского района Чувашской Республики «</w:t>
      </w:r>
      <w:r w:rsidRPr="00701053">
        <w:rPr>
          <w:rFonts w:ascii="Arial" w:eastAsia="Calibri" w:hAnsi="Arial" w:cs="Arial"/>
          <w:sz w:val="20"/>
          <w:szCs w:val="20"/>
        </w:rPr>
        <w:t xml:space="preserve">О внесении изменений в решение Собрания депутатов Михайловского сельского поселения Цивильского района Чувашской Республики от </w:t>
      </w:r>
      <w:r w:rsidRPr="00701053">
        <w:rPr>
          <w:rFonts w:ascii="Arial" w:hAnsi="Arial" w:cs="Arial"/>
          <w:sz w:val="20"/>
          <w:szCs w:val="20"/>
        </w:rPr>
        <w:t>28 августа 2019 года № 51/01 "</w:t>
      </w:r>
      <w:r w:rsidRPr="00701053">
        <w:rPr>
          <w:rFonts w:ascii="Arial" w:hAnsi="Arial" w:cs="Arial"/>
          <w:bCs/>
          <w:sz w:val="20"/>
          <w:szCs w:val="20"/>
        </w:rPr>
        <w:t>Об утверждении Правил  благоустройства территории Михайловского сельского поселения Цивильского района Чувашской Республики"</w:t>
      </w:r>
      <w:r w:rsidRPr="00701053">
        <w:rPr>
          <w:rFonts w:ascii="Arial" w:eastAsia="Calibri" w:hAnsi="Arial" w:cs="Arial"/>
          <w:sz w:val="20"/>
          <w:szCs w:val="20"/>
        </w:rPr>
        <w:t xml:space="preserve"> .</w:t>
      </w:r>
    </w:p>
    <w:p w:rsidR="00701053" w:rsidRPr="00701053" w:rsidRDefault="00701053" w:rsidP="00701053">
      <w:pPr>
        <w:rPr>
          <w:rFonts w:ascii="Arial" w:hAnsi="Arial" w:cs="Arial"/>
          <w:sz w:val="20"/>
          <w:szCs w:val="20"/>
        </w:rPr>
      </w:pPr>
    </w:p>
    <w:p w:rsidR="00701053" w:rsidRPr="00701053" w:rsidRDefault="00701053" w:rsidP="00701053">
      <w:pPr>
        <w:rPr>
          <w:rFonts w:ascii="Arial" w:hAnsi="Arial" w:cs="Arial"/>
          <w:sz w:val="20"/>
          <w:szCs w:val="20"/>
        </w:rPr>
      </w:pPr>
    </w:p>
    <w:p w:rsidR="00701053" w:rsidRPr="00701053" w:rsidRDefault="00701053" w:rsidP="00701053">
      <w:pPr>
        <w:rPr>
          <w:rFonts w:ascii="Arial" w:hAnsi="Arial" w:cs="Arial"/>
          <w:sz w:val="20"/>
          <w:szCs w:val="20"/>
        </w:rPr>
      </w:pPr>
    </w:p>
    <w:p w:rsidR="00701053" w:rsidRPr="00701053" w:rsidRDefault="00701053" w:rsidP="00701053">
      <w:pPr>
        <w:rPr>
          <w:rFonts w:ascii="Arial" w:hAnsi="Arial" w:cs="Arial"/>
          <w:sz w:val="20"/>
          <w:szCs w:val="20"/>
        </w:rPr>
      </w:pPr>
      <w:r w:rsidRPr="00701053">
        <w:rPr>
          <w:rFonts w:ascii="Arial" w:hAnsi="Arial" w:cs="Arial"/>
          <w:sz w:val="20"/>
          <w:szCs w:val="20"/>
        </w:rPr>
        <w:t xml:space="preserve">Глава администрации </w:t>
      </w:r>
    </w:p>
    <w:p w:rsidR="00701053" w:rsidRPr="00701053" w:rsidRDefault="00701053" w:rsidP="00701053">
      <w:pPr>
        <w:rPr>
          <w:rFonts w:ascii="Arial" w:hAnsi="Arial" w:cs="Arial"/>
          <w:sz w:val="20"/>
          <w:szCs w:val="20"/>
        </w:rPr>
      </w:pPr>
      <w:r w:rsidRPr="00701053">
        <w:rPr>
          <w:rFonts w:ascii="Arial" w:hAnsi="Arial" w:cs="Arial"/>
          <w:sz w:val="20"/>
          <w:szCs w:val="20"/>
        </w:rPr>
        <w:t>Михайловского сельского поселения                                                                                 Г.И.Николаев</w:t>
      </w:r>
    </w:p>
    <w:p w:rsidR="00701053" w:rsidRPr="00701053" w:rsidRDefault="00701053" w:rsidP="00701053">
      <w:pPr>
        <w:pStyle w:val="a8"/>
        <w:rPr>
          <w:rFonts w:ascii="Arial" w:hAnsi="Arial" w:cs="Arial"/>
          <w:sz w:val="20"/>
          <w:szCs w:val="20"/>
        </w:rPr>
      </w:pPr>
      <w:r w:rsidRPr="00701053">
        <w:rPr>
          <w:rFonts w:ascii="Arial" w:hAnsi="Arial" w:cs="Arial"/>
          <w:sz w:val="20"/>
          <w:szCs w:val="20"/>
        </w:rPr>
        <w:t> </w:t>
      </w:r>
    </w:p>
    <w:p w:rsidR="00701053" w:rsidRPr="00701053" w:rsidRDefault="00701053" w:rsidP="00701053">
      <w:pPr>
        <w:jc w:val="right"/>
        <w:rPr>
          <w:rFonts w:ascii="Arial" w:hAnsi="Arial" w:cs="Arial"/>
          <w:sz w:val="20"/>
          <w:szCs w:val="20"/>
        </w:rPr>
      </w:pPr>
    </w:p>
    <w:p w:rsidR="00701053" w:rsidRPr="00701053" w:rsidRDefault="00701053" w:rsidP="00701053">
      <w:pPr>
        <w:jc w:val="right"/>
        <w:rPr>
          <w:rFonts w:ascii="Arial" w:hAnsi="Arial" w:cs="Arial"/>
          <w:sz w:val="20"/>
          <w:szCs w:val="20"/>
        </w:rPr>
      </w:pPr>
      <w:r w:rsidRPr="00701053">
        <w:rPr>
          <w:rFonts w:ascii="Arial" w:hAnsi="Arial" w:cs="Arial"/>
          <w:sz w:val="20"/>
          <w:szCs w:val="20"/>
        </w:rPr>
        <w:t>Приложение</w:t>
      </w:r>
    </w:p>
    <w:p w:rsidR="00701053" w:rsidRPr="00701053" w:rsidRDefault="00701053" w:rsidP="00701053">
      <w:pPr>
        <w:jc w:val="right"/>
        <w:rPr>
          <w:rFonts w:ascii="Arial" w:hAnsi="Arial" w:cs="Arial"/>
          <w:sz w:val="20"/>
          <w:szCs w:val="20"/>
        </w:rPr>
      </w:pPr>
      <w:r w:rsidRPr="00701053">
        <w:rPr>
          <w:rFonts w:ascii="Arial" w:hAnsi="Arial" w:cs="Arial"/>
          <w:sz w:val="20"/>
          <w:szCs w:val="20"/>
        </w:rPr>
        <w:t>к постановлению администрации</w:t>
      </w:r>
    </w:p>
    <w:p w:rsidR="00701053" w:rsidRPr="00701053" w:rsidRDefault="00701053" w:rsidP="00701053">
      <w:pPr>
        <w:jc w:val="right"/>
        <w:rPr>
          <w:rFonts w:ascii="Arial" w:hAnsi="Arial" w:cs="Arial"/>
          <w:sz w:val="20"/>
          <w:szCs w:val="20"/>
        </w:rPr>
      </w:pPr>
      <w:r w:rsidRPr="00701053">
        <w:rPr>
          <w:rFonts w:ascii="Arial" w:hAnsi="Arial" w:cs="Arial"/>
          <w:sz w:val="20"/>
          <w:szCs w:val="20"/>
        </w:rPr>
        <w:t>Михайловского сельского поселения</w:t>
      </w:r>
    </w:p>
    <w:p w:rsidR="00701053" w:rsidRPr="00701053" w:rsidRDefault="00701053" w:rsidP="00701053">
      <w:pPr>
        <w:jc w:val="right"/>
        <w:rPr>
          <w:rFonts w:ascii="Arial" w:hAnsi="Arial" w:cs="Arial"/>
          <w:sz w:val="20"/>
          <w:szCs w:val="20"/>
        </w:rPr>
      </w:pPr>
      <w:r w:rsidRPr="00701053">
        <w:rPr>
          <w:rFonts w:ascii="Arial" w:hAnsi="Arial" w:cs="Arial"/>
          <w:sz w:val="20"/>
          <w:szCs w:val="20"/>
        </w:rPr>
        <w:t>от  01.10.2021 г. № 35</w:t>
      </w:r>
    </w:p>
    <w:p w:rsidR="00701053" w:rsidRPr="00701053" w:rsidRDefault="00701053" w:rsidP="00701053">
      <w:pPr>
        <w:pStyle w:val="a8"/>
        <w:jc w:val="center"/>
        <w:rPr>
          <w:rFonts w:ascii="Arial" w:hAnsi="Arial" w:cs="Arial"/>
          <w:sz w:val="20"/>
          <w:szCs w:val="20"/>
        </w:rPr>
      </w:pPr>
      <w:r w:rsidRPr="00701053">
        <w:rPr>
          <w:rStyle w:val="af2"/>
          <w:rFonts w:ascii="Arial" w:hAnsi="Arial" w:cs="Arial"/>
          <w:sz w:val="20"/>
          <w:szCs w:val="20"/>
        </w:rPr>
        <w:t>П О Р Я Д О К</w:t>
      </w:r>
    </w:p>
    <w:p w:rsidR="00701053" w:rsidRPr="00701053" w:rsidRDefault="00701053" w:rsidP="00701053">
      <w:pPr>
        <w:pStyle w:val="a8"/>
        <w:jc w:val="center"/>
        <w:rPr>
          <w:rFonts w:ascii="Arial" w:hAnsi="Arial" w:cs="Arial"/>
          <w:sz w:val="20"/>
          <w:szCs w:val="20"/>
        </w:rPr>
      </w:pPr>
      <w:r w:rsidRPr="00701053">
        <w:rPr>
          <w:rStyle w:val="af2"/>
          <w:rFonts w:ascii="Arial" w:hAnsi="Arial" w:cs="Arial"/>
          <w:sz w:val="20"/>
          <w:szCs w:val="20"/>
        </w:rPr>
        <w:t>внесения предложений</w:t>
      </w:r>
    </w:p>
    <w:p w:rsidR="00701053" w:rsidRPr="00701053" w:rsidRDefault="00701053" w:rsidP="00701053">
      <w:pPr>
        <w:ind w:right="-143"/>
        <w:jc w:val="both"/>
        <w:rPr>
          <w:rFonts w:ascii="Arial" w:hAnsi="Arial" w:cs="Arial"/>
          <w:sz w:val="20"/>
          <w:szCs w:val="20"/>
        </w:rPr>
      </w:pPr>
      <w:r w:rsidRPr="00701053">
        <w:rPr>
          <w:rFonts w:ascii="Arial" w:hAnsi="Arial" w:cs="Arial"/>
          <w:sz w:val="20"/>
          <w:szCs w:val="20"/>
        </w:rPr>
        <w:t>Предложения по проекту решения Собрания депутатов Михайловского сельского поселения Цивильского района Чувашской Республики «</w:t>
      </w:r>
      <w:r w:rsidRPr="00701053">
        <w:rPr>
          <w:rFonts w:ascii="Arial" w:eastAsia="Calibri" w:hAnsi="Arial" w:cs="Arial"/>
          <w:sz w:val="20"/>
          <w:szCs w:val="20"/>
        </w:rPr>
        <w:t xml:space="preserve">О внесении изменений в решение Собрания депутатов Михайловского сельского поселения Цивильского района Чувашской Республики от </w:t>
      </w:r>
      <w:r w:rsidRPr="00701053">
        <w:rPr>
          <w:rFonts w:ascii="Arial" w:hAnsi="Arial" w:cs="Arial"/>
          <w:sz w:val="20"/>
          <w:szCs w:val="20"/>
        </w:rPr>
        <w:t>28 августа 2019 года № 51/01 "</w:t>
      </w:r>
      <w:r w:rsidRPr="00701053">
        <w:rPr>
          <w:rFonts w:ascii="Arial" w:hAnsi="Arial" w:cs="Arial"/>
          <w:bCs/>
          <w:sz w:val="20"/>
          <w:szCs w:val="20"/>
        </w:rPr>
        <w:t>Об утверждении Правил благоустройства территории Михайловского сельского поселения Цивильского района Чувашской Республики"</w:t>
      </w:r>
      <w:r w:rsidRPr="00701053">
        <w:rPr>
          <w:rFonts w:ascii="Arial" w:eastAsia="Calibri" w:hAnsi="Arial" w:cs="Arial"/>
          <w:sz w:val="20"/>
          <w:szCs w:val="20"/>
        </w:rPr>
        <w:t xml:space="preserve"> </w:t>
      </w:r>
      <w:r w:rsidRPr="00701053">
        <w:rPr>
          <w:rFonts w:ascii="Arial" w:hAnsi="Arial" w:cs="Arial"/>
          <w:sz w:val="20"/>
          <w:szCs w:val="20"/>
        </w:rPr>
        <w:t>принимаются в администрации Михайловского сельского поселения по адресу: 429920, Чувашская Республика, Цивильский район, д.Михайловка, ул.Чапаева, д.18.</w:t>
      </w:r>
    </w:p>
    <w:p w:rsidR="00701053" w:rsidRPr="00701053" w:rsidRDefault="00701053" w:rsidP="00701053">
      <w:pPr>
        <w:pStyle w:val="a8"/>
        <w:jc w:val="both"/>
        <w:rPr>
          <w:rFonts w:ascii="Arial" w:hAnsi="Arial" w:cs="Arial"/>
          <w:sz w:val="20"/>
          <w:szCs w:val="20"/>
        </w:rPr>
      </w:pPr>
      <w:r w:rsidRPr="00701053">
        <w:rPr>
          <w:rFonts w:ascii="Arial" w:hAnsi="Arial" w:cs="Arial"/>
          <w:sz w:val="20"/>
          <w:szCs w:val="20"/>
        </w:rPr>
        <w:lastRenderedPageBreak/>
        <w:t>Предложения по проекту решения могут быть внесены в письменном виде, в том числе путем направления писем и телеграмм, устно при непосредственном обращении в администрацию Михайловского сельского поселения, или по телефону 63-0-25.</w:t>
      </w:r>
    </w:p>
    <w:p w:rsidR="00701053" w:rsidRPr="00701053" w:rsidRDefault="00701053" w:rsidP="00701053">
      <w:pPr>
        <w:pStyle w:val="a8"/>
        <w:jc w:val="both"/>
        <w:rPr>
          <w:rFonts w:ascii="Arial" w:hAnsi="Arial" w:cs="Arial"/>
          <w:sz w:val="20"/>
          <w:szCs w:val="20"/>
        </w:rPr>
      </w:pPr>
      <w:r w:rsidRPr="00701053">
        <w:rPr>
          <w:rFonts w:ascii="Arial" w:hAnsi="Arial" w:cs="Arial"/>
          <w:sz w:val="20"/>
          <w:szCs w:val="20"/>
        </w:rPr>
        <w:t>В предложении по проекту решения должны содержаться следующие сведения: фамилия, имя, отчество и адрес лица, направившего предложение, однозначно выраженное мнение, не допускающее двоякого толкования, о внесении каких-либо изменений в проект.</w:t>
      </w:r>
    </w:p>
    <w:p w:rsidR="00701053" w:rsidRPr="00701053" w:rsidRDefault="00701053" w:rsidP="00701053">
      <w:pPr>
        <w:pStyle w:val="a8"/>
        <w:jc w:val="right"/>
        <w:rPr>
          <w:rFonts w:ascii="Arial" w:hAnsi="Arial" w:cs="Arial"/>
          <w:sz w:val="20"/>
          <w:szCs w:val="20"/>
        </w:rPr>
      </w:pPr>
    </w:p>
    <w:p w:rsidR="00701053" w:rsidRPr="00701053" w:rsidRDefault="00701053" w:rsidP="00701053">
      <w:pPr>
        <w:jc w:val="right"/>
        <w:rPr>
          <w:rFonts w:ascii="Arial" w:hAnsi="Arial" w:cs="Arial"/>
          <w:b/>
          <w:bCs/>
          <w:sz w:val="20"/>
          <w:szCs w:val="20"/>
        </w:rPr>
      </w:pPr>
      <w:r w:rsidRPr="00701053">
        <w:rPr>
          <w:rFonts w:ascii="Arial" w:hAnsi="Arial" w:cs="Arial"/>
          <w:b/>
          <w:bCs/>
          <w:sz w:val="20"/>
          <w:szCs w:val="20"/>
        </w:rPr>
        <w:t xml:space="preserve">  ПРОЕКТ</w:t>
      </w:r>
    </w:p>
    <w:p w:rsidR="00701053" w:rsidRPr="00701053" w:rsidRDefault="00701053" w:rsidP="00701053">
      <w:pPr>
        <w:jc w:val="center"/>
        <w:rPr>
          <w:rFonts w:ascii="Arial" w:hAnsi="Arial" w:cs="Arial"/>
          <w:b/>
          <w:bCs/>
          <w:sz w:val="20"/>
          <w:szCs w:val="20"/>
        </w:rPr>
      </w:pPr>
    </w:p>
    <w:p w:rsidR="00701053" w:rsidRPr="00701053" w:rsidRDefault="00701053" w:rsidP="00701053">
      <w:pPr>
        <w:ind w:firstLine="709"/>
        <w:jc w:val="center"/>
        <w:rPr>
          <w:rFonts w:ascii="Arial" w:hAnsi="Arial" w:cs="Arial"/>
          <w:b/>
          <w:color w:val="000000"/>
          <w:sz w:val="20"/>
          <w:szCs w:val="20"/>
        </w:rPr>
      </w:pPr>
      <w:r w:rsidRPr="00701053">
        <w:rPr>
          <w:rFonts w:ascii="Arial" w:hAnsi="Arial" w:cs="Arial"/>
          <w:b/>
          <w:sz w:val="20"/>
          <w:szCs w:val="20"/>
        </w:rPr>
        <w:t xml:space="preserve">Собрание депутатов  </w:t>
      </w:r>
      <w:r w:rsidRPr="00701053">
        <w:rPr>
          <w:rFonts w:ascii="Arial" w:hAnsi="Arial" w:cs="Arial"/>
          <w:b/>
          <w:color w:val="000000"/>
          <w:sz w:val="20"/>
          <w:szCs w:val="20"/>
        </w:rPr>
        <w:t xml:space="preserve">Михайловского сельского поселения Цивильского района Чувашской Республики </w:t>
      </w:r>
    </w:p>
    <w:p w:rsidR="00701053" w:rsidRPr="00701053" w:rsidRDefault="00701053" w:rsidP="00701053">
      <w:pPr>
        <w:ind w:firstLine="709"/>
        <w:jc w:val="center"/>
        <w:rPr>
          <w:rFonts w:ascii="Arial" w:hAnsi="Arial" w:cs="Arial"/>
          <w:b/>
          <w:color w:val="000000"/>
          <w:sz w:val="20"/>
          <w:szCs w:val="20"/>
        </w:rPr>
      </w:pPr>
    </w:p>
    <w:p w:rsidR="00701053" w:rsidRPr="00701053" w:rsidRDefault="00701053" w:rsidP="00701053">
      <w:pPr>
        <w:ind w:firstLine="709"/>
        <w:jc w:val="center"/>
        <w:rPr>
          <w:rFonts w:ascii="Arial" w:hAnsi="Arial" w:cs="Arial"/>
          <w:b/>
          <w:sz w:val="20"/>
          <w:szCs w:val="20"/>
        </w:rPr>
      </w:pPr>
      <w:r w:rsidRPr="00701053">
        <w:rPr>
          <w:rFonts w:ascii="Arial" w:hAnsi="Arial" w:cs="Arial"/>
          <w:b/>
          <w:color w:val="000000"/>
          <w:sz w:val="20"/>
          <w:szCs w:val="20"/>
        </w:rPr>
        <w:t>РЕШЕНИЕ</w:t>
      </w:r>
    </w:p>
    <w:p w:rsidR="00701053" w:rsidRPr="00701053" w:rsidRDefault="00701053" w:rsidP="00701053">
      <w:pPr>
        <w:rPr>
          <w:rFonts w:ascii="Arial" w:hAnsi="Arial" w:cs="Arial"/>
          <w:b/>
          <w:bCs/>
          <w:sz w:val="20"/>
          <w:szCs w:val="20"/>
        </w:rPr>
      </w:pPr>
    </w:p>
    <w:p w:rsidR="00701053" w:rsidRPr="00701053" w:rsidRDefault="00701053" w:rsidP="00701053">
      <w:pPr>
        <w:autoSpaceDE w:val="0"/>
        <w:autoSpaceDN w:val="0"/>
        <w:adjustRightInd w:val="0"/>
        <w:ind w:firstLine="709"/>
        <w:jc w:val="both"/>
        <w:rPr>
          <w:rFonts w:ascii="Arial" w:hAnsi="Arial" w:cs="Arial"/>
          <w:sz w:val="20"/>
          <w:szCs w:val="20"/>
        </w:rPr>
      </w:pPr>
    </w:p>
    <w:p w:rsidR="00701053" w:rsidRPr="00701053" w:rsidRDefault="00701053" w:rsidP="00701053">
      <w:pPr>
        <w:ind w:right="-143"/>
        <w:jc w:val="both"/>
        <w:rPr>
          <w:rFonts w:ascii="Arial" w:hAnsi="Arial" w:cs="Arial"/>
          <w:b/>
          <w:sz w:val="20"/>
          <w:szCs w:val="20"/>
        </w:rPr>
      </w:pPr>
      <w:r w:rsidRPr="00701053">
        <w:rPr>
          <w:rFonts w:ascii="Arial" w:eastAsia="Calibri" w:hAnsi="Arial" w:cs="Arial"/>
          <w:b/>
          <w:sz w:val="20"/>
          <w:szCs w:val="20"/>
        </w:rPr>
        <w:t xml:space="preserve">           О внесении изменений в решение Собрания депутатов Михайловского сельского поселения Цивильского района Чувашской Республики от </w:t>
      </w:r>
      <w:r w:rsidRPr="00701053">
        <w:rPr>
          <w:rFonts w:ascii="Arial" w:hAnsi="Arial" w:cs="Arial"/>
          <w:b/>
          <w:sz w:val="20"/>
          <w:szCs w:val="20"/>
        </w:rPr>
        <w:t>28 августа 2019 года № 51/01 "</w:t>
      </w:r>
      <w:r w:rsidRPr="00701053">
        <w:rPr>
          <w:rFonts w:ascii="Arial" w:hAnsi="Arial" w:cs="Arial"/>
          <w:b/>
          <w:bCs/>
          <w:sz w:val="20"/>
          <w:szCs w:val="20"/>
        </w:rPr>
        <w:t>Об утверждении Правил благоустройства территории Михайловского сельского поселения Цивильского района Чувашской Республики"</w:t>
      </w:r>
      <w:r w:rsidRPr="00701053">
        <w:rPr>
          <w:rFonts w:ascii="Arial" w:eastAsia="Calibri" w:hAnsi="Arial" w:cs="Arial"/>
          <w:b/>
          <w:sz w:val="20"/>
          <w:szCs w:val="20"/>
        </w:rPr>
        <w:t xml:space="preserve"> </w:t>
      </w:r>
    </w:p>
    <w:p w:rsidR="00701053" w:rsidRPr="00701053" w:rsidRDefault="00701053" w:rsidP="00701053">
      <w:pPr>
        <w:jc w:val="both"/>
        <w:rPr>
          <w:rFonts w:ascii="Arial" w:hAnsi="Arial" w:cs="Arial"/>
          <w:sz w:val="20"/>
          <w:szCs w:val="20"/>
        </w:rPr>
      </w:pPr>
    </w:p>
    <w:p w:rsidR="00701053" w:rsidRPr="00701053" w:rsidRDefault="00701053" w:rsidP="00701053">
      <w:pPr>
        <w:ind w:firstLine="709"/>
        <w:jc w:val="both"/>
        <w:rPr>
          <w:rFonts w:ascii="Arial" w:hAnsi="Arial" w:cs="Arial"/>
          <w:sz w:val="20"/>
          <w:szCs w:val="20"/>
        </w:rPr>
      </w:pPr>
      <w:r w:rsidRPr="00701053">
        <w:rPr>
          <w:rFonts w:ascii="Arial" w:hAnsi="Arial" w:cs="Arial"/>
          <w:color w:val="000000"/>
          <w:sz w:val="20"/>
          <w:szCs w:val="20"/>
        </w:rPr>
        <w:t>В соответствии со статьей 14 Федерального закона от 06.10.2003 г. № 131-ФЗ «Об общих принципах организации местного самоуправления в Российской Федерации»,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 Михайловского сельского поселения Цивильского района Чувашской Республики</w:t>
      </w:r>
    </w:p>
    <w:p w:rsidR="00701053" w:rsidRPr="00701053" w:rsidRDefault="00701053" w:rsidP="00701053">
      <w:pPr>
        <w:widowControl w:val="0"/>
        <w:autoSpaceDE w:val="0"/>
        <w:autoSpaceDN w:val="0"/>
        <w:adjustRightInd w:val="0"/>
        <w:jc w:val="both"/>
        <w:rPr>
          <w:rFonts w:ascii="Arial" w:eastAsia="Calibri" w:hAnsi="Arial" w:cs="Arial"/>
          <w:sz w:val="20"/>
          <w:szCs w:val="20"/>
        </w:rPr>
      </w:pPr>
    </w:p>
    <w:p w:rsidR="00701053" w:rsidRPr="00701053" w:rsidRDefault="00701053" w:rsidP="00701053">
      <w:pPr>
        <w:widowControl w:val="0"/>
        <w:autoSpaceDE w:val="0"/>
        <w:autoSpaceDN w:val="0"/>
        <w:adjustRightInd w:val="0"/>
        <w:jc w:val="center"/>
        <w:rPr>
          <w:rFonts w:ascii="Arial" w:eastAsia="Calibri" w:hAnsi="Arial" w:cs="Arial"/>
          <w:b/>
          <w:bCs/>
          <w:sz w:val="20"/>
          <w:szCs w:val="20"/>
        </w:rPr>
      </w:pPr>
      <w:r w:rsidRPr="00701053">
        <w:rPr>
          <w:rFonts w:ascii="Arial" w:eastAsia="Calibri" w:hAnsi="Arial" w:cs="Arial"/>
          <w:b/>
          <w:bCs/>
          <w:sz w:val="20"/>
          <w:szCs w:val="20"/>
        </w:rPr>
        <w:t>СОБРАНИЕ ДЕПУТАТОВ МИХАЙЛОВСКОГО СЕЛЬСКОГО ПОСЕЛЕНИЯ ЦИВИЛЬСКОГО РАЙОНА ЧУВАШСКОЙ РЕСПУБЛИКИ РЕШИЛО:</w:t>
      </w:r>
    </w:p>
    <w:p w:rsidR="00701053" w:rsidRPr="00701053" w:rsidRDefault="00701053" w:rsidP="00701053">
      <w:pPr>
        <w:widowControl w:val="0"/>
        <w:autoSpaceDE w:val="0"/>
        <w:autoSpaceDN w:val="0"/>
        <w:adjustRightInd w:val="0"/>
        <w:jc w:val="both"/>
        <w:rPr>
          <w:rFonts w:ascii="Arial" w:eastAsia="Calibri" w:hAnsi="Arial" w:cs="Arial"/>
          <w:b/>
          <w:bCs/>
          <w:sz w:val="20"/>
          <w:szCs w:val="20"/>
        </w:rPr>
      </w:pPr>
    </w:p>
    <w:p w:rsidR="00701053" w:rsidRPr="00701053" w:rsidRDefault="00701053" w:rsidP="00701053">
      <w:pPr>
        <w:autoSpaceDE w:val="0"/>
        <w:autoSpaceDN w:val="0"/>
        <w:adjustRightInd w:val="0"/>
        <w:ind w:firstLine="720"/>
        <w:jc w:val="both"/>
        <w:rPr>
          <w:rFonts w:ascii="Arial" w:eastAsia="Calibri" w:hAnsi="Arial" w:cs="Arial"/>
          <w:sz w:val="20"/>
          <w:szCs w:val="20"/>
        </w:rPr>
      </w:pPr>
      <w:r w:rsidRPr="00701053">
        <w:rPr>
          <w:rFonts w:ascii="Arial" w:eastAsia="Calibri" w:hAnsi="Arial" w:cs="Arial"/>
          <w:b/>
          <w:sz w:val="20"/>
          <w:szCs w:val="20"/>
        </w:rPr>
        <w:t>1.</w:t>
      </w:r>
      <w:r w:rsidRPr="00701053">
        <w:rPr>
          <w:rFonts w:ascii="Arial" w:eastAsia="Calibri" w:hAnsi="Arial" w:cs="Arial"/>
          <w:sz w:val="20"/>
          <w:szCs w:val="20"/>
        </w:rPr>
        <w:t xml:space="preserve"> Внести в </w:t>
      </w:r>
      <w:r w:rsidRPr="00701053">
        <w:rPr>
          <w:rFonts w:ascii="Arial" w:hAnsi="Arial" w:cs="Arial"/>
          <w:sz w:val="20"/>
          <w:szCs w:val="20"/>
        </w:rPr>
        <w:t xml:space="preserve">Правила благоустройства территории </w:t>
      </w:r>
      <w:r w:rsidRPr="00701053">
        <w:rPr>
          <w:rFonts w:ascii="Arial" w:hAnsi="Arial" w:cs="Arial"/>
          <w:color w:val="000000"/>
          <w:sz w:val="20"/>
          <w:szCs w:val="20"/>
        </w:rPr>
        <w:t>Михайловского</w:t>
      </w:r>
      <w:r w:rsidRPr="00701053">
        <w:rPr>
          <w:rFonts w:ascii="Arial" w:eastAsia="Calibri" w:hAnsi="Arial" w:cs="Arial"/>
          <w:sz w:val="20"/>
          <w:szCs w:val="20"/>
        </w:rPr>
        <w:t xml:space="preserve"> сельского поселения Цивильского района Чувашской Республики, утвержденные решением Собрания депутатов </w:t>
      </w:r>
      <w:r w:rsidRPr="00701053">
        <w:rPr>
          <w:rFonts w:ascii="Arial" w:hAnsi="Arial" w:cs="Arial"/>
          <w:color w:val="000000"/>
          <w:sz w:val="20"/>
          <w:szCs w:val="20"/>
        </w:rPr>
        <w:t xml:space="preserve">Михайловского сельского </w:t>
      </w:r>
      <w:r w:rsidRPr="00701053">
        <w:rPr>
          <w:rFonts w:ascii="Arial" w:eastAsia="Calibri" w:hAnsi="Arial" w:cs="Arial"/>
          <w:sz w:val="20"/>
          <w:szCs w:val="20"/>
        </w:rPr>
        <w:t xml:space="preserve">поселения Цивильского района Чувашской Республики от </w:t>
      </w:r>
      <w:r w:rsidRPr="00701053">
        <w:rPr>
          <w:rFonts w:ascii="Arial" w:hAnsi="Arial" w:cs="Arial"/>
          <w:sz w:val="20"/>
          <w:szCs w:val="20"/>
        </w:rPr>
        <w:t>28 августа 2019 года № 51/01 "</w:t>
      </w:r>
      <w:r w:rsidRPr="00701053">
        <w:rPr>
          <w:rFonts w:ascii="Arial" w:hAnsi="Arial" w:cs="Arial"/>
          <w:bCs/>
          <w:sz w:val="20"/>
          <w:szCs w:val="20"/>
        </w:rPr>
        <w:t>Об утверждении Правил благоустройства территории Михайловского сельского поселения Цивильского района Чувашской Республики</w:t>
      </w:r>
      <w:r w:rsidRPr="00701053">
        <w:rPr>
          <w:rFonts w:ascii="Arial" w:eastAsia="Calibri" w:hAnsi="Arial" w:cs="Arial"/>
          <w:sz w:val="20"/>
          <w:szCs w:val="20"/>
        </w:rPr>
        <w:t>» (далее – Правила) следующие изменения:</w:t>
      </w:r>
    </w:p>
    <w:p w:rsidR="00701053" w:rsidRPr="00701053" w:rsidRDefault="00701053" w:rsidP="00701053">
      <w:pPr>
        <w:autoSpaceDE w:val="0"/>
        <w:autoSpaceDN w:val="0"/>
        <w:adjustRightInd w:val="0"/>
        <w:ind w:firstLine="720"/>
        <w:jc w:val="both"/>
        <w:rPr>
          <w:rFonts w:ascii="Arial" w:eastAsia="Calibri" w:hAnsi="Arial" w:cs="Arial"/>
          <w:sz w:val="20"/>
          <w:szCs w:val="20"/>
        </w:rPr>
      </w:pPr>
      <w:r w:rsidRPr="00701053">
        <w:rPr>
          <w:rFonts w:ascii="Arial" w:eastAsia="Calibri" w:hAnsi="Arial" w:cs="Arial"/>
          <w:sz w:val="20"/>
          <w:szCs w:val="20"/>
        </w:rPr>
        <w:t>1.1. Абзац 22 пункта 1.5. Правил изложить в следующей редакции:</w:t>
      </w:r>
    </w:p>
    <w:p w:rsidR="00701053" w:rsidRPr="00701053" w:rsidRDefault="00701053" w:rsidP="00701053">
      <w:pPr>
        <w:ind w:firstLine="737"/>
        <w:jc w:val="both"/>
        <w:rPr>
          <w:rFonts w:ascii="Arial" w:hAnsi="Arial" w:cs="Arial"/>
          <w:sz w:val="20"/>
          <w:szCs w:val="20"/>
        </w:rPr>
      </w:pPr>
      <w:r w:rsidRPr="00701053">
        <w:rPr>
          <w:rFonts w:ascii="Arial" w:hAnsi="Arial" w:cs="Arial"/>
          <w:sz w:val="20"/>
          <w:szCs w:val="20"/>
        </w:rPr>
        <w:t xml:space="preserve">«контейнер - </w:t>
      </w:r>
      <w:r w:rsidRPr="00701053">
        <w:rPr>
          <w:rFonts w:ascii="Arial" w:hAnsi="Arial" w:cs="Arial"/>
          <w:sz w:val="20"/>
          <w:szCs w:val="20"/>
          <w:shd w:val="clear" w:color="auto" w:fill="FFFFFF"/>
        </w:rPr>
        <w:t>мусоросборник, предназначенный для складирования твердых коммунальных отходов, за исключением крупногабаритных отходов;»;</w:t>
      </w:r>
    </w:p>
    <w:p w:rsidR="00701053" w:rsidRPr="00701053" w:rsidRDefault="00701053" w:rsidP="00701053">
      <w:pPr>
        <w:autoSpaceDE w:val="0"/>
        <w:autoSpaceDN w:val="0"/>
        <w:adjustRightInd w:val="0"/>
        <w:ind w:firstLine="720"/>
        <w:jc w:val="both"/>
        <w:rPr>
          <w:rFonts w:ascii="Arial" w:hAnsi="Arial" w:cs="Arial"/>
          <w:color w:val="231F20"/>
          <w:spacing w:val="3"/>
          <w:sz w:val="20"/>
          <w:szCs w:val="20"/>
        </w:rPr>
      </w:pPr>
      <w:r w:rsidRPr="00701053">
        <w:rPr>
          <w:rFonts w:ascii="Arial" w:eastAsia="Calibri" w:hAnsi="Arial" w:cs="Arial"/>
          <w:sz w:val="20"/>
          <w:szCs w:val="20"/>
        </w:rPr>
        <w:t>1.2. В пункте 3.3.1.5 Правил слова «</w:t>
      </w:r>
      <w:r w:rsidRPr="00701053">
        <w:rPr>
          <w:rFonts w:ascii="Arial" w:hAnsi="Arial" w:cs="Arial"/>
          <w:sz w:val="20"/>
          <w:szCs w:val="20"/>
        </w:rPr>
        <w:t>СП 42.13330.2011. Свод правил. Градостроительство, Планировка и застройка городских и сельских поселений</w:t>
      </w:r>
      <w:r w:rsidRPr="00701053">
        <w:rPr>
          <w:rFonts w:ascii="Arial" w:eastAsia="Calibri" w:hAnsi="Arial" w:cs="Arial"/>
          <w:sz w:val="20"/>
          <w:szCs w:val="20"/>
        </w:rPr>
        <w:t>» заменить словами</w:t>
      </w:r>
      <w:r w:rsidRPr="00701053">
        <w:rPr>
          <w:rFonts w:ascii="Arial" w:hAnsi="Arial" w:cs="Arial"/>
          <w:sz w:val="20"/>
          <w:szCs w:val="20"/>
        </w:rPr>
        <w:t xml:space="preserve"> «</w:t>
      </w:r>
      <w:r w:rsidRPr="00701053">
        <w:rPr>
          <w:rFonts w:ascii="Arial" w:hAnsi="Arial" w:cs="Arial"/>
          <w:color w:val="231F20"/>
          <w:spacing w:val="3"/>
          <w:sz w:val="20"/>
          <w:szCs w:val="20"/>
        </w:rPr>
        <w:t xml:space="preserve">СП 42.13330.2016 «СНиП 2.07.01-89* Градостроительство. Планировка и застройка городских и сельских поселений» с изменениями </w:t>
      </w:r>
      <w:r w:rsidRPr="00701053">
        <w:rPr>
          <w:rFonts w:ascii="Arial" w:hAnsi="Arial" w:cs="Arial"/>
          <w:color w:val="231F20"/>
          <w:spacing w:val="3"/>
          <w:sz w:val="20"/>
          <w:szCs w:val="20"/>
          <w:lang w:val="en-US"/>
        </w:rPr>
        <w:t>N</w:t>
      </w:r>
      <w:r w:rsidRPr="00701053">
        <w:rPr>
          <w:rFonts w:ascii="Arial" w:hAnsi="Arial" w:cs="Arial"/>
          <w:color w:val="231F20"/>
          <w:spacing w:val="3"/>
          <w:sz w:val="20"/>
          <w:szCs w:val="20"/>
        </w:rPr>
        <w:t xml:space="preserve"> 1, </w:t>
      </w:r>
      <w:r w:rsidRPr="00701053">
        <w:rPr>
          <w:rFonts w:ascii="Arial" w:hAnsi="Arial" w:cs="Arial"/>
          <w:color w:val="231F20"/>
          <w:spacing w:val="3"/>
          <w:sz w:val="20"/>
          <w:szCs w:val="20"/>
          <w:lang w:val="en-US"/>
        </w:rPr>
        <w:t>N</w:t>
      </w:r>
      <w:r w:rsidRPr="00701053">
        <w:rPr>
          <w:rFonts w:ascii="Arial" w:hAnsi="Arial" w:cs="Arial"/>
          <w:color w:val="231F20"/>
          <w:spacing w:val="3"/>
          <w:sz w:val="20"/>
          <w:szCs w:val="20"/>
        </w:rPr>
        <w:t xml:space="preserve"> 2.»;</w:t>
      </w:r>
    </w:p>
    <w:p w:rsidR="00701053" w:rsidRPr="00701053" w:rsidRDefault="00701053" w:rsidP="00701053">
      <w:pPr>
        <w:autoSpaceDE w:val="0"/>
        <w:autoSpaceDN w:val="0"/>
        <w:adjustRightInd w:val="0"/>
        <w:ind w:firstLine="720"/>
        <w:jc w:val="both"/>
        <w:rPr>
          <w:rFonts w:ascii="Arial" w:eastAsia="Calibri" w:hAnsi="Arial" w:cs="Arial"/>
          <w:sz w:val="20"/>
          <w:szCs w:val="20"/>
        </w:rPr>
      </w:pPr>
      <w:r w:rsidRPr="00701053">
        <w:rPr>
          <w:rFonts w:ascii="Arial" w:hAnsi="Arial" w:cs="Arial"/>
          <w:color w:val="231F20"/>
          <w:spacing w:val="3"/>
          <w:sz w:val="20"/>
          <w:szCs w:val="20"/>
        </w:rPr>
        <w:t>1.3.  В абзаце 2 пункта 3.3.1.17 Правил</w:t>
      </w:r>
      <w:r w:rsidRPr="00701053">
        <w:rPr>
          <w:rFonts w:ascii="Arial" w:eastAsia="Calibri" w:hAnsi="Arial" w:cs="Arial"/>
          <w:sz w:val="20"/>
          <w:szCs w:val="20"/>
        </w:rPr>
        <w:t xml:space="preserve"> слова «</w:t>
      </w:r>
      <w:r w:rsidRPr="00701053">
        <w:rPr>
          <w:rFonts w:ascii="Arial" w:hAnsi="Arial" w:cs="Arial"/>
          <w:color w:val="000000"/>
          <w:sz w:val="20"/>
          <w:szCs w:val="20"/>
        </w:rPr>
        <w:t>СП 30.13330.2012. «Свод правил. Внутренний водопровод и канализация зданий. Актуализированная редакция СНиП 2.04.01-85*</w:t>
      </w:r>
      <w:r w:rsidRPr="00701053">
        <w:rPr>
          <w:rFonts w:ascii="Arial" w:eastAsia="Calibri" w:hAnsi="Arial" w:cs="Arial"/>
          <w:sz w:val="20"/>
          <w:szCs w:val="20"/>
        </w:rPr>
        <w:t>» заменить словами «</w:t>
      </w:r>
      <w:r w:rsidRPr="00701053">
        <w:rPr>
          <w:rFonts w:ascii="Arial" w:hAnsi="Arial" w:cs="Arial"/>
          <w:color w:val="231F20"/>
          <w:spacing w:val="3"/>
          <w:sz w:val="20"/>
          <w:szCs w:val="20"/>
        </w:rPr>
        <w:t>СП 30.13330.2020 «СНиП 2.04.01-85* Внутренний водопровод и канализация зданий», утвержденного Приказом Минстроя России от 30 декабря 2020 года №920/пр.</w:t>
      </w:r>
      <w:r w:rsidRPr="00701053">
        <w:rPr>
          <w:rFonts w:ascii="Arial" w:eastAsia="Calibri" w:hAnsi="Arial" w:cs="Arial"/>
          <w:sz w:val="20"/>
          <w:szCs w:val="20"/>
        </w:rPr>
        <w:t>»;</w:t>
      </w:r>
    </w:p>
    <w:p w:rsidR="00701053" w:rsidRPr="00701053" w:rsidRDefault="00701053" w:rsidP="00701053">
      <w:pPr>
        <w:autoSpaceDE w:val="0"/>
        <w:autoSpaceDN w:val="0"/>
        <w:adjustRightInd w:val="0"/>
        <w:ind w:firstLine="720"/>
        <w:jc w:val="both"/>
        <w:rPr>
          <w:rFonts w:ascii="Arial" w:hAnsi="Arial" w:cs="Arial"/>
          <w:color w:val="231F20"/>
          <w:spacing w:val="3"/>
          <w:sz w:val="20"/>
          <w:szCs w:val="20"/>
        </w:rPr>
      </w:pPr>
      <w:r w:rsidRPr="00701053">
        <w:rPr>
          <w:rFonts w:ascii="Arial" w:eastAsia="Calibri" w:hAnsi="Arial" w:cs="Arial"/>
          <w:sz w:val="20"/>
          <w:szCs w:val="20"/>
        </w:rPr>
        <w:t>1.4. Абзац 2 пункта 3.3.5.3 Правил изложить в следующей редакции</w:t>
      </w:r>
      <w:r w:rsidRPr="00701053">
        <w:rPr>
          <w:rFonts w:ascii="Arial" w:hAnsi="Arial" w:cs="Arial"/>
          <w:color w:val="231F20"/>
          <w:spacing w:val="3"/>
          <w:sz w:val="20"/>
          <w:szCs w:val="20"/>
        </w:rPr>
        <w:t>:</w:t>
      </w:r>
    </w:p>
    <w:p w:rsidR="00701053" w:rsidRPr="00701053" w:rsidRDefault="00701053" w:rsidP="00701053">
      <w:pPr>
        <w:ind w:firstLine="737"/>
        <w:jc w:val="both"/>
        <w:rPr>
          <w:rFonts w:ascii="Arial" w:hAnsi="Arial" w:cs="Arial"/>
          <w:sz w:val="20"/>
          <w:szCs w:val="20"/>
        </w:rPr>
      </w:pPr>
      <w:r w:rsidRPr="00701053">
        <w:rPr>
          <w:rFonts w:ascii="Arial" w:hAnsi="Arial" w:cs="Arial"/>
          <w:color w:val="000000"/>
          <w:sz w:val="20"/>
          <w:szCs w:val="20"/>
          <w:shd w:val="clear" w:color="auto" w:fill="FFFFFF"/>
        </w:rPr>
        <w:t>«На территориях общего пользования расстояние между урнами должно составлять не более 100 метров. Расстояние между установленными урнами на пляже не должно превышать 40 метров. На территории парка расстояние между урнами должно быть не более 40 метров вдоль пешеходных дорожек.»;</w:t>
      </w:r>
    </w:p>
    <w:p w:rsidR="00701053" w:rsidRPr="00701053" w:rsidRDefault="00701053" w:rsidP="00701053">
      <w:pPr>
        <w:autoSpaceDE w:val="0"/>
        <w:autoSpaceDN w:val="0"/>
        <w:adjustRightInd w:val="0"/>
        <w:ind w:firstLine="720"/>
        <w:jc w:val="both"/>
        <w:rPr>
          <w:rFonts w:ascii="Arial" w:hAnsi="Arial" w:cs="Arial"/>
          <w:color w:val="231F20"/>
          <w:spacing w:val="3"/>
          <w:sz w:val="20"/>
          <w:szCs w:val="20"/>
        </w:rPr>
      </w:pPr>
      <w:r w:rsidRPr="00701053">
        <w:rPr>
          <w:rFonts w:ascii="Arial" w:eastAsia="Calibri" w:hAnsi="Arial" w:cs="Arial"/>
          <w:sz w:val="20"/>
          <w:szCs w:val="20"/>
        </w:rPr>
        <w:t xml:space="preserve"> 1.5. Пункт </w:t>
      </w:r>
      <w:r w:rsidRPr="00701053">
        <w:rPr>
          <w:rFonts w:ascii="Arial" w:hAnsi="Arial" w:cs="Arial"/>
          <w:sz w:val="20"/>
          <w:szCs w:val="20"/>
        </w:rPr>
        <w:t xml:space="preserve">3.3.11.1. </w:t>
      </w:r>
      <w:r w:rsidRPr="00701053">
        <w:rPr>
          <w:rFonts w:ascii="Arial" w:eastAsia="Calibri" w:hAnsi="Arial" w:cs="Arial"/>
          <w:sz w:val="20"/>
          <w:szCs w:val="20"/>
        </w:rPr>
        <w:t>Правил изложить в следующей редакции</w:t>
      </w:r>
      <w:r w:rsidRPr="00701053">
        <w:rPr>
          <w:rFonts w:ascii="Arial" w:hAnsi="Arial" w:cs="Arial"/>
          <w:color w:val="231F20"/>
          <w:spacing w:val="3"/>
          <w:sz w:val="20"/>
          <w:szCs w:val="20"/>
        </w:rPr>
        <w:t>:</w:t>
      </w:r>
    </w:p>
    <w:p w:rsidR="00701053" w:rsidRPr="00701053" w:rsidRDefault="00701053" w:rsidP="00701053">
      <w:pPr>
        <w:autoSpaceDE w:val="0"/>
        <w:autoSpaceDN w:val="0"/>
        <w:adjustRightInd w:val="0"/>
        <w:ind w:firstLine="720"/>
        <w:jc w:val="both"/>
        <w:rPr>
          <w:rFonts w:ascii="Arial" w:hAnsi="Arial" w:cs="Arial"/>
          <w:sz w:val="20"/>
          <w:szCs w:val="20"/>
          <w:shd w:val="clear" w:color="auto" w:fill="FFFFFF"/>
        </w:rPr>
      </w:pPr>
      <w:r w:rsidRPr="00701053">
        <w:rPr>
          <w:rFonts w:ascii="Arial" w:hAnsi="Arial" w:cs="Arial"/>
          <w:sz w:val="20"/>
          <w:szCs w:val="20"/>
        </w:rPr>
        <w:t>«3.3.11.1. Контейнерные площадки и/или площадки для складирования отдельных групп коммунальных отходов</w:t>
      </w:r>
      <w:r w:rsidRPr="00701053">
        <w:rPr>
          <w:rFonts w:ascii="Arial" w:hAnsi="Arial" w:cs="Arial"/>
          <w:sz w:val="20"/>
          <w:szCs w:val="20"/>
          <w:shd w:val="clear" w:color="auto" w:fill="FFFFFF"/>
        </w:rPr>
        <w:t xml:space="preserve"> должны быть обустроены </w:t>
      </w:r>
      <w:r w:rsidRPr="00701053">
        <w:rPr>
          <w:rFonts w:ascii="Arial" w:hAnsi="Arial" w:cs="Arial"/>
          <w:sz w:val="20"/>
          <w:szCs w:val="20"/>
        </w:rPr>
        <w:t xml:space="preserve"> </w:t>
      </w:r>
      <w:r w:rsidRPr="00701053">
        <w:rPr>
          <w:rFonts w:ascii="Arial" w:hAnsi="Arial" w:cs="Arial"/>
          <w:sz w:val="20"/>
          <w:szCs w:val="20"/>
          <w:shd w:val="clear" w:color="auto" w:fill="FFFFFF"/>
        </w:rPr>
        <w:t>в соответствии с федеральным законодательством и территориальной схемой обращения с отходами.»;</w:t>
      </w:r>
    </w:p>
    <w:p w:rsidR="00701053" w:rsidRPr="00701053" w:rsidRDefault="00701053" w:rsidP="00701053">
      <w:pPr>
        <w:autoSpaceDE w:val="0"/>
        <w:autoSpaceDN w:val="0"/>
        <w:adjustRightInd w:val="0"/>
        <w:ind w:firstLine="720"/>
        <w:jc w:val="both"/>
        <w:rPr>
          <w:rFonts w:ascii="Arial" w:hAnsi="Arial" w:cs="Arial"/>
          <w:color w:val="231F20"/>
          <w:spacing w:val="3"/>
          <w:sz w:val="20"/>
          <w:szCs w:val="20"/>
        </w:rPr>
      </w:pPr>
      <w:r w:rsidRPr="00701053">
        <w:rPr>
          <w:rFonts w:ascii="Arial" w:hAnsi="Arial" w:cs="Arial"/>
          <w:sz w:val="20"/>
          <w:szCs w:val="20"/>
          <w:shd w:val="clear" w:color="auto" w:fill="FFFFFF"/>
        </w:rPr>
        <w:t xml:space="preserve">1.6. Абзац 2 пункта 3.3.11.2 </w:t>
      </w:r>
      <w:r w:rsidRPr="00701053">
        <w:rPr>
          <w:rFonts w:ascii="Arial" w:eastAsia="Calibri" w:hAnsi="Arial" w:cs="Arial"/>
          <w:sz w:val="20"/>
          <w:szCs w:val="20"/>
        </w:rPr>
        <w:t>Правил изложить в следующей редакции</w:t>
      </w:r>
      <w:r w:rsidRPr="00701053">
        <w:rPr>
          <w:rFonts w:ascii="Arial" w:hAnsi="Arial" w:cs="Arial"/>
          <w:color w:val="231F20"/>
          <w:spacing w:val="3"/>
          <w:sz w:val="20"/>
          <w:szCs w:val="20"/>
        </w:rPr>
        <w:t>:</w:t>
      </w:r>
    </w:p>
    <w:p w:rsidR="00701053" w:rsidRPr="00701053" w:rsidRDefault="00701053" w:rsidP="00701053">
      <w:pPr>
        <w:ind w:firstLine="737"/>
        <w:jc w:val="both"/>
        <w:rPr>
          <w:rFonts w:ascii="Arial" w:hAnsi="Arial" w:cs="Arial"/>
          <w:sz w:val="20"/>
          <w:szCs w:val="20"/>
        </w:rPr>
      </w:pPr>
      <w:r w:rsidRPr="00701053">
        <w:rPr>
          <w:rFonts w:ascii="Arial" w:hAnsi="Arial" w:cs="Arial"/>
          <w:sz w:val="20"/>
          <w:szCs w:val="20"/>
        </w:rPr>
        <w:t>«Размещение контейнерных площадок для сбора ТКО и КГМ предусматривается</w:t>
      </w:r>
      <w:r w:rsidRPr="00701053">
        <w:rPr>
          <w:rFonts w:ascii="Arial" w:hAnsi="Arial" w:cs="Arial"/>
          <w:sz w:val="20"/>
          <w:szCs w:val="20"/>
          <w:shd w:val="clear" w:color="auto" w:fill="FFFFFF"/>
        </w:rPr>
        <w:t xml:space="preserve"> соответствии с федеральным законодательством и территориальной схемой обращения с отходами.</w:t>
      </w:r>
      <w:r w:rsidRPr="00701053">
        <w:rPr>
          <w:rFonts w:ascii="Arial" w:hAnsi="Arial" w:cs="Arial"/>
          <w:sz w:val="20"/>
          <w:szCs w:val="20"/>
        </w:rPr>
        <w:t>»;</w:t>
      </w:r>
    </w:p>
    <w:p w:rsidR="00701053" w:rsidRPr="00701053" w:rsidRDefault="00701053" w:rsidP="00701053">
      <w:pPr>
        <w:autoSpaceDE w:val="0"/>
        <w:autoSpaceDN w:val="0"/>
        <w:adjustRightInd w:val="0"/>
        <w:ind w:firstLine="720"/>
        <w:jc w:val="both"/>
        <w:rPr>
          <w:rFonts w:ascii="Arial" w:hAnsi="Arial" w:cs="Arial"/>
          <w:color w:val="231F20"/>
          <w:spacing w:val="3"/>
          <w:sz w:val="20"/>
          <w:szCs w:val="20"/>
        </w:rPr>
      </w:pPr>
      <w:r w:rsidRPr="00701053">
        <w:rPr>
          <w:rFonts w:ascii="Arial" w:hAnsi="Arial" w:cs="Arial"/>
          <w:sz w:val="20"/>
          <w:szCs w:val="20"/>
        </w:rPr>
        <w:t xml:space="preserve">1.7. Подпункт 8 пункта 5.2.1.1 Правил </w:t>
      </w:r>
      <w:r w:rsidRPr="00701053">
        <w:rPr>
          <w:rFonts w:ascii="Arial" w:eastAsia="Calibri" w:hAnsi="Arial" w:cs="Arial"/>
          <w:sz w:val="20"/>
          <w:szCs w:val="20"/>
        </w:rPr>
        <w:t>изложить в следующей редакции</w:t>
      </w:r>
      <w:r w:rsidRPr="00701053">
        <w:rPr>
          <w:rFonts w:ascii="Arial" w:hAnsi="Arial" w:cs="Arial"/>
          <w:color w:val="231F20"/>
          <w:spacing w:val="3"/>
          <w:sz w:val="20"/>
          <w:szCs w:val="20"/>
        </w:rPr>
        <w:t>:</w:t>
      </w:r>
    </w:p>
    <w:p w:rsidR="00701053" w:rsidRPr="00701053" w:rsidRDefault="00701053" w:rsidP="00701053">
      <w:pPr>
        <w:ind w:firstLine="737"/>
        <w:jc w:val="both"/>
        <w:rPr>
          <w:rFonts w:ascii="Arial" w:hAnsi="Arial" w:cs="Arial"/>
          <w:sz w:val="20"/>
          <w:szCs w:val="20"/>
        </w:rPr>
      </w:pPr>
      <w:r w:rsidRPr="00701053">
        <w:rPr>
          <w:rFonts w:ascii="Arial" w:hAnsi="Arial" w:cs="Arial"/>
          <w:sz w:val="20"/>
          <w:szCs w:val="20"/>
        </w:rPr>
        <w:t xml:space="preserve">«8) сбор и транспортирование ТКО осуществляется в зависимости от срока временного накопления несортированных ТКО, определяется исходя из среднесуточной температуры наружного воздуха в течение 3-х суток: плюс 5°С и выше - не более 1 суток; плюс 4°С и ниже - не более 3 суток. </w:t>
      </w:r>
      <w:r w:rsidRPr="00701053">
        <w:rPr>
          <w:rFonts w:ascii="Arial" w:hAnsi="Arial" w:cs="Arial"/>
          <w:sz w:val="20"/>
          <w:szCs w:val="20"/>
          <w:shd w:val="clear" w:color="auto" w:fill="FFFFFF"/>
        </w:rPr>
        <w:lastRenderedPageBreak/>
        <w:t>Вывоз КГО осуществляется по мере его накопления, но не реже 1 раза в 10 суток при температуре наружного воздуха плюс 4°С и ниже, а при температуре плюс 5°С и выше - не реже 1 раза в 7 суток.»;</w:t>
      </w:r>
    </w:p>
    <w:p w:rsidR="00701053" w:rsidRPr="00701053" w:rsidRDefault="00701053" w:rsidP="00701053">
      <w:pPr>
        <w:autoSpaceDE w:val="0"/>
        <w:autoSpaceDN w:val="0"/>
        <w:adjustRightInd w:val="0"/>
        <w:ind w:firstLine="720"/>
        <w:jc w:val="both"/>
        <w:rPr>
          <w:rFonts w:ascii="Arial" w:hAnsi="Arial" w:cs="Arial"/>
          <w:sz w:val="20"/>
          <w:szCs w:val="20"/>
        </w:rPr>
      </w:pPr>
      <w:r w:rsidRPr="00701053">
        <w:rPr>
          <w:rFonts w:ascii="Arial" w:hAnsi="Arial" w:cs="Arial"/>
          <w:sz w:val="20"/>
          <w:szCs w:val="20"/>
        </w:rPr>
        <w:t>1.8. Пункт 5.2.4.9.2. Правил:</w:t>
      </w:r>
    </w:p>
    <w:p w:rsidR="00701053" w:rsidRPr="00701053" w:rsidRDefault="00701053" w:rsidP="00701053">
      <w:pPr>
        <w:autoSpaceDE w:val="0"/>
        <w:autoSpaceDN w:val="0"/>
        <w:adjustRightInd w:val="0"/>
        <w:ind w:firstLine="720"/>
        <w:jc w:val="both"/>
        <w:rPr>
          <w:rFonts w:ascii="Arial" w:hAnsi="Arial" w:cs="Arial"/>
          <w:color w:val="231F20"/>
          <w:spacing w:val="3"/>
          <w:sz w:val="20"/>
          <w:szCs w:val="20"/>
        </w:rPr>
      </w:pPr>
      <w:r w:rsidRPr="00701053">
        <w:rPr>
          <w:rFonts w:ascii="Arial" w:hAnsi="Arial" w:cs="Arial"/>
          <w:sz w:val="20"/>
          <w:szCs w:val="20"/>
        </w:rPr>
        <w:t xml:space="preserve">Абзац 1 пункта 5.2.4.9.2. </w:t>
      </w:r>
      <w:r w:rsidRPr="00701053">
        <w:rPr>
          <w:rFonts w:ascii="Arial" w:eastAsia="Calibri" w:hAnsi="Arial" w:cs="Arial"/>
          <w:sz w:val="20"/>
          <w:szCs w:val="20"/>
        </w:rPr>
        <w:t>Правил изложить в следующей редакции</w:t>
      </w:r>
      <w:r w:rsidRPr="00701053">
        <w:rPr>
          <w:rFonts w:ascii="Arial" w:hAnsi="Arial" w:cs="Arial"/>
          <w:color w:val="231F20"/>
          <w:spacing w:val="3"/>
          <w:sz w:val="20"/>
          <w:szCs w:val="20"/>
        </w:rPr>
        <w:t>:</w:t>
      </w:r>
    </w:p>
    <w:p w:rsidR="00701053" w:rsidRPr="00701053" w:rsidRDefault="00701053" w:rsidP="00701053">
      <w:pPr>
        <w:ind w:firstLine="737"/>
        <w:jc w:val="both"/>
        <w:rPr>
          <w:rFonts w:ascii="Arial" w:hAnsi="Arial" w:cs="Arial"/>
          <w:sz w:val="20"/>
          <w:szCs w:val="20"/>
        </w:rPr>
      </w:pPr>
      <w:r w:rsidRPr="00701053">
        <w:rPr>
          <w:rFonts w:ascii="Arial" w:hAnsi="Arial" w:cs="Arial"/>
          <w:sz w:val="20"/>
          <w:szCs w:val="20"/>
        </w:rPr>
        <w:t>«5.2.4.9.2. При выполнении земляных работ ответственность за вынимаемый грунт несет подрядчик в соответствии с федеральным законодательством.»;</w:t>
      </w:r>
    </w:p>
    <w:p w:rsidR="00701053" w:rsidRPr="00701053" w:rsidRDefault="00701053" w:rsidP="00701053">
      <w:pPr>
        <w:ind w:firstLine="737"/>
        <w:jc w:val="both"/>
        <w:rPr>
          <w:rFonts w:ascii="Arial" w:hAnsi="Arial" w:cs="Arial"/>
          <w:sz w:val="20"/>
          <w:szCs w:val="20"/>
        </w:rPr>
      </w:pPr>
      <w:r w:rsidRPr="00701053">
        <w:rPr>
          <w:rFonts w:ascii="Arial" w:hAnsi="Arial" w:cs="Arial"/>
          <w:sz w:val="20"/>
          <w:szCs w:val="20"/>
        </w:rPr>
        <w:t xml:space="preserve">Абзац 2 пункта 5.2.4.9.2. </w:t>
      </w:r>
      <w:r w:rsidRPr="00701053">
        <w:rPr>
          <w:rFonts w:ascii="Arial" w:eastAsia="Calibri" w:hAnsi="Arial" w:cs="Arial"/>
          <w:sz w:val="20"/>
          <w:szCs w:val="20"/>
        </w:rPr>
        <w:t xml:space="preserve">Правил </w:t>
      </w:r>
      <w:r w:rsidRPr="00701053">
        <w:rPr>
          <w:rFonts w:ascii="Arial" w:hAnsi="Arial" w:cs="Arial"/>
          <w:sz w:val="20"/>
          <w:szCs w:val="20"/>
          <w:shd w:val="clear" w:color="auto" w:fill="FFFFFF"/>
        </w:rPr>
        <w:t>  после слов "</w:t>
      </w:r>
      <w:r w:rsidRPr="00701053">
        <w:rPr>
          <w:rFonts w:ascii="Arial" w:hAnsi="Arial" w:cs="Arial"/>
          <w:sz w:val="20"/>
          <w:szCs w:val="20"/>
        </w:rPr>
        <w:t xml:space="preserve">Места складирования грунта </w:t>
      </w:r>
      <w:r w:rsidRPr="00701053">
        <w:rPr>
          <w:rFonts w:ascii="Arial" w:hAnsi="Arial" w:cs="Arial"/>
          <w:sz w:val="20"/>
          <w:szCs w:val="20"/>
          <w:shd w:val="clear" w:color="auto" w:fill="FFFFFF"/>
        </w:rPr>
        <w:t>" дополнить словами "</w:t>
      </w:r>
      <w:r w:rsidRPr="00701053">
        <w:rPr>
          <w:rFonts w:ascii="Arial" w:hAnsi="Arial" w:cs="Arial"/>
          <w:sz w:val="20"/>
          <w:szCs w:val="20"/>
        </w:rPr>
        <w:t>на земельных участках,</w:t>
      </w:r>
      <w:r w:rsidRPr="00701053">
        <w:rPr>
          <w:rFonts w:ascii="Arial" w:hAnsi="Arial" w:cs="Arial"/>
          <w:sz w:val="20"/>
          <w:szCs w:val="20"/>
          <w:shd w:val="clear" w:color="auto" w:fill="FFFFFF"/>
        </w:rPr>
        <w:t xml:space="preserve"> находящихся в муниципальной собственности,";</w:t>
      </w:r>
    </w:p>
    <w:p w:rsidR="00701053" w:rsidRPr="00701053" w:rsidRDefault="00701053" w:rsidP="00701053">
      <w:pPr>
        <w:autoSpaceDE w:val="0"/>
        <w:autoSpaceDN w:val="0"/>
        <w:adjustRightInd w:val="0"/>
        <w:ind w:firstLine="720"/>
        <w:jc w:val="both"/>
        <w:rPr>
          <w:rFonts w:ascii="Arial" w:hAnsi="Arial" w:cs="Arial"/>
          <w:sz w:val="20"/>
          <w:szCs w:val="20"/>
        </w:rPr>
      </w:pPr>
      <w:r w:rsidRPr="00701053">
        <w:rPr>
          <w:rFonts w:ascii="Arial" w:eastAsia="Calibri" w:hAnsi="Arial" w:cs="Arial"/>
          <w:sz w:val="20"/>
          <w:szCs w:val="20"/>
        </w:rPr>
        <w:t xml:space="preserve">1.9. Пункт 5.2.4.9.11.7  </w:t>
      </w:r>
      <w:r w:rsidRPr="00701053">
        <w:rPr>
          <w:rFonts w:ascii="Arial" w:hAnsi="Arial" w:cs="Arial"/>
          <w:sz w:val="20"/>
          <w:szCs w:val="20"/>
        </w:rPr>
        <w:t xml:space="preserve">Правил </w:t>
      </w:r>
      <w:r w:rsidRPr="00701053">
        <w:rPr>
          <w:rFonts w:ascii="Arial" w:eastAsia="Calibri" w:hAnsi="Arial" w:cs="Arial"/>
          <w:sz w:val="20"/>
          <w:szCs w:val="20"/>
        </w:rPr>
        <w:t>слова «</w:t>
      </w:r>
      <w:r w:rsidRPr="00701053">
        <w:rPr>
          <w:rFonts w:ascii="Arial" w:hAnsi="Arial" w:cs="Arial"/>
          <w:color w:val="000000"/>
          <w:sz w:val="20"/>
          <w:szCs w:val="20"/>
        </w:rPr>
        <w:t>не менее 2-х раз в сутки» заменить словами «</w:t>
      </w:r>
      <w:r w:rsidRPr="00701053">
        <w:rPr>
          <w:rFonts w:ascii="Arial" w:hAnsi="Arial" w:cs="Arial"/>
          <w:sz w:val="20"/>
          <w:szCs w:val="20"/>
        </w:rPr>
        <w:t>не реже одного раза в смену</w:t>
      </w:r>
      <w:r w:rsidRPr="00701053">
        <w:rPr>
          <w:rFonts w:ascii="Arial" w:hAnsi="Arial" w:cs="Arial"/>
          <w:color w:val="000000"/>
          <w:sz w:val="20"/>
          <w:szCs w:val="20"/>
        </w:rPr>
        <w:t>»;</w:t>
      </w:r>
    </w:p>
    <w:p w:rsidR="00701053" w:rsidRPr="00701053" w:rsidRDefault="00701053" w:rsidP="00701053">
      <w:pPr>
        <w:ind w:firstLine="737"/>
        <w:jc w:val="both"/>
        <w:rPr>
          <w:rFonts w:ascii="Arial" w:hAnsi="Arial" w:cs="Arial"/>
          <w:sz w:val="20"/>
          <w:szCs w:val="20"/>
        </w:rPr>
      </w:pPr>
      <w:r w:rsidRPr="00701053">
        <w:rPr>
          <w:rFonts w:ascii="Arial" w:eastAsia="Calibri" w:hAnsi="Arial" w:cs="Arial"/>
          <w:sz w:val="20"/>
          <w:szCs w:val="20"/>
        </w:rPr>
        <w:t xml:space="preserve">1.10. Абзац 3 пункта </w:t>
      </w:r>
      <w:r w:rsidRPr="00701053">
        <w:rPr>
          <w:rFonts w:ascii="Arial" w:hAnsi="Arial" w:cs="Arial"/>
          <w:sz w:val="20"/>
          <w:szCs w:val="20"/>
        </w:rPr>
        <w:t>5.2.4.9.12 Правил слова «</w:t>
      </w:r>
      <w:r w:rsidRPr="00701053">
        <w:rPr>
          <w:rFonts w:ascii="Arial" w:hAnsi="Arial" w:cs="Arial"/>
          <w:color w:val="000000"/>
          <w:sz w:val="20"/>
          <w:szCs w:val="20"/>
        </w:rPr>
        <w:t xml:space="preserve">юридические и физические лица, получившие ордер-разрешение,» </w:t>
      </w:r>
      <w:r w:rsidRPr="00701053">
        <w:rPr>
          <w:rFonts w:ascii="Arial" w:eastAsia="Calibri" w:hAnsi="Arial" w:cs="Arial"/>
          <w:sz w:val="20"/>
          <w:szCs w:val="20"/>
        </w:rPr>
        <w:t>заменить словами «</w:t>
      </w:r>
      <w:r w:rsidRPr="00701053">
        <w:rPr>
          <w:rFonts w:ascii="Arial" w:hAnsi="Arial" w:cs="Arial"/>
          <w:sz w:val="20"/>
          <w:szCs w:val="20"/>
        </w:rPr>
        <w:t xml:space="preserve">лица, имеющие лицензию </w:t>
      </w:r>
      <w:r w:rsidRPr="00701053">
        <w:rPr>
          <w:rFonts w:ascii="Arial" w:hAnsi="Arial" w:cs="Arial"/>
          <w:sz w:val="20"/>
          <w:szCs w:val="20"/>
          <w:shd w:val="clear" w:color="auto" w:fill="FFFFFF"/>
        </w:rPr>
        <w:t>на указанную деятельность,</w:t>
      </w:r>
      <w:r w:rsidRPr="00701053">
        <w:rPr>
          <w:rFonts w:ascii="Arial" w:hAnsi="Arial" w:cs="Arial"/>
          <w:sz w:val="20"/>
          <w:szCs w:val="20"/>
        </w:rPr>
        <w:t xml:space="preserve">»; </w:t>
      </w:r>
    </w:p>
    <w:p w:rsidR="00701053" w:rsidRPr="00701053" w:rsidRDefault="00701053" w:rsidP="00701053">
      <w:pPr>
        <w:ind w:firstLine="737"/>
        <w:jc w:val="both"/>
        <w:rPr>
          <w:rFonts w:ascii="Arial" w:hAnsi="Arial" w:cs="Arial"/>
          <w:sz w:val="20"/>
          <w:szCs w:val="20"/>
        </w:rPr>
      </w:pPr>
      <w:r w:rsidRPr="00701053">
        <w:rPr>
          <w:rFonts w:ascii="Arial" w:hAnsi="Arial" w:cs="Arial"/>
          <w:sz w:val="20"/>
          <w:szCs w:val="20"/>
        </w:rPr>
        <w:t>1.11. В пункте 5.2.5.1 Правил:</w:t>
      </w:r>
    </w:p>
    <w:p w:rsidR="00701053" w:rsidRPr="00701053" w:rsidRDefault="00701053" w:rsidP="00701053">
      <w:pPr>
        <w:ind w:firstLine="737"/>
        <w:jc w:val="both"/>
        <w:rPr>
          <w:rFonts w:ascii="Arial" w:hAnsi="Arial" w:cs="Arial"/>
          <w:color w:val="231F20"/>
          <w:spacing w:val="3"/>
          <w:sz w:val="20"/>
          <w:szCs w:val="20"/>
        </w:rPr>
      </w:pPr>
      <w:r w:rsidRPr="00701053">
        <w:rPr>
          <w:rFonts w:ascii="Arial" w:hAnsi="Arial" w:cs="Arial"/>
          <w:sz w:val="20"/>
          <w:szCs w:val="20"/>
        </w:rPr>
        <w:t xml:space="preserve">В подпункте 4 пункта 5.2.5.1. Правил </w:t>
      </w:r>
      <w:r w:rsidRPr="00701053">
        <w:rPr>
          <w:rFonts w:ascii="Arial" w:hAnsi="Arial" w:cs="Arial"/>
          <w:color w:val="231F20"/>
          <w:spacing w:val="3"/>
          <w:sz w:val="20"/>
          <w:szCs w:val="20"/>
        </w:rPr>
        <w:t>слова «</w:t>
      </w:r>
      <w:r w:rsidRPr="00701053">
        <w:rPr>
          <w:rFonts w:ascii="Arial" w:hAnsi="Arial" w:cs="Arial"/>
          <w:sz w:val="20"/>
          <w:szCs w:val="20"/>
        </w:rPr>
        <w:t>содержат в порядке зеленые насаждения в пределах землеотвода, проводят санитарную обрезку кустарников и деревьев</w:t>
      </w:r>
      <w:r w:rsidRPr="00701053">
        <w:rPr>
          <w:rFonts w:ascii="Arial" w:hAnsi="Arial" w:cs="Arial"/>
          <w:color w:val="231F20"/>
          <w:spacing w:val="3"/>
          <w:sz w:val="20"/>
          <w:szCs w:val="20"/>
        </w:rPr>
        <w:t>» исключить.;</w:t>
      </w:r>
    </w:p>
    <w:p w:rsidR="00701053" w:rsidRPr="00701053" w:rsidRDefault="00701053" w:rsidP="00701053">
      <w:pPr>
        <w:autoSpaceDE w:val="0"/>
        <w:autoSpaceDN w:val="0"/>
        <w:adjustRightInd w:val="0"/>
        <w:ind w:firstLine="720"/>
        <w:jc w:val="both"/>
        <w:rPr>
          <w:rFonts w:ascii="Arial" w:hAnsi="Arial" w:cs="Arial"/>
          <w:color w:val="231F20"/>
          <w:spacing w:val="3"/>
          <w:sz w:val="20"/>
          <w:szCs w:val="20"/>
        </w:rPr>
      </w:pPr>
      <w:r w:rsidRPr="00701053">
        <w:rPr>
          <w:rFonts w:ascii="Arial" w:eastAsia="Calibri" w:hAnsi="Arial" w:cs="Arial"/>
          <w:sz w:val="20"/>
          <w:szCs w:val="20"/>
        </w:rPr>
        <w:t xml:space="preserve">В подпункте 7 пункта 5.2.5.1 </w:t>
      </w:r>
      <w:r w:rsidRPr="00701053">
        <w:rPr>
          <w:rFonts w:ascii="Arial" w:hAnsi="Arial" w:cs="Arial"/>
          <w:sz w:val="20"/>
          <w:szCs w:val="20"/>
        </w:rPr>
        <w:t>Правил</w:t>
      </w:r>
      <w:r w:rsidRPr="00701053">
        <w:rPr>
          <w:rFonts w:ascii="Arial" w:eastAsia="Calibri" w:hAnsi="Arial" w:cs="Arial"/>
          <w:sz w:val="20"/>
          <w:szCs w:val="20"/>
        </w:rPr>
        <w:t xml:space="preserve"> слово «закрепленной» заменить словом «прилегающей»</w:t>
      </w:r>
      <w:r w:rsidRPr="00701053">
        <w:rPr>
          <w:rFonts w:ascii="Arial" w:hAnsi="Arial" w:cs="Arial"/>
          <w:color w:val="231F20"/>
          <w:spacing w:val="3"/>
          <w:sz w:val="20"/>
          <w:szCs w:val="20"/>
        </w:rPr>
        <w:t>.</w:t>
      </w:r>
    </w:p>
    <w:p w:rsidR="00701053" w:rsidRPr="00701053" w:rsidRDefault="00701053" w:rsidP="00701053">
      <w:pPr>
        <w:pStyle w:val="af9"/>
        <w:ind w:firstLine="798"/>
        <w:jc w:val="both"/>
        <w:rPr>
          <w:rFonts w:ascii="Arial" w:hAnsi="Arial" w:cs="Arial"/>
          <w:sz w:val="20"/>
          <w:szCs w:val="20"/>
        </w:rPr>
      </w:pPr>
      <w:r w:rsidRPr="00701053">
        <w:rPr>
          <w:rFonts w:ascii="Arial" w:eastAsia="Calibri" w:hAnsi="Arial" w:cs="Arial"/>
          <w:b/>
          <w:sz w:val="20"/>
          <w:szCs w:val="20"/>
        </w:rPr>
        <w:t>2.</w:t>
      </w:r>
      <w:r w:rsidRPr="00701053">
        <w:rPr>
          <w:rFonts w:ascii="Arial" w:eastAsia="Calibri" w:hAnsi="Arial" w:cs="Arial"/>
          <w:sz w:val="20"/>
          <w:szCs w:val="20"/>
        </w:rPr>
        <w:t xml:space="preserve"> </w:t>
      </w:r>
      <w:r w:rsidRPr="00701053">
        <w:rPr>
          <w:rFonts w:ascii="Arial" w:hAnsi="Arial" w:cs="Arial"/>
          <w:sz w:val="20"/>
          <w:szCs w:val="20"/>
        </w:rPr>
        <w:t>Настоящее решение вступает в силу после его официального опубликования (обнародования).</w:t>
      </w:r>
    </w:p>
    <w:p w:rsidR="00701053" w:rsidRPr="00701053" w:rsidRDefault="00701053" w:rsidP="00701053">
      <w:pPr>
        <w:autoSpaceDE w:val="0"/>
        <w:autoSpaceDN w:val="0"/>
        <w:adjustRightInd w:val="0"/>
        <w:ind w:firstLine="720"/>
        <w:jc w:val="both"/>
        <w:rPr>
          <w:rFonts w:ascii="Arial" w:eastAsia="Calibri" w:hAnsi="Arial" w:cs="Arial"/>
          <w:sz w:val="20"/>
          <w:szCs w:val="20"/>
        </w:rPr>
      </w:pPr>
      <w:r w:rsidRPr="00701053">
        <w:rPr>
          <w:rFonts w:ascii="Arial" w:eastAsia="Calibri" w:hAnsi="Arial" w:cs="Arial"/>
          <w:b/>
          <w:sz w:val="20"/>
          <w:szCs w:val="20"/>
        </w:rPr>
        <w:t xml:space="preserve"> 3.</w:t>
      </w:r>
      <w:r w:rsidRPr="00701053">
        <w:rPr>
          <w:rFonts w:ascii="Arial" w:eastAsia="Calibri" w:hAnsi="Arial" w:cs="Arial"/>
          <w:sz w:val="20"/>
          <w:szCs w:val="20"/>
        </w:rPr>
        <w:t xml:space="preserve"> Изменения, вносимые в Правила, установленные настоящим решением, вступают в силу с 1 июля 2021 года.</w:t>
      </w:r>
    </w:p>
    <w:p w:rsidR="00701053" w:rsidRPr="00701053" w:rsidRDefault="00701053" w:rsidP="00701053">
      <w:pPr>
        <w:rPr>
          <w:rFonts w:ascii="Arial" w:hAnsi="Arial" w:cs="Arial"/>
          <w:sz w:val="20"/>
          <w:szCs w:val="20"/>
          <w:lang w:eastAsia="ar-SA"/>
        </w:rPr>
      </w:pPr>
    </w:p>
    <w:p w:rsidR="00701053" w:rsidRPr="00701053" w:rsidRDefault="00701053" w:rsidP="00701053">
      <w:pPr>
        <w:rPr>
          <w:rFonts w:ascii="Arial" w:hAnsi="Arial" w:cs="Arial"/>
          <w:sz w:val="20"/>
          <w:szCs w:val="20"/>
        </w:rPr>
      </w:pPr>
    </w:p>
    <w:p w:rsidR="00701053" w:rsidRPr="00701053" w:rsidRDefault="00701053" w:rsidP="00701053">
      <w:pPr>
        <w:autoSpaceDE w:val="0"/>
        <w:autoSpaceDN w:val="0"/>
        <w:adjustRightInd w:val="0"/>
        <w:jc w:val="both"/>
        <w:rPr>
          <w:rFonts w:ascii="Arial" w:hAnsi="Arial" w:cs="Arial"/>
          <w:sz w:val="20"/>
          <w:szCs w:val="20"/>
        </w:rPr>
      </w:pPr>
    </w:p>
    <w:p w:rsidR="00701053" w:rsidRPr="00701053" w:rsidRDefault="00701053" w:rsidP="00701053">
      <w:pPr>
        <w:ind w:firstLine="709"/>
        <w:jc w:val="both"/>
        <w:rPr>
          <w:rFonts w:ascii="Arial" w:hAnsi="Arial" w:cs="Arial"/>
          <w:sz w:val="20"/>
          <w:szCs w:val="20"/>
        </w:rPr>
      </w:pPr>
    </w:p>
    <w:p w:rsidR="00701053" w:rsidRPr="00701053" w:rsidRDefault="00701053" w:rsidP="00701053">
      <w:pPr>
        <w:ind w:firstLine="709"/>
        <w:jc w:val="both"/>
        <w:rPr>
          <w:rFonts w:ascii="Arial" w:hAnsi="Arial" w:cs="Arial"/>
          <w:sz w:val="20"/>
          <w:szCs w:val="20"/>
        </w:rPr>
      </w:pPr>
      <w:r w:rsidRPr="00701053">
        <w:rPr>
          <w:rFonts w:ascii="Arial" w:hAnsi="Arial" w:cs="Arial"/>
          <w:sz w:val="20"/>
          <w:szCs w:val="20"/>
        </w:rPr>
        <w:t xml:space="preserve">Председатель Собрания депутатов </w:t>
      </w:r>
    </w:p>
    <w:p w:rsidR="00701053" w:rsidRPr="00701053" w:rsidRDefault="00701053" w:rsidP="00701053">
      <w:pPr>
        <w:ind w:firstLine="709"/>
        <w:jc w:val="both"/>
        <w:rPr>
          <w:rFonts w:ascii="Arial" w:hAnsi="Arial" w:cs="Arial"/>
          <w:sz w:val="20"/>
          <w:szCs w:val="20"/>
        </w:rPr>
      </w:pPr>
      <w:r w:rsidRPr="00701053">
        <w:rPr>
          <w:rFonts w:ascii="Arial" w:hAnsi="Arial" w:cs="Arial"/>
          <w:sz w:val="20"/>
          <w:szCs w:val="20"/>
        </w:rPr>
        <w:t xml:space="preserve">Михайловского сельского поселения                                                         Ю.Л.Александров       </w:t>
      </w:r>
    </w:p>
    <w:p w:rsidR="00701053" w:rsidRPr="00701053" w:rsidRDefault="00701053" w:rsidP="00701053">
      <w:pPr>
        <w:ind w:firstLine="709"/>
        <w:jc w:val="both"/>
        <w:rPr>
          <w:rFonts w:ascii="Arial" w:hAnsi="Arial" w:cs="Arial"/>
          <w:sz w:val="20"/>
          <w:szCs w:val="20"/>
        </w:rPr>
      </w:pPr>
    </w:p>
    <w:p w:rsidR="00701053" w:rsidRPr="00701053" w:rsidRDefault="00701053" w:rsidP="00701053">
      <w:pPr>
        <w:ind w:firstLine="709"/>
        <w:jc w:val="both"/>
        <w:rPr>
          <w:rFonts w:ascii="Arial" w:hAnsi="Arial" w:cs="Arial"/>
          <w:sz w:val="20"/>
          <w:szCs w:val="20"/>
        </w:rPr>
      </w:pPr>
      <w:r w:rsidRPr="00701053">
        <w:rPr>
          <w:rFonts w:ascii="Arial" w:hAnsi="Arial" w:cs="Arial"/>
          <w:sz w:val="20"/>
          <w:szCs w:val="20"/>
        </w:rPr>
        <w:t xml:space="preserve">Глава Михайловского </w:t>
      </w:r>
    </w:p>
    <w:p w:rsidR="00701053" w:rsidRPr="00701053" w:rsidRDefault="00701053" w:rsidP="00701053">
      <w:pPr>
        <w:ind w:firstLine="709"/>
        <w:jc w:val="both"/>
        <w:rPr>
          <w:rFonts w:ascii="Arial" w:hAnsi="Arial" w:cs="Arial"/>
          <w:sz w:val="20"/>
          <w:szCs w:val="20"/>
        </w:rPr>
      </w:pPr>
      <w:r w:rsidRPr="00701053">
        <w:rPr>
          <w:rFonts w:ascii="Arial" w:hAnsi="Arial" w:cs="Arial"/>
          <w:sz w:val="20"/>
          <w:szCs w:val="20"/>
        </w:rPr>
        <w:t xml:space="preserve">сельского поселения                                                                                      Г.И.Николаев                </w:t>
      </w:r>
    </w:p>
    <w:p w:rsidR="00701053" w:rsidRPr="00701053" w:rsidRDefault="00701053" w:rsidP="00701053">
      <w:pPr>
        <w:ind w:firstLine="709"/>
        <w:rPr>
          <w:rFonts w:ascii="Arial" w:hAnsi="Arial" w:cs="Arial"/>
          <w:sz w:val="20"/>
          <w:szCs w:val="20"/>
        </w:rPr>
      </w:pPr>
    </w:p>
    <w:p w:rsidR="00701053" w:rsidRPr="00701053" w:rsidRDefault="00701053" w:rsidP="001B37D6">
      <w:pPr>
        <w:spacing w:line="240" w:lineRule="exact"/>
        <w:rPr>
          <w:rFonts w:ascii="Arial" w:hAnsi="Arial" w:cs="Arial"/>
          <w:sz w:val="20"/>
          <w:szCs w:val="20"/>
        </w:rPr>
      </w:pPr>
    </w:p>
    <w:p w:rsidR="00701053" w:rsidRPr="00701053" w:rsidRDefault="00701053" w:rsidP="001B37D6">
      <w:pPr>
        <w:spacing w:line="240" w:lineRule="exact"/>
        <w:rPr>
          <w:rFonts w:ascii="Arial" w:hAnsi="Arial" w:cs="Arial"/>
          <w:sz w:val="20"/>
          <w:szCs w:val="20"/>
        </w:rPr>
      </w:pPr>
    </w:p>
    <w:tbl>
      <w:tblPr>
        <w:tblW w:w="9757" w:type="dxa"/>
        <w:tblInd w:w="-181" w:type="dxa"/>
        <w:tblLayout w:type="fixed"/>
        <w:tblLook w:val="0000"/>
      </w:tblPr>
      <w:tblGrid>
        <w:gridCol w:w="3166"/>
        <w:gridCol w:w="3471"/>
        <w:gridCol w:w="3120"/>
      </w:tblGrid>
      <w:tr w:rsidR="001B37D6" w:rsidRPr="00701053" w:rsidTr="00A67F1B">
        <w:trPr>
          <w:trHeight w:val="2218"/>
        </w:trPr>
        <w:tc>
          <w:tcPr>
            <w:tcW w:w="3166" w:type="dxa"/>
            <w:tcBorders>
              <w:top w:val="single" w:sz="4" w:space="0" w:color="000000"/>
              <w:left w:val="single" w:sz="4" w:space="0" w:color="000000"/>
              <w:bottom w:val="single" w:sz="4" w:space="0" w:color="000000"/>
            </w:tcBorders>
          </w:tcPr>
          <w:p w:rsidR="001B37D6" w:rsidRPr="00701053" w:rsidRDefault="001B37D6" w:rsidP="00A67F1B">
            <w:pPr>
              <w:jc w:val="center"/>
              <w:rPr>
                <w:rFonts w:ascii="Arial" w:hAnsi="Arial" w:cs="Arial"/>
                <w:sz w:val="20"/>
                <w:szCs w:val="20"/>
              </w:rPr>
            </w:pPr>
            <w:r w:rsidRPr="00701053">
              <w:rPr>
                <w:rFonts w:ascii="Arial" w:hAnsi="Arial" w:cs="Arial"/>
                <w:sz w:val="20"/>
                <w:szCs w:val="20"/>
              </w:rPr>
              <w:t>Периодическое печатное издание</w:t>
            </w:r>
          </w:p>
          <w:p w:rsidR="001B37D6" w:rsidRPr="00701053" w:rsidRDefault="001B37D6" w:rsidP="00A67F1B">
            <w:pPr>
              <w:jc w:val="center"/>
              <w:rPr>
                <w:rFonts w:ascii="Arial" w:hAnsi="Arial" w:cs="Arial"/>
                <w:sz w:val="20"/>
                <w:szCs w:val="20"/>
              </w:rPr>
            </w:pPr>
            <w:r w:rsidRPr="00701053">
              <w:rPr>
                <w:rFonts w:ascii="Arial" w:hAnsi="Arial" w:cs="Arial"/>
                <w:sz w:val="20"/>
                <w:szCs w:val="20"/>
              </w:rPr>
              <w:t>«Михайловский  вестник»</w:t>
            </w:r>
          </w:p>
          <w:p w:rsidR="001B37D6" w:rsidRPr="00701053" w:rsidRDefault="001B37D6" w:rsidP="00A67F1B">
            <w:pPr>
              <w:jc w:val="center"/>
              <w:rPr>
                <w:rFonts w:ascii="Arial" w:hAnsi="Arial" w:cs="Arial"/>
                <w:sz w:val="20"/>
                <w:szCs w:val="20"/>
              </w:rPr>
            </w:pPr>
            <w:r w:rsidRPr="00701053">
              <w:rPr>
                <w:rFonts w:ascii="Arial" w:hAnsi="Arial" w:cs="Arial"/>
                <w:sz w:val="20"/>
                <w:szCs w:val="20"/>
              </w:rPr>
              <w:t>Адрес редакционного совета и издателя:</w:t>
            </w:r>
          </w:p>
          <w:p w:rsidR="001B37D6" w:rsidRPr="00701053" w:rsidRDefault="001B37D6" w:rsidP="00A67F1B">
            <w:pPr>
              <w:jc w:val="center"/>
              <w:rPr>
                <w:rFonts w:ascii="Arial" w:hAnsi="Arial" w:cs="Arial"/>
                <w:sz w:val="20"/>
                <w:szCs w:val="20"/>
              </w:rPr>
            </w:pPr>
            <w:r w:rsidRPr="00701053">
              <w:rPr>
                <w:rFonts w:ascii="Arial" w:hAnsi="Arial" w:cs="Arial"/>
                <w:sz w:val="20"/>
                <w:szCs w:val="20"/>
              </w:rPr>
              <w:t>429920, Чувашская Республика, Цивильский район, д.Михайловка  ул.Чапаева, д.18</w:t>
            </w:r>
          </w:p>
          <w:p w:rsidR="001B37D6" w:rsidRPr="00701053" w:rsidRDefault="001B37D6" w:rsidP="00A67F1B">
            <w:pPr>
              <w:jc w:val="center"/>
              <w:rPr>
                <w:rFonts w:ascii="Arial" w:hAnsi="Arial" w:cs="Arial"/>
                <w:sz w:val="20"/>
                <w:szCs w:val="20"/>
                <w:lang w:val="en-US"/>
              </w:rPr>
            </w:pPr>
            <w:r w:rsidRPr="00701053">
              <w:rPr>
                <w:rFonts w:ascii="Arial" w:hAnsi="Arial" w:cs="Arial"/>
                <w:sz w:val="20"/>
                <w:szCs w:val="20"/>
                <w:lang w:val="en-US"/>
              </w:rPr>
              <w:t xml:space="preserve">Email: </w:t>
            </w:r>
            <w:hyperlink r:id="rId7" w:history="1">
              <w:r w:rsidRPr="00701053">
                <w:rPr>
                  <w:rFonts w:ascii="Arial" w:hAnsi="Arial" w:cs="Arial"/>
                  <w:sz w:val="20"/>
                  <w:szCs w:val="20"/>
                  <w:u w:val="single"/>
                  <w:lang w:val="en-US"/>
                </w:rPr>
                <w:t>zivil_-mix@cap.ru</w:t>
              </w:r>
            </w:hyperlink>
          </w:p>
          <w:p w:rsidR="001B37D6" w:rsidRPr="00701053" w:rsidRDefault="001B37D6" w:rsidP="00A67F1B">
            <w:pPr>
              <w:jc w:val="center"/>
              <w:rPr>
                <w:rFonts w:ascii="Arial" w:hAnsi="Arial" w:cs="Arial"/>
                <w:sz w:val="20"/>
                <w:szCs w:val="20"/>
                <w:lang w:val="en-US"/>
              </w:rPr>
            </w:pPr>
            <w:r w:rsidRPr="00701053">
              <w:rPr>
                <w:rFonts w:ascii="Arial" w:hAnsi="Arial" w:cs="Arial"/>
                <w:sz w:val="20"/>
                <w:szCs w:val="20"/>
              </w:rPr>
              <w:t>Тел</w:t>
            </w:r>
            <w:r w:rsidRPr="00701053">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1B37D6" w:rsidRPr="00701053" w:rsidRDefault="001B37D6" w:rsidP="00A67F1B">
            <w:pPr>
              <w:jc w:val="center"/>
              <w:rPr>
                <w:rFonts w:ascii="Arial" w:hAnsi="Arial" w:cs="Arial"/>
                <w:sz w:val="20"/>
                <w:szCs w:val="20"/>
              </w:rPr>
            </w:pPr>
            <w:r w:rsidRPr="00701053">
              <w:rPr>
                <w:rFonts w:ascii="Arial" w:hAnsi="Arial" w:cs="Arial"/>
                <w:sz w:val="20"/>
                <w:szCs w:val="20"/>
              </w:rPr>
              <w:t>Учредитель</w:t>
            </w:r>
          </w:p>
          <w:p w:rsidR="001B37D6" w:rsidRPr="00701053" w:rsidRDefault="001B37D6" w:rsidP="00A67F1B">
            <w:pPr>
              <w:jc w:val="center"/>
              <w:rPr>
                <w:rFonts w:ascii="Arial" w:hAnsi="Arial" w:cs="Arial"/>
                <w:sz w:val="20"/>
                <w:szCs w:val="20"/>
              </w:rPr>
            </w:pPr>
          </w:p>
          <w:p w:rsidR="001B37D6" w:rsidRPr="00701053" w:rsidRDefault="001B37D6" w:rsidP="00A67F1B">
            <w:pPr>
              <w:jc w:val="center"/>
              <w:rPr>
                <w:rFonts w:ascii="Arial" w:hAnsi="Arial" w:cs="Arial"/>
                <w:sz w:val="20"/>
                <w:szCs w:val="20"/>
              </w:rPr>
            </w:pPr>
            <w:r w:rsidRPr="00701053">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1B37D6" w:rsidRPr="00701053" w:rsidRDefault="001B37D6" w:rsidP="00A67F1B">
            <w:pPr>
              <w:jc w:val="center"/>
              <w:rPr>
                <w:rFonts w:ascii="Arial" w:hAnsi="Arial" w:cs="Arial"/>
                <w:sz w:val="20"/>
                <w:szCs w:val="20"/>
              </w:rPr>
            </w:pPr>
            <w:r w:rsidRPr="00701053">
              <w:rPr>
                <w:rFonts w:ascii="Arial" w:hAnsi="Arial" w:cs="Arial"/>
                <w:sz w:val="20"/>
                <w:szCs w:val="20"/>
              </w:rPr>
              <w:t>Председатель редакционного совета-главный редактор</w:t>
            </w:r>
          </w:p>
          <w:p w:rsidR="001B37D6" w:rsidRPr="00701053" w:rsidRDefault="001B37D6" w:rsidP="00A67F1B">
            <w:pPr>
              <w:jc w:val="center"/>
              <w:rPr>
                <w:rFonts w:ascii="Arial" w:hAnsi="Arial" w:cs="Arial"/>
                <w:sz w:val="20"/>
                <w:szCs w:val="20"/>
              </w:rPr>
            </w:pPr>
            <w:r w:rsidRPr="00701053">
              <w:rPr>
                <w:rFonts w:ascii="Arial" w:hAnsi="Arial" w:cs="Arial"/>
                <w:sz w:val="20"/>
                <w:szCs w:val="20"/>
              </w:rPr>
              <w:t>Николаев Г.И.</w:t>
            </w:r>
          </w:p>
          <w:p w:rsidR="001B37D6" w:rsidRPr="00701053" w:rsidRDefault="001B37D6" w:rsidP="00A67F1B">
            <w:pPr>
              <w:jc w:val="center"/>
              <w:rPr>
                <w:rFonts w:ascii="Arial" w:hAnsi="Arial" w:cs="Arial"/>
                <w:sz w:val="20"/>
                <w:szCs w:val="20"/>
              </w:rPr>
            </w:pPr>
          </w:p>
          <w:p w:rsidR="001B37D6" w:rsidRPr="00701053" w:rsidRDefault="001B37D6" w:rsidP="00A67F1B">
            <w:pPr>
              <w:jc w:val="center"/>
              <w:rPr>
                <w:rFonts w:ascii="Arial" w:hAnsi="Arial" w:cs="Arial"/>
                <w:sz w:val="20"/>
                <w:szCs w:val="20"/>
              </w:rPr>
            </w:pPr>
            <w:r w:rsidRPr="00701053">
              <w:rPr>
                <w:rFonts w:ascii="Arial" w:hAnsi="Arial" w:cs="Arial"/>
                <w:sz w:val="20"/>
                <w:szCs w:val="20"/>
              </w:rPr>
              <w:t>Тираж  20 экз.</w:t>
            </w:r>
          </w:p>
          <w:p w:rsidR="001B37D6" w:rsidRPr="00701053" w:rsidRDefault="001B37D6" w:rsidP="00A67F1B">
            <w:pPr>
              <w:jc w:val="center"/>
              <w:rPr>
                <w:rFonts w:ascii="Arial" w:hAnsi="Arial" w:cs="Arial"/>
                <w:sz w:val="20"/>
                <w:szCs w:val="20"/>
              </w:rPr>
            </w:pPr>
            <w:r w:rsidRPr="00701053">
              <w:rPr>
                <w:rFonts w:ascii="Arial" w:hAnsi="Arial" w:cs="Arial"/>
                <w:sz w:val="20"/>
                <w:szCs w:val="20"/>
              </w:rPr>
              <w:t>Объём 1 п.л. формат А4</w:t>
            </w:r>
          </w:p>
          <w:p w:rsidR="001B37D6" w:rsidRPr="00701053" w:rsidRDefault="001B37D6" w:rsidP="00A67F1B">
            <w:pPr>
              <w:jc w:val="center"/>
              <w:rPr>
                <w:rFonts w:ascii="Arial" w:hAnsi="Arial" w:cs="Arial"/>
                <w:sz w:val="20"/>
                <w:szCs w:val="20"/>
              </w:rPr>
            </w:pPr>
            <w:r w:rsidRPr="00701053">
              <w:rPr>
                <w:rFonts w:ascii="Arial" w:hAnsi="Arial" w:cs="Arial"/>
                <w:sz w:val="20"/>
                <w:szCs w:val="20"/>
              </w:rPr>
              <w:t>Распространяется бесплатно</w:t>
            </w:r>
          </w:p>
        </w:tc>
      </w:tr>
    </w:tbl>
    <w:p w:rsidR="004904F4" w:rsidRPr="00C9661C" w:rsidRDefault="004904F4">
      <w:pPr>
        <w:jc w:val="center"/>
        <w:rPr>
          <w:rFonts w:ascii="Arial" w:hAnsi="Arial" w:cs="Arial"/>
          <w:b/>
          <w:sz w:val="18"/>
          <w:szCs w:val="18"/>
        </w:rPr>
      </w:pPr>
    </w:p>
    <w:sectPr w:rsidR="004904F4" w:rsidRPr="00C9661C"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61C" w:rsidRDefault="00C9661C">
      <w:r>
        <w:separator/>
      </w:r>
    </w:p>
  </w:endnote>
  <w:endnote w:type="continuationSeparator" w:id="1">
    <w:p w:rsidR="00C9661C" w:rsidRDefault="00C96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61C" w:rsidRDefault="00C9661C">
      <w:r>
        <w:separator/>
      </w:r>
    </w:p>
  </w:footnote>
  <w:footnote w:type="continuationSeparator" w:id="1">
    <w:p w:rsidR="00C9661C" w:rsidRDefault="00C96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00C11"/>
    <w:multiLevelType w:val="hybridMultilevel"/>
    <w:tmpl w:val="AA562C58"/>
    <w:lvl w:ilvl="0" w:tplc="7BCA619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E5C2DBC"/>
    <w:multiLevelType w:val="multilevel"/>
    <w:tmpl w:val="8ED2ABC2"/>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C7E638B"/>
    <w:multiLevelType w:val="hybridMultilevel"/>
    <w:tmpl w:val="DA14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12A1BF2"/>
    <w:multiLevelType w:val="hybridMultilevel"/>
    <w:tmpl w:val="C6F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22637A"/>
    <w:multiLevelType w:val="multilevel"/>
    <w:tmpl w:val="089EEA0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4289531D"/>
    <w:multiLevelType w:val="hybridMultilevel"/>
    <w:tmpl w:val="1ED2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21">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21"/>
  </w:num>
  <w:num w:numId="4">
    <w:abstractNumId w:val="7"/>
  </w:num>
  <w:num w:numId="5">
    <w:abstractNumId w:val="20"/>
  </w:num>
  <w:num w:numId="6">
    <w:abstractNumId w:val="4"/>
  </w:num>
  <w:num w:numId="7">
    <w:abstractNumId w:val="25"/>
  </w:num>
  <w:num w:numId="8">
    <w:abstractNumId w:val="19"/>
  </w:num>
  <w:num w:numId="9">
    <w:abstractNumId w:val="8"/>
  </w:num>
  <w:num w:numId="10">
    <w:abstractNumId w:val="10"/>
  </w:num>
  <w:num w:numId="11">
    <w:abstractNumId w:val="5"/>
  </w:num>
  <w:num w:numId="12">
    <w:abstractNumId w:val="13"/>
  </w:num>
  <w:num w:numId="13">
    <w:abstractNumId w:val="12"/>
  </w:num>
  <w:num w:numId="14">
    <w:abstractNumId w:val="24"/>
  </w:num>
  <w:num w:numId="15">
    <w:abstractNumId w:val="17"/>
  </w:num>
  <w:num w:numId="16">
    <w:abstractNumId w:val="22"/>
  </w:num>
  <w:num w:numId="17">
    <w:abstractNumId w:val="26"/>
  </w:num>
  <w:num w:numId="18">
    <w:abstractNumId w:val="18"/>
  </w:num>
  <w:num w:numId="19">
    <w:abstractNumId w:val="3"/>
  </w:num>
  <w:num w:numId="20">
    <w:abstractNumId w:val="16"/>
  </w:num>
  <w:num w:numId="21">
    <w:abstractNumId w:val="11"/>
  </w:num>
  <w:num w:numId="22">
    <w:abstractNumId w:val="14"/>
  </w:num>
  <w:num w:numId="23">
    <w:abstractNumId w:val="15"/>
  </w:num>
  <w:num w:numId="24">
    <w:abstractNumId w:val="9"/>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34B78"/>
    <w:rsid w:val="000434F7"/>
    <w:rsid w:val="00047831"/>
    <w:rsid w:val="000C5C78"/>
    <w:rsid w:val="000F77A5"/>
    <w:rsid w:val="0012663E"/>
    <w:rsid w:val="001B37D6"/>
    <w:rsid w:val="001B4641"/>
    <w:rsid w:val="00297BC6"/>
    <w:rsid w:val="002B4FFA"/>
    <w:rsid w:val="0037136B"/>
    <w:rsid w:val="003D1670"/>
    <w:rsid w:val="00413D31"/>
    <w:rsid w:val="004904F4"/>
    <w:rsid w:val="004D2761"/>
    <w:rsid w:val="00503BE1"/>
    <w:rsid w:val="0054024F"/>
    <w:rsid w:val="0056543E"/>
    <w:rsid w:val="005A1EE6"/>
    <w:rsid w:val="005D0E14"/>
    <w:rsid w:val="005F7D08"/>
    <w:rsid w:val="006039AD"/>
    <w:rsid w:val="00636D8A"/>
    <w:rsid w:val="00644937"/>
    <w:rsid w:val="006735A8"/>
    <w:rsid w:val="006C51CA"/>
    <w:rsid w:val="00701053"/>
    <w:rsid w:val="00704A39"/>
    <w:rsid w:val="00716F24"/>
    <w:rsid w:val="00721690"/>
    <w:rsid w:val="007346F3"/>
    <w:rsid w:val="00743D3A"/>
    <w:rsid w:val="007445CB"/>
    <w:rsid w:val="007B5D42"/>
    <w:rsid w:val="007D0A66"/>
    <w:rsid w:val="007E68B3"/>
    <w:rsid w:val="007F3F46"/>
    <w:rsid w:val="0082597D"/>
    <w:rsid w:val="008A68E9"/>
    <w:rsid w:val="00926BDA"/>
    <w:rsid w:val="009656F5"/>
    <w:rsid w:val="009C2455"/>
    <w:rsid w:val="00A328B0"/>
    <w:rsid w:val="00A54A52"/>
    <w:rsid w:val="00A6730F"/>
    <w:rsid w:val="00A67F1B"/>
    <w:rsid w:val="00AD5ED7"/>
    <w:rsid w:val="00AE5C7D"/>
    <w:rsid w:val="00B3269C"/>
    <w:rsid w:val="00B70BA9"/>
    <w:rsid w:val="00B87617"/>
    <w:rsid w:val="00BA1FDF"/>
    <w:rsid w:val="00BB42F5"/>
    <w:rsid w:val="00C15D98"/>
    <w:rsid w:val="00C622C0"/>
    <w:rsid w:val="00C67AA7"/>
    <w:rsid w:val="00C74553"/>
    <w:rsid w:val="00C80C4B"/>
    <w:rsid w:val="00C9661C"/>
    <w:rsid w:val="00CA2BC2"/>
    <w:rsid w:val="00D64E5F"/>
    <w:rsid w:val="00D90854"/>
    <w:rsid w:val="00DD3329"/>
    <w:rsid w:val="00DF1F7D"/>
    <w:rsid w:val="00E24063"/>
    <w:rsid w:val="00E5081F"/>
    <w:rsid w:val="00EB3056"/>
    <w:rsid w:val="00EC654D"/>
    <w:rsid w:val="00F10593"/>
    <w:rsid w:val="00F37379"/>
    <w:rsid w:val="00FB4A61"/>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semiHidden/>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uiPriority w:val="99"/>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semiHidden/>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FE6284"/>
    <w:rPr>
      <w:rFonts w:ascii="Calibri" w:hAnsi="Calibri" w:cs="Calibri"/>
      <w:sz w:val="22"/>
      <w:szCs w:val="22"/>
    </w:rPr>
  </w:style>
  <w:style w:type="character" w:styleId="aff0">
    <w:name w:val="page number"/>
    <w:basedOn w:val="a0"/>
    <w:semiHidden/>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uiPriority w:val="99"/>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1">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normal">
    <w:name w:val="normal"/>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1911</Words>
  <Characters>10896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12782</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Администрация Михайловского СП</cp:lastModifiedBy>
  <cp:revision>4</cp:revision>
  <cp:lastPrinted>2021-03-13T07:00:00Z</cp:lastPrinted>
  <dcterms:created xsi:type="dcterms:W3CDTF">2021-10-11T02:59:00Z</dcterms:created>
  <dcterms:modified xsi:type="dcterms:W3CDTF">2021-10-11T03:25:00Z</dcterms:modified>
</cp:coreProperties>
</file>