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D0089C" w:rsidP="00154622">
            <w:pPr>
              <w:jc w:val="center"/>
              <w:rPr>
                <w:rFonts w:ascii="Times New Roman" w:hAnsi="Times New Roman" w:cs="Times New Roman"/>
                <w:b/>
              </w:rPr>
            </w:pPr>
            <w:r>
              <w:rPr>
                <w:rFonts w:ascii="Times New Roman" w:hAnsi="Times New Roman" w:cs="Times New Roman"/>
                <w:b/>
              </w:rPr>
              <w:t>2022</w:t>
            </w:r>
          </w:p>
          <w:p w:rsidR="004F2743" w:rsidRPr="00EC3730" w:rsidRDefault="006053DF" w:rsidP="00154622">
            <w:pPr>
              <w:jc w:val="center"/>
              <w:rPr>
                <w:rFonts w:ascii="Times New Roman" w:hAnsi="Times New Roman" w:cs="Times New Roman"/>
                <w:b/>
                <w:lang w:val="en-US"/>
              </w:rPr>
            </w:pPr>
            <w:r>
              <w:rPr>
                <w:rFonts w:ascii="Times New Roman" w:hAnsi="Times New Roman" w:cs="Times New Roman"/>
                <w:b/>
              </w:rPr>
              <w:t>февраль</w:t>
            </w:r>
            <w:r w:rsidR="00A02EEC" w:rsidRPr="00EC3730">
              <w:rPr>
                <w:rFonts w:ascii="Times New Roman" w:hAnsi="Times New Roman" w:cs="Times New Roman"/>
                <w:b/>
              </w:rPr>
              <w:t xml:space="preserve">, </w:t>
            </w:r>
            <w:r w:rsidR="00E1255F" w:rsidRPr="00EC3730">
              <w:rPr>
                <w:rFonts w:ascii="Times New Roman" w:hAnsi="Times New Roman" w:cs="Times New Roman"/>
                <w:b/>
              </w:rPr>
              <w:t xml:space="preserve"> </w:t>
            </w:r>
            <w:r w:rsidR="009A5352">
              <w:rPr>
                <w:rFonts w:ascii="Times New Roman" w:hAnsi="Times New Roman" w:cs="Times New Roman"/>
                <w:b/>
              </w:rPr>
              <w:t>2</w:t>
            </w:r>
            <w:r w:rsidR="00B65B34">
              <w:rPr>
                <w:rFonts w:ascii="Times New Roman" w:hAnsi="Times New Roman" w:cs="Times New Roman"/>
                <w:b/>
              </w:rPr>
              <w:t>4</w:t>
            </w:r>
          </w:p>
          <w:p w:rsidR="004C032F" w:rsidRPr="00EC3730" w:rsidRDefault="009A5352" w:rsidP="00154622">
            <w:pPr>
              <w:jc w:val="center"/>
              <w:rPr>
                <w:rFonts w:ascii="Times New Roman" w:hAnsi="Times New Roman" w:cs="Times New Roman"/>
                <w:b/>
              </w:rPr>
            </w:pPr>
            <w:r>
              <w:rPr>
                <w:rFonts w:ascii="Times New Roman" w:hAnsi="Times New Roman" w:cs="Times New Roman"/>
                <w:b/>
              </w:rPr>
              <w:t>четверг</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9A5352">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9A5352">
              <w:rPr>
                <w:rFonts w:ascii="Times New Roman" w:hAnsi="Times New Roman" w:cs="Times New Roman"/>
                <w:b/>
              </w:rPr>
              <w:t>10</w:t>
            </w:r>
            <w:r w:rsidR="00522596" w:rsidRPr="00EC3730">
              <w:rPr>
                <w:rFonts w:ascii="Times New Roman" w:hAnsi="Times New Roman" w:cs="Times New Roman"/>
                <w:b/>
              </w:rPr>
              <w:t>(</w:t>
            </w:r>
            <w:r w:rsidR="00EA04B9">
              <w:rPr>
                <w:rFonts w:ascii="Times New Roman" w:hAnsi="Times New Roman" w:cs="Times New Roman"/>
                <w:b/>
              </w:rPr>
              <w:t>3</w:t>
            </w:r>
            <w:r w:rsidR="00BC24A8">
              <w:rPr>
                <w:rFonts w:ascii="Times New Roman" w:hAnsi="Times New Roman" w:cs="Times New Roman"/>
                <w:b/>
              </w:rPr>
              <w:t>4</w:t>
            </w:r>
            <w:r w:rsidR="009A5352">
              <w:rPr>
                <w:rFonts w:ascii="Times New Roman" w:hAnsi="Times New Roman" w:cs="Times New Roman"/>
                <w:b/>
              </w:rPr>
              <w:t>8</w:t>
            </w:r>
            <w:r w:rsidR="00625D71" w:rsidRPr="00EC3730">
              <w:rPr>
                <w:rFonts w:ascii="Times New Roman" w:hAnsi="Times New Roman" w:cs="Times New Roman"/>
                <w:b/>
              </w:rPr>
              <w:t>)</w:t>
            </w:r>
          </w:p>
        </w:tc>
      </w:tr>
    </w:tbl>
    <w:p w:rsidR="009A5352" w:rsidRDefault="009A5352" w:rsidP="009A5352">
      <w:pPr>
        <w:rPr>
          <w:rFonts w:ascii="Times New Roman" w:hAnsi="Times New Roman" w:cs="Times New Roman"/>
          <w:b/>
          <w:sz w:val="24"/>
          <w:szCs w:val="24"/>
        </w:rPr>
      </w:pPr>
    </w:p>
    <w:p w:rsidR="00E34202" w:rsidRPr="00E34202" w:rsidRDefault="00E34202" w:rsidP="00E34202">
      <w:pPr>
        <w:ind w:firstLine="708"/>
        <w:jc w:val="both"/>
        <w:rPr>
          <w:rFonts w:ascii="Times New Roman" w:hAnsi="Times New Roman"/>
          <w:b/>
        </w:rPr>
      </w:pPr>
      <w:r w:rsidRPr="00E34202">
        <w:rPr>
          <w:rFonts w:ascii="Times New Roman" w:hAnsi="Times New Roman"/>
          <w:b/>
        </w:rPr>
        <w:t>Официальное опубликование нормативно-правовых актов</w:t>
      </w:r>
    </w:p>
    <w:p w:rsidR="00E34202" w:rsidRPr="00E34202" w:rsidRDefault="00E34202" w:rsidP="00E34202">
      <w:pPr>
        <w:ind w:firstLine="708"/>
        <w:jc w:val="both"/>
        <w:rPr>
          <w:rFonts w:ascii="Times New Roman" w:hAnsi="Times New Roman"/>
        </w:rPr>
      </w:pPr>
      <w:r w:rsidRPr="00E34202">
        <w:rPr>
          <w:rFonts w:ascii="Times New Roman" w:hAnsi="Times New Roman"/>
        </w:rPr>
        <w:t xml:space="preserve">В соответствии с </w:t>
      </w:r>
      <w:proofErr w:type="gramStart"/>
      <w:r w:rsidRPr="00E34202">
        <w:rPr>
          <w:rFonts w:ascii="Times New Roman" w:hAnsi="Times New Roman"/>
        </w:rPr>
        <w:t>ч</w:t>
      </w:r>
      <w:proofErr w:type="gramEnd"/>
      <w:r w:rsidRPr="00E34202">
        <w:rPr>
          <w:rFonts w:ascii="Times New Roman" w:hAnsi="Times New Roman"/>
        </w:rPr>
        <w:t>. 3 ст. 15 Конституции РФ все законы, а также любые нормативные акты, затрагивающие права, свободы и обязанности человека и гражданина, должны быть официально опубликованы для всеобщего сведения, то есть обнародованы. Неопубликованные нормативные правовые акты не применяются, не влекут правовых последствий как не вступившие в силу. Официальное опубликование является конституционной гарантией прав граждан. Государство не может требовать от граждан соблюдения законов, содержание которых не доведено до их сведения.</w:t>
      </w:r>
    </w:p>
    <w:p w:rsidR="00E34202" w:rsidRPr="00E34202" w:rsidRDefault="00E34202" w:rsidP="00E34202">
      <w:pPr>
        <w:ind w:firstLine="708"/>
        <w:jc w:val="both"/>
        <w:rPr>
          <w:rFonts w:ascii="Times New Roman" w:hAnsi="Times New Roman"/>
        </w:rPr>
      </w:pPr>
      <w:r w:rsidRPr="00E34202">
        <w:rPr>
          <w:rFonts w:ascii="Times New Roman" w:hAnsi="Times New Roman"/>
        </w:rPr>
        <w:t xml:space="preserve">Чтобы определить, с какого момента вступает в силу НПА, необходимо выяснить, что </w:t>
      </w:r>
      <w:proofErr w:type="gramStart"/>
      <w:r w:rsidRPr="00E34202">
        <w:rPr>
          <w:rFonts w:ascii="Times New Roman" w:hAnsi="Times New Roman"/>
        </w:rPr>
        <w:t>считается официальным опубликованием и какие условия должны</w:t>
      </w:r>
      <w:proofErr w:type="gramEnd"/>
      <w:r w:rsidRPr="00E34202">
        <w:rPr>
          <w:rFonts w:ascii="Times New Roman" w:hAnsi="Times New Roman"/>
        </w:rPr>
        <w:t xml:space="preserve"> быть соблюдены для того, чтобы НПА признавался официально опубликованным.</w:t>
      </w:r>
    </w:p>
    <w:p w:rsidR="00E34202" w:rsidRPr="00E34202" w:rsidRDefault="00E34202" w:rsidP="00E34202">
      <w:pPr>
        <w:ind w:firstLine="708"/>
        <w:jc w:val="both"/>
        <w:rPr>
          <w:rFonts w:ascii="Times New Roman" w:hAnsi="Times New Roman"/>
        </w:rPr>
      </w:pPr>
      <w:r w:rsidRPr="00E34202">
        <w:rPr>
          <w:rFonts w:ascii="Times New Roman" w:hAnsi="Times New Roman"/>
        </w:rPr>
        <w:t xml:space="preserve">Во-первых, официальное опубликование должно проводиться путем помещения текста документа в общедоступном </w:t>
      </w:r>
      <w:proofErr w:type="gramStart"/>
      <w:r w:rsidRPr="00E34202">
        <w:rPr>
          <w:rFonts w:ascii="Times New Roman" w:hAnsi="Times New Roman"/>
        </w:rPr>
        <w:t>издании</w:t>
      </w:r>
      <w:proofErr w:type="gramEnd"/>
      <w:r w:rsidRPr="00E34202">
        <w:rPr>
          <w:rFonts w:ascii="Times New Roman" w:hAnsi="Times New Roman"/>
        </w:rPr>
        <w:t>, которое должно свободно распространяться среди населения по неограниченной подписке.</w:t>
      </w:r>
    </w:p>
    <w:p w:rsidR="00E34202" w:rsidRPr="00E34202" w:rsidRDefault="00E34202" w:rsidP="00E34202">
      <w:pPr>
        <w:ind w:firstLine="708"/>
        <w:jc w:val="both"/>
        <w:rPr>
          <w:rFonts w:ascii="Times New Roman" w:hAnsi="Times New Roman"/>
        </w:rPr>
      </w:pPr>
      <w:r w:rsidRPr="00E34202">
        <w:rPr>
          <w:rFonts w:ascii="Times New Roman" w:hAnsi="Times New Roman"/>
        </w:rPr>
        <w:t xml:space="preserve">Во-вторых, помещение текста НПА в общедоступном </w:t>
      </w:r>
      <w:proofErr w:type="gramStart"/>
      <w:r w:rsidRPr="00E34202">
        <w:rPr>
          <w:rFonts w:ascii="Times New Roman" w:hAnsi="Times New Roman"/>
        </w:rPr>
        <w:t>издании</w:t>
      </w:r>
      <w:proofErr w:type="gramEnd"/>
      <w:r w:rsidRPr="00E34202">
        <w:rPr>
          <w:rFonts w:ascii="Times New Roman" w:hAnsi="Times New Roman"/>
        </w:rPr>
        <w:t xml:space="preserve"> только тогда имеет статус официального опубликования, когда это издание законодательно определено в качестве источника официального опубликования для данного вида НПА.</w:t>
      </w:r>
    </w:p>
    <w:p w:rsidR="00E34202" w:rsidRPr="00E34202" w:rsidRDefault="00E34202" w:rsidP="00E34202">
      <w:pPr>
        <w:ind w:firstLine="708"/>
        <w:jc w:val="both"/>
        <w:rPr>
          <w:rFonts w:ascii="Times New Roman" w:hAnsi="Times New Roman"/>
        </w:rPr>
      </w:pPr>
      <w:r w:rsidRPr="00E34202">
        <w:rPr>
          <w:rFonts w:ascii="Times New Roman" w:hAnsi="Times New Roman"/>
        </w:rPr>
        <w:t xml:space="preserve">В-третьих, НПА должен быть опубликован в официальном </w:t>
      </w:r>
      <w:proofErr w:type="gramStart"/>
      <w:r w:rsidRPr="00E34202">
        <w:rPr>
          <w:rFonts w:ascii="Times New Roman" w:hAnsi="Times New Roman"/>
        </w:rPr>
        <w:t>издании</w:t>
      </w:r>
      <w:proofErr w:type="gramEnd"/>
      <w:r w:rsidRPr="00E34202">
        <w:rPr>
          <w:rFonts w:ascii="Times New Roman" w:hAnsi="Times New Roman"/>
        </w:rPr>
        <w:t xml:space="preserve"> полностью.</w:t>
      </w:r>
    </w:p>
    <w:p w:rsidR="00E34202" w:rsidRPr="00E34202" w:rsidRDefault="00E34202" w:rsidP="00E34202">
      <w:pPr>
        <w:ind w:firstLine="708"/>
        <w:jc w:val="both"/>
        <w:rPr>
          <w:rFonts w:ascii="Times New Roman" w:hAnsi="Times New Roman"/>
        </w:rPr>
      </w:pPr>
      <w:r w:rsidRPr="00E34202">
        <w:rPr>
          <w:rFonts w:ascii="Times New Roman" w:hAnsi="Times New Roman"/>
        </w:rPr>
        <w:t xml:space="preserve">Таким образом, под официальным опубликованием НПА следует понимать помещение полного текста документа в специальных </w:t>
      </w:r>
      <w:proofErr w:type="gramStart"/>
      <w:r w:rsidRPr="00E34202">
        <w:rPr>
          <w:rFonts w:ascii="Times New Roman" w:hAnsi="Times New Roman"/>
        </w:rPr>
        <w:t>изданиях</w:t>
      </w:r>
      <w:proofErr w:type="gramEnd"/>
      <w:r w:rsidRPr="00E34202">
        <w:rPr>
          <w:rFonts w:ascii="Times New Roman" w:hAnsi="Times New Roman"/>
        </w:rPr>
        <w:t>, признанных официальными действующим законодательством.</w:t>
      </w:r>
    </w:p>
    <w:p w:rsidR="00E34202" w:rsidRPr="00E34202" w:rsidRDefault="00E34202" w:rsidP="00E34202">
      <w:pPr>
        <w:ind w:firstLine="708"/>
        <w:jc w:val="both"/>
        <w:rPr>
          <w:rFonts w:ascii="Times New Roman" w:hAnsi="Times New Roman"/>
        </w:rPr>
      </w:pPr>
      <w:r w:rsidRPr="00E34202">
        <w:rPr>
          <w:rFonts w:ascii="Times New Roman" w:hAnsi="Times New Roman"/>
        </w:rPr>
        <w:t xml:space="preserve">Об источниках официального опубликования для различных видов НПА и проблемах, связанных с официальным опубликованием, </w:t>
      </w:r>
      <w:proofErr w:type="gramStart"/>
      <w:r w:rsidRPr="00E34202">
        <w:rPr>
          <w:rFonts w:ascii="Times New Roman" w:hAnsi="Times New Roman"/>
        </w:rPr>
        <w:t>см</w:t>
      </w:r>
      <w:proofErr w:type="gramEnd"/>
      <w:r w:rsidRPr="00E34202">
        <w:rPr>
          <w:rFonts w:ascii="Times New Roman" w:hAnsi="Times New Roman"/>
        </w:rPr>
        <w:t>. главы 2 и 3.</w:t>
      </w:r>
    </w:p>
    <w:p w:rsidR="00E34202" w:rsidRPr="00E34202" w:rsidRDefault="00E34202" w:rsidP="00E34202">
      <w:pPr>
        <w:jc w:val="both"/>
        <w:rPr>
          <w:rFonts w:ascii="Times New Roman" w:hAnsi="Times New Roman"/>
        </w:rPr>
      </w:pPr>
      <w:r w:rsidRPr="00E34202">
        <w:rPr>
          <w:rFonts w:ascii="Times New Roman" w:hAnsi="Times New Roman"/>
        </w:rPr>
        <w:t>Помощник прокурора района                                                           Смирнова М.В.</w:t>
      </w:r>
    </w:p>
    <w:p w:rsidR="00E34202" w:rsidRPr="00E34202" w:rsidRDefault="00E34202" w:rsidP="00E34202">
      <w:pPr>
        <w:jc w:val="both"/>
        <w:rPr>
          <w:rFonts w:ascii="Times New Roman" w:hAnsi="Times New Roman"/>
          <w:b/>
        </w:rPr>
      </w:pPr>
      <w:r w:rsidRPr="00E34202">
        <w:rPr>
          <w:rFonts w:ascii="Times New Roman" w:hAnsi="Times New Roman"/>
          <w:b/>
        </w:rPr>
        <w:t xml:space="preserve">С 1 марта 2022 года появится новая организационно-правовая форма </w:t>
      </w:r>
      <w:proofErr w:type="spellStart"/>
      <w:r w:rsidRPr="00E34202">
        <w:rPr>
          <w:rFonts w:ascii="Times New Roman" w:hAnsi="Times New Roman"/>
          <w:b/>
        </w:rPr>
        <w:t>юрлица</w:t>
      </w:r>
      <w:proofErr w:type="spellEnd"/>
      <w:r w:rsidRPr="00E34202">
        <w:rPr>
          <w:rFonts w:ascii="Times New Roman" w:hAnsi="Times New Roman"/>
          <w:b/>
        </w:rPr>
        <w:t xml:space="preserve"> - личный фонд</w:t>
      </w:r>
    </w:p>
    <w:p w:rsidR="00E34202" w:rsidRPr="00E34202" w:rsidRDefault="00E34202" w:rsidP="00E34202">
      <w:pPr>
        <w:jc w:val="both"/>
        <w:rPr>
          <w:rFonts w:ascii="Times New Roman" w:hAnsi="Times New Roman"/>
        </w:rPr>
      </w:pPr>
      <w:r w:rsidRPr="00E34202">
        <w:rPr>
          <w:rFonts w:ascii="Times New Roman" w:hAnsi="Times New Roman"/>
        </w:rPr>
        <w:t>Федеральный закон от 01.07.2021 N 287-ФЗ</w:t>
      </w:r>
    </w:p>
    <w:p w:rsidR="00E34202" w:rsidRPr="00E34202" w:rsidRDefault="00E34202" w:rsidP="00E34202">
      <w:pPr>
        <w:jc w:val="both"/>
        <w:rPr>
          <w:rFonts w:ascii="Times New Roman" w:hAnsi="Times New Roman"/>
        </w:rPr>
      </w:pPr>
      <w:r w:rsidRPr="00E34202">
        <w:rPr>
          <w:rFonts w:ascii="Times New Roman" w:hAnsi="Times New Roman"/>
        </w:rPr>
        <w:t xml:space="preserve">Учредитель должен передать фонду имущество на сумму не менее 100 </w:t>
      </w:r>
      <w:proofErr w:type="spellStart"/>
      <w:proofErr w:type="gramStart"/>
      <w:r w:rsidRPr="00E34202">
        <w:rPr>
          <w:rFonts w:ascii="Times New Roman" w:hAnsi="Times New Roman"/>
        </w:rPr>
        <w:t>млн</w:t>
      </w:r>
      <w:proofErr w:type="spellEnd"/>
      <w:proofErr w:type="gramEnd"/>
      <w:r w:rsidRPr="00E34202">
        <w:rPr>
          <w:rFonts w:ascii="Times New Roman" w:hAnsi="Times New Roman"/>
        </w:rPr>
        <w:t xml:space="preserve"> руб.</w:t>
      </w:r>
    </w:p>
    <w:p w:rsidR="00E34202" w:rsidRPr="00E34202" w:rsidRDefault="00E34202" w:rsidP="00E34202">
      <w:pPr>
        <w:jc w:val="both"/>
        <w:rPr>
          <w:rFonts w:ascii="Times New Roman" w:hAnsi="Times New Roman"/>
        </w:rPr>
      </w:pPr>
      <w:r w:rsidRPr="00E34202">
        <w:rPr>
          <w:rFonts w:ascii="Times New Roman" w:hAnsi="Times New Roman"/>
        </w:rPr>
        <w:t xml:space="preserve">По общему правилу замена учредителя фонда и </w:t>
      </w:r>
      <w:proofErr w:type="spellStart"/>
      <w:r w:rsidRPr="00E34202">
        <w:rPr>
          <w:rFonts w:ascii="Times New Roman" w:hAnsi="Times New Roman"/>
        </w:rPr>
        <w:t>соучредительство</w:t>
      </w:r>
      <w:proofErr w:type="spellEnd"/>
      <w:r w:rsidRPr="00E34202">
        <w:rPr>
          <w:rFonts w:ascii="Times New Roman" w:hAnsi="Times New Roman"/>
        </w:rPr>
        <w:t xml:space="preserve"> не допускается.</w:t>
      </w:r>
    </w:p>
    <w:p w:rsidR="00E34202" w:rsidRPr="00E34202" w:rsidRDefault="00E34202" w:rsidP="00E34202">
      <w:pPr>
        <w:jc w:val="both"/>
        <w:rPr>
          <w:rFonts w:ascii="Times New Roman" w:hAnsi="Times New Roman"/>
        </w:rPr>
      </w:pPr>
      <w:r w:rsidRPr="00E34202">
        <w:rPr>
          <w:rFonts w:ascii="Times New Roman" w:hAnsi="Times New Roman"/>
        </w:rPr>
        <w:t>Фонд вправе заниматься предпринимательской деятельностью, создавать хозяйственные общества и участвовать в них.</w:t>
      </w:r>
    </w:p>
    <w:p w:rsidR="00E34202" w:rsidRPr="00E34202" w:rsidRDefault="00E34202" w:rsidP="00E34202">
      <w:pPr>
        <w:jc w:val="both"/>
        <w:rPr>
          <w:rFonts w:ascii="Times New Roman" w:hAnsi="Times New Roman"/>
        </w:rPr>
      </w:pPr>
      <w:r w:rsidRPr="00E34202">
        <w:rPr>
          <w:rFonts w:ascii="Times New Roman" w:hAnsi="Times New Roman"/>
        </w:rPr>
        <w:t>Фонд несет субсидиарную ответственность по обязательствам учредителя (за исключением наследственного фонда) в течение трех лет со дня его создания.</w:t>
      </w:r>
    </w:p>
    <w:p w:rsidR="00E34202" w:rsidRPr="00E34202" w:rsidRDefault="00E34202" w:rsidP="00E34202">
      <w:pPr>
        <w:jc w:val="both"/>
        <w:rPr>
          <w:rFonts w:ascii="Times New Roman" w:hAnsi="Times New Roman"/>
        </w:rPr>
      </w:pPr>
      <w:r w:rsidRPr="00E34202">
        <w:rPr>
          <w:rFonts w:ascii="Times New Roman" w:hAnsi="Times New Roman"/>
        </w:rPr>
        <w:t>Помощник прокурора района                                                           Смирнова М.В.</w:t>
      </w:r>
    </w:p>
    <w:p w:rsidR="00E34202" w:rsidRPr="00E34202" w:rsidRDefault="00E34202" w:rsidP="00E34202">
      <w:pPr>
        <w:jc w:val="both"/>
        <w:rPr>
          <w:rFonts w:ascii="Times New Roman" w:hAnsi="Times New Roman"/>
        </w:rPr>
      </w:pPr>
    </w:p>
    <w:p w:rsidR="00E34202" w:rsidRPr="00E34202" w:rsidRDefault="00E34202" w:rsidP="00E34202">
      <w:pPr>
        <w:jc w:val="both"/>
        <w:rPr>
          <w:rFonts w:ascii="Times New Roman" w:hAnsi="Times New Roman"/>
        </w:rPr>
      </w:pPr>
    </w:p>
    <w:p w:rsidR="00E34202" w:rsidRPr="00E34202" w:rsidRDefault="00E34202" w:rsidP="00E34202">
      <w:pPr>
        <w:jc w:val="both"/>
        <w:rPr>
          <w:rFonts w:ascii="Times New Roman" w:hAnsi="Times New Roman"/>
          <w:b/>
        </w:rPr>
      </w:pPr>
      <w:r w:rsidRPr="00E34202">
        <w:rPr>
          <w:rFonts w:ascii="Times New Roman" w:hAnsi="Times New Roman"/>
          <w:b/>
        </w:rPr>
        <w:t>С 1 января 2022 года изменились обязанности работодателя в отношении работников, создавших служебное изобретение, полезную модель, промышленный образец</w:t>
      </w:r>
    </w:p>
    <w:p w:rsidR="00E34202" w:rsidRPr="00E34202" w:rsidRDefault="00E34202" w:rsidP="00E34202">
      <w:pPr>
        <w:jc w:val="both"/>
        <w:rPr>
          <w:rFonts w:ascii="Times New Roman" w:hAnsi="Times New Roman"/>
        </w:rPr>
      </w:pPr>
      <w:r w:rsidRPr="00E34202">
        <w:rPr>
          <w:rFonts w:ascii="Times New Roman" w:hAnsi="Times New Roman"/>
        </w:rPr>
        <w:t>Федеральный закон от 22.12.2020 N 456-ФЗ</w:t>
      </w:r>
    </w:p>
    <w:p w:rsidR="00E34202" w:rsidRPr="00E34202" w:rsidRDefault="00E34202" w:rsidP="00E34202">
      <w:pPr>
        <w:jc w:val="both"/>
        <w:rPr>
          <w:rFonts w:ascii="Times New Roman" w:hAnsi="Times New Roman"/>
        </w:rPr>
      </w:pPr>
      <w:r w:rsidRPr="00E34202">
        <w:rPr>
          <w:rFonts w:ascii="Times New Roman" w:hAnsi="Times New Roman"/>
        </w:rPr>
        <w:t>Работодатель в течение 6 месяцев с момента, когда работник уведомил его о создании изобретения, полезной модели или промышленного образца, обязан:</w:t>
      </w:r>
    </w:p>
    <w:p w:rsidR="00E34202" w:rsidRPr="00E34202" w:rsidRDefault="00E34202" w:rsidP="00E34202">
      <w:pPr>
        <w:jc w:val="both"/>
        <w:rPr>
          <w:rFonts w:ascii="Times New Roman" w:hAnsi="Times New Roman"/>
        </w:rPr>
      </w:pPr>
      <w:r w:rsidRPr="00E34202">
        <w:rPr>
          <w:rFonts w:ascii="Times New Roman" w:hAnsi="Times New Roman"/>
        </w:rPr>
        <w:t>- подать заявку на выдачу патента;</w:t>
      </w:r>
    </w:p>
    <w:p w:rsidR="00E34202" w:rsidRPr="00E34202" w:rsidRDefault="00E34202" w:rsidP="00E34202">
      <w:pPr>
        <w:jc w:val="both"/>
        <w:rPr>
          <w:rFonts w:ascii="Times New Roman" w:hAnsi="Times New Roman"/>
        </w:rPr>
      </w:pPr>
      <w:r w:rsidRPr="00E34202">
        <w:rPr>
          <w:rFonts w:ascii="Times New Roman" w:hAnsi="Times New Roman"/>
        </w:rPr>
        <w:t>- передать право на получение патента иному лицу;</w:t>
      </w:r>
    </w:p>
    <w:p w:rsidR="00E34202" w:rsidRPr="00E34202" w:rsidRDefault="00E34202" w:rsidP="00E34202">
      <w:pPr>
        <w:jc w:val="both"/>
        <w:rPr>
          <w:rFonts w:ascii="Times New Roman" w:hAnsi="Times New Roman"/>
        </w:rPr>
      </w:pPr>
      <w:r w:rsidRPr="00E34202">
        <w:rPr>
          <w:rFonts w:ascii="Times New Roman" w:hAnsi="Times New Roman"/>
        </w:rPr>
        <w:t>- сообщить работнику о сохранении информации о создании в тайне.</w:t>
      </w:r>
    </w:p>
    <w:p w:rsidR="00E34202" w:rsidRPr="00E34202" w:rsidRDefault="00E34202" w:rsidP="00E34202">
      <w:pPr>
        <w:jc w:val="both"/>
        <w:rPr>
          <w:rFonts w:ascii="Times New Roman" w:hAnsi="Times New Roman"/>
        </w:rPr>
      </w:pPr>
      <w:r w:rsidRPr="00E34202">
        <w:rPr>
          <w:rFonts w:ascii="Times New Roman" w:hAnsi="Times New Roman"/>
        </w:rPr>
        <w:t>В противном случае право вернется работнику. Ранее этот срок составлял 4 месяца.</w:t>
      </w:r>
    </w:p>
    <w:p w:rsidR="00E34202" w:rsidRPr="00E34202" w:rsidRDefault="00E34202" w:rsidP="00E34202">
      <w:pPr>
        <w:jc w:val="both"/>
        <w:rPr>
          <w:rFonts w:ascii="Times New Roman" w:hAnsi="Times New Roman"/>
        </w:rPr>
      </w:pPr>
      <w:r w:rsidRPr="00E34202">
        <w:rPr>
          <w:rFonts w:ascii="Times New Roman" w:hAnsi="Times New Roman"/>
        </w:rPr>
        <w:t>Если работодатель примет решение о досрочном прекращении действия патента, он обязан известить об этом работника и по требованию последнего безвозмездно передать ему патент.</w:t>
      </w:r>
    </w:p>
    <w:p w:rsidR="00E34202" w:rsidRPr="00E34202" w:rsidRDefault="00E34202" w:rsidP="00E34202">
      <w:pPr>
        <w:jc w:val="both"/>
        <w:rPr>
          <w:rFonts w:ascii="Times New Roman" w:hAnsi="Times New Roman"/>
        </w:rPr>
      </w:pPr>
    </w:p>
    <w:p w:rsidR="00E34202" w:rsidRPr="00E34202" w:rsidRDefault="00E34202" w:rsidP="00E34202">
      <w:pPr>
        <w:jc w:val="both"/>
        <w:rPr>
          <w:rFonts w:ascii="Times New Roman" w:hAnsi="Times New Roman"/>
        </w:rPr>
      </w:pPr>
      <w:r w:rsidRPr="00E34202">
        <w:rPr>
          <w:rFonts w:ascii="Times New Roman" w:hAnsi="Times New Roman"/>
        </w:rPr>
        <w:t>Помощник прокурора района                                                           Смирнова М.В.</w:t>
      </w:r>
    </w:p>
    <w:p w:rsidR="00E34202" w:rsidRPr="00E34202" w:rsidRDefault="00E34202" w:rsidP="00E34202">
      <w:pPr>
        <w:jc w:val="both"/>
        <w:rPr>
          <w:rFonts w:ascii="Times New Roman" w:hAnsi="Times New Roman"/>
        </w:rPr>
      </w:pPr>
    </w:p>
    <w:p w:rsidR="00E34202" w:rsidRPr="00E34202" w:rsidRDefault="00E34202" w:rsidP="00E34202">
      <w:pPr>
        <w:jc w:val="both"/>
        <w:rPr>
          <w:rFonts w:ascii="Times New Roman" w:hAnsi="Times New Roman"/>
          <w:b/>
        </w:rPr>
      </w:pPr>
      <w:r w:rsidRPr="00E34202">
        <w:rPr>
          <w:rFonts w:ascii="Times New Roman" w:hAnsi="Times New Roman"/>
          <w:b/>
        </w:rPr>
        <w:t>С 1 марта 2022 года вводят ответственность за незаконное использование ящиков для пожертвований</w:t>
      </w:r>
    </w:p>
    <w:p w:rsidR="00E34202" w:rsidRPr="00E34202" w:rsidRDefault="00E34202" w:rsidP="00E34202">
      <w:pPr>
        <w:jc w:val="both"/>
        <w:rPr>
          <w:rFonts w:ascii="Times New Roman" w:hAnsi="Times New Roman"/>
        </w:rPr>
      </w:pPr>
      <w:r w:rsidRPr="00E34202">
        <w:rPr>
          <w:rFonts w:ascii="Times New Roman" w:hAnsi="Times New Roman"/>
        </w:rPr>
        <w:t>Федеральный закон от 30.12.2021 N 468-ФЗ </w:t>
      </w:r>
    </w:p>
    <w:p w:rsidR="00E34202" w:rsidRPr="00E34202" w:rsidRDefault="00E34202" w:rsidP="00E34202">
      <w:pPr>
        <w:jc w:val="both"/>
        <w:rPr>
          <w:rFonts w:ascii="Times New Roman" w:hAnsi="Times New Roman"/>
        </w:rPr>
      </w:pPr>
      <w:r w:rsidRPr="00E34202">
        <w:rPr>
          <w:rFonts w:ascii="Times New Roman" w:hAnsi="Times New Roman"/>
        </w:rPr>
        <w:t>Предусмотрена ответственность:</w:t>
      </w:r>
    </w:p>
    <w:p w:rsidR="00E34202" w:rsidRPr="00E34202" w:rsidRDefault="00E34202" w:rsidP="00E34202">
      <w:pPr>
        <w:jc w:val="both"/>
        <w:rPr>
          <w:rFonts w:ascii="Times New Roman" w:hAnsi="Times New Roman"/>
        </w:rPr>
      </w:pPr>
      <w:r w:rsidRPr="00E34202">
        <w:rPr>
          <w:rFonts w:ascii="Times New Roman" w:hAnsi="Times New Roman"/>
        </w:rPr>
        <w:t>- за мелкое хищение с использованием ящика для сбора пожертвований. Дела рассматривают районные суды, протоколы составляет полиция;</w:t>
      </w:r>
    </w:p>
    <w:p w:rsidR="00E34202" w:rsidRPr="00E34202" w:rsidRDefault="00E34202" w:rsidP="00E34202">
      <w:pPr>
        <w:jc w:val="both"/>
        <w:rPr>
          <w:rFonts w:ascii="Times New Roman" w:hAnsi="Times New Roman"/>
        </w:rPr>
      </w:pPr>
      <w:r w:rsidRPr="00E34202">
        <w:rPr>
          <w:rFonts w:ascii="Times New Roman" w:hAnsi="Times New Roman"/>
        </w:rPr>
        <w:t>- за несоблюдение НКО требований к ящикам для сбора пожертвований, порядка их установки и использования. Дела рассматривают мировые судьи, протоколы составляет Минюст.</w:t>
      </w:r>
    </w:p>
    <w:p w:rsidR="00E34202" w:rsidRPr="00E34202" w:rsidRDefault="00E34202" w:rsidP="00E34202">
      <w:pPr>
        <w:jc w:val="both"/>
        <w:rPr>
          <w:rFonts w:ascii="Times New Roman" w:hAnsi="Times New Roman"/>
        </w:rPr>
      </w:pPr>
    </w:p>
    <w:p w:rsidR="00E34202" w:rsidRPr="00E34202" w:rsidRDefault="00E34202" w:rsidP="00E34202">
      <w:pPr>
        <w:jc w:val="both"/>
        <w:rPr>
          <w:rFonts w:ascii="Times New Roman" w:hAnsi="Times New Roman"/>
        </w:rPr>
      </w:pPr>
      <w:r w:rsidRPr="00E34202">
        <w:rPr>
          <w:rFonts w:ascii="Times New Roman" w:hAnsi="Times New Roman"/>
        </w:rPr>
        <w:t>Помощник прокурора района                                                           Смирнова М.В.</w:t>
      </w:r>
    </w:p>
    <w:p w:rsidR="00E34202" w:rsidRPr="00E34202" w:rsidRDefault="00E34202" w:rsidP="00E34202">
      <w:pPr>
        <w:jc w:val="both"/>
        <w:rPr>
          <w:rFonts w:ascii="Times New Roman" w:hAnsi="Times New Roman"/>
          <w:b/>
        </w:rPr>
      </w:pPr>
      <w:r w:rsidRPr="00E34202">
        <w:rPr>
          <w:rFonts w:ascii="Times New Roman" w:hAnsi="Times New Roman"/>
          <w:b/>
        </w:rPr>
        <w:t>С 10 января 2022 года введена ответственность за неоднократное агрессивное вождение</w:t>
      </w:r>
    </w:p>
    <w:p w:rsidR="00E34202" w:rsidRPr="00E34202" w:rsidRDefault="00E34202" w:rsidP="00E34202">
      <w:pPr>
        <w:jc w:val="both"/>
        <w:rPr>
          <w:rFonts w:ascii="Times New Roman" w:hAnsi="Times New Roman"/>
        </w:rPr>
      </w:pPr>
      <w:r w:rsidRPr="00E34202">
        <w:rPr>
          <w:rFonts w:ascii="Times New Roman" w:hAnsi="Times New Roman"/>
        </w:rPr>
        <w:t>Федеральный закон от 30.12.2021 N 458-ФЗ</w:t>
      </w:r>
    </w:p>
    <w:p w:rsidR="00E34202" w:rsidRPr="00E34202" w:rsidRDefault="00E34202" w:rsidP="00E34202">
      <w:pPr>
        <w:jc w:val="both"/>
        <w:rPr>
          <w:rFonts w:ascii="Times New Roman" w:hAnsi="Times New Roman"/>
        </w:rPr>
      </w:pPr>
      <w:r w:rsidRPr="00E34202">
        <w:rPr>
          <w:rFonts w:ascii="Times New Roman" w:hAnsi="Times New Roman"/>
        </w:rPr>
        <w:t>Уголовная ответственность наступит, если водитель:</w:t>
      </w:r>
    </w:p>
    <w:p w:rsidR="00E34202" w:rsidRPr="00E34202" w:rsidRDefault="00E34202" w:rsidP="00E34202">
      <w:pPr>
        <w:jc w:val="both"/>
        <w:rPr>
          <w:rFonts w:ascii="Times New Roman" w:hAnsi="Times New Roman"/>
        </w:rPr>
      </w:pPr>
      <w:r w:rsidRPr="00E34202">
        <w:rPr>
          <w:rFonts w:ascii="Times New Roman" w:hAnsi="Times New Roman"/>
        </w:rPr>
        <w:t>- превысил скорость более чем на 60 км/час или выехал на встречную полосу;</w:t>
      </w:r>
    </w:p>
    <w:p w:rsidR="00E34202" w:rsidRPr="00E34202" w:rsidRDefault="00E34202" w:rsidP="00E34202">
      <w:pPr>
        <w:jc w:val="both"/>
        <w:rPr>
          <w:rFonts w:ascii="Times New Roman" w:hAnsi="Times New Roman"/>
        </w:rPr>
      </w:pPr>
      <w:r w:rsidRPr="00E34202">
        <w:rPr>
          <w:rFonts w:ascii="Times New Roman" w:hAnsi="Times New Roman"/>
        </w:rPr>
        <w:t xml:space="preserve">- уже </w:t>
      </w:r>
      <w:proofErr w:type="gramStart"/>
      <w:r w:rsidRPr="00E34202">
        <w:rPr>
          <w:rFonts w:ascii="Times New Roman" w:hAnsi="Times New Roman"/>
        </w:rPr>
        <w:t>допускал любое из указанных нарушений и за это его лишили</w:t>
      </w:r>
      <w:proofErr w:type="gramEnd"/>
      <w:r w:rsidRPr="00E34202">
        <w:rPr>
          <w:rFonts w:ascii="Times New Roman" w:hAnsi="Times New Roman"/>
        </w:rPr>
        <w:t xml:space="preserve"> прав на вождение.</w:t>
      </w:r>
    </w:p>
    <w:p w:rsidR="00E34202" w:rsidRPr="00E34202" w:rsidRDefault="00E34202" w:rsidP="00E34202">
      <w:pPr>
        <w:jc w:val="both"/>
        <w:rPr>
          <w:rFonts w:ascii="Times New Roman" w:hAnsi="Times New Roman"/>
        </w:rPr>
      </w:pPr>
      <w:r w:rsidRPr="00E34202">
        <w:rPr>
          <w:rFonts w:ascii="Times New Roman" w:hAnsi="Times New Roman"/>
        </w:rPr>
        <w:t>Ответственность не наступит, если предыдущие нарушения зафиксированы автоматической дорожной камерой.</w:t>
      </w:r>
    </w:p>
    <w:p w:rsidR="009A5352" w:rsidRPr="00E34202" w:rsidRDefault="00E34202" w:rsidP="00E34202">
      <w:pPr>
        <w:jc w:val="both"/>
        <w:rPr>
          <w:rFonts w:ascii="Times New Roman" w:hAnsi="Times New Roman"/>
        </w:rPr>
      </w:pPr>
      <w:r w:rsidRPr="00E34202">
        <w:rPr>
          <w:rFonts w:ascii="Times New Roman" w:hAnsi="Times New Roman"/>
        </w:rPr>
        <w:t>Помощник прокурора района                                                           Смирнова М.В</w:t>
      </w:r>
      <w:r>
        <w:rPr>
          <w:rFonts w:ascii="Times New Roman" w:hAnsi="Times New Roman"/>
        </w:rPr>
        <w:t>.</w:t>
      </w:r>
    </w:p>
    <w:p w:rsidR="009A5352" w:rsidRPr="009A5352" w:rsidRDefault="009A5352" w:rsidP="009A5352">
      <w:pPr>
        <w:rPr>
          <w:rFonts w:ascii="Times New Roman" w:hAnsi="Times New Roman" w:cs="Times New Roman"/>
          <w:b/>
          <w:sz w:val="24"/>
          <w:szCs w:val="24"/>
        </w:rPr>
      </w:pPr>
      <w:r w:rsidRPr="009A5352">
        <w:rPr>
          <w:rFonts w:ascii="Times New Roman" w:hAnsi="Times New Roman" w:cs="Times New Roman"/>
          <w:color w:val="262626"/>
          <w:kern w:val="36"/>
          <w:sz w:val="24"/>
          <w:szCs w:val="24"/>
        </w:rPr>
        <w:lastRenderedPageBreak/>
        <w:t>Постановление  от 24 февраля 2022 №04</w:t>
      </w:r>
      <w:r>
        <w:rPr>
          <w:rFonts w:ascii="Times New Roman" w:hAnsi="Times New Roman" w:cs="Times New Roman"/>
          <w:b/>
          <w:color w:val="262626"/>
          <w:kern w:val="36"/>
          <w:sz w:val="24"/>
          <w:szCs w:val="24"/>
        </w:rPr>
        <w:t xml:space="preserve">   «</w:t>
      </w:r>
      <w:r w:rsidRPr="009A5352">
        <w:rPr>
          <w:rFonts w:ascii="Times New Roman" w:hAnsi="Times New Roman" w:cs="Times New Roman"/>
          <w:b/>
          <w:sz w:val="24"/>
          <w:szCs w:val="24"/>
        </w:rPr>
        <w:t xml:space="preserve">О </w:t>
      </w:r>
      <w:proofErr w:type="gramStart"/>
      <w:r w:rsidRPr="009A5352">
        <w:rPr>
          <w:rFonts w:ascii="Times New Roman" w:hAnsi="Times New Roman" w:cs="Times New Roman"/>
          <w:b/>
          <w:sz w:val="24"/>
          <w:szCs w:val="24"/>
        </w:rPr>
        <w:t>создании</w:t>
      </w:r>
      <w:proofErr w:type="gramEnd"/>
      <w:r w:rsidRPr="009A5352">
        <w:rPr>
          <w:rFonts w:ascii="Times New Roman" w:hAnsi="Times New Roman" w:cs="Times New Roman"/>
          <w:b/>
          <w:sz w:val="24"/>
          <w:szCs w:val="24"/>
        </w:rPr>
        <w:t xml:space="preserve"> паводковой комиссии</w:t>
      </w:r>
      <w:r>
        <w:rPr>
          <w:rFonts w:ascii="Times New Roman" w:hAnsi="Times New Roman" w:cs="Times New Roman"/>
          <w:b/>
          <w:sz w:val="24"/>
          <w:szCs w:val="24"/>
        </w:rPr>
        <w:t>»</w:t>
      </w:r>
    </w:p>
    <w:p w:rsidR="009A5352" w:rsidRPr="009A5352" w:rsidRDefault="009A5352" w:rsidP="009A5352">
      <w:pPr>
        <w:jc w:val="both"/>
        <w:rPr>
          <w:rFonts w:ascii="Times New Roman" w:hAnsi="Times New Roman" w:cs="Times New Roman"/>
          <w:sz w:val="24"/>
          <w:szCs w:val="24"/>
        </w:rPr>
      </w:pPr>
      <w:r w:rsidRPr="009A5352">
        <w:rPr>
          <w:rFonts w:ascii="Times New Roman" w:hAnsi="Times New Roman" w:cs="Times New Roman"/>
          <w:sz w:val="24"/>
          <w:szCs w:val="24"/>
        </w:rPr>
        <w:t xml:space="preserve">      В связи с необходимости безаварийного пропуска паводковых вод, по предохранению жизни людей и материальных ценностей от неблагоприятных воздействий природы в весенний период 2022 года на территории Медикасинского сельского поселения, администрация Медикасинского сельского поселения Цивильского района</w:t>
      </w:r>
    </w:p>
    <w:p w:rsidR="009A5352" w:rsidRPr="009A5352" w:rsidRDefault="009A5352" w:rsidP="009A5352">
      <w:pPr>
        <w:jc w:val="both"/>
        <w:rPr>
          <w:rFonts w:ascii="Times New Roman" w:hAnsi="Times New Roman" w:cs="Times New Roman"/>
          <w:b/>
          <w:sz w:val="24"/>
          <w:szCs w:val="24"/>
        </w:rPr>
      </w:pPr>
      <w:r w:rsidRPr="009A5352">
        <w:rPr>
          <w:rFonts w:ascii="Times New Roman" w:hAnsi="Times New Roman" w:cs="Times New Roman"/>
          <w:sz w:val="24"/>
          <w:szCs w:val="24"/>
        </w:rPr>
        <w:t xml:space="preserve">                                                         </w:t>
      </w:r>
      <w:r w:rsidRPr="009A5352">
        <w:rPr>
          <w:rFonts w:ascii="Times New Roman" w:hAnsi="Times New Roman" w:cs="Times New Roman"/>
          <w:b/>
          <w:sz w:val="24"/>
          <w:szCs w:val="24"/>
        </w:rPr>
        <w:t>постановляет:</w:t>
      </w:r>
    </w:p>
    <w:p w:rsidR="009A5352" w:rsidRPr="009A5352" w:rsidRDefault="009A5352" w:rsidP="009A5352">
      <w:pPr>
        <w:jc w:val="both"/>
        <w:rPr>
          <w:rFonts w:ascii="Times New Roman" w:hAnsi="Times New Roman" w:cs="Times New Roman"/>
          <w:sz w:val="24"/>
          <w:szCs w:val="24"/>
        </w:rPr>
      </w:pPr>
      <w:r w:rsidRPr="009A5352">
        <w:rPr>
          <w:rFonts w:ascii="Times New Roman" w:hAnsi="Times New Roman" w:cs="Times New Roman"/>
          <w:sz w:val="24"/>
          <w:szCs w:val="24"/>
        </w:rPr>
        <w:t xml:space="preserve">      1. Создать паводковую комиссию на территории Медикасинского сельского поселения в составе:</w:t>
      </w:r>
    </w:p>
    <w:p w:rsidR="009A5352" w:rsidRPr="009A5352" w:rsidRDefault="009A5352" w:rsidP="009A5352">
      <w:pPr>
        <w:jc w:val="both"/>
        <w:rPr>
          <w:rFonts w:ascii="Times New Roman" w:hAnsi="Times New Roman" w:cs="Times New Roman"/>
          <w:sz w:val="24"/>
          <w:szCs w:val="24"/>
        </w:rPr>
      </w:pPr>
      <w:r w:rsidRPr="009A5352">
        <w:rPr>
          <w:rFonts w:ascii="Times New Roman" w:hAnsi="Times New Roman" w:cs="Times New Roman"/>
          <w:sz w:val="24"/>
          <w:szCs w:val="24"/>
        </w:rPr>
        <w:t xml:space="preserve">      - Чугунов Э.П.– глава   администрации сельского поселения администрации сельского поселения - председатель комиссии; </w:t>
      </w:r>
    </w:p>
    <w:p w:rsidR="009A5352" w:rsidRPr="009A5352" w:rsidRDefault="009A5352" w:rsidP="009A5352">
      <w:pPr>
        <w:jc w:val="both"/>
        <w:rPr>
          <w:rFonts w:ascii="Times New Roman" w:hAnsi="Times New Roman" w:cs="Times New Roman"/>
          <w:sz w:val="24"/>
          <w:szCs w:val="24"/>
        </w:rPr>
      </w:pPr>
      <w:r w:rsidRPr="009A5352">
        <w:rPr>
          <w:rFonts w:ascii="Times New Roman" w:hAnsi="Times New Roman" w:cs="Times New Roman"/>
          <w:sz w:val="24"/>
          <w:szCs w:val="24"/>
        </w:rPr>
        <w:t xml:space="preserve">       –Герасимова Л.Л.- ведущий специалис</w:t>
      </w:r>
      <w:proofErr w:type="gramStart"/>
      <w:r w:rsidRPr="009A5352">
        <w:rPr>
          <w:rFonts w:ascii="Times New Roman" w:hAnsi="Times New Roman" w:cs="Times New Roman"/>
          <w:sz w:val="24"/>
          <w:szCs w:val="24"/>
        </w:rPr>
        <w:t>т-</w:t>
      </w:r>
      <w:proofErr w:type="gramEnd"/>
      <w:r w:rsidRPr="009A5352">
        <w:rPr>
          <w:rFonts w:ascii="Times New Roman" w:hAnsi="Times New Roman" w:cs="Times New Roman"/>
          <w:sz w:val="24"/>
          <w:szCs w:val="24"/>
        </w:rPr>
        <w:t xml:space="preserve"> эксперт администрации сельского поселения;</w:t>
      </w:r>
    </w:p>
    <w:p w:rsidR="009A5352" w:rsidRPr="009A5352" w:rsidRDefault="009A5352" w:rsidP="009A5352">
      <w:pPr>
        <w:jc w:val="both"/>
        <w:rPr>
          <w:rFonts w:ascii="Times New Roman" w:hAnsi="Times New Roman" w:cs="Times New Roman"/>
          <w:sz w:val="24"/>
          <w:szCs w:val="24"/>
        </w:rPr>
      </w:pPr>
      <w:r w:rsidRPr="009A5352">
        <w:rPr>
          <w:rFonts w:ascii="Times New Roman" w:hAnsi="Times New Roman" w:cs="Times New Roman"/>
          <w:sz w:val="24"/>
          <w:szCs w:val="24"/>
        </w:rPr>
        <w:t xml:space="preserve">      - Ильин А.С.   – директор  ООО «ВДС» (по согласованию);</w:t>
      </w:r>
    </w:p>
    <w:p w:rsidR="009A5352" w:rsidRPr="009A5352" w:rsidRDefault="009A5352" w:rsidP="009A5352">
      <w:pPr>
        <w:jc w:val="both"/>
        <w:rPr>
          <w:rFonts w:ascii="Times New Roman" w:hAnsi="Times New Roman" w:cs="Times New Roman"/>
          <w:sz w:val="24"/>
          <w:szCs w:val="24"/>
        </w:rPr>
      </w:pPr>
      <w:r w:rsidRPr="009A5352">
        <w:rPr>
          <w:rFonts w:ascii="Times New Roman" w:hAnsi="Times New Roman" w:cs="Times New Roman"/>
          <w:sz w:val="24"/>
          <w:szCs w:val="24"/>
        </w:rPr>
        <w:t xml:space="preserve">      - Владимирова В.И.– депутат Собрания депутатов Медикасинского сельского поселения  (по согласованию)</w:t>
      </w:r>
    </w:p>
    <w:p w:rsidR="009A5352" w:rsidRPr="009A5352" w:rsidRDefault="009A5352" w:rsidP="009A5352">
      <w:pPr>
        <w:jc w:val="both"/>
        <w:rPr>
          <w:rFonts w:ascii="Times New Roman" w:hAnsi="Times New Roman" w:cs="Times New Roman"/>
          <w:sz w:val="24"/>
          <w:szCs w:val="24"/>
        </w:rPr>
      </w:pPr>
      <w:r w:rsidRPr="009A5352">
        <w:rPr>
          <w:rFonts w:ascii="Times New Roman" w:hAnsi="Times New Roman" w:cs="Times New Roman"/>
          <w:sz w:val="24"/>
          <w:szCs w:val="24"/>
        </w:rPr>
        <w:t xml:space="preserve">      - Максимова Р.С.  – староста д. </w:t>
      </w:r>
      <w:proofErr w:type="spellStart"/>
      <w:r w:rsidRPr="009A5352">
        <w:rPr>
          <w:rFonts w:ascii="Times New Roman" w:hAnsi="Times New Roman" w:cs="Times New Roman"/>
          <w:sz w:val="24"/>
          <w:szCs w:val="24"/>
        </w:rPr>
        <w:t>Вотланы</w:t>
      </w:r>
      <w:proofErr w:type="spellEnd"/>
      <w:r w:rsidRPr="009A5352">
        <w:rPr>
          <w:rFonts w:ascii="Times New Roman" w:hAnsi="Times New Roman" w:cs="Times New Roman"/>
          <w:sz w:val="24"/>
          <w:szCs w:val="24"/>
        </w:rPr>
        <w:t xml:space="preserve"> (по согласованию);</w:t>
      </w:r>
    </w:p>
    <w:p w:rsidR="009A5352" w:rsidRPr="009A5352" w:rsidRDefault="009A5352" w:rsidP="009A5352">
      <w:pPr>
        <w:jc w:val="both"/>
        <w:rPr>
          <w:rFonts w:ascii="Times New Roman" w:hAnsi="Times New Roman" w:cs="Times New Roman"/>
          <w:sz w:val="24"/>
          <w:szCs w:val="24"/>
        </w:rPr>
      </w:pPr>
      <w:r w:rsidRPr="009A5352">
        <w:rPr>
          <w:rFonts w:ascii="Times New Roman" w:hAnsi="Times New Roman" w:cs="Times New Roman"/>
          <w:sz w:val="24"/>
          <w:szCs w:val="24"/>
        </w:rPr>
        <w:t xml:space="preserve">      2.  Комиссию разработать план основных мероприятий по обеспечению безаварийного пропуска паводковых вод, по предохранению жизни людей и материальных ценностей от неблагоприятных воздействий в весенний период 2022 года</w:t>
      </w:r>
      <w:proofErr w:type="gramStart"/>
      <w:r w:rsidRPr="009A5352">
        <w:rPr>
          <w:rFonts w:ascii="Times New Roman" w:hAnsi="Times New Roman" w:cs="Times New Roman"/>
          <w:sz w:val="24"/>
          <w:szCs w:val="24"/>
        </w:rPr>
        <w:t>.</w:t>
      </w:r>
      <w:proofErr w:type="gramEnd"/>
      <w:r w:rsidRPr="009A5352">
        <w:rPr>
          <w:rFonts w:ascii="Times New Roman" w:hAnsi="Times New Roman" w:cs="Times New Roman"/>
          <w:sz w:val="24"/>
          <w:szCs w:val="24"/>
        </w:rPr>
        <w:t xml:space="preserve"> (</w:t>
      </w:r>
      <w:proofErr w:type="gramStart"/>
      <w:r w:rsidRPr="009A5352">
        <w:rPr>
          <w:rFonts w:ascii="Times New Roman" w:hAnsi="Times New Roman" w:cs="Times New Roman"/>
          <w:sz w:val="24"/>
          <w:szCs w:val="24"/>
        </w:rPr>
        <w:t>п</w:t>
      </w:r>
      <w:proofErr w:type="gramEnd"/>
      <w:r w:rsidRPr="009A5352">
        <w:rPr>
          <w:rFonts w:ascii="Times New Roman" w:hAnsi="Times New Roman" w:cs="Times New Roman"/>
          <w:sz w:val="24"/>
          <w:szCs w:val="24"/>
        </w:rPr>
        <w:t>лан прилагается)</w:t>
      </w:r>
    </w:p>
    <w:p w:rsidR="009A5352" w:rsidRPr="009A5352" w:rsidRDefault="009A5352" w:rsidP="009A5352">
      <w:pPr>
        <w:jc w:val="both"/>
        <w:rPr>
          <w:rFonts w:ascii="Times New Roman" w:hAnsi="Times New Roman" w:cs="Times New Roman"/>
          <w:sz w:val="24"/>
          <w:szCs w:val="24"/>
        </w:rPr>
      </w:pPr>
      <w:r w:rsidRPr="009A5352">
        <w:rPr>
          <w:rFonts w:ascii="Times New Roman" w:hAnsi="Times New Roman" w:cs="Times New Roman"/>
          <w:sz w:val="24"/>
          <w:szCs w:val="24"/>
        </w:rPr>
        <w:t xml:space="preserve">      3. Ответственные лица по гидротехническим сооружениям  на период весеннего паводка 2022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3703"/>
      </w:tblGrid>
      <w:tr w:rsidR="009A5352" w:rsidRPr="009A5352" w:rsidTr="00254FD1">
        <w:tc>
          <w:tcPr>
            <w:tcW w:w="648" w:type="dxa"/>
          </w:tcPr>
          <w:p w:rsidR="009A5352" w:rsidRPr="009A5352" w:rsidRDefault="009A5352" w:rsidP="00254FD1">
            <w:pPr>
              <w:jc w:val="both"/>
              <w:rPr>
                <w:rFonts w:ascii="Times New Roman" w:hAnsi="Times New Roman" w:cs="Times New Roman"/>
                <w:sz w:val="24"/>
                <w:szCs w:val="24"/>
              </w:rPr>
            </w:pPr>
            <w:r w:rsidRPr="009A5352">
              <w:rPr>
                <w:rFonts w:ascii="Times New Roman" w:hAnsi="Times New Roman" w:cs="Times New Roman"/>
                <w:sz w:val="24"/>
                <w:szCs w:val="24"/>
              </w:rPr>
              <w:t xml:space="preserve">№ </w:t>
            </w:r>
          </w:p>
          <w:p w:rsidR="009A5352" w:rsidRPr="009A5352" w:rsidRDefault="009A5352" w:rsidP="00254FD1">
            <w:pPr>
              <w:jc w:val="both"/>
              <w:rPr>
                <w:rFonts w:ascii="Times New Roman" w:hAnsi="Times New Roman" w:cs="Times New Roman"/>
                <w:sz w:val="24"/>
                <w:szCs w:val="24"/>
              </w:rPr>
            </w:pPr>
            <w:proofErr w:type="spellStart"/>
            <w:r w:rsidRPr="009A5352">
              <w:rPr>
                <w:rFonts w:ascii="Times New Roman" w:hAnsi="Times New Roman" w:cs="Times New Roman"/>
                <w:sz w:val="24"/>
                <w:szCs w:val="24"/>
              </w:rPr>
              <w:t>п\</w:t>
            </w:r>
            <w:proofErr w:type="gramStart"/>
            <w:r w:rsidRPr="009A5352">
              <w:rPr>
                <w:rFonts w:ascii="Times New Roman" w:hAnsi="Times New Roman" w:cs="Times New Roman"/>
                <w:sz w:val="24"/>
                <w:szCs w:val="24"/>
              </w:rPr>
              <w:t>п</w:t>
            </w:r>
            <w:proofErr w:type="spellEnd"/>
            <w:proofErr w:type="gramEnd"/>
          </w:p>
        </w:tc>
        <w:tc>
          <w:tcPr>
            <w:tcW w:w="5220" w:type="dxa"/>
          </w:tcPr>
          <w:p w:rsidR="009A5352" w:rsidRPr="009A5352" w:rsidRDefault="009A5352" w:rsidP="00254FD1">
            <w:pPr>
              <w:jc w:val="both"/>
              <w:rPr>
                <w:rFonts w:ascii="Times New Roman" w:hAnsi="Times New Roman" w:cs="Times New Roman"/>
                <w:sz w:val="24"/>
                <w:szCs w:val="24"/>
              </w:rPr>
            </w:pPr>
            <w:r w:rsidRPr="009A5352">
              <w:rPr>
                <w:rFonts w:ascii="Times New Roman" w:hAnsi="Times New Roman" w:cs="Times New Roman"/>
                <w:sz w:val="24"/>
                <w:szCs w:val="24"/>
              </w:rPr>
              <w:t>Наименование ГТС с указанием водного объекта и населенного пункта</w:t>
            </w:r>
          </w:p>
        </w:tc>
        <w:tc>
          <w:tcPr>
            <w:tcW w:w="3703" w:type="dxa"/>
          </w:tcPr>
          <w:p w:rsidR="009A5352" w:rsidRPr="009A5352" w:rsidRDefault="009A5352" w:rsidP="00254FD1">
            <w:pPr>
              <w:jc w:val="both"/>
              <w:rPr>
                <w:rFonts w:ascii="Times New Roman" w:hAnsi="Times New Roman" w:cs="Times New Roman"/>
                <w:sz w:val="24"/>
                <w:szCs w:val="24"/>
              </w:rPr>
            </w:pPr>
            <w:r w:rsidRPr="009A5352">
              <w:rPr>
                <w:rFonts w:ascii="Times New Roman" w:hAnsi="Times New Roman" w:cs="Times New Roman"/>
                <w:sz w:val="24"/>
                <w:szCs w:val="24"/>
              </w:rPr>
              <w:t>Ответственные лица (ФИО, должность)</w:t>
            </w:r>
          </w:p>
        </w:tc>
      </w:tr>
      <w:tr w:rsidR="009A5352" w:rsidRPr="009A5352" w:rsidTr="00254FD1">
        <w:tc>
          <w:tcPr>
            <w:tcW w:w="648" w:type="dxa"/>
          </w:tcPr>
          <w:p w:rsidR="009A5352" w:rsidRPr="009A5352" w:rsidRDefault="009A5352" w:rsidP="00254FD1">
            <w:pPr>
              <w:jc w:val="both"/>
              <w:rPr>
                <w:rFonts w:ascii="Times New Roman" w:hAnsi="Times New Roman" w:cs="Times New Roman"/>
                <w:sz w:val="24"/>
                <w:szCs w:val="24"/>
              </w:rPr>
            </w:pPr>
            <w:r w:rsidRPr="009A5352">
              <w:rPr>
                <w:rFonts w:ascii="Times New Roman" w:hAnsi="Times New Roman" w:cs="Times New Roman"/>
                <w:sz w:val="24"/>
                <w:szCs w:val="24"/>
              </w:rPr>
              <w:t>1</w:t>
            </w:r>
          </w:p>
        </w:tc>
        <w:tc>
          <w:tcPr>
            <w:tcW w:w="5220" w:type="dxa"/>
          </w:tcPr>
          <w:p w:rsidR="009A5352" w:rsidRPr="009A5352" w:rsidRDefault="009A5352" w:rsidP="00254FD1">
            <w:pPr>
              <w:jc w:val="both"/>
              <w:rPr>
                <w:rFonts w:ascii="Times New Roman" w:hAnsi="Times New Roman" w:cs="Times New Roman"/>
                <w:sz w:val="24"/>
                <w:szCs w:val="24"/>
              </w:rPr>
            </w:pPr>
            <w:r w:rsidRPr="009A5352">
              <w:rPr>
                <w:rFonts w:ascii="Times New Roman" w:hAnsi="Times New Roman" w:cs="Times New Roman"/>
                <w:sz w:val="24"/>
                <w:szCs w:val="24"/>
              </w:rPr>
              <w:t xml:space="preserve">ГТС №15-16-2421, </w:t>
            </w:r>
            <w:proofErr w:type="gramStart"/>
            <w:r w:rsidRPr="009A5352">
              <w:rPr>
                <w:rFonts w:ascii="Times New Roman" w:hAnsi="Times New Roman" w:cs="Times New Roman"/>
                <w:sz w:val="24"/>
                <w:szCs w:val="24"/>
              </w:rPr>
              <w:t>расположенная</w:t>
            </w:r>
            <w:proofErr w:type="gramEnd"/>
            <w:r w:rsidRPr="009A5352">
              <w:rPr>
                <w:rFonts w:ascii="Times New Roman" w:hAnsi="Times New Roman" w:cs="Times New Roman"/>
                <w:sz w:val="24"/>
                <w:szCs w:val="24"/>
              </w:rPr>
              <w:t xml:space="preserve"> на р. </w:t>
            </w:r>
            <w:proofErr w:type="spellStart"/>
            <w:r w:rsidRPr="009A5352">
              <w:rPr>
                <w:rFonts w:ascii="Times New Roman" w:hAnsi="Times New Roman" w:cs="Times New Roman"/>
                <w:sz w:val="24"/>
                <w:szCs w:val="24"/>
              </w:rPr>
              <w:t>Тюрарка</w:t>
            </w:r>
            <w:proofErr w:type="spellEnd"/>
            <w:r w:rsidRPr="009A5352">
              <w:rPr>
                <w:rFonts w:ascii="Times New Roman" w:hAnsi="Times New Roman" w:cs="Times New Roman"/>
                <w:sz w:val="24"/>
                <w:szCs w:val="24"/>
              </w:rPr>
              <w:t xml:space="preserve">, бассейн реки М. </w:t>
            </w:r>
            <w:proofErr w:type="spellStart"/>
            <w:r w:rsidRPr="009A5352">
              <w:rPr>
                <w:rFonts w:ascii="Times New Roman" w:hAnsi="Times New Roman" w:cs="Times New Roman"/>
                <w:sz w:val="24"/>
                <w:szCs w:val="24"/>
              </w:rPr>
              <w:t>Цивиль</w:t>
            </w:r>
            <w:proofErr w:type="spellEnd"/>
            <w:r w:rsidRPr="009A5352">
              <w:rPr>
                <w:rFonts w:ascii="Times New Roman" w:hAnsi="Times New Roman" w:cs="Times New Roman"/>
                <w:sz w:val="24"/>
                <w:szCs w:val="24"/>
              </w:rPr>
              <w:t xml:space="preserve">  западнее д. </w:t>
            </w:r>
            <w:proofErr w:type="spellStart"/>
            <w:r w:rsidRPr="009A5352">
              <w:rPr>
                <w:rFonts w:ascii="Times New Roman" w:hAnsi="Times New Roman" w:cs="Times New Roman"/>
                <w:sz w:val="24"/>
                <w:szCs w:val="24"/>
              </w:rPr>
              <w:t>Тюрары</w:t>
            </w:r>
            <w:proofErr w:type="spellEnd"/>
          </w:p>
        </w:tc>
        <w:tc>
          <w:tcPr>
            <w:tcW w:w="3703" w:type="dxa"/>
          </w:tcPr>
          <w:p w:rsidR="009A5352" w:rsidRPr="009A5352" w:rsidRDefault="009A5352" w:rsidP="00254FD1">
            <w:pPr>
              <w:jc w:val="both"/>
              <w:rPr>
                <w:rFonts w:ascii="Times New Roman" w:hAnsi="Times New Roman" w:cs="Times New Roman"/>
                <w:sz w:val="24"/>
                <w:szCs w:val="24"/>
              </w:rPr>
            </w:pPr>
            <w:r w:rsidRPr="009A5352">
              <w:rPr>
                <w:rFonts w:ascii="Times New Roman" w:hAnsi="Times New Roman" w:cs="Times New Roman"/>
                <w:sz w:val="24"/>
                <w:szCs w:val="24"/>
              </w:rPr>
              <w:t xml:space="preserve">Чугунов Э.П.- глава сельского поселения </w:t>
            </w:r>
          </w:p>
          <w:p w:rsidR="009A5352" w:rsidRPr="009A5352" w:rsidRDefault="009A5352" w:rsidP="00254FD1">
            <w:pPr>
              <w:jc w:val="both"/>
              <w:rPr>
                <w:rFonts w:ascii="Times New Roman" w:hAnsi="Times New Roman" w:cs="Times New Roman"/>
                <w:sz w:val="24"/>
                <w:szCs w:val="24"/>
              </w:rPr>
            </w:pPr>
            <w:r w:rsidRPr="009A5352">
              <w:rPr>
                <w:rFonts w:ascii="Times New Roman" w:hAnsi="Times New Roman" w:cs="Times New Roman"/>
                <w:sz w:val="24"/>
                <w:szCs w:val="24"/>
              </w:rPr>
              <w:t>Тел. 89278420043</w:t>
            </w:r>
          </w:p>
        </w:tc>
      </w:tr>
      <w:tr w:rsidR="009A5352" w:rsidRPr="009A5352" w:rsidTr="00254FD1">
        <w:tc>
          <w:tcPr>
            <w:tcW w:w="648" w:type="dxa"/>
          </w:tcPr>
          <w:p w:rsidR="009A5352" w:rsidRPr="009A5352" w:rsidRDefault="009A5352" w:rsidP="00254FD1">
            <w:pPr>
              <w:jc w:val="both"/>
              <w:rPr>
                <w:rFonts w:ascii="Times New Roman" w:hAnsi="Times New Roman" w:cs="Times New Roman"/>
                <w:sz w:val="24"/>
                <w:szCs w:val="24"/>
              </w:rPr>
            </w:pPr>
            <w:r w:rsidRPr="009A5352">
              <w:rPr>
                <w:rFonts w:ascii="Times New Roman" w:hAnsi="Times New Roman" w:cs="Times New Roman"/>
                <w:sz w:val="24"/>
                <w:szCs w:val="24"/>
              </w:rPr>
              <w:t>2</w:t>
            </w:r>
          </w:p>
        </w:tc>
        <w:tc>
          <w:tcPr>
            <w:tcW w:w="5220" w:type="dxa"/>
          </w:tcPr>
          <w:p w:rsidR="009A5352" w:rsidRPr="009A5352" w:rsidRDefault="009A5352" w:rsidP="00254FD1">
            <w:pPr>
              <w:jc w:val="both"/>
              <w:rPr>
                <w:rFonts w:ascii="Times New Roman" w:hAnsi="Times New Roman" w:cs="Times New Roman"/>
                <w:sz w:val="24"/>
                <w:szCs w:val="24"/>
              </w:rPr>
            </w:pPr>
            <w:r w:rsidRPr="009A5352">
              <w:rPr>
                <w:rFonts w:ascii="Times New Roman" w:hAnsi="Times New Roman" w:cs="Times New Roman"/>
                <w:sz w:val="24"/>
                <w:szCs w:val="24"/>
              </w:rPr>
              <w:t>Запруд  д. Калиновка</w:t>
            </w:r>
          </w:p>
        </w:tc>
        <w:tc>
          <w:tcPr>
            <w:tcW w:w="3703" w:type="dxa"/>
          </w:tcPr>
          <w:p w:rsidR="009A5352" w:rsidRPr="009A5352" w:rsidRDefault="009A5352" w:rsidP="00254FD1">
            <w:pPr>
              <w:jc w:val="both"/>
              <w:rPr>
                <w:rFonts w:ascii="Times New Roman" w:hAnsi="Times New Roman" w:cs="Times New Roman"/>
                <w:sz w:val="24"/>
                <w:szCs w:val="24"/>
              </w:rPr>
            </w:pPr>
            <w:r w:rsidRPr="009A5352">
              <w:rPr>
                <w:rFonts w:ascii="Times New Roman" w:hAnsi="Times New Roman" w:cs="Times New Roman"/>
                <w:sz w:val="24"/>
                <w:szCs w:val="24"/>
              </w:rPr>
              <w:t>Владимирова В.И.– депутат</w:t>
            </w:r>
          </w:p>
        </w:tc>
      </w:tr>
      <w:tr w:rsidR="009A5352" w:rsidRPr="009A5352" w:rsidTr="00254FD1">
        <w:tc>
          <w:tcPr>
            <w:tcW w:w="648" w:type="dxa"/>
          </w:tcPr>
          <w:p w:rsidR="009A5352" w:rsidRPr="009A5352" w:rsidRDefault="009A5352" w:rsidP="00254FD1">
            <w:pPr>
              <w:jc w:val="both"/>
              <w:rPr>
                <w:rFonts w:ascii="Times New Roman" w:hAnsi="Times New Roman" w:cs="Times New Roman"/>
                <w:sz w:val="24"/>
                <w:szCs w:val="24"/>
              </w:rPr>
            </w:pPr>
            <w:r w:rsidRPr="009A5352">
              <w:rPr>
                <w:rFonts w:ascii="Times New Roman" w:hAnsi="Times New Roman" w:cs="Times New Roman"/>
                <w:sz w:val="24"/>
                <w:szCs w:val="24"/>
              </w:rPr>
              <w:t>3</w:t>
            </w:r>
          </w:p>
        </w:tc>
        <w:tc>
          <w:tcPr>
            <w:tcW w:w="5220" w:type="dxa"/>
          </w:tcPr>
          <w:p w:rsidR="009A5352" w:rsidRPr="009A5352" w:rsidRDefault="009A5352" w:rsidP="00254FD1">
            <w:pPr>
              <w:jc w:val="both"/>
              <w:rPr>
                <w:rFonts w:ascii="Times New Roman" w:hAnsi="Times New Roman" w:cs="Times New Roman"/>
                <w:sz w:val="24"/>
                <w:szCs w:val="24"/>
              </w:rPr>
            </w:pPr>
            <w:r w:rsidRPr="009A5352">
              <w:rPr>
                <w:rFonts w:ascii="Times New Roman" w:hAnsi="Times New Roman" w:cs="Times New Roman"/>
                <w:sz w:val="24"/>
                <w:szCs w:val="24"/>
              </w:rPr>
              <w:t>Запруд  д. Медикасы</w:t>
            </w:r>
          </w:p>
        </w:tc>
        <w:tc>
          <w:tcPr>
            <w:tcW w:w="3703" w:type="dxa"/>
          </w:tcPr>
          <w:p w:rsidR="009A5352" w:rsidRPr="009A5352" w:rsidRDefault="009A5352" w:rsidP="00254FD1">
            <w:pPr>
              <w:jc w:val="both"/>
              <w:rPr>
                <w:rFonts w:ascii="Times New Roman" w:hAnsi="Times New Roman" w:cs="Times New Roman"/>
                <w:sz w:val="24"/>
                <w:szCs w:val="24"/>
              </w:rPr>
            </w:pPr>
            <w:r w:rsidRPr="009A5352">
              <w:rPr>
                <w:rFonts w:ascii="Times New Roman" w:hAnsi="Times New Roman" w:cs="Times New Roman"/>
                <w:sz w:val="24"/>
                <w:szCs w:val="24"/>
              </w:rPr>
              <w:t>Чугунов Э.П. - глава</w:t>
            </w:r>
          </w:p>
        </w:tc>
      </w:tr>
      <w:tr w:rsidR="009A5352" w:rsidRPr="009A5352" w:rsidTr="00254FD1">
        <w:tc>
          <w:tcPr>
            <w:tcW w:w="648" w:type="dxa"/>
          </w:tcPr>
          <w:p w:rsidR="009A5352" w:rsidRPr="009A5352" w:rsidRDefault="009A5352" w:rsidP="00254FD1">
            <w:pPr>
              <w:jc w:val="both"/>
              <w:rPr>
                <w:rFonts w:ascii="Times New Roman" w:hAnsi="Times New Roman" w:cs="Times New Roman"/>
                <w:sz w:val="24"/>
                <w:szCs w:val="24"/>
              </w:rPr>
            </w:pPr>
            <w:r w:rsidRPr="009A5352">
              <w:rPr>
                <w:rFonts w:ascii="Times New Roman" w:hAnsi="Times New Roman" w:cs="Times New Roman"/>
                <w:sz w:val="24"/>
                <w:szCs w:val="24"/>
              </w:rPr>
              <w:t>4</w:t>
            </w:r>
          </w:p>
        </w:tc>
        <w:tc>
          <w:tcPr>
            <w:tcW w:w="5220" w:type="dxa"/>
          </w:tcPr>
          <w:p w:rsidR="009A5352" w:rsidRPr="009A5352" w:rsidRDefault="009A5352" w:rsidP="00254FD1">
            <w:pPr>
              <w:jc w:val="both"/>
              <w:rPr>
                <w:rFonts w:ascii="Times New Roman" w:hAnsi="Times New Roman" w:cs="Times New Roman"/>
                <w:sz w:val="24"/>
                <w:szCs w:val="24"/>
              </w:rPr>
            </w:pPr>
            <w:r w:rsidRPr="009A5352">
              <w:rPr>
                <w:rFonts w:ascii="Times New Roman" w:hAnsi="Times New Roman" w:cs="Times New Roman"/>
                <w:sz w:val="24"/>
                <w:szCs w:val="24"/>
              </w:rPr>
              <w:t xml:space="preserve">Запруд  д. </w:t>
            </w:r>
            <w:proofErr w:type="spellStart"/>
            <w:r w:rsidRPr="009A5352">
              <w:rPr>
                <w:rFonts w:ascii="Times New Roman" w:hAnsi="Times New Roman" w:cs="Times New Roman"/>
                <w:sz w:val="24"/>
                <w:szCs w:val="24"/>
              </w:rPr>
              <w:t>Вотланы</w:t>
            </w:r>
            <w:proofErr w:type="spellEnd"/>
          </w:p>
        </w:tc>
        <w:tc>
          <w:tcPr>
            <w:tcW w:w="3703" w:type="dxa"/>
          </w:tcPr>
          <w:p w:rsidR="009A5352" w:rsidRPr="009A5352" w:rsidRDefault="009A5352" w:rsidP="00254FD1">
            <w:pPr>
              <w:jc w:val="both"/>
              <w:rPr>
                <w:rFonts w:ascii="Times New Roman" w:hAnsi="Times New Roman" w:cs="Times New Roman"/>
                <w:sz w:val="24"/>
                <w:szCs w:val="24"/>
              </w:rPr>
            </w:pPr>
            <w:r w:rsidRPr="009A5352">
              <w:rPr>
                <w:rFonts w:ascii="Times New Roman" w:hAnsi="Times New Roman" w:cs="Times New Roman"/>
                <w:sz w:val="24"/>
                <w:szCs w:val="24"/>
              </w:rPr>
              <w:t>Максимова Р.С.- староста</w:t>
            </w:r>
          </w:p>
        </w:tc>
      </w:tr>
    </w:tbl>
    <w:p w:rsidR="009A5352" w:rsidRPr="009A5352" w:rsidRDefault="009A5352" w:rsidP="009A5352">
      <w:pPr>
        <w:jc w:val="both"/>
        <w:rPr>
          <w:rFonts w:ascii="Times New Roman" w:hAnsi="Times New Roman" w:cs="Times New Roman"/>
          <w:sz w:val="24"/>
          <w:szCs w:val="24"/>
        </w:rPr>
      </w:pPr>
    </w:p>
    <w:p w:rsidR="009A5352" w:rsidRPr="009A5352" w:rsidRDefault="009A5352" w:rsidP="009A5352">
      <w:pPr>
        <w:jc w:val="both"/>
        <w:rPr>
          <w:rFonts w:ascii="Times New Roman" w:hAnsi="Times New Roman" w:cs="Times New Roman"/>
          <w:sz w:val="24"/>
          <w:szCs w:val="24"/>
        </w:rPr>
      </w:pPr>
      <w:r w:rsidRPr="009A5352">
        <w:rPr>
          <w:rFonts w:ascii="Times New Roman" w:hAnsi="Times New Roman" w:cs="Times New Roman"/>
          <w:sz w:val="24"/>
          <w:szCs w:val="24"/>
        </w:rPr>
        <w:t xml:space="preserve">4. </w:t>
      </w:r>
      <w:proofErr w:type="gramStart"/>
      <w:r w:rsidRPr="009A5352">
        <w:rPr>
          <w:rFonts w:ascii="Times New Roman" w:hAnsi="Times New Roman" w:cs="Times New Roman"/>
          <w:color w:val="000000"/>
          <w:sz w:val="24"/>
          <w:szCs w:val="24"/>
        </w:rPr>
        <w:t>Контроль за</w:t>
      </w:r>
      <w:proofErr w:type="gramEnd"/>
      <w:r w:rsidRPr="009A5352">
        <w:rPr>
          <w:rFonts w:ascii="Times New Roman" w:hAnsi="Times New Roman" w:cs="Times New Roman"/>
          <w:color w:val="000000"/>
          <w:sz w:val="24"/>
          <w:szCs w:val="24"/>
        </w:rPr>
        <w:t xml:space="preserve"> исполнением настоящего постановления оставляю за собой.</w:t>
      </w:r>
      <w:r w:rsidRPr="009A5352">
        <w:rPr>
          <w:rFonts w:ascii="Times New Roman" w:hAnsi="Times New Roman" w:cs="Times New Roman"/>
          <w:color w:val="000000"/>
          <w:sz w:val="24"/>
          <w:szCs w:val="24"/>
        </w:rPr>
        <w:br/>
      </w:r>
    </w:p>
    <w:p w:rsidR="009A5352" w:rsidRPr="009A5352" w:rsidRDefault="009A5352" w:rsidP="009A5352">
      <w:pPr>
        <w:jc w:val="both"/>
        <w:rPr>
          <w:rFonts w:ascii="Times New Roman" w:hAnsi="Times New Roman" w:cs="Times New Roman"/>
          <w:sz w:val="24"/>
          <w:szCs w:val="24"/>
        </w:rPr>
      </w:pPr>
      <w:r w:rsidRPr="009A5352">
        <w:rPr>
          <w:rFonts w:ascii="Times New Roman" w:hAnsi="Times New Roman" w:cs="Times New Roman"/>
          <w:sz w:val="24"/>
          <w:szCs w:val="24"/>
        </w:rPr>
        <w:t xml:space="preserve">Глава администрации Медикасинского </w:t>
      </w:r>
    </w:p>
    <w:p w:rsidR="009A5352" w:rsidRPr="009A5352" w:rsidRDefault="009A5352" w:rsidP="009A5352">
      <w:pPr>
        <w:jc w:val="both"/>
        <w:rPr>
          <w:rFonts w:ascii="Times New Roman" w:hAnsi="Times New Roman" w:cs="Times New Roman"/>
          <w:sz w:val="24"/>
          <w:szCs w:val="24"/>
        </w:rPr>
      </w:pPr>
      <w:r w:rsidRPr="009A5352">
        <w:rPr>
          <w:rFonts w:ascii="Times New Roman" w:hAnsi="Times New Roman" w:cs="Times New Roman"/>
          <w:sz w:val="24"/>
          <w:szCs w:val="24"/>
        </w:rPr>
        <w:t>сельского поселения</w:t>
      </w:r>
      <w:r w:rsidRPr="009A5352">
        <w:rPr>
          <w:rFonts w:ascii="Times New Roman" w:hAnsi="Times New Roman" w:cs="Times New Roman"/>
          <w:sz w:val="24"/>
          <w:szCs w:val="24"/>
        </w:rPr>
        <w:tab/>
      </w:r>
      <w:r w:rsidRPr="009A5352">
        <w:rPr>
          <w:rFonts w:ascii="Times New Roman" w:hAnsi="Times New Roman" w:cs="Times New Roman"/>
          <w:sz w:val="24"/>
          <w:szCs w:val="24"/>
        </w:rPr>
        <w:tab/>
      </w:r>
      <w:r w:rsidRPr="009A5352">
        <w:rPr>
          <w:rFonts w:ascii="Times New Roman" w:hAnsi="Times New Roman" w:cs="Times New Roman"/>
          <w:sz w:val="24"/>
          <w:szCs w:val="24"/>
        </w:rPr>
        <w:tab/>
      </w:r>
      <w:r w:rsidRPr="009A5352">
        <w:rPr>
          <w:rFonts w:ascii="Times New Roman" w:hAnsi="Times New Roman" w:cs="Times New Roman"/>
          <w:sz w:val="24"/>
          <w:szCs w:val="24"/>
        </w:rPr>
        <w:tab/>
      </w:r>
      <w:r w:rsidRPr="009A5352">
        <w:rPr>
          <w:rFonts w:ascii="Times New Roman" w:hAnsi="Times New Roman" w:cs="Times New Roman"/>
          <w:sz w:val="24"/>
          <w:szCs w:val="24"/>
        </w:rPr>
        <w:tab/>
      </w:r>
      <w:r w:rsidRPr="009A5352">
        <w:rPr>
          <w:rFonts w:ascii="Times New Roman" w:hAnsi="Times New Roman" w:cs="Times New Roman"/>
          <w:sz w:val="24"/>
          <w:szCs w:val="24"/>
        </w:rPr>
        <w:tab/>
      </w:r>
      <w:r w:rsidRPr="009A5352">
        <w:rPr>
          <w:rFonts w:ascii="Times New Roman" w:hAnsi="Times New Roman" w:cs="Times New Roman"/>
          <w:sz w:val="24"/>
          <w:szCs w:val="24"/>
        </w:rPr>
        <w:tab/>
      </w:r>
      <w:r w:rsidRPr="009A5352">
        <w:rPr>
          <w:rFonts w:ascii="Times New Roman" w:hAnsi="Times New Roman" w:cs="Times New Roman"/>
          <w:sz w:val="24"/>
          <w:szCs w:val="24"/>
        </w:rPr>
        <w:tab/>
        <w:t xml:space="preserve">    Э.П. Чугунов</w:t>
      </w:r>
    </w:p>
    <w:p w:rsidR="009A5352" w:rsidRPr="009A5352" w:rsidRDefault="009A5352" w:rsidP="009A5352">
      <w:pPr>
        <w:jc w:val="both"/>
        <w:rPr>
          <w:rFonts w:ascii="Times New Roman" w:hAnsi="Times New Roman" w:cs="Times New Roman"/>
          <w:sz w:val="24"/>
          <w:szCs w:val="24"/>
        </w:rPr>
      </w:pPr>
    </w:p>
    <w:p w:rsidR="009A5352" w:rsidRPr="009A5352" w:rsidRDefault="009A5352" w:rsidP="009A5352">
      <w:pPr>
        <w:jc w:val="both"/>
        <w:rPr>
          <w:rFonts w:ascii="Times New Roman" w:hAnsi="Times New Roman" w:cs="Times New Roman"/>
          <w:sz w:val="24"/>
          <w:szCs w:val="24"/>
        </w:rPr>
      </w:pPr>
    </w:p>
    <w:p w:rsidR="009A5352" w:rsidRPr="009A5352" w:rsidRDefault="009A5352" w:rsidP="009A5352">
      <w:pPr>
        <w:tabs>
          <w:tab w:val="left" w:pos="6872"/>
        </w:tabs>
        <w:rPr>
          <w:rFonts w:ascii="Times New Roman" w:hAnsi="Times New Roman" w:cs="Times New Roman"/>
          <w:sz w:val="24"/>
          <w:szCs w:val="24"/>
        </w:rPr>
      </w:pPr>
      <w:r w:rsidRPr="009A5352">
        <w:rPr>
          <w:rFonts w:ascii="Times New Roman" w:hAnsi="Times New Roman" w:cs="Times New Roman"/>
          <w:sz w:val="24"/>
          <w:szCs w:val="24"/>
        </w:rPr>
        <w:t xml:space="preserve">                                                                                                  УТВЕРЖДЕНО</w:t>
      </w:r>
    </w:p>
    <w:p w:rsidR="009A5352" w:rsidRPr="009A5352" w:rsidRDefault="009A5352" w:rsidP="009A5352">
      <w:pPr>
        <w:tabs>
          <w:tab w:val="left" w:pos="6872"/>
        </w:tabs>
        <w:rPr>
          <w:rFonts w:ascii="Times New Roman" w:hAnsi="Times New Roman" w:cs="Times New Roman"/>
          <w:sz w:val="24"/>
          <w:szCs w:val="24"/>
        </w:rPr>
      </w:pPr>
      <w:r w:rsidRPr="009A5352">
        <w:rPr>
          <w:rFonts w:ascii="Times New Roman" w:hAnsi="Times New Roman" w:cs="Times New Roman"/>
          <w:sz w:val="24"/>
          <w:szCs w:val="24"/>
        </w:rPr>
        <w:t xml:space="preserve">                                                                                      Постановлением администрации </w:t>
      </w:r>
    </w:p>
    <w:p w:rsidR="009A5352" w:rsidRPr="009A5352" w:rsidRDefault="009A5352" w:rsidP="009A5352">
      <w:pPr>
        <w:tabs>
          <w:tab w:val="left" w:pos="6872"/>
        </w:tabs>
        <w:rPr>
          <w:rFonts w:ascii="Times New Roman" w:hAnsi="Times New Roman" w:cs="Times New Roman"/>
          <w:sz w:val="24"/>
          <w:szCs w:val="24"/>
        </w:rPr>
      </w:pPr>
      <w:r w:rsidRPr="009A5352">
        <w:rPr>
          <w:rFonts w:ascii="Times New Roman" w:hAnsi="Times New Roman" w:cs="Times New Roman"/>
          <w:sz w:val="24"/>
          <w:szCs w:val="24"/>
        </w:rPr>
        <w:t xml:space="preserve">                                                                                      Медикасинского сельского поселения</w:t>
      </w:r>
    </w:p>
    <w:p w:rsidR="009A5352" w:rsidRPr="009A5352" w:rsidRDefault="009A5352" w:rsidP="009A5352">
      <w:pPr>
        <w:tabs>
          <w:tab w:val="left" w:pos="6872"/>
        </w:tabs>
        <w:rPr>
          <w:rFonts w:ascii="Times New Roman" w:hAnsi="Times New Roman" w:cs="Times New Roman"/>
          <w:sz w:val="24"/>
          <w:szCs w:val="24"/>
        </w:rPr>
      </w:pPr>
      <w:r w:rsidRPr="009A5352">
        <w:rPr>
          <w:rFonts w:ascii="Times New Roman" w:hAnsi="Times New Roman" w:cs="Times New Roman"/>
          <w:sz w:val="24"/>
          <w:szCs w:val="24"/>
        </w:rPr>
        <w:t xml:space="preserve">                                                                                      Цивильского района Чувашской      </w:t>
      </w:r>
    </w:p>
    <w:p w:rsidR="009A5352" w:rsidRPr="009A5352" w:rsidRDefault="009A5352" w:rsidP="009A5352">
      <w:pPr>
        <w:tabs>
          <w:tab w:val="left" w:pos="6872"/>
        </w:tabs>
        <w:rPr>
          <w:rFonts w:ascii="Times New Roman" w:hAnsi="Times New Roman" w:cs="Times New Roman"/>
          <w:sz w:val="24"/>
          <w:szCs w:val="24"/>
        </w:rPr>
      </w:pPr>
      <w:r w:rsidRPr="009A5352">
        <w:rPr>
          <w:rFonts w:ascii="Times New Roman" w:hAnsi="Times New Roman" w:cs="Times New Roman"/>
          <w:sz w:val="24"/>
          <w:szCs w:val="24"/>
        </w:rPr>
        <w:t xml:space="preserve">                                                                                      Республики</w:t>
      </w:r>
    </w:p>
    <w:p w:rsidR="009A5352" w:rsidRPr="009A5352" w:rsidRDefault="009A5352" w:rsidP="009A5352">
      <w:pPr>
        <w:tabs>
          <w:tab w:val="left" w:pos="5166"/>
        </w:tabs>
        <w:rPr>
          <w:rFonts w:ascii="Times New Roman" w:hAnsi="Times New Roman" w:cs="Times New Roman"/>
          <w:sz w:val="24"/>
          <w:szCs w:val="24"/>
        </w:rPr>
      </w:pPr>
      <w:r w:rsidRPr="009A5352">
        <w:rPr>
          <w:rFonts w:ascii="Times New Roman" w:hAnsi="Times New Roman" w:cs="Times New Roman"/>
          <w:sz w:val="24"/>
          <w:szCs w:val="24"/>
        </w:rPr>
        <w:t xml:space="preserve">                                                                                      № 03  от 24   февраля 2022 года</w:t>
      </w:r>
    </w:p>
    <w:p w:rsidR="009A5352" w:rsidRPr="009A5352" w:rsidRDefault="009A5352" w:rsidP="009A5352">
      <w:pPr>
        <w:rPr>
          <w:rFonts w:ascii="Times New Roman" w:hAnsi="Times New Roman" w:cs="Times New Roman"/>
          <w:sz w:val="24"/>
          <w:szCs w:val="24"/>
        </w:rPr>
      </w:pPr>
    </w:p>
    <w:p w:rsidR="009A5352" w:rsidRPr="009A5352" w:rsidRDefault="009A5352" w:rsidP="009A5352">
      <w:pPr>
        <w:rPr>
          <w:rFonts w:ascii="Times New Roman" w:hAnsi="Times New Roman" w:cs="Times New Roman"/>
          <w:sz w:val="24"/>
          <w:szCs w:val="24"/>
        </w:rPr>
      </w:pPr>
    </w:p>
    <w:p w:rsidR="009A5352" w:rsidRPr="009A5352" w:rsidRDefault="009A5352" w:rsidP="009A5352">
      <w:pPr>
        <w:jc w:val="center"/>
        <w:rPr>
          <w:rFonts w:ascii="Times New Roman" w:hAnsi="Times New Roman" w:cs="Times New Roman"/>
          <w:sz w:val="24"/>
          <w:szCs w:val="24"/>
        </w:rPr>
      </w:pPr>
      <w:r w:rsidRPr="009A5352">
        <w:rPr>
          <w:rFonts w:ascii="Times New Roman" w:hAnsi="Times New Roman" w:cs="Times New Roman"/>
          <w:sz w:val="24"/>
          <w:szCs w:val="24"/>
        </w:rPr>
        <w:t>ПЛАН</w:t>
      </w:r>
    </w:p>
    <w:p w:rsidR="009A5352" w:rsidRPr="009A5352" w:rsidRDefault="009A5352" w:rsidP="009A5352">
      <w:pPr>
        <w:jc w:val="center"/>
        <w:rPr>
          <w:rFonts w:ascii="Times New Roman" w:hAnsi="Times New Roman" w:cs="Times New Roman"/>
          <w:sz w:val="24"/>
          <w:szCs w:val="24"/>
        </w:rPr>
      </w:pPr>
      <w:r w:rsidRPr="009A5352">
        <w:rPr>
          <w:rFonts w:ascii="Times New Roman" w:hAnsi="Times New Roman" w:cs="Times New Roman"/>
          <w:sz w:val="24"/>
          <w:szCs w:val="24"/>
        </w:rPr>
        <w:t>ОСНОВНЫХ  МЕРОПРИЯТИЙ ПО ОБЕСПЕЧЕНИЮ БЕЗАВАРИЙНОГО                      ПРОПУСКА ПАВОДКОВЫХ ВОД, ПО ПРЕДОХРАНЕНИЮ  ЖИЗНИ ЛЮДЕЙ И</w:t>
      </w:r>
    </w:p>
    <w:p w:rsidR="009A5352" w:rsidRPr="009A5352" w:rsidRDefault="009A5352" w:rsidP="009A5352">
      <w:pPr>
        <w:jc w:val="center"/>
        <w:rPr>
          <w:rFonts w:ascii="Times New Roman" w:hAnsi="Times New Roman" w:cs="Times New Roman"/>
          <w:sz w:val="24"/>
          <w:szCs w:val="24"/>
        </w:rPr>
      </w:pPr>
      <w:r w:rsidRPr="009A5352">
        <w:rPr>
          <w:rFonts w:ascii="Times New Roman" w:hAnsi="Times New Roman" w:cs="Times New Roman"/>
          <w:sz w:val="24"/>
          <w:szCs w:val="24"/>
        </w:rPr>
        <w:t>МАТЕРИАЛЬНЫХ ЦЕННОСТЕЙ ОТ НЕБЛАГОПРИЯТНЫХ ВОЗДЕЙСТВИЙ В ВЕСЕННИЙ  ПЕРИОД  2022 года.</w:t>
      </w:r>
    </w:p>
    <w:p w:rsidR="009A5352" w:rsidRPr="009A5352" w:rsidRDefault="009A5352" w:rsidP="009A5352">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777"/>
        <w:gridCol w:w="1849"/>
        <w:gridCol w:w="2405"/>
      </w:tblGrid>
      <w:tr w:rsidR="009A5352" w:rsidRPr="009A5352" w:rsidTr="00254FD1">
        <w:tc>
          <w:tcPr>
            <w:tcW w:w="540"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w:t>
            </w:r>
          </w:p>
          <w:p w:rsidR="009A5352" w:rsidRPr="009A5352" w:rsidRDefault="009A5352" w:rsidP="00254FD1">
            <w:pPr>
              <w:rPr>
                <w:rFonts w:ascii="Times New Roman" w:hAnsi="Times New Roman" w:cs="Times New Roman"/>
                <w:sz w:val="24"/>
                <w:szCs w:val="24"/>
              </w:rPr>
            </w:pPr>
            <w:proofErr w:type="spellStart"/>
            <w:r w:rsidRPr="009A5352">
              <w:rPr>
                <w:rFonts w:ascii="Times New Roman" w:hAnsi="Times New Roman" w:cs="Times New Roman"/>
                <w:sz w:val="24"/>
                <w:szCs w:val="24"/>
              </w:rPr>
              <w:t>п\</w:t>
            </w:r>
            <w:proofErr w:type="gramStart"/>
            <w:r w:rsidRPr="009A5352">
              <w:rPr>
                <w:rFonts w:ascii="Times New Roman" w:hAnsi="Times New Roman" w:cs="Times New Roman"/>
                <w:sz w:val="24"/>
                <w:szCs w:val="24"/>
              </w:rPr>
              <w:t>п</w:t>
            </w:r>
            <w:proofErr w:type="spellEnd"/>
            <w:proofErr w:type="gramEnd"/>
          </w:p>
        </w:tc>
        <w:tc>
          <w:tcPr>
            <w:tcW w:w="4777"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НАИМЕНОВАНИЕ МЕРОПРИЯТИЙ</w:t>
            </w:r>
          </w:p>
        </w:tc>
        <w:tc>
          <w:tcPr>
            <w:tcW w:w="1849"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СРОКИ</w:t>
            </w: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ПРОВЕДЕНИЯ</w:t>
            </w:r>
          </w:p>
        </w:tc>
        <w:tc>
          <w:tcPr>
            <w:tcW w:w="2405" w:type="dxa"/>
          </w:tcPr>
          <w:p w:rsidR="009A5352" w:rsidRPr="009A5352" w:rsidRDefault="009A5352" w:rsidP="00254FD1">
            <w:pPr>
              <w:rPr>
                <w:rFonts w:ascii="Times New Roman" w:hAnsi="Times New Roman" w:cs="Times New Roman"/>
                <w:sz w:val="24"/>
                <w:szCs w:val="24"/>
              </w:rPr>
            </w:pPr>
            <w:proofErr w:type="gramStart"/>
            <w:r w:rsidRPr="009A5352">
              <w:rPr>
                <w:rFonts w:ascii="Times New Roman" w:hAnsi="Times New Roman" w:cs="Times New Roman"/>
                <w:sz w:val="24"/>
                <w:szCs w:val="24"/>
              </w:rPr>
              <w:t>ОТВЕТСТВЕННЫЕ</w:t>
            </w:r>
            <w:proofErr w:type="gramEnd"/>
            <w:r w:rsidRPr="009A5352">
              <w:rPr>
                <w:rFonts w:ascii="Times New Roman" w:hAnsi="Times New Roman" w:cs="Times New Roman"/>
                <w:sz w:val="24"/>
                <w:szCs w:val="24"/>
              </w:rPr>
              <w:br/>
              <w:t>ЗА ВЫПОЛНЕНИЕ</w:t>
            </w:r>
          </w:p>
        </w:tc>
      </w:tr>
      <w:tr w:rsidR="009A5352" w:rsidRPr="009A5352" w:rsidTr="00254FD1">
        <w:tc>
          <w:tcPr>
            <w:tcW w:w="9571" w:type="dxa"/>
            <w:gridSpan w:val="4"/>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 xml:space="preserve">                            В период подготовки к паводкам:</w:t>
            </w:r>
          </w:p>
        </w:tc>
      </w:tr>
      <w:tr w:rsidR="009A5352" w:rsidRPr="009A5352" w:rsidTr="00254FD1">
        <w:tc>
          <w:tcPr>
            <w:tcW w:w="540"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1</w:t>
            </w:r>
          </w:p>
        </w:tc>
        <w:tc>
          <w:tcPr>
            <w:tcW w:w="4777"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Провести совещания и занятия  по вопросам безопасного пропуска паводковых вод:</w:t>
            </w: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с руководителями организаций, учреждений культуры</w:t>
            </w:r>
          </w:p>
        </w:tc>
        <w:tc>
          <w:tcPr>
            <w:tcW w:w="1849" w:type="dxa"/>
          </w:tcPr>
          <w:p w:rsidR="009A5352" w:rsidRPr="009A5352" w:rsidRDefault="009A5352" w:rsidP="00254FD1">
            <w:pPr>
              <w:rPr>
                <w:rFonts w:ascii="Times New Roman" w:hAnsi="Times New Roman" w:cs="Times New Roman"/>
                <w:sz w:val="24"/>
                <w:szCs w:val="24"/>
              </w:rPr>
            </w:pP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март</w:t>
            </w:r>
          </w:p>
        </w:tc>
        <w:tc>
          <w:tcPr>
            <w:tcW w:w="2405"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Глава администрации</w:t>
            </w: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сельского поселения</w:t>
            </w: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 xml:space="preserve">Чугунов Э. П. </w:t>
            </w:r>
          </w:p>
        </w:tc>
      </w:tr>
      <w:tr w:rsidR="009A5352" w:rsidRPr="009A5352" w:rsidTr="00254FD1">
        <w:tc>
          <w:tcPr>
            <w:tcW w:w="540"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2</w:t>
            </w:r>
          </w:p>
        </w:tc>
        <w:tc>
          <w:tcPr>
            <w:tcW w:w="4777"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Провести обследование состояния плотины, прудов по их подготовке к безаварийному пропуску паводковых вод.</w:t>
            </w:r>
          </w:p>
        </w:tc>
        <w:tc>
          <w:tcPr>
            <w:tcW w:w="1849" w:type="dxa"/>
          </w:tcPr>
          <w:p w:rsidR="009A5352" w:rsidRPr="009A5352" w:rsidRDefault="009A5352" w:rsidP="00254FD1">
            <w:pPr>
              <w:rPr>
                <w:rFonts w:ascii="Times New Roman" w:hAnsi="Times New Roman" w:cs="Times New Roman"/>
                <w:sz w:val="24"/>
                <w:szCs w:val="24"/>
              </w:rPr>
            </w:pP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март</w:t>
            </w:r>
          </w:p>
        </w:tc>
        <w:tc>
          <w:tcPr>
            <w:tcW w:w="2405"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Глава администрации</w:t>
            </w: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сельского поселения</w:t>
            </w: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Чугунов Э. П.</w:t>
            </w:r>
          </w:p>
        </w:tc>
      </w:tr>
      <w:tr w:rsidR="009A5352" w:rsidRPr="009A5352" w:rsidTr="00254FD1">
        <w:tc>
          <w:tcPr>
            <w:tcW w:w="540"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3</w:t>
            </w:r>
          </w:p>
        </w:tc>
        <w:tc>
          <w:tcPr>
            <w:tcW w:w="4777"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Создать паводковую  комиссию</w:t>
            </w:r>
          </w:p>
        </w:tc>
        <w:tc>
          <w:tcPr>
            <w:tcW w:w="1849"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 xml:space="preserve"> март</w:t>
            </w:r>
          </w:p>
        </w:tc>
        <w:tc>
          <w:tcPr>
            <w:tcW w:w="2405"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 xml:space="preserve">Администрация </w:t>
            </w: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сельского поселения</w:t>
            </w:r>
          </w:p>
        </w:tc>
      </w:tr>
      <w:tr w:rsidR="009A5352" w:rsidRPr="009A5352" w:rsidTr="00254FD1">
        <w:tc>
          <w:tcPr>
            <w:tcW w:w="9571" w:type="dxa"/>
            <w:gridSpan w:val="4"/>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 xml:space="preserve">                            Рекомендовать:</w:t>
            </w:r>
          </w:p>
        </w:tc>
      </w:tr>
      <w:tr w:rsidR="009A5352" w:rsidRPr="009A5352" w:rsidTr="00254FD1">
        <w:tc>
          <w:tcPr>
            <w:tcW w:w="540"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lastRenderedPageBreak/>
              <w:t>1</w:t>
            </w:r>
          </w:p>
        </w:tc>
        <w:tc>
          <w:tcPr>
            <w:tcW w:w="4777"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 xml:space="preserve">Очистить от снега канавы вокруг ферм, </w:t>
            </w: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складов для пропуска весеннего паводка</w:t>
            </w:r>
          </w:p>
        </w:tc>
        <w:tc>
          <w:tcPr>
            <w:tcW w:w="1849"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Март</w:t>
            </w:r>
          </w:p>
        </w:tc>
        <w:tc>
          <w:tcPr>
            <w:tcW w:w="2405"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Директор  ООО</w:t>
            </w: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«ВДС</w:t>
            </w:r>
            <w:proofErr w:type="gramStart"/>
            <w:r w:rsidRPr="009A5352">
              <w:rPr>
                <w:rFonts w:ascii="Times New Roman" w:hAnsi="Times New Roman" w:cs="Times New Roman"/>
                <w:sz w:val="24"/>
                <w:szCs w:val="24"/>
              </w:rPr>
              <w:t>»(</w:t>
            </w:r>
            <w:proofErr w:type="gramEnd"/>
            <w:r w:rsidRPr="009A5352">
              <w:rPr>
                <w:rFonts w:ascii="Times New Roman" w:hAnsi="Times New Roman" w:cs="Times New Roman"/>
                <w:sz w:val="24"/>
                <w:szCs w:val="24"/>
              </w:rPr>
              <w:t>по согласованию)</w:t>
            </w:r>
          </w:p>
        </w:tc>
      </w:tr>
      <w:tr w:rsidR="009A5352" w:rsidRPr="009A5352" w:rsidTr="00254FD1">
        <w:tc>
          <w:tcPr>
            <w:tcW w:w="540"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2</w:t>
            </w:r>
          </w:p>
        </w:tc>
        <w:tc>
          <w:tcPr>
            <w:tcW w:w="4777"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Очистить от снега крыши зданий ферм, складов</w:t>
            </w:r>
          </w:p>
        </w:tc>
        <w:tc>
          <w:tcPr>
            <w:tcW w:w="1849"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Март</w:t>
            </w:r>
          </w:p>
        </w:tc>
        <w:tc>
          <w:tcPr>
            <w:tcW w:w="2405"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Директор  ООО</w:t>
            </w: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«ВДС», (по согласованию)</w:t>
            </w:r>
          </w:p>
        </w:tc>
      </w:tr>
      <w:tr w:rsidR="009A5352" w:rsidRPr="009A5352" w:rsidTr="00254FD1">
        <w:tc>
          <w:tcPr>
            <w:tcW w:w="540"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3</w:t>
            </w:r>
          </w:p>
        </w:tc>
        <w:tc>
          <w:tcPr>
            <w:tcW w:w="4777"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Очистить от снега каналы для пропуска паводковых вод с прудов и гидротехнических  сооружений</w:t>
            </w:r>
          </w:p>
        </w:tc>
        <w:tc>
          <w:tcPr>
            <w:tcW w:w="1849"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Март</w:t>
            </w:r>
          </w:p>
        </w:tc>
        <w:tc>
          <w:tcPr>
            <w:tcW w:w="2405" w:type="dxa"/>
          </w:tcPr>
          <w:p w:rsidR="009A5352" w:rsidRPr="009A5352" w:rsidRDefault="009A5352" w:rsidP="00254FD1">
            <w:pPr>
              <w:rPr>
                <w:rFonts w:ascii="Times New Roman" w:hAnsi="Times New Roman" w:cs="Times New Roman"/>
                <w:sz w:val="24"/>
                <w:szCs w:val="24"/>
              </w:rPr>
            </w:pP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 xml:space="preserve">ООО «ВДС » </w:t>
            </w:r>
            <w:proofErr w:type="gramStart"/>
            <w:r w:rsidRPr="009A5352">
              <w:rPr>
                <w:rFonts w:ascii="Times New Roman" w:hAnsi="Times New Roman" w:cs="Times New Roman"/>
                <w:sz w:val="24"/>
                <w:szCs w:val="24"/>
              </w:rPr>
              <w:t xml:space="preserve">( </w:t>
            </w:r>
            <w:proofErr w:type="gramEnd"/>
            <w:r w:rsidRPr="009A5352">
              <w:rPr>
                <w:rFonts w:ascii="Times New Roman" w:hAnsi="Times New Roman" w:cs="Times New Roman"/>
                <w:sz w:val="24"/>
                <w:szCs w:val="24"/>
              </w:rPr>
              <w:t>по согласованию)</w:t>
            </w:r>
          </w:p>
        </w:tc>
      </w:tr>
      <w:tr w:rsidR="009A5352" w:rsidRPr="009A5352" w:rsidTr="00254FD1">
        <w:tc>
          <w:tcPr>
            <w:tcW w:w="9571" w:type="dxa"/>
            <w:gridSpan w:val="4"/>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 xml:space="preserve">                                Организовать:</w:t>
            </w:r>
          </w:p>
        </w:tc>
      </w:tr>
      <w:tr w:rsidR="009A5352" w:rsidRPr="009A5352" w:rsidTr="00254FD1">
        <w:tc>
          <w:tcPr>
            <w:tcW w:w="540"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1</w:t>
            </w:r>
          </w:p>
        </w:tc>
        <w:tc>
          <w:tcPr>
            <w:tcW w:w="4777"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 xml:space="preserve">Наблюдение за уровнем воды в </w:t>
            </w:r>
            <w:proofErr w:type="gramStart"/>
            <w:r w:rsidRPr="009A5352">
              <w:rPr>
                <w:rFonts w:ascii="Times New Roman" w:hAnsi="Times New Roman" w:cs="Times New Roman"/>
                <w:sz w:val="24"/>
                <w:szCs w:val="24"/>
              </w:rPr>
              <w:t>прудах</w:t>
            </w:r>
            <w:proofErr w:type="gramEnd"/>
            <w:r w:rsidRPr="009A5352">
              <w:rPr>
                <w:rFonts w:ascii="Times New Roman" w:hAnsi="Times New Roman" w:cs="Times New Roman"/>
                <w:sz w:val="24"/>
                <w:szCs w:val="24"/>
              </w:rPr>
              <w:t>, плотин, гидротехнических  сооружений</w:t>
            </w:r>
          </w:p>
        </w:tc>
        <w:tc>
          <w:tcPr>
            <w:tcW w:w="1849"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В период прохождения</w:t>
            </w: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паводка</w:t>
            </w:r>
          </w:p>
        </w:tc>
        <w:tc>
          <w:tcPr>
            <w:tcW w:w="2405"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Закрепленные лица</w:t>
            </w: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 по согласованию)</w:t>
            </w:r>
          </w:p>
        </w:tc>
      </w:tr>
      <w:tr w:rsidR="009A5352" w:rsidRPr="009A5352" w:rsidTr="00254FD1">
        <w:tc>
          <w:tcPr>
            <w:tcW w:w="540"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2</w:t>
            </w:r>
          </w:p>
        </w:tc>
        <w:tc>
          <w:tcPr>
            <w:tcW w:w="4777"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Работу по разъяснению правил поведения учащихся, населения в период весеннего половодья и ледохода</w:t>
            </w:r>
          </w:p>
        </w:tc>
        <w:tc>
          <w:tcPr>
            <w:tcW w:w="1849"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Мар</w:t>
            </w:r>
            <w:proofErr w:type="gramStart"/>
            <w:r w:rsidRPr="009A5352">
              <w:rPr>
                <w:rFonts w:ascii="Times New Roman" w:hAnsi="Times New Roman" w:cs="Times New Roman"/>
                <w:sz w:val="24"/>
                <w:szCs w:val="24"/>
              </w:rPr>
              <w:t>т-</w:t>
            </w:r>
            <w:proofErr w:type="gramEnd"/>
            <w:r w:rsidRPr="009A5352">
              <w:rPr>
                <w:rFonts w:ascii="Times New Roman" w:hAnsi="Times New Roman" w:cs="Times New Roman"/>
                <w:sz w:val="24"/>
                <w:szCs w:val="24"/>
              </w:rPr>
              <w:t xml:space="preserve"> апрель</w:t>
            </w:r>
          </w:p>
        </w:tc>
        <w:tc>
          <w:tcPr>
            <w:tcW w:w="2405" w:type="dxa"/>
          </w:tcPr>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Администрация</w:t>
            </w: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сельского поселения,</w:t>
            </w: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руководители ООШ</w:t>
            </w:r>
          </w:p>
          <w:p w:rsidR="009A5352" w:rsidRPr="009A5352" w:rsidRDefault="009A5352" w:rsidP="00254FD1">
            <w:pPr>
              <w:rPr>
                <w:rFonts w:ascii="Times New Roman" w:hAnsi="Times New Roman" w:cs="Times New Roman"/>
                <w:sz w:val="24"/>
                <w:szCs w:val="24"/>
              </w:rPr>
            </w:pPr>
            <w:r w:rsidRPr="009A5352">
              <w:rPr>
                <w:rFonts w:ascii="Times New Roman" w:hAnsi="Times New Roman" w:cs="Times New Roman"/>
                <w:sz w:val="24"/>
                <w:szCs w:val="24"/>
              </w:rPr>
              <w:t>(по согласованию)</w:t>
            </w:r>
          </w:p>
        </w:tc>
      </w:tr>
    </w:tbl>
    <w:p w:rsidR="009A5352" w:rsidRPr="009A5352" w:rsidRDefault="009A5352" w:rsidP="009A5352">
      <w:pPr>
        <w:ind w:firstLine="708"/>
        <w:rPr>
          <w:rFonts w:ascii="Times New Roman" w:hAnsi="Times New Roman" w:cs="Times New Roman"/>
          <w:sz w:val="24"/>
          <w:szCs w:val="24"/>
        </w:rPr>
      </w:pPr>
    </w:p>
    <w:p w:rsidR="009A5352" w:rsidRPr="009A5352" w:rsidRDefault="009A5352" w:rsidP="009A5352">
      <w:pPr>
        <w:rPr>
          <w:rFonts w:ascii="Times New Roman" w:hAnsi="Times New Roman" w:cs="Times New Roman"/>
          <w:sz w:val="24"/>
          <w:szCs w:val="24"/>
        </w:rPr>
      </w:pPr>
      <w:r w:rsidRPr="009A5352">
        <w:rPr>
          <w:rFonts w:ascii="Times New Roman" w:hAnsi="Times New Roman" w:cs="Times New Roman"/>
          <w:sz w:val="24"/>
          <w:szCs w:val="24"/>
        </w:rPr>
        <w:t>Председатель  паводковой комиссии:                                                 Э.П. Чугунов</w:t>
      </w:r>
    </w:p>
    <w:p w:rsidR="009A5352" w:rsidRPr="009A5352" w:rsidRDefault="009A5352" w:rsidP="009A5352">
      <w:pPr>
        <w:spacing w:after="450"/>
        <w:contextualSpacing/>
        <w:jc w:val="both"/>
        <w:outlineLvl w:val="0"/>
        <w:rPr>
          <w:rFonts w:ascii="Times New Roman" w:hAnsi="Times New Roman" w:cs="Times New Roman"/>
          <w:b/>
          <w:color w:val="262626"/>
          <w:kern w:val="36"/>
          <w:sz w:val="24"/>
          <w:szCs w:val="24"/>
        </w:rPr>
      </w:pPr>
      <w:r w:rsidRPr="009A5352">
        <w:rPr>
          <w:rFonts w:ascii="Times New Roman" w:hAnsi="Times New Roman" w:cs="Times New Roman"/>
          <w:color w:val="262626"/>
          <w:kern w:val="36"/>
          <w:sz w:val="24"/>
          <w:szCs w:val="24"/>
        </w:rPr>
        <w:t>Постановление  от 24 февраля 2022 №04</w:t>
      </w:r>
      <w:r>
        <w:rPr>
          <w:rFonts w:ascii="Times New Roman" w:hAnsi="Times New Roman" w:cs="Times New Roman"/>
          <w:b/>
          <w:color w:val="262626"/>
          <w:kern w:val="36"/>
          <w:sz w:val="24"/>
          <w:szCs w:val="24"/>
        </w:rPr>
        <w:t xml:space="preserve">   «</w:t>
      </w:r>
      <w:r w:rsidRPr="009A5352">
        <w:rPr>
          <w:rFonts w:ascii="Times New Roman" w:hAnsi="Times New Roman" w:cs="Times New Roman"/>
          <w:b/>
          <w:color w:val="262626"/>
          <w:kern w:val="36"/>
          <w:sz w:val="24"/>
          <w:szCs w:val="24"/>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Медикасинского  сельского поселения Цивильского района Чувашской Республики</w:t>
      </w:r>
      <w:r>
        <w:rPr>
          <w:rFonts w:ascii="Times New Roman" w:hAnsi="Times New Roman" w:cs="Times New Roman"/>
          <w:b/>
          <w:color w:val="262626"/>
          <w:kern w:val="36"/>
          <w:sz w:val="24"/>
          <w:szCs w:val="24"/>
        </w:rPr>
        <w:t>»</w:t>
      </w:r>
    </w:p>
    <w:p w:rsidR="009A5352" w:rsidRPr="009A5352" w:rsidRDefault="009A5352" w:rsidP="009A5352">
      <w:pPr>
        <w:jc w:val="both"/>
        <w:rPr>
          <w:rFonts w:ascii="Times New Roman" w:hAnsi="Times New Roman" w:cs="Times New Roman"/>
          <w:b/>
          <w:bCs/>
          <w:color w:val="000000"/>
          <w:kern w:val="32"/>
          <w:sz w:val="24"/>
          <w:szCs w:val="24"/>
        </w:rPr>
      </w:pPr>
    </w:p>
    <w:p w:rsidR="009A5352" w:rsidRPr="009A5352" w:rsidRDefault="009A5352" w:rsidP="009A5352">
      <w:pPr>
        <w:ind w:firstLine="567"/>
        <w:jc w:val="both"/>
        <w:rPr>
          <w:rFonts w:ascii="Times New Roman" w:hAnsi="Times New Roman" w:cs="Times New Roman"/>
          <w:b/>
          <w:bCs/>
          <w:color w:val="000000"/>
          <w:kern w:val="32"/>
          <w:sz w:val="24"/>
          <w:szCs w:val="24"/>
        </w:rPr>
      </w:pPr>
      <w:proofErr w:type="gramStart"/>
      <w:r w:rsidRPr="009A5352">
        <w:rPr>
          <w:rFonts w:ascii="Times New Roman" w:hAnsi="Times New Roman" w:cs="Times New Roman"/>
          <w:color w:val="262626"/>
          <w:sz w:val="24"/>
          <w:szCs w:val="24"/>
        </w:rPr>
        <w:t>В соответствии с</w:t>
      </w:r>
      <w:hyperlink r:id="rId8" w:history="1">
        <w:r w:rsidRPr="009A5352">
          <w:rPr>
            <w:rStyle w:val="ab"/>
            <w:rFonts w:ascii="Times New Roman" w:hAnsi="Times New Roman" w:cs="Times New Roman"/>
            <w:sz w:val="24"/>
            <w:szCs w:val="24"/>
          </w:rPr>
          <w:t> Бюджетным кодексом </w:t>
        </w:r>
      </w:hyperlink>
      <w:r w:rsidRPr="009A5352">
        <w:rPr>
          <w:rFonts w:ascii="Times New Roman" w:hAnsi="Times New Roman" w:cs="Times New Roman"/>
          <w:color w:val="000000"/>
          <w:sz w:val="24"/>
          <w:szCs w:val="24"/>
        </w:rPr>
        <w:t>Российской Федерации,</w:t>
      </w:r>
      <w:hyperlink r:id="rId9" w:history="1">
        <w:r w:rsidRPr="009A5352">
          <w:rPr>
            <w:rStyle w:val="ab"/>
            <w:rFonts w:ascii="Times New Roman" w:hAnsi="Times New Roman" w:cs="Times New Roman"/>
            <w:sz w:val="24"/>
            <w:szCs w:val="24"/>
          </w:rPr>
          <w:t> Федеральным законом</w:t>
        </w:r>
      </w:hyperlink>
      <w:r w:rsidRPr="009A5352">
        <w:rPr>
          <w:rFonts w:ascii="Times New Roman" w:hAnsi="Times New Roman" w:cs="Times New Roman"/>
          <w:color w:val="000000"/>
          <w:sz w:val="24"/>
          <w:szCs w:val="24"/>
        </w:rPr>
        <w:t> от 6 октября  2003 г. № 131-ФЗ «Об общих принципах организации местного самоуправления в Российской Федерации»,</w:t>
      </w:r>
      <w:hyperlink r:id="rId10" w:history="1">
        <w:r w:rsidRPr="009A5352">
          <w:rPr>
            <w:rStyle w:val="ab"/>
            <w:rFonts w:ascii="Times New Roman" w:hAnsi="Times New Roman" w:cs="Times New Roman"/>
            <w:sz w:val="24"/>
            <w:szCs w:val="24"/>
          </w:rPr>
          <w:t>  Постановлением </w:t>
        </w:r>
      </w:hyperlink>
      <w:r w:rsidRPr="009A5352">
        <w:rPr>
          <w:rFonts w:ascii="Times New Roman" w:hAnsi="Times New Roman" w:cs="Times New Roman"/>
          <w:color w:val="000000"/>
          <w:sz w:val="24"/>
          <w:szCs w:val="24"/>
        </w:rPr>
        <w:t>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w:t>
      </w:r>
      <w:proofErr w:type="gramEnd"/>
      <w:r w:rsidRPr="009A5352">
        <w:rPr>
          <w:rFonts w:ascii="Times New Roman" w:hAnsi="Times New Roman" w:cs="Times New Roman"/>
          <w:color w:val="000000"/>
          <w:sz w:val="24"/>
          <w:szCs w:val="24"/>
        </w:rPr>
        <w:t xml:space="preserve"> физическим лицам - производителям товаров, работ, услуг, и о признании </w:t>
      </w:r>
      <w:proofErr w:type="gramStart"/>
      <w:r w:rsidRPr="009A5352">
        <w:rPr>
          <w:rFonts w:ascii="Times New Roman" w:hAnsi="Times New Roman" w:cs="Times New Roman"/>
          <w:color w:val="000000"/>
          <w:sz w:val="24"/>
          <w:szCs w:val="24"/>
        </w:rPr>
        <w:t>утратившими</w:t>
      </w:r>
      <w:proofErr w:type="gramEnd"/>
      <w:r w:rsidRPr="009A5352">
        <w:rPr>
          <w:rFonts w:ascii="Times New Roman" w:hAnsi="Times New Roman" w:cs="Times New Roman"/>
          <w:color w:val="000000"/>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 администрация Медикасинского  сельского поселения Цивильского  района Чувашской Республики</w:t>
      </w:r>
    </w:p>
    <w:p w:rsidR="009A5352" w:rsidRPr="009A5352" w:rsidRDefault="009A5352" w:rsidP="009A5352">
      <w:pPr>
        <w:ind w:firstLine="567"/>
        <w:jc w:val="both"/>
        <w:rPr>
          <w:rFonts w:ascii="Times New Roman" w:hAnsi="Times New Roman" w:cs="Times New Roman"/>
          <w:b/>
          <w:bCs/>
          <w:sz w:val="24"/>
          <w:szCs w:val="24"/>
        </w:rPr>
      </w:pPr>
      <w:r w:rsidRPr="009A5352">
        <w:rPr>
          <w:rFonts w:ascii="Times New Roman" w:hAnsi="Times New Roman" w:cs="Times New Roman"/>
          <w:b/>
          <w:bCs/>
          <w:sz w:val="24"/>
          <w:szCs w:val="24"/>
        </w:rPr>
        <w:lastRenderedPageBreak/>
        <w:t>ПОСТАНОВЛЯЕТ:</w:t>
      </w:r>
    </w:p>
    <w:p w:rsidR="009A5352" w:rsidRPr="009A5352" w:rsidRDefault="009A5352" w:rsidP="009A5352">
      <w:pPr>
        <w:widowControl w:val="0"/>
        <w:spacing w:after="120"/>
        <w:ind w:firstLine="567"/>
        <w:contextualSpacing/>
        <w:jc w:val="both"/>
        <w:rPr>
          <w:rFonts w:ascii="Times New Roman" w:hAnsi="Times New Roman" w:cs="Times New Roman"/>
          <w:snapToGrid w:val="0"/>
          <w:sz w:val="24"/>
          <w:szCs w:val="24"/>
        </w:rPr>
      </w:pPr>
    </w:p>
    <w:p w:rsidR="009A5352" w:rsidRPr="009A5352" w:rsidRDefault="009A5352" w:rsidP="009A5352">
      <w:pPr>
        <w:numPr>
          <w:ilvl w:val="0"/>
          <w:numId w:val="21"/>
        </w:numPr>
        <w:tabs>
          <w:tab w:val="num" w:pos="0"/>
        </w:tabs>
        <w:spacing w:before="135" w:after="100" w:afterAutospacing="1"/>
        <w:ind w:left="0" w:firstLine="0"/>
        <w:contextualSpacing/>
        <w:jc w:val="both"/>
        <w:rPr>
          <w:rFonts w:ascii="Times New Roman" w:hAnsi="Times New Roman" w:cs="Times New Roman"/>
          <w:sz w:val="24"/>
          <w:szCs w:val="24"/>
        </w:rPr>
      </w:pPr>
      <w:r w:rsidRPr="009A5352">
        <w:rPr>
          <w:rFonts w:ascii="Times New Roman" w:hAnsi="Times New Roman" w:cs="Times New Roman"/>
          <w:sz w:val="24"/>
          <w:szCs w:val="24"/>
        </w:rPr>
        <w:t>Утвердить прилагаемый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Медикасинского  сельского поселения Цивильского района Чувашской Республики (далее – Порядок).</w:t>
      </w:r>
    </w:p>
    <w:p w:rsidR="009A5352" w:rsidRPr="009A5352" w:rsidRDefault="009A5352" w:rsidP="009A5352">
      <w:pPr>
        <w:numPr>
          <w:ilvl w:val="0"/>
          <w:numId w:val="21"/>
        </w:numPr>
        <w:tabs>
          <w:tab w:val="num" w:pos="0"/>
        </w:tabs>
        <w:spacing w:before="135" w:after="100" w:afterAutospacing="1"/>
        <w:ind w:left="0" w:firstLine="0"/>
        <w:contextualSpacing/>
        <w:jc w:val="both"/>
        <w:rPr>
          <w:rFonts w:ascii="Times New Roman" w:hAnsi="Times New Roman" w:cs="Times New Roman"/>
          <w:sz w:val="24"/>
          <w:szCs w:val="24"/>
        </w:rPr>
      </w:pPr>
      <w:r w:rsidRPr="009A5352">
        <w:rPr>
          <w:rFonts w:ascii="Times New Roman" w:hAnsi="Times New Roman" w:cs="Times New Roman"/>
          <w:sz w:val="24"/>
          <w:szCs w:val="24"/>
        </w:rPr>
        <w:t xml:space="preserve">Признать утратившим силу постановление администрации Медикасинского  сельского поселения Цивильского района от  </w:t>
      </w:r>
      <w:r w:rsidRPr="009A5352">
        <w:rPr>
          <w:rFonts w:ascii="Times New Roman" w:hAnsi="Times New Roman" w:cs="Times New Roman"/>
          <w:bCs/>
          <w:color w:val="000000"/>
          <w:sz w:val="24"/>
          <w:szCs w:val="24"/>
        </w:rPr>
        <w:t>27.12.2019 № 65</w:t>
      </w:r>
      <w:r w:rsidRPr="009A5352">
        <w:rPr>
          <w:rFonts w:ascii="Times New Roman" w:hAnsi="Times New Roman" w:cs="Times New Roman"/>
          <w:b/>
          <w:bCs/>
          <w:color w:val="000000"/>
          <w:sz w:val="24"/>
          <w:szCs w:val="24"/>
        </w:rPr>
        <w:t xml:space="preserve">  </w:t>
      </w:r>
      <w:r w:rsidRPr="009A5352">
        <w:rPr>
          <w:rFonts w:ascii="Times New Roman" w:hAnsi="Times New Roman" w:cs="Times New Roman"/>
          <w:sz w:val="24"/>
          <w:szCs w:val="24"/>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Медикасинского  сельского поселения Цивильского района Чувашской Республики».</w:t>
      </w:r>
    </w:p>
    <w:p w:rsidR="009A5352" w:rsidRPr="009A5352" w:rsidRDefault="009A5352" w:rsidP="009A5352">
      <w:pPr>
        <w:numPr>
          <w:ilvl w:val="0"/>
          <w:numId w:val="21"/>
        </w:numPr>
        <w:tabs>
          <w:tab w:val="num" w:pos="0"/>
        </w:tabs>
        <w:spacing w:before="135" w:after="100" w:afterAutospacing="1"/>
        <w:ind w:left="0" w:firstLine="0"/>
        <w:contextualSpacing/>
        <w:jc w:val="both"/>
        <w:rPr>
          <w:rFonts w:ascii="Times New Roman" w:hAnsi="Times New Roman" w:cs="Times New Roman"/>
          <w:sz w:val="24"/>
          <w:szCs w:val="24"/>
        </w:rPr>
      </w:pPr>
      <w:proofErr w:type="gramStart"/>
      <w:r w:rsidRPr="009A5352">
        <w:rPr>
          <w:rFonts w:ascii="Times New Roman" w:hAnsi="Times New Roman" w:cs="Times New Roman"/>
          <w:sz w:val="24"/>
          <w:szCs w:val="24"/>
        </w:rPr>
        <w:t>Контроль за</w:t>
      </w:r>
      <w:proofErr w:type="gramEnd"/>
      <w:r w:rsidRPr="009A5352">
        <w:rPr>
          <w:rFonts w:ascii="Times New Roman" w:hAnsi="Times New Roman" w:cs="Times New Roman"/>
          <w:sz w:val="24"/>
          <w:szCs w:val="24"/>
        </w:rPr>
        <w:t xml:space="preserve"> исполнением настоящего постановления возлагаю на себя.</w:t>
      </w:r>
    </w:p>
    <w:p w:rsidR="009A5352" w:rsidRPr="009A5352" w:rsidRDefault="009A5352" w:rsidP="009A5352">
      <w:pPr>
        <w:numPr>
          <w:ilvl w:val="0"/>
          <w:numId w:val="21"/>
        </w:numPr>
        <w:tabs>
          <w:tab w:val="num" w:pos="0"/>
        </w:tabs>
        <w:spacing w:before="135" w:after="100" w:afterAutospacing="1"/>
        <w:ind w:left="0" w:firstLine="0"/>
        <w:contextualSpacing/>
        <w:jc w:val="both"/>
        <w:rPr>
          <w:rFonts w:ascii="Times New Roman" w:hAnsi="Times New Roman" w:cs="Times New Roman"/>
          <w:sz w:val="24"/>
          <w:szCs w:val="24"/>
        </w:rPr>
      </w:pPr>
      <w:r w:rsidRPr="009A5352">
        <w:rPr>
          <w:rFonts w:ascii="Times New Roman" w:hAnsi="Times New Roman" w:cs="Times New Roman"/>
          <w:sz w:val="24"/>
          <w:szCs w:val="24"/>
        </w:rPr>
        <w:t>Постановление вступает в силу после его официального опубликования (обнародования).</w:t>
      </w:r>
    </w:p>
    <w:p w:rsidR="009A5352" w:rsidRPr="009A5352" w:rsidRDefault="009A5352" w:rsidP="009A5352">
      <w:pPr>
        <w:ind w:firstLine="238"/>
        <w:jc w:val="both"/>
        <w:rPr>
          <w:rFonts w:ascii="Times New Roman" w:hAnsi="Times New Roman" w:cs="Times New Roman"/>
          <w:sz w:val="24"/>
          <w:szCs w:val="24"/>
        </w:rPr>
      </w:pPr>
      <w:r w:rsidRPr="009A5352">
        <w:rPr>
          <w:rFonts w:ascii="Times New Roman" w:hAnsi="Times New Roman" w:cs="Times New Roman"/>
          <w:sz w:val="24"/>
          <w:szCs w:val="24"/>
        </w:rPr>
        <w:t>Глава администрации Медикасинского    сельского</w:t>
      </w:r>
    </w:p>
    <w:p w:rsidR="009A5352" w:rsidRPr="009A5352" w:rsidRDefault="009A5352" w:rsidP="009A5352">
      <w:pPr>
        <w:ind w:firstLine="238"/>
        <w:jc w:val="both"/>
        <w:rPr>
          <w:rFonts w:ascii="Times New Roman" w:hAnsi="Times New Roman" w:cs="Times New Roman"/>
          <w:sz w:val="24"/>
          <w:szCs w:val="24"/>
        </w:rPr>
      </w:pPr>
      <w:r w:rsidRPr="009A5352">
        <w:rPr>
          <w:rFonts w:ascii="Times New Roman" w:hAnsi="Times New Roman" w:cs="Times New Roman"/>
          <w:sz w:val="24"/>
          <w:szCs w:val="24"/>
        </w:rPr>
        <w:t>поселения Цивильского района                                                                        Э.П. Чугунов</w:t>
      </w:r>
    </w:p>
    <w:p w:rsidR="009A5352" w:rsidRPr="009A5352" w:rsidRDefault="009A5352" w:rsidP="009A5352">
      <w:pPr>
        <w:jc w:val="right"/>
        <w:rPr>
          <w:rFonts w:ascii="Times New Roman" w:hAnsi="Times New Roman" w:cs="Times New Roman"/>
          <w:color w:val="000000"/>
          <w:sz w:val="24"/>
          <w:szCs w:val="24"/>
        </w:rPr>
      </w:pPr>
    </w:p>
    <w:p w:rsidR="009A5352" w:rsidRPr="009A5352" w:rsidRDefault="009A5352" w:rsidP="009A5352">
      <w:pPr>
        <w:jc w:val="both"/>
        <w:rPr>
          <w:rFonts w:ascii="Times New Roman" w:hAnsi="Times New Roman" w:cs="Times New Roman"/>
          <w:sz w:val="24"/>
          <w:szCs w:val="24"/>
        </w:rPr>
      </w:pPr>
    </w:p>
    <w:p w:rsidR="009A5352" w:rsidRPr="009A5352" w:rsidRDefault="009A5352" w:rsidP="009A5352">
      <w:pP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w:t>
      </w:r>
    </w:p>
    <w:p w:rsidR="009A5352" w:rsidRPr="009A5352" w:rsidRDefault="009A5352" w:rsidP="009A5352">
      <w:pP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w:t>
      </w:r>
    </w:p>
    <w:p w:rsidR="009A5352" w:rsidRPr="009A5352" w:rsidRDefault="009A5352" w:rsidP="009A5352">
      <w:pPr>
        <w:rPr>
          <w:rFonts w:ascii="Times New Roman" w:eastAsia="Calibri" w:hAnsi="Times New Roman" w:cs="Times New Roman"/>
          <w:sz w:val="24"/>
          <w:szCs w:val="24"/>
          <w:lang w:eastAsia="en-US"/>
        </w:rPr>
      </w:pPr>
    </w:p>
    <w:p w:rsidR="009A5352" w:rsidRPr="009A5352" w:rsidRDefault="009A5352" w:rsidP="009A5352">
      <w:pP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Утвержден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постановлением администрации </w:t>
      </w:r>
    </w:p>
    <w:p w:rsidR="009A5352" w:rsidRPr="009A5352" w:rsidRDefault="009A5352" w:rsidP="009A5352">
      <w:pPr>
        <w:jc w:val="cente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Медикасинского  сельского поселения</w:t>
      </w:r>
    </w:p>
    <w:p w:rsidR="009A5352" w:rsidRPr="009A5352" w:rsidRDefault="009A5352" w:rsidP="009A5352">
      <w:pPr>
        <w:jc w:val="cente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Цивильского района   Чувашской Республики </w:t>
      </w:r>
    </w:p>
    <w:p w:rsidR="009A5352" w:rsidRPr="009A5352" w:rsidRDefault="009A5352" w:rsidP="009A5352">
      <w:pPr>
        <w:pStyle w:val="af9"/>
        <w:ind w:right="-35"/>
        <w:jc w:val="center"/>
        <w:rPr>
          <w:rFonts w:ascii="Times New Roman" w:hAnsi="Times New Roman" w:cs="Times New Roman"/>
          <w:noProof/>
          <w:color w:val="000000"/>
          <w:sz w:val="24"/>
          <w:szCs w:val="24"/>
        </w:rPr>
      </w:pPr>
      <w:r w:rsidRPr="009A5352">
        <w:rPr>
          <w:rFonts w:ascii="Times New Roman" w:eastAsia="Calibri" w:hAnsi="Times New Roman" w:cs="Times New Roman"/>
          <w:sz w:val="24"/>
          <w:szCs w:val="24"/>
          <w:lang w:eastAsia="en-US"/>
        </w:rPr>
        <w:t xml:space="preserve">                                </w:t>
      </w:r>
      <w:r w:rsidRPr="009A5352">
        <w:rPr>
          <w:rFonts w:ascii="Times New Roman" w:hAnsi="Times New Roman" w:cs="Times New Roman"/>
          <w:noProof/>
          <w:color w:val="000000"/>
          <w:sz w:val="24"/>
          <w:szCs w:val="24"/>
        </w:rPr>
        <w:t>24 февраля   2022г.   №04</w:t>
      </w:r>
    </w:p>
    <w:p w:rsidR="009A5352" w:rsidRPr="009A5352" w:rsidRDefault="009A5352" w:rsidP="009A5352">
      <w:pPr>
        <w:jc w:val="center"/>
        <w:rPr>
          <w:rFonts w:ascii="Times New Roman" w:eastAsia="Calibri" w:hAnsi="Times New Roman" w:cs="Times New Roman"/>
          <w:b/>
          <w:sz w:val="24"/>
          <w:szCs w:val="24"/>
          <w:lang w:eastAsia="en-US"/>
        </w:rPr>
      </w:pPr>
    </w:p>
    <w:p w:rsidR="009A5352" w:rsidRPr="009A5352" w:rsidRDefault="009A5352" w:rsidP="009A5352">
      <w:pPr>
        <w:spacing w:before="135" w:after="100" w:afterAutospacing="1"/>
        <w:contextualSpacing/>
        <w:jc w:val="center"/>
        <w:rPr>
          <w:rFonts w:ascii="Times New Roman" w:eastAsia="Calibri" w:hAnsi="Times New Roman" w:cs="Times New Roman"/>
          <w:b/>
          <w:sz w:val="24"/>
          <w:szCs w:val="24"/>
          <w:lang w:eastAsia="en-US"/>
        </w:rPr>
      </w:pPr>
      <w:r w:rsidRPr="009A5352">
        <w:rPr>
          <w:rFonts w:ascii="Times New Roman" w:eastAsia="Calibri" w:hAnsi="Times New Roman" w:cs="Times New Roman"/>
          <w:b/>
          <w:sz w:val="24"/>
          <w:szCs w:val="24"/>
          <w:lang w:eastAsia="en-US"/>
        </w:rPr>
        <w:t>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Медикасинского  сельского поселения Цивильского района Чувашской Республики</w:t>
      </w:r>
    </w:p>
    <w:p w:rsidR="009A5352" w:rsidRPr="009A5352" w:rsidRDefault="009A5352" w:rsidP="009A5352">
      <w:pPr>
        <w:spacing w:before="135" w:after="100" w:afterAutospacing="1"/>
        <w:contextualSpacing/>
        <w:jc w:val="center"/>
        <w:rPr>
          <w:rFonts w:ascii="Times New Roman" w:eastAsia="Calibri" w:hAnsi="Times New Roman" w:cs="Times New Roman"/>
          <w:b/>
          <w:sz w:val="24"/>
          <w:szCs w:val="24"/>
          <w:lang w:eastAsia="en-US"/>
        </w:rPr>
      </w:pPr>
    </w:p>
    <w:p w:rsidR="009A5352" w:rsidRPr="009A5352" w:rsidRDefault="009A5352" w:rsidP="009A5352">
      <w:pPr>
        <w:spacing w:before="135" w:after="100" w:afterAutospacing="1"/>
        <w:contextualSpacing/>
        <w:jc w:val="center"/>
        <w:rPr>
          <w:rFonts w:ascii="Times New Roman" w:eastAsia="Calibri" w:hAnsi="Times New Roman" w:cs="Times New Roman"/>
          <w:b/>
          <w:sz w:val="24"/>
          <w:szCs w:val="24"/>
          <w:lang w:eastAsia="en-US"/>
        </w:rPr>
      </w:pPr>
      <w:r w:rsidRPr="009A5352">
        <w:rPr>
          <w:rFonts w:ascii="Times New Roman" w:eastAsia="Calibri" w:hAnsi="Times New Roman" w:cs="Times New Roman"/>
          <w:b/>
          <w:sz w:val="24"/>
          <w:szCs w:val="24"/>
          <w:lang w:eastAsia="en-US"/>
        </w:rPr>
        <w:t>1. Общие положения о предоставлении субсидий</w:t>
      </w:r>
    </w:p>
    <w:p w:rsidR="009A5352" w:rsidRPr="009A5352" w:rsidRDefault="009A5352" w:rsidP="009A5352">
      <w:pPr>
        <w:spacing w:before="135" w:after="100" w:afterAutospacing="1"/>
        <w:ind w:firstLine="567"/>
        <w:contextualSpacing/>
        <w:jc w:val="both"/>
        <w:rPr>
          <w:rFonts w:ascii="Times New Roman" w:eastAsia="Calibri" w:hAnsi="Times New Roman" w:cs="Times New Roman"/>
          <w:b/>
          <w:sz w:val="24"/>
          <w:szCs w:val="24"/>
          <w:lang w:eastAsia="en-US"/>
        </w:rPr>
      </w:pPr>
      <w:r w:rsidRPr="009A5352">
        <w:rPr>
          <w:rFonts w:ascii="Times New Roman" w:eastAsia="Calibri" w:hAnsi="Times New Roman" w:cs="Times New Roman"/>
          <w:sz w:val="24"/>
          <w:szCs w:val="24"/>
          <w:lang w:eastAsia="en-US"/>
        </w:rPr>
        <w:t xml:space="preserve">1.1. </w:t>
      </w:r>
      <w:proofErr w:type="gramStart"/>
      <w:r w:rsidRPr="009A5352">
        <w:rPr>
          <w:rFonts w:ascii="Times New Roman" w:eastAsia="Calibri" w:hAnsi="Times New Roman" w:cs="Times New Roman"/>
          <w:sz w:val="24"/>
          <w:szCs w:val="24"/>
          <w:lang w:eastAsia="en-US"/>
        </w:rPr>
        <w:t xml:space="preserve">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 сентября </w:t>
      </w:r>
      <w:r w:rsidRPr="009A5352">
        <w:rPr>
          <w:rFonts w:ascii="Times New Roman" w:eastAsia="Calibri" w:hAnsi="Times New Roman" w:cs="Times New Roman"/>
          <w:sz w:val="24"/>
          <w:szCs w:val="24"/>
          <w:lang w:eastAsia="en-US"/>
        </w:rPr>
        <w:lastRenderedPageBreak/>
        <w:t>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w:t>
      </w:r>
      <w:proofErr w:type="gramEnd"/>
      <w:r w:rsidRPr="009A5352">
        <w:rPr>
          <w:rFonts w:ascii="Times New Roman" w:eastAsia="Calibri" w:hAnsi="Times New Roman" w:cs="Times New Roman"/>
          <w:sz w:val="24"/>
          <w:szCs w:val="24"/>
          <w:lang w:eastAsia="en-US"/>
        </w:rPr>
        <w:t xml:space="preserve">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 на безвозмездной и безвозвратной основе денежных средств из бюджета Медикасинского  сельского поселения Цивильского района Чувашской Республики (за исключением государственных (муниципальных) учреждений), индивидуальным предпринимателям, а также физическим лицам - производителям товаро</w:t>
      </w:r>
      <w:proofErr w:type="gramStart"/>
      <w:r w:rsidRPr="009A5352">
        <w:rPr>
          <w:rFonts w:ascii="Times New Roman" w:eastAsia="Calibri" w:hAnsi="Times New Roman" w:cs="Times New Roman"/>
          <w:sz w:val="24"/>
          <w:szCs w:val="24"/>
          <w:lang w:eastAsia="en-US"/>
        </w:rPr>
        <w:t>в</w:t>
      </w:r>
      <w:r w:rsidRPr="009A5352">
        <w:rPr>
          <w:rFonts w:ascii="Times New Roman" w:eastAsia="Calibri" w:hAnsi="Times New Roman" w:cs="Times New Roman"/>
          <w:b/>
          <w:sz w:val="24"/>
          <w:szCs w:val="24"/>
          <w:lang w:eastAsia="en-US"/>
        </w:rPr>
        <w:t>(</w:t>
      </w:r>
      <w:proofErr w:type="gramEnd"/>
      <w:r w:rsidRPr="009A5352">
        <w:rPr>
          <w:rFonts w:ascii="Times New Roman" w:eastAsia="Calibri" w:hAnsi="Times New Roman" w:cs="Times New Roman"/>
          <w:b/>
          <w:sz w:val="24"/>
          <w:szCs w:val="24"/>
          <w:lang w:eastAsia="en-US"/>
        </w:rPr>
        <w:t xml:space="preserve"> за исключением подакцизных товаров, кроме автомобилей  и мотоциклов, алкогольной продукции, предназначенной для экспортных поставок,  винограда винодельческой продукции,  произведённой из указанного винограда: вин,  игристых вин ( шампанских)  ликёрных вин с защищённым географическим указанием,  с защищённым наименований места происхождения ( специальных вин)</w:t>
      </w:r>
      <w:proofErr w:type="gramStart"/>
      <w:r w:rsidRPr="009A5352">
        <w:rPr>
          <w:rFonts w:ascii="Times New Roman" w:eastAsia="Calibri" w:hAnsi="Times New Roman" w:cs="Times New Roman"/>
          <w:b/>
          <w:sz w:val="24"/>
          <w:szCs w:val="24"/>
          <w:lang w:eastAsia="en-US"/>
        </w:rPr>
        <w:t xml:space="preserve"> ,</w:t>
      </w:r>
      <w:proofErr w:type="gramEnd"/>
      <w:r w:rsidRPr="009A5352">
        <w:rPr>
          <w:rFonts w:ascii="Times New Roman" w:eastAsia="Calibri" w:hAnsi="Times New Roman" w:cs="Times New Roman"/>
          <w:b/>
          <w:sz w:val="24"/>
          <w:szCs w:val="24"/>
          <w:lang w:eastAsia="en-US"/>
        </w:rPr>
        <w:t xml:space="preserve"> виноматериалов, если иное не предусмотрено нормативными правовыми актами Правительства Российской Федерации), выполнением работ , оказанием услуг.</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а) возмещения недополученных доходов;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б) финансового обеспечения (возмещения) затрат;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в) предоставления грантов в форме субсидий. </w:t>
      </w:r>
    </w:p>
    <w:p w:rsidR="009A5352" w:rsidRPr="009A5352" w:rsidRDefault="009A5352" w:rsidP="009A5352">
      <w:pPr>
        <w:ind w:firstLine="567"/>
        <w:jc w:val="both"/>
        <w:rPr>
          <w:rFonts w:ascii="Times New Roman" w:eastAsia="Calibri" w:hAnsi="Times New Roman" w:cs="Times New Roman"/>
          <w:sz w:val="24"/>
          <w:szCs w:val="24"/>
          <w:lang w:eastAsia="en-US"/>
        </w:rPr>
      </w:pPr>
      <w:proofErr w:type="gramStart"/>
      <w:r w:rsidRPr="009A5352">
        <w:rPr>
          <w:rFonts w:ascii="Times New Roman" w:eastAsia="Calibri" w:hAnsi="Times New Roman" w:cs="Times New Roman"/>
          <w:sz w:val="24"/>
          <w:szCs w:val="24"/>
          <w:lang w:eastAsia="en-US"/>
        </w:rPr>
        <w:t>Если субсидия выделяется в целях реализации национального проекта в соответствии с решением Собрания депутатов Медикасинского  сельского поселения Цивильского района Чувашской Республики о бюджете на очередной финансовый год и плановый период, то цель предоставления субсидий указывается в решении Собрания депутатов Медикасинского  сельского поселения Цивильского района Чувашской Республики о бюджете на очередной финансовый год и плановый период с указанием наименования национального проекта</w:t>
      </w:r>
      <w:proofErr w:type="gramEnd"/>
      <w:r w:rsidRPr="009A5352">
        <w:rPr>
          <w:rFonts w:ascii="Times New Roman" w:eastAsia="Calibri" w:hAnsi="Times New Roman" w:cs="Times New Roman"/>
          <w:sz w:val="24"/>
          <w:szCs w:val="24"/>
          <w:lang w:eastAsia="en-US"/>
        </w:rPr>
        <w:t xml:space="preserve">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w:t>
      </w:r>
    </w:p>
    <w:p w:rsidR="009A5352" w:rsidRPr="009A5352" w:rsidRDefault="009A5352" w:rsidP="009A5352">
      <w:pPr>
        <w:spacing w:before="135" w:after="100" w:afterAutospacing="1"/>
        <w:ind w:firstLine="567"/>
        <w:contextualSpacing/>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1.3. </w:t>
      </w:r>
      <w:proofErr w:type="gramStart"/>
      <w:r w:rsidRPr="009A5352">
        <w:rPr>
          <w:rFonts w:ascii="Times New Roman" w:eastAsia="Calibri" w:hAnsi="Times New Roman" w:cs="Times New Roman"/>
          <w:sz w:val="24"/>
          <w:szCs w:val="24"/>
          <w:lang w:eastAsia="en-US"/>
        </w:rPr>
        <w:t>Администрация Медикасинского  сельского поселения Цивильского района Чувашской Республики (далее – Администрация) является главным распорядителем средств бюджета Медикасинского  сельского поселения Цивильского района Чувашской Республики (далее – главный распорядитель), осуществляющего предоставление субсидий, в том числе грантов в форме субсидий, в пределах бюджетных ассигнований, предусмотренных в бюджете Медикасинского  сельского поселения Цивильского района Чувашской Республики на соответствующий финансовый год и плановый период, и лимитов бюджетных обязательств</w:t>
      </w:r>
      <w:proofErr w:type="gramEnd"/>
      <w:r w:rsidRPr="009A5352">
        <w:rPr>
          <w:rFonts w:ascii="Times New Roman" w:eastAsia="Calibri" w:hAnsi="Times New Roman" w:cs="Times New Roman"/>
          <w:sz w:val="24"/>
          <w:szCs w:val="24"/>
          <w:lang w:eastAsia="en-US"/>
        </w:rPr>
        <w:t xml:space="preserve">, утвержденных в установленном </w:t>
      </w:r>
      <w:proofErr w:type="gramStart"/>
      <w:r w:rsidRPr="009A5352">
        <w:rPr>
          <w:rFonts w:ascii="Times New Roman" w:eastAsia="Calibri" w:hAnsi="Times New Roman" w:cs="Times New Roman"/>
          <w:sz w:val="24"/>
          <w:szCs w:val="24"/>
          <w:lang w:eastAsia="en-US"/>
        </w:rPr>
        <w:t>порядке</w:t>
      </w:r>
      <w:proofErr w:type="gramEnd"/>
      <w:r w:rsidRPr="009A5352">
        <w:rPr>
          <w:rFonts w:ascii="Times New Roman" w:eastAsia="Calibri" w:hAnsi="Times New Roman" w:cs="Times New Roman"/>
          <w:sz w:val="24"/>
          <w:szCs w:val="24"/>
          <w:lang w:eastAsia="en-US"/>
        </w:rPr>
        <w:t xml:space="preserve"> на предоставление субсидий.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1.4. </w:t>
      </w:r>
      <w:proofErr w:type="gramStart"/>
      <w:r w:rsidRPr="009A5352">
        <w:rPr>
          <w:rFonts w:ascii="Times New Roman" w:eastAsia="Calibri" w:hAnsi="Times New Roman" w:cs="Times New Roman"/>
          <w:sz w:val="24"/>
          <w:szCs w:val="24"/>
          <w:lang w:eastAsia="en-US"/>
        </w:rPr>
        <w:t xml:space="preserve">Получателем субсидии, в том числе гранта в форме субсидии, является победитель конкурсного  отбора,  или получатель субсидии (гранта в форме субсидии), определенный в </w:t>
      </w:r>
      <w:r w:rsidRPr="009A5352">
        <w:rPr>
          <w:rFonts w:ascii="Times New Roman" w:eastAsia="Calibri" w:hAnsi="Times New Roman" w:cs="Times New Roman"/>
          <w:sz w:val="24"/>
          <w:szCs w:val="24"/>
          <w:lang w:eastAsia="en-US"/>
        </w:rPr>
        <w:lastRenderedPageBreak/>
        <w:t>соответствии с решением Собрания депутатов Медикасинского  сельского поселения Цивильского района Чувашской Республики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федерального проекта, входящего</w:t>
      </w:r>
      <w:proofErr w:type="gramEnd"/>
      <w:r w:rsidRPr="009A5352">
        <w:rPr>
          <w:rFonts w:ascii="Times New Roman" w:eastAsia="Calibri" w:hAnsi="Times New Roman" w:cs="Times New Roman"/>
          <w:sz w:val="24"/>
          <w:szCs w:val="24"/>
          <w:lang w:eastAsia="en-US"/>
        </w:rPr>
        <w:t xml:space="preserve">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1.5. Критериями отбора получателей субсидий, имеющих право на получение субсидий из бюджета Медикасинского  сельского поселения Цивильского района Чувашской Республики, являются: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1) осуществление получателем субсидии деятельности на территории Медикасинского  сельского поселения Цивильского района Чувашской Республики;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2) 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3) соответствие требованиям пункта 2.3;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1.6. Способ проведения отбора устанавливается в </w:t>
      </w:r>
      <w:proofErr w:type="gramStart"/>
      <w:r w:rsidRPr="009A5352">
        <w:rPr>
          <w:rFonts w:ascii="Times New Roman" w:eastAsia="Calibri" w:hAnsi="Times New Roman" w:cs="Times New Roman"/>
          <w:sz w:val="24"/>
          <w:szCs w:val="24"/>
          <w:lang w:eastAsia="en-US"/>
        </w:rPr>
        <w:t>соответствии</w:t>
      </w:r>
      <w:proofErr w:type="gramEnd"/>
      <w:r w:rsidRPr="009A5352">
        <w:rPr>
          <w:rFonts w:ascii="Times New Roman" w:eastAsia="Calibri" w:hAnsi="Times New Roman" w:cs="Times New Roman"/>
          <w:sz w:val="24"/>
          <w:szCs w:val="24"/>
          <w:lang w:eastAsia="en-US"/>
        </w:rPr>
        <w:t xml:space="preserve"> с пунктом 2.1 настоящего порядка, если получатель субсидии определяется по результатам отбора.</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1.7. </w:t>
      </w:r>
      <w:proofErr w:type="gramStart"/>
      <w:r w:rsidRPr="009A5352">
        <w:rPr>
          <w:rFonts w:ascii="Times New Roman" w:hAnsi="Times New Roman" w:cs="Times New Roman"/>
          <w:sz w:val="24"/>
          <w:szCs w:val="24"/>
        </w:rPr>
        <w:t xml:space="preserve">При формировании проекта решения о бюджете Медикасинского  сельского поселения Цивильского района Чувашской Республики на очередной финансовый год и плановый период (проекта решения о внесении изменений в решение о бюджете Медикасинского  сельского поселения Цивильского района Чувашской Республики) (далее – проект Решения) сведения о субсидиях с указанием цели </w:t>
      </w:r>
      <w:r w:rsidRPr="009A5352">
        <w:rPr>
          <w:rFonts w:ascii="Times New Roman" w:eastAsia="Calibri" w:hAnsi="Times New Roman" w:cs="Times New Roman"/>
          <w:sz w:val="24"/>
          <w:szCs w:val="24"/>
          <w:lang w:eastAsia="en-US"/>
        </w:rPr>
        <w:t>предоставления субсидий, с указанием наименования национального проекта (программы), в том числе муниципального проекта, входящего в</w:t>
      </w:r>
      <w:proofErr w:type="gramEnd"/>
      <w:r w:rsidRPr="009A5352">
        <w:rPr>
          <w:rFonts w:ascii="Times New Roman" w:eastAsia="Calibri" w:hAnsi="Times New Roman" w:cs="Times New Roman"/>
          <w:sz w:val="24"/>
          <w:szCs w:val="24"/>
          <w:lang w:eastAsia="en-US"/>
        </w:rPr>
        <w:t xml:space="preserve">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размещается на официальном сайте администрации Медикасинского  сельского поселения Цивильского района Чувашской Республики в информационно-телекоммуникационной сети «Интернет» вместе с проектом Решения.</w:t>
      </w:r>
    </w:p>
    <w:p w:rsidR="009A5352" w:rsidRPr="009A5352" w:rsidRDefault="009A5352" w:rsidP="009A5352">
      <w:pPr>
        <w:jc w:val="both"/>
        <w:rPr>
          <w:rFonts w:ascii="Times New Roman" w:eastAsia="Calibri" w:hAnsi="Times New Roman" w:cs="Times New Roman"/>
          <w:sz w:val="24"/>
          <w:szCs w:val="24"/>
          <w:lang w:eastAsia="en-US"/>
        </w:rPr>
      </w:pPr>
    </w:p>
    <w:p w:rsidR="009A5352" w:rsidRPr="009A5352" w:rsidRDefault="009A5352" w:rsidP="009A5352">
      <w:pPr>
        <w:jc w:val="center"/>
        <w:rPr>
          <w:rFonts w:ascii="Times New Roman" w:eastAsia="Calibri" w:hAnsi="Times New Roman" w:cs="Times New Roman"/>
          <w:b/>
          <w:sz w:val="24"/>
          <w:szCs w:val="24"/>
          <w:lang w:eastAsia="en-US"/>
        </w:rPr>
      </w:pPr>
      <w:r w:rsidRPr="009A5352">
        <w:rPr>
          <w:rFonts w:ascii="Times New Roman" w:eastAsia="Calibri" w:hAnsi="Times New Roman" w:cs="Times New Roman"/>
          <w:b/>
          <w:sz w:val="24"/>
          <w:szCs w:val="24"/>
          <w:lang w:eastAsia="en-US"/>
        </w:rPr>
        <w:t>2. Порядок проведения отбора получателей субсидий</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2.1. В целях определения порядка проведения отбора (в случае, если субсидии предоставляется по результатам отбора) устанавливаются следующие способы проведения отбора: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1) конкурс, который проводится при определении получателя субсидии исходя из наилучших условий достижения целей (результатов) предоставления субсидии; </w:t>
      </w:r>
    </w:p>
    <w:p w:rsidR="009A5352" w:rsidRPr="009A5352" w:rsidRDefault="009A5352" w:rsidP="009A5352">
      <w:pPr>
        <w:ind w:firstLine="567"/>
        <w:jc w:val="both"/>
        <w:rPr>
          <w:rFonts w:ascii="Times New Roman" w:eastAsia="Calibri" w:hAnsi="Times New Roman" w:cs="Times New Roman"/>
          <w:sz w:val="24"/>
          <w:szCs w:val="24"/>
          <w:lang w:eastAsia="en-US"/>
        </w:rPr>
      </w:pPr>
      <w:proofErr w:type="gramStart"/>
      <w:r w:rsidRPr="009A5352">
        <w:rPr>
          <w:rFonts w:ascii="Times New Roman" w:eastAsia="Calibri" w:hAnsi="Times New Roman" w:cs="Times New Roman"/>
          <w:sz w:val="24"/>
          <w:szCs w:val="24"/>
          <w:lang w:eastAsia="en-US"/>
        </w:rPr>
        <w:t xml:space="preserve">2) 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w:t>
      </w:r>
      <w:r w:rsidRPr="009A5352">
        <w:rPr>
          <w:rFonts w:ascii="Times New Roman" w:eastAsia="Calibri" w:hAnsi="Times New Roman" w:cs="Times New Roman"/>
          <w:sz w:val="24"/>
          <w:szCs w:val="24"/>
          <w:lang w:eastAsia="en-US"/>
        </w:rPr>
        <w:lastRenderedPageBreak/>
        <w:t>и (или) критериям отбора и очередности поступления предложений (заявок) на участие в отборе.</w:t>
      </w:r>
      <w:proofErr w:type="gramEnd"/>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2.2. Для проведения отбора получателей субсидии постановлением Администрации объявляется прием заявлений и документов. В день регистрации постановления Администрации на официальном  сайте администрации Медикасинского  сельского поселения Цивильского района Чувашской Республики в информационно-телекоммуникационной сети «Интернет» размещается объявление о проведении отбора, в котором указываются: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срок проведения отбора (дата и время начала (окончания) подачи (приема) предложений (заявок) участников отбора), который не может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наименование, местонахождение, почтовый адрес, адрес электронной почты главного распорядителя как получателя бюджетных средств, проводящего в </w:t>
      </w:r>
      <w:proofErr w:type="gramStart"/>
      <w:r w:rsidRPr="009A5352">
        <w:rPr>
          <w:rFonts w:ascii="Times New Roman" w:eastAsia="Calibri" w:hAnsi="Times New Roman" w:cs="Times New Roman"/>
          <w:sz w:val="24"/>
          <w:szCs w:val="24"/>
          <w:lang w:eastAsia="en-US"/>
        </w:rPr>
        <w:t>соответствии</w:t>
      </w:r>
      <w:proofErr w:type="gramEnd"/>
      <w:r w:rsidRPr="009A5352">
        <w:rPr>
          <w:rFonts w:ascii="Times New Roman" w:eastAsia="Calibri" w:hAnsi="Times New Roman" w:cs="Times New Roman"/>
          <w:sz w:val="24"/>
          <w:szCs w:val="24"/>
          <w:lang w:eastAsia="en-US"/>
        </w:rPr>
        <w:t xml:space="preserve"> с правовым актом отбор (в случае, если это предусмотрено правовым актом);</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результатов предоставления субсидии в соответствии с пунктом 3.9 настоящего Порядка;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указатели страниц сайта в информационно-телекоммуникационной сети «Интернет», на котором обеспечивается проведение отбора;</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требования к участникам отбора в </w:t>
      </w:r>
      <w:proofErr w:type="gramStart"/>
      <w:r w:rsidRPr="009A5352">
        <w:rPr>
          <w:rFonts w:ascii="Times New Roman" w:eastAsia="Calibri" w:hAnsi="Times New Roman" w:cs="Times New Roman"/>
          <w:sz w:val="24"/>
          <w:szCs w:val="24"/>
          <w:lang w:eastAsia="en-US"/>
        </w:rPr>
        <w:t>соответствии</w:t>
      </w:r>
      <w:proofErr w:type="gramEnd"/>
      <w:r w:rsidRPr="009A5352">
        <w:rPr>
          <w:rFonts w:ascii="Times New Roman" w:eastAsia="Calibri" w:hAnsi="Times New Roman" w:cs="Times New Roman"/>
          <w:sz w:val="24"/>
          <w:szCs w:val="24"/>
          <w:lang w:eastAsia="en-US"/>
        </w:rPr>
        <w:t xml:space="preserve"> с пунктом 2.3 настоящего Порядка и перечня документов, предоставляемых участниками отбора для подтверждения их соответствия указанных требованиям;</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порядок подачи заявок участниками отбора и требований, предъявляемых в </w:t>
      </w:r>
      <w:proofErr w:type="gramStart"/>
      <w:r w:rsidRPr="009A5352">
        <w:rPr>
          <w:rFonts w:ascii="Times New Roman" w:eastAsia="Calibri" w:hAnsi="Times New Roman" w:cs="Times New Roman"/>
          <w:sz w:val="24"/>
          <w:szCs w:val="24"/>
          <w:lang w:eastAsia="en-US"/>
        </w:rPr>
        <w:t>соответствии</w:t>
      </w:r>
      <w:proofErr w:type="gramEnd"/>
      <w:r w:rsidRPr="009A5352">
        <w:rPr>
          <w:rFonts w:ascii="Times New Roman" w:eastAsia="Calibri" w:hAnsi="Times New Roman" w:cs="Times New Roman"/>
          <w:sz w:val="24"/>
          <w:szCs w:val="24"/>
          <w:lang w:eastAsia="en-US"/>
        </w:rPr>
        <w:t xml:space="preserve"> с пунктом 2.4 настоящего Порядка;</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порядок отзыва заявок участников отбора, порядок возврат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правила рассмотрения и оценки заявок участников отбора в </w:t>
      </w:r>
      <w:proofErr w:type="gramStart"/>
      <w:r w:rsidRPr="009A5352">
        <w:rPr>
          <w:rFonts w:ascii="Times New Roman" w:eastAsia="Calibri" w:hAnsi="Times New Roman" w:cs="Times New Roman"/>
          <w:sz w:val="24"/>
          <w:szCs w:val="24"/>
          <w:lang w:eastAsia="en-US"/>
        </w:rPr>
        <w:t>соответствии</w:t>
      </w:r>
      <w:proofErr w:type="gramEnd"/>
      <w:r w:rsidRPr="009A5352">
        <w:rPr>
          <w:rFonts w:ascii="Times New Roman" w:eastAsia="Calibri" w:hAnsi="Times New Roman" w:cs="Times New Roman"/>
          <w:sz w:val="24"/>
          <w:szCs w:val="24"/>
          <w:lang w:eastAsia="en-US"/>
        </w:rPr>
        <w:t xml:space="preserve"> с положениями настоящего Порядка;</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порядок предоставления участникам отбора разъяснений положений о проведении отбора, даты начала и окончания срока такого предоставления;</w:t>
      </w:r>
    </w:p>
    <w:p w:rsidR="009A5352" w:rsidRPr="009A5352" w:rsidRDefault="009A5352" w:rsidP="009A5352">
      <w:pPr>
        <w:autoSpaceDE w:val="0"/>
        <w:autoSpaceDN w:val="0"/>
        <w:adjustRightInd w:val="0"/>
        <w:ind w:firstLine="567"/>
        <w:jc w:val="both"/>
        <w:rPr>
          <w:rFonts w:ascii="Times New Roman" w:hAnsi="Times New Roman" w:cs="Times New Roman"/>
          <w:sz w:val="24"/>
          <w:szCs w:val="24"/>
        </w:rPr>
      </w:pPr>
      <w:proofErr w:type="gramStart"/>
      <w:r w:rsidRPr="009A5352">
        <w:rPr>
          <w:rFonts w:ascii="Times New Roman" w:hAnsi="Times New Roman" w:cs="Times New Roman"/>
          <w:sz w:val="24"/>
          <w:szCs w:val="24"/>
        </w:rPr>
        <w:t>срока, в течение которого победитель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w:t>
      </w:r>
      <w:proofErr w:type="gramEnd"/>
      <w:r w:rsidRPr="009A5352">
        <w:rPr>
          <w:rFonts w:ascii="Times New Roman" w:hAnsi="Times New Roman" w:cs="Times New Roman"/>
          <w:sz w:val="24"/>
          <w:szCs w:val="24"/>
        </w:rPr>
        <w:t xml:space="preserve"> услуг, предусмотрено заключение соглашения);</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условий признания победителя (победителей) отбора </w:t>
      </w:r>
      <w:proofErr w:type="gramStart"/>
      <w:r w:rsidRPr="009A5352">
        <w:rPr>
          <w:rFonts w:ascii="Times New Roman" w:eastAsia="Calibri" w:hAnsi="Times New Roman" w:cs="Times New Roman"/>
          <w:sz w:val="24"/>
          <w:szCs w:val="24"/>
          <w:lang w:eastAsia="en-US"/>
        </w:rPr>
        <w:t>уклонившимся</w:t>
      </w:r>
      <w:proofErr w:type="gramEnd"/>
      <w:r w:rsidRPr="009A5352">
        <w:rPr>
          <w:rFonts w:ascii="Times New Roman" w:eastAsia="Calibri" w:hAnsi="Times New Roman" w:cs="Times New Roman"/>
          <w:sz w:val="24"/>
          <w:szCs w:val="24"/>
          <w:lang w:eastAsia="en-US"/>
        </w:rPr>
        <w:t xml:space="preserve"> от заключения соглашения;</w:t>
      </w:r>
    </w:p>
    <w:p w:rsidR="009A5352" w:rsidRPr="009A5352" w:rsidRDefault="009A5352" w:rsidP="009A5352">
      <w:pPr>
        <w:autoSpaceDE w:val="0"/>
        <w:autoSpaceDN w:val="0"/>
        <w:adjustRightInd w:val="0"/>
        <w:ind w:firstLine="567"/>
        <w:jc w:val="both"/>
        <w:rPr>
          <w:rFonts w:ascii="Times New Roman" w:hAnsi="Times New Roman" w:cs="Times New Roman"/>
          <w:sz w:val="24"/>
          <w:szCs w:val="24"/>
        </w:rPr>
      </w:pPr>
      <w:bookmarkStart w:id="0" w:name="sub_14213"/>
      <w:r w:rsidRPr="009A5352">
        <w:rPr>
          <w:rFonts w:ascii="Times New Roman" w:hAnsi="Times New Roman" w:cs="Times New Roman"/>
          <w:sz w:val="24"/>
          <w:szCs w:val="24"/>
        </w:rPr>
        <w:lastRenderedPageBreak/>
        <w:t>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bookmarkEnd w:id="0"/>
    <w:p w:rsidR="009A5352" w:rsidRPr="009A5352" w:rsidRDefault="009A5352" w:rsidP="009A5352">
      <w:pPr>
        <w:autoSpaceDE w:val="0"/>
        <w:autoSpaceDN w:val="0"/>
        <w:adjustRightInd w:val="0"/>
        <w:ind w:firstLine="567"/>
        <w:jc w:val="both"/>
        <w:rPr>
          <w:rFonts w:ascii="Times New Roman" w:eastAsia="Calibri" w:hAnsi="Times New Roman" w:cs="Times New Roman"/>
          <w:sz w:val="24"/>
          <w:szCs w:val="24"/>
          <w:lang w:eastAsia="en-US"/>
        </w:rPr>
      </w:pPr>
      <w:r w:rsidRPr="009A5352">
        <w:rPr>
          <w:rFonts w:ascii="Times New Roman" w:hAnsi="Times New Roman" w:cs="Times New Roman"/>
          <w:sz w:val="24"/>
          <w:szCs w:val="24"/>
        </w:rPr>
        <w:t>иной информации, определенной правовым актом (в случае, если такое требование предусмотрено правовым актом)</w:t>
      </w:r>
      <w:r w:rsidRPr="009A5352">
        <w:rPr>
          <w:rFonts w:ascii="Times New Roman" w:eastAsia="Calibri" w:hAnsi="Times New Roman" w:cs="Times New Roman"/>
          <w:sz w:val="24"/>
          <w:szCs w:val="24"/>
          <w:lang w:eastAsia="en-US"/>
        </w:rPr>
        <w:t>.</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2.3. К участникам отбора на первое число месяца, предшествующего месяцу, в </w:t>
      </w:r>
      <w:proofErr w:type="gramStart"/>
      <w:r w:rsidRPr="009A5352">
        <w:rPr>
          <w:rFonts w:ascii="Times New Roman" w:eastAsia="Calibri" w:hAnsi="Times New Roman" w:cs="Times New Roman"/>
          <w:sz w:val="24"/>
          <w:szCs w:val="24"/>
          <w:lang w:eastAsia="en-US"/>
        </w:rPr>
        <w:t>котором</w:t>
      </w:r>
      <w:proofErr w:type="gramEnd"/>
      <w:r w:rsidRPr="009A5352">
        <w:rPr>
          <w:rFonts w:ascii="Times New Roman" w:eastAsia="Calibri" w:hAnsi="Times New Roman" w:cs="Times New Roman"/>
          <w:sz w:val="24"/>
          <w:szCs w:val="24"/>
          <w:lang w:eastAsia="en-US"/>
        </w:rPr>
        <w:t xml:space="preserve"> планируется проведение отбора, или иную дату, определенную правовым актом, устанавливаются следующие требования: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1) </w:t>
      </w:r>
      <w:r w:rsidRPr="009A5352">
        <w:rPr>
          <w:rFonts w:ascii="Times New Roman" w:hAnsi="Times New Roman" w:cs="Times New Roman"/>
          <w:sz w:val="24"/>
          <w:szCs w:val="24"/>
        </w:rPr>
        <w:t xml:space="preserve">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1" w:history="1">
        <w:r w:rsidRPr="009A5352">
          <w:rPr>
            <w:rStyle w:val="af1"/>
            <w:rFonts w:ascii="Times New Roman" w:hAnsi="Times New Roman" w:cs="Times New Roman"/>
            <w:sz w:val="24"/>
            <w:szCs w:val="24"/>
          </w:rPr>
          <w:t>законодательством</w:t>
        </w:r>
      </w:hyperlink>
      <w:r w:rsidRPr="009A5352">
        <w:rPr>
          <w:rFonts w:ascii="Times New Roman" w:hAnsi="Times New Roman" w:cs="Times New Roman"/>
          <w:sz w:val="24"/>
          <w:szCs w:val="24"/>
        </w:rPr>
        <w:t xml:space="preserve"> Российской Федерации о налогах и сборах</w:t>
      </w:r>
      <w:r w:rsidRPr="009A5352">
        <w:rPr>
          <w:rFonts w:ascii="Times New Roman" w:eastAsia="Calibri" w:hAnsi="Times New Roman" w:cs="Times New Roman"/>
          <w:sz w:val="24"/>
          <w:szCs w:val="24"/>
          <w:lang w:eastAsia="en-US"/>
        </w:rPr>
        <w:t xml:space="preserve">; </w:t>
      </w:r>
    </w:p>
    <w:p w:rsidR="009A5352" w:rsidRPr="009A5352" w:rsidRDefault="009A5352" w:rsidP="009A5352">
      <w:pPr>
        <w:ind w:firstLine="567"/>
        <w:jc w:val="both"/>
        <w:rPr>
          <w:rFonts w:ascii="Times New Roman" w:eastAsia="Calibri" w:hAnsi="Times New Roman" w:cs="Times New Roman"/>
          <w:sz w:val="24"/>
          <w:szCs w:val="24"/>
          <w:lang w:eastAsia="en-US"/>
        </w:rPr>
      </w:pPr>
      <w:proofErr w:type="gramStart"/>
      <w:r w:rsidRPr="009A5352">
        <w:rPr>
          <w:rFonts w:ascii="Times New Roman" w:eastAsia="Calibri" w:hAnsi="Times New Roman" w:cs="Times New Roman"/>
          <w:sz w:val="24"/>
          <w:szCs w:val="24"/>
          <w:lang w:eastAsia="en-US"/>
        </w:rPr>
        <w:t>2)</w:t>
      </w:r>
      <w:r w:rsidRPr="009A5352">
        <w:rPr>
          <w:rFonts w:ascii="Times New Roman" w:hAnsi="Times New Roman" w:cs="Times New Roman"/>
          <w:sz w:val="24"/>
          <w:szCs w:val="24"/>
        </w:rPr>
        <w:t xml:space="preserve"> у участника отбора должна отсутствовать просроченная задолженность по возврату в бюджет Медикасинского  сельского поселения Цивильского района Чувашской Республики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w:t>
      </w:r>
      <w:proofErr w:type="gramEnd"/>
      <w:r w:rsidRPr="009A5352">
        <w:rPr>
          <w:rFonts w:ascii="Times New Roman" w:hAnsi="Times New Roman" w:cs="Times New Roman"/>
          <w:sz w:val="24"/>
          <w:szCs w:val="24"/>
        </w:rPr>
        <w:t xml:space="preserve"> (</w:t>
      </w:r>
      <w:proofErr w:type="gramStart"/>
      <w:r w:rsidRPr="009A5352">
        <w:rPr>
          <w:rFonts w:ascii="Times New Roman" w:hAnsi="Times New Roman" w:cs="Times New Roman"/>
          <w:sz w:val="24"/>
          <w:szCs w:val="24"/>
        </w:rPr>
        <w:t>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r w:rsidRPr="009A5352">
        <w:rPr>
          <w:rFonts w:ascii="Times New Roman" w:eastAsia="Calibri" w:hAnsi="Times New Roman" w:cs="Times New Roman"/>
          <w:sz w:val="24"/>
          <w:szCs w:val="24"/>
          <w:lang w:eastAsia="en-US"/>
        </w:rPr>
        <w:t xml:space="preserve">; </w:t>
      </w:r>
      <w:proofErr w:type="gramEnd"/>
    </w:p>
    <w:p w:rsidR="009A5352" w:rsidRPr="009A5352" w:rsidRDefault="009A5352" w:rsidP="009A5352">
      <w:pPr>
        <w:ind w:firstLine="567"/>
        <w:jc w:val="both"/>
        <w:rPr>
          <w:rFonts w:ascii="Times New Roman" w:eastAsia="Calibri" w:hAnsi="Times New Roman" w:cs="Times New Roman"/>
          <w:sz w:val="24"/>
          <w:szCs w:val="24"/>
          <w:lang w:eastAsia="en-US"/>
        </w:rPr>
      </w:pPr>
      <w:proofErr w:type="gramStart"/>
      <w:r w:rsidRPr="009A5352">
        <w:rPr>
          <w:rFonts w:ascii="Times New Roman" w:eastAsia="Calibri" w:hAnsi="Times New Roman" w:cs="Times New Roman"/>
          <w:sz w:val="24"/>
          <w:szCs w:val="24"/>
          <w:lang w:eastAsia="en-US"/>
        </w:rPr>
        <w:t xml:space="preserve">3) </w:t>
      </w:r>
      <w:r w:rsidRPr="009A5352">
        <w:rPr>
          <w:rFonts w:ascii="Times New Roman" w:hAnsi="Times New Roman" w:cs="Times New Roman"/>
          <w:sz w:val="24"/>
          <w:szCs w:val="24"/>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9A5352">
        <w:rPr>
          <w:rFonts w:ascii="Times New Roman" w:eastAsia="Calibri" w:hAnsi="Times New Roman" w:cs="Times New Roman"/>
          <w:sz w:val="24"/>
          <w:szCs w:val="24"/>
          <w:lang w:eastAsia="en-US"/>
        </w:rPr>
        <w:t xml:space="preserve">; </w:t>
      </w:r>
      <w:proofErr w:type="gramEnd"/>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4) </w:t>
      </w:r>
      <w:r w:rsidRPr="009A5352">
        <w:rPr>
          <w:rFonts w:ascii="Times New Roman" w:hAnsi="Times New Roman" w:cs="Times New Roman"/>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proofErr w:type="gramStart"/>
      <w:r w:rsidRPr="009A5352">
        <w:rPr>
          <w:rFonts w:ascii="Times New Roman" w:hAnsi="Times New Roman" w:cs="Times New Roman"/>
          <w:sz w:val="24"/>
          <w:szCs w:val="24"/>
        </w:rPr>
        <w:t>и</w:t>
      </w:r>
      <w:proofErr w:type="gramEnd"/>
      <w:r w:rsidRPr="009A5352">
        <w:rPr>
          <w:rFonts w:ascii="Times New Roman" w:hAnsi="Times New Roman" w:cs="Times New Roman"/>
          <w:sz w:val="24"/>
          <w:szCs w:val="24"/>
        </w:rPr>
        <w:t xml:space="preserve"> о физическом лице - производителе товаров, работ, услуг, являющихся участниками отбора</w:t>
      </w:r>
      <w:r w:rsidRPr="009A5352">
        <w:rPr>
          <w:rFonts w:ascii="Times New Roman" w:eastAsia="Calibri" w:hAnsi="Times New Roman" w:cs="Times New Roman"/>
          <w:sz w:val="24"/>
          <w:szCs w:val="24"/>
          <w:lang w:eastAsia="en-US"/>
        </w:rPr>
        <w:t xml:space="preserve">; </w:t>
      </w:r>
    </w:p>
    <w:p w:rsidR="009A5352" w:rsidRPr="009A5352" w:rsidRDefault="009A5352" w:rsidP="009A5352">
      <w:pPr>
        <w:ind w:firstLine="567"/>
        <w:jc w:val="both"/>
        <w:rPr>
          <w:rFonts w:ascii="Times New Roman" w:eastAsia="Calibri" w:hAnsi="Times New Roman" w:cs="Times New Roman"/>
          <w:sz w:val="24"/>
          <w:szCs w:val="24"/>
          <w:lang w:eastAsia="en-US"/>
        </w:rPr>
      </w:pPr>
      <w:proofErr w:type="gramStart"/>
      <w:r w:rsidRPr="009A5352">
        <w:rPr>
          <w:rFonts w:ascii="Times New Roman" w:eastAsia="Calibri" w:hAnsi="Times New Roman" w:cs="Times New Roman"/>
          <w:sz w:val="24"/>
          <w:szCs w:val="24"/>
          <w:lang w:eastAsia="en-US"/>
        </w:rPr>
        <w:t>5)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9A5352">
        <w:rPr>
          <w:rFonts w:ascii="Times New Roman" w:eastAsia="Calibri" w:hAnsi="Times New Roman" w:cs="Times New Roman"/>
          <w:sz w:val="24"/>
          <w:szCs w:val="24"/>
          <w:lang w:eastAsia="en-US"/>
        </w:rPr>
        <w:t>офшорные</w:t>
      </w:r>
      <w:proofErr w:type="spellEnd"/>
      <w:proofErr w:type="gramEnd"/>
      <w:r w:rsidRPr="009A5352">
        <w:rPr>
          <w:rFonts w:ascii="Times New Roman" w:eastAsia="Calibri" w:hAnsi="Times New Roman" w:cs="Times New Roman"/>
          <w:sz w:val="24"/>
          <w:szCs w:val="24"/>
          <w:lang w:eastAsia="en-US"/>
        </w:rPr>
        <w:t xml:space="preserve"> зоны) в </w:t>
      </w:r>
      <w:proofErr w:type="gramStart"/>
      <w:r w:rsidRPr="009A5352">
        <w:rPr>
          <w:rFonts w:ascii="Times New Roman" w:eastAsia="Calibri" w:hAnsi="Times New Roman" w:cs="Times New Roman"/>
          <w:sz w:val="24"/>
          <w:szCs w:val="24"/>
          <w:lang w:eastAsia="en-US"/>
        </w:rPr>
        <w:t>отношении</w:t>
      </w:r>
      <w:proofErr w:type="gramEnd"/>
      <w:r w:rsidRPr="009A5352">
        <w:rPr>
          <w:rFonts w:ascii="Times New Roman" w:eastAsia="Calibri" w:hAnsi="Times New Roman" w:cs="Times New Roman"/>
          <w:sz w:val="24"/>
          <w:szCs w:val="24"/>
          <w:lang w:eastAsia="en-US"/>
        </w:rPr>
        <w:t xml:space="preserve"> таких юридических лиц, в совокупности превышает 50 процентов;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lastRenderedPageBreak/>
        <w:t xml:space="preserve">6) получатели субсидий не должны получать средства из бюджета Медикасинского  сельского поселения Цивильского района Чувашской Республики в </w:t>
      </w:r>
      <w:proofErr w:type="gramStart"/>
      <w:r w:rsidRPr="009A5352">
        <w:rPr>
          <w:rFonts w:ascii="Times New Roman" w:eastAsia="Calibri" w:hAnsi="Times New Roman" w:cs="Times New Roman"/>
          <w:sz w:val="24"/>
          <w:szCs w:val="24"/>
          <w:lang w:eastAsia="en-US"/>
        </w:rPr>
        <w:t>соответствии</w:t>
      </w:r>
      <w:proofErr w:type="gramEnd"/>
      <w:r w:rsidRPr="009A5352">
        <w:rPr>
          <w:rFonts w:ascii="Times New Roman" w:eastAsia="Calibri" w:hAnsi="Times New Roman" w:cs="Times New Roman"/>
          <w:sz w:val="24"/>
          <w:szCs w:val="24"/>
          <w:lang w:eastAsia="en-US"/>
        </w:rPr>
        <w:t xml:space="preserve"> с иными нормативными правовыми актами Российской Федерации и Чувашской Республики, муниципальными актами на цели, указанные в пункте 1.2 настоящего Порядка;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7) наличие у участников отбора: </w:t>
      </w:r>
    </w:p>
    <w:p w:rsidR="009A5352" w:rsidRPr="009A5352" w:rsidRDefault="009A5352" w:rsidP="009A5352">
      <w:pPr>
        <w:ind w:firstLine="567"/>
        <w:jc w:val="both"/>
        <w:rPr>
          <w:rFonts w:ascii="Times New Roman" w:hAnsi="Times New Roman" w:cs="Times New Roman"/>
          <w:sz w:val="24"/>
          <w:szCs w:val="24"/>
        </w:rPr>
      </w:pPr>
      <w:bookmarkStart w:id="1" w:name="sub_1442"/>
      <w:r w:rsidRPr="009A5352">
        <w:rPr>
          <w:rFonts w:ascii="Times New Roman" w:hAnsi="Times New Roman" w:cs="Times New Roman"/>
          <w:sz w:val="24"/>
          <w:szCs w:val="24"/>
        </w:rPr>
        <w:t>наличие опыта, необходимого для достижения результатов предоставления субсидии (в случае, если такое требование предусмотрено правовым актом);</w:t>
      </w:r>
    </w:p>
    <w:bookmarkEnd w:id="1"/>
    <w:p w:rsidR="009A5352" w:rsidRPr="009A5352" w:rsidRDefault="009A5352" w:rsidP="009A5352">
      <w:pPr>
        <w:ind w:firstLine="567"/>
        <w:jc w:val="both"/>
        <w:rPr>
          <w:rFonts w:ascii="Times New Roman" w:hAnsi="Times New Roman" w:cs="Times New Roman"/>
          <w:sz w:val="24"/>
          <w:szCs w:val="24"/>
        </w:rPr>
      </w:pPr>
      <w:r w:rsidRPr="009A5352">
        <w:rPr>
          <w:rFonts w:ascii="Times New Roman" w:hAnsi="Times New Roman" w:cs="Times New Roman"/>
          <w:sz w:val="24"/>
          <w:szCs w:val="24"/>
        </w:rPr>
        <w:t>наличие кадрового состава, необходимого для достижения результатов предоставления субсидии (в случае, если такое требование предусмотрено правовым актом);</w:t>
      </w:r>
    </w:p>
    <w:p w:rsidR="009A5352" w:rsidRPr="009A5352" w:rsidRDefault="009A5352" w:rsidP="009A5352">
      <w:pPr>
        <w:ind w:firstLine="567"/>
        <w:jc w:val="both"/>
        <w:rPr>
          <w:rFonts w:ascii="Times New Roman" w:hAnsi="Times New Roman" w:cs="Times New Roman"/>
          <w:sz w:val="24"/>
          <w:szCs w:val="24"/>
        </w:rPr>
      </w:pPr>
      <w:r w:rsidRPr="009A5352">
        <w:rPr>
          <w:rFonts w:ascii="Times New Roman" w:hAnsi="Times New Roman" w:cs="Times New Roman"/>
          <w:sz w:val="24"/>
          <w:szCs w:val="24"/>
        </w:rPr>
        <w:t>наличие материально-технической базы, необходимой для достижения результатов предоставления субсидии (в случае, если такое требование предусмотрено правовым актом);</w:t>
      </w:r>
    </w:p>
    <w:p w:rsidR="009A5352" w:rsidRPr="009A5352" w:rsidRDefault="009A5352" w:rsidP="009A5352">
      <w:pPr>
        <w:ind w:firstLine="567"/>
        <w:jc w:val="both"/>
        <w:rPr>
          <w:rFonts w:ascii="Times New Roman" w:hAnsi="Times New Roman" w:cs="Times New Roman"/>
          <w:sz w:val="24"/>
          <w:szCs w:val="24"/>
        </w:rPr>
      </w:pPr>
      <w:bookmarkStart w:id="2" w:name="sub_1445"/>
      <w:r w:rsidRPr="009A5352">
        <w:rPr>
          <w:rFonts w:ascii="Times New Roman" w:hAnsi="Times New Roman" w:cs="Times New Roman"/>
          <w:sz w:val="24"/>
          <w:szCs w:val="24"/>
        </w:rPr>
        <w:t xml:space="preserve">перечень документов, необходимых для подтверждения соответствия участника отбора требованиям, предусмотренным настоящим подпунктом (в </w:t>
      </w:r>
      <w:proofErr w:type="gramStart"/>
      <w:r w:rsidRPr="009A5352">
        <w:rPr>
          <w:rFonts w:ascii="Times New Roman" w:hAnsi="Times New Roman" w:cs="Times New Roman"/>
          <w:sz w:val="24"/>
          <w:szCs w:val="24"/>
        </w:rPr>
        <w:t>случае</w:t>
      </w:r>
      <w:proofErr w:type="gramEnd"/>
      <w:r w:rsidRPr="009A5352">
        <w:rPr>
          <w:rFonts w:ascii="Times New Roman" w:hAnsi="Times New Roman" w:cs="Times New Roman"/>
          <w:sz w:val="24"/>
          <w:szCs w:val="24"/>
        </w:rPr>
        <w:t>, если такое требование предусмотрено правовым актом);</w:t>
      </w:r>
    </w:p>
    <w:bookmarkEnd w:id="2"/>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hAnsi="Times New Roman" w:cs="Times New Roman"/>
          <w:sz w:val="24"/>
          <w:szCs w:val="24"/>
        </w:rPr>
        <w:t xml:space="preserve">иные требования, установленные в правовом </w:t>
      </w:r>
      <w:proofErr w:type="gramStart"/>
      <w:r w:rsidRPr="009A5352">
        <w:rPr>
          <w:rFonts w:ascii="Times New Roman" w:hAnsi="Times New Roman" w:cs="Times New Roman"/>
          <w:sz w:val="24"/>
          <w:szCs w:val="24"/>
        </w:rPr>
        <w:t>акте</w:t>
      </w:r>
      <w:proofErr w:type="gramEnd"/>
      <w:r w:rsidRPr="009A5352">
        <w:rPr>
          <w:rFonts w:ascii="Times New Roman" w:eastAsia="Calibri" w:hAnsi="Times New Roman" w:cs="Times New Roman"/>
          <w:sz w:val="24"/>
          <w:szCs w:val="24"/>
          <w:lang w:eastAsia="en-US"/>
        </w:rPr>
        <w:t xml:space="preserve">. </w:t>
      </w:r>
    </w:p>
    <w:p w:rsidR="009A5352" w:rsidRPr="009A5352" w:rsidRDefault="009A5352" w:rsidP="009A5352">
      <w:pPr>
        <w:spacing w:before="135"/>
        <w:ind w:firstLine="567"/>
        <w:contextualSpacing/>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2.4. Для участия в </w:t>
      </w:r>
      <w:proofErr w:type="gramStart"/>
      <w:r w:rsidRPr="009A5352">
        <w:rPr>
          <w:rFonts w:ascii="Times New Roman" w:eastAsia="Calibri" w:hAnsi="Times New Roman" w:cs="Times New Roman"/>
          <w:sz w:val="24"/>
          <w:szCs w:val="24"/>
          <w:lang w:eastAsia="en-US"/>
        </w:rPr>
        <w:t>отборе</w:t>
      </w:r>
      <w:proofErr w:type="gramEnd"/>
      <w:r w:rsidRPr="009A5352">
        <w:rPr>
          <w:rFonts w:ascii="Times New Roman" w:eastAsia="Calibri" w:hAnsi="Times New Roman" w:cs="Times New Roman"/>
          <w:sz w:val="24"/>
          <w:szCs w:val="24"/>
          <w:lang w:eastAsia="en-US"/>
        </w:rPr>
        <w:t xml:space="preserve"> участники отбора представляют в Администрацию следующие документы:</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1) заявление для участия в </w:t>
      </w:r>
      <w:proofErr w:type="gramStart"/>
      <w:r w:rsidRPr="009A5352">
        <w:rPr>
          <w:rFonts w:ascii="Times New Roman" w:eastAsia="Calibri" w:hAnsi="Times New Roman" w:cs="Times New Roman"/>
          <w:sz w:val="24"/>
          <w:szCs w:val="24"/>
          <w:lang w:eastAsia="en-US"/>
        </w:rPr>
        <w:t>отборе</w:t>
      </w:r>
      <w:proofErr w:type="gramEnd"/>
      <w:r w:rsidRPr="009A5352">
        <w:rPr>
          <w:rFonts w:ascii="Times New Roman" w:eastAsia="Calibri" w:hAnsi="Times New Roman" w:cs="Times New Roman"/>
          <w:sz w:val="24"/>
          <w:szCs w:val="24"/>
          <w:lang w:eastAsia="en-US"/>
        </w:rPr>
        <w:t xml:space="preserve"> (приложение № 1);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3) копию выписки из Единого государственного реестра юридических лиц - для юридических лиц или выписки из Единого государственного реестра индивидуальных предпринимателей - для индивидуальных предпринимателей;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3) расчет доходов и расходов по направлениям деятельности;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4) документы, подтверждающие фактически произведенные затраты (недополученные доходы);</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5) согласие на публикацию (размещение) в информационно-телекоммуникационной сети «Интернет» информации об участнике отбора, согласие на обработку персональных данных (для физического лица).</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2.5. Участник отбора может подать одну заявку для участия в </w:t>
      </w:r>
      <w:proofErr w:type="gramStart"/>
      <w:r w:rsidRPr="009A5352">
        <w:rPr>
          <w:rFonts w:ascii="Times New Roman" w:eastAsia="Calibri" w:hAnsi="Times New Roman" w:cs="Times New Roman"/>
          <w:sz w:val="24"/>
          <w:szCs w:val="24"/>
          <w:lang w:eastAsia="en-US"/>
        </w:rPr>
        <w:t>отборе</w:t>
      </w:r>
      <w:proofErr w:type="gramEnd"/>
      <w:r w:rsidRPr="009A5352">
        <w:rPr>
          <w:rFonts w:ascii="Times New Roman" w:eastAsia="Calibri" w:hAnsi="Times New Roman" w:cs="Times New Roman"/>
          <w:sz w:val="24"/>
          <w:szCs w:val="24"/>
          <w:lang w:eastAsia="en-US"/>
        </w:rPr>
        <w:t xml:space="preserve"> получателей субсидий.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2.6. Документы, предусмотренные в </w:t>
      </w:r>
      <w:proofErr w:type="gramStart"/>
      <w:r w:rsidRPr="009A5352">
        <w:rPr>
          <w:rFonts w:ascii="Times New Roman" w:eastAsia="Calibri" w:hAnsi="Times New Roman" w:cs="Times New Roman"/>
          <w:sz w:val="24"/>
          <w:szCs w:val="24"/>
          <w:lang w:eastAsia="en-US"/>
        </w:rPr>
        <w:t>пункте</w:t>
      </w:r>
      <w:proofErr w:type="gramEnd"/>
      <w:r w:rsidRPr="009A5352">
        <w:rPr>
          <w:rFonts w:ascii="Times New Roman" w:eastAsia="Calibri" w:hAnsi="Times New Roman" w:cs="Times New Roman"/>
          <w:sz w:val="24"/>
          <w:szCs w:val="24"/>
          <w:lang w:eastAsia="en-US"/>
        </w:rPr>
        <w:t xml:space="preserve"> 2.4 настоящего Порядка, в случае проведения отбора получателей субсидий, поступившие в Администрацию, регистрируются в журнале регистрации в срок не позднее дня следующего за днем их поступления. 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 Комиссия осуществляет отбор получателей субсидий на основании соответствия документов, </w:t>
      </w:r>
      <w:r w:rsidRPr="009A5352">
        <w:rPr>
          <w:rFonts w:ascii="Times New Roman" w:eastAsia="Calibri" w:hAnsi="Times New Roman" w:cs="Times New Roman"/>
          <w:sz w:val="24"/>
          <w:szCs w:val="24"/>
          <w:lang w:eastAsia="en-US"/>
        </w:rPr>
        <w:lastRenderedPageBreak/>
        <w:t>предоставленных участниками отбора, установленным в объявлении о проведении отбора требованиям.</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2.7. По результатам рассмотрения документов комиссия принимает решение о предоставлении (отказе в предоставлении) субсидии. Решение об отказе принимается на основании пункта 2.11 настоящего Порядка.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2.8. Комиссия рассматривает заявки участников отбора в сроки, установленные объявлением о проведении отбора, и оценивает по критериям, установленным пунктом 1.5 настоящего Порядка. По результатам оценки каждой заявке присваивается порядковый номер, который соответствует рейтингу. Присвоенный порядковый номер соответствует количеству набранных балов. Получателем субсидии объявляется тот участник, который набирает максимальное количество баллов.</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Результатом рассмотрения заявок для участия в </w:t>
      </w:r>
      <w:proofErr w:type="gramStart"/>
      <w:r w:rsidRPr="009A5352">
        <w:rPr>
          <w:rFonts w:ascii="Times New Roman" w:eastAsia="Calibri" w:hAnsi="Times New Roman" w:cs="Times New Roman"/>
          <w:sz w:val="24"/>
          <w:szCs w:val="24"/>
          <w:lang w:eastAsia="en-US"/>
        </w:rPr>
        <w:t>отборе</w:t>
      </w:r>
      <w:proofErr w:type="gramEnd"/>
      <w:r w:rsidRPr="009A5352">
        <w:rPr>
          <w:rFonts w:ascii="Times New Roman" w:eastAsia="Calibri" w:hAnsi="Times New Roman" w:cs="Times New Roman"/>
          <w:sz w:val="24"/>
          <w:szCs w:val="24"/>
          <w:lang w:eastAsia="en-US"/>
        </w:rPr>
        <w:t xml:space="preserve">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 Определение Комиссией о результатах отбора конкретного получателя субсидии закрепляется протоколом Комиссии.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Протокол утверждается постановлением администрации в течение 5 рабочих дней со дня подписания протокола Комиссии. В течение 5 рабочих дней на основании протокола Комиссии, утвержденного постановлением администрации,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2.9. В течение 14 календарных дней после подписания протокола Комиссии результаты рассмотрения заявок и документов размещаются на официальном  сайте администрации Медикасинского  сельского поселения Цивильского района Чувашской Республики в информационно-телекоммуникационной сети «Интернет», которые включают следующие сведения:</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дата, время и место проведения рассмотрения заявок;</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дата, время и место оценки заявок (в </w:t>
      </w:r>
      <w:proofErr w:type="gramStart"/>
      <w:r w:rsidRPr="009A5352">
        <w:rPr>
          <w:rFonts w:ascii="Times New Roman" w:eastAsia="Calibri" w:hAnsi="Times New Roman" w:cs="Times New Roman"/>
          <w:sz w:val="24"/>
          <w:szCs w:val="24"/>
          <w:lang w:eastAsia="en-US"/>
        </w:rPr>
        <w:t>случае</w:t>
      </w:r>
      <w:proofErr w:type="gramEnd"/>
      <w:r w:rsidRPr="009A5352">
        <w:rPr>
          <w:rFonts w:ascii="Times New Roman" w:eastAsia="Calibri" w:hAnsi="Times New Roman" w:cs="Times New Roman"/>
          <w:sz w:val="24"/>
          <w:szCs w:val="24"/>
          <w:lang w:eastAsia="en-US"/>
        </w:rPr>
        <w:t xml:space="preserve"> проведения конкурса);</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информация об участниках отбора, заявки которых были рассмотрены;</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9A5352" w:rsidRPr="009A5352" w:rsidRDefault="009A5352" w:rsidP="009A5352">
      <w:pPr>
        <w:ind w:firstLine="567"/>
        <w:jc w:val="both"/>
        <w:rPr>
          <w:rFonts w:ascii="Times New Roman" w:hAnsi="Times New Roman" w:cs="Times New Roman"/>
          <w:sz w:val="24"/>
          <w:szCs w:val="24"/>
        </w:rPr>
      </w:pPr>
      <w:r w:rsidRPr="009A5352">
        <w:rPr>
          <w:rFonts w:ascii="Times New Roman" w:hAnsi="Times New Roman" w:cs="Times New Roman"/>
          <w:sz w:val="24"/>
          <w:szCs w:val="24"/>
        </w:rPr>
        <w:t>последовательность оценки участников отбора, присвоенные заявлениям участников отбора значения по каждому из критериев оценки, принятое на основании результатов оценки решение о присвоении таким заявлениям порядковых номеров (в случае проведения конкурса);</w:t>
      </w:r>
    </w:p>
    <w:p w:rsidR="009A5352" w:rsidRPr="009A5352" w:rsidRDefault="009A5352" w:rsidP="009A5352">
      <w:pPr>
        <w:ind w:firstLine="567"/>
        <w:jc w:val="both"/>
        <w:rPr>
          <w:rFonts w:ascii="Times New Roman" w:hAnsi="Times New Roman" w:cs="Times New Roman"/>
          <w:sz w:val="24"/>
          <w:szCs w:val="24"/>
        </w:rPr>
      </w:pPr>
      <w:r w:rsidRPr="009A5352">
        <w:rPr>
          <w:rFonts w:ascii="Times New Roman" w:hAnsi="Times New Roman" w:cs="Times New Roman"/>
          <w:sz w:val="24"/>
          <w:szCs w:val="24"/>
        </w:rPr>
        <w:t>наименование получателя (получателей) субсидии, с которым заключается соглашение, и размер предоставляемой ему субсидии.</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hAnsi="Times New Roman" w:cs="Times New Roman"/>
          <w:sz w:val="24"/>
          <w:szCs w:val="24"/>
        </w:rPr>
        <w:lastRenderedPageBreak/>
        <w:t>2.10.</w:t>
      </w:r>
      <w:r w:rsidRPr="009A5352">
        <w:rPr>
          <w:rFonts w:ascii="Times New Roman" w:eastAsia="Calibri" w:hAnsi="Times New Roman" w:cs="Times New Roman"/>
          <w:sz w:val="24"/>
          <w:szCs w:val="24"/>
          <w:lang w:eastAsia="en-US"/>
        </w:rPr>
        <w:t xml:space="preserve"> Отбор получателей субсидии осуществляется комиссией из числа компетентных специалистов, которая формируется на основании постановления Администрации.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2.11. Основанием в </w:t>
      </w:r>
      <w:proofErr w:type="gramStart"/>
      <w:r w:rsidRPr="009A5352">
        <w:rPr>
          <w:rFonts w:ascii="Times New Roman" w:eastAsia="Calibri" w:hAnsi="Times New Roman" w:cs="Times New Roman"/>
          <w:sz w:val="24"/>
          <w:szCs w:val="24"/>
          <w:lang w:eastAsia="en-US"/>
        </w:rPr>
        <w:t>отклонении</w:t>
      </w:r>
      <w:proofErr w:type="gramEnd"/>
      <w:r w:rsidRPr="009A5352">
        <w:rPr>
          <w:rFonts w:ascii="Times New Roman" w:eastAsia="Calibri" w:hAnsi="Times New Roman" w:cs="Times New Roman"/>
          <w:sz w:val="24"/>
          <w:szCs w:val="24"/>
          <w:lang w:eastAsia="en-US"/>
        </w:rPr>
        <w:t xml:space="preserve"> заявок участников отбора является: </w:t>
      </w:r>
    </w:p>
    <w:p w:rsidR="009A5352" w:rsidRPr="009A5352" w:rsidRDefault="009A5352" w:rsidP="009A5352">
      <w:pPr>
        <w:ind w:firstLine="567"/>
        <w:jc w:val="both"/>
        <w:rPr>
          <w:rFonts w:ascii="Times New Roman" w:hAnsi="Times New Roman" w:cs="Times New Roman"/>
          <w:sz w:val="24"/>
          <w:szCs w:val="24"/>
        </w:rPr>
      </w:pPr>
      <w:r w:rsidRPr="009A5352">
        <w:rPr>
          <w:rFonts w:ascii="Times New Roman" w:hAnsi="Times New Roman" w:cs="Times New Roman"/>
          <w:sz w:val="24"/>
          <w:szCs w:val="24"/>
        </w:rPr>
        <w:t xml:space="preserve">несоответствие участника отбора требованиям, установленным в </w:t>
      </w:r>
      <w:proofErr w:type="gramStart"/>
      <w:r w:rsidRPr="009A5352">
        <w:rPr>
          <w:rFonts w:ascii="Times New Roman" w:hAnsi="Times New Roman" w:cs="Times New Roman"/>
          <w:sz w:val="24"/>
          <w:szCs w:val="24"/>
        </w:rPr>
        <w:t>пункте</w:t>
      </w:r>
      <w:proofErr w:type="gramEnd"/>
      <w:r w:rsidRPr="009A5352">
        <w:rPr>
          <w:rFonts w:ascii="Times New Roman" w:hAnsi="Times New Roman" w:cs="Times New Roman"/>
          <w:sz w:val="24"/>
          <w:szCs w:val="24"/>
        </w:rPr>
        <w:t xml:space="preserve"> 2.3 настоящего Порядка;</w:t>
      </w:r>
    </w:p>
    <w:p w:rsidR="009A5352" w:rsidRPr="009A5352" w:rsidRDefault="009A5352" w:rsidP="009A5352">
      <w:pPr>
        <w:ind w:firstLine="567"/>
        <w:jc w:val="both"/>
        <w:rPr>
          <w:rFonts w:ascii="Times New Roman" w:hAnsi="Times New Roman" w:cs="Times New Roman"/>
          <w:sz w:val="24"/>
          <w:szCs w:val="24"/>
        </w:rPr>
      </w:pPr>
      <w:r w:rsidRPr="009A5352">
        <w:rPr>
          <w:rFonts w:ascii="Times New Roman" w:hAnsi="Times New Roman" w:cs="Times New Roman"/>
          <w:sz w:val="24"/>
          <w:szCs w:val="24"/>
        </w:rPr>
        <w:t xml:space="preserve">несоответствие представленных участником отбора заявок и документов (в </w:t>
      </w:r>
      <w:proofErr w:type="gramStart"/>
      <w:r w:rsidRPr="009A5352">
        <w:rPr>
          <w:rFonts w:ascii="Times New Roman" w:hAnsi="Times New Roman" w:cs="Times New Roman"/>
          <w:sz w:val="24"/>
          <w:szCs w:val="24"/>
        </w:rPr>
        <w:t>случае</w:t>
      </w:r>
      <w:proofErr w:type="gramEnd"/>
      <w:r w:rsidRPr="009A5352">
        <w:rPr>
          <w:rFonts w:ascii="Times New Roman" w:hAnsi="Times New Roman" w:cs="Times New Roman"/>
          <w:sz w:val="24"/>
          <w:szCs w:val="24"/>
        </w:rPr>
        <w:t>, если требование о представлении документов предусмотрено правовым актом) требованиям к заявкам участников отбора, установленным в объявлении о проведении отбора;</w:t>
      </w:r>
    </w:p>
    <w:p w:rsidR="009A5352" w:rsidRPr="009A5352" w:rsidRDefault="009A5352" w:rsidP="009A5352">
      <w:pPr>
        <w:ind w:firstLine="567"/>
        <w:jc w:val="both"/>
        <w:rPr>
          <w:rFonts w:ascii="Times New Roman" w:hAnsi="Times New Roman" w:cs="Times New Roman"/>
          <w:sz w:val="24"/>
          <w:szCs w:val="24"/>
        </w:rPr>
      </w:pPr>
      <w:r w:rsidRPr="009A5352">
        <w:rPr>
          <w:rFonts w:ascii="Times New Roman" w:hAnsi="Times New Roman" w:cs="Times New Roman"/>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9A5352" w:rsidRPr="009A5352" w:rsidRDefault="009A5352" w:rsidP="009A5352">
      <w:pPr>
        <w:ind w:firstLine="567"/>
        <w:jc w:val="both"/>
        <w:rPr>
          <w:rFonts w:ascii="Times New Roman" w:hAnsi="Times New Roman" w:cs="Times New Roman"/>
          <w:sz w:val="24"/>
          <w:szCs w:val="24"/>
        </w:rPr>
      </w:pPr>
      <w:r w:rsidRPr="009A5352">
        <w:rPr>
          <w:rFonts w:ascii="Times New Roman" w:hAnsi="Times New Roman" w:cs="Times New Roman"/>
          <w:sz w:val="24"/>
          <w:szCs w:val="24"/>
        </w:rPr>
        <w:t>подача участником отбора заявки после даты и (или) времени, определенных для подачи заявок;</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hAnsi="Times New Roman" w:cs="Times New Roman"/>
          <w:sz w:val="24"/>
          <w:szCs w:val="24"/>
        </w:rPr>
        <w:t>иные основания для отклонения предложения (заявки) участника отбор</w:t>
      </w:r>
      <w:r w:rsidRPr="009A5352">
        <w:rPr>
          <w:rFonts w:ascii="Times New Roman" w:eastAsia="Calibri" w:hAnsi="Times New Roman" w:cs="Times New Roman"/>
          <w:sz w:val="24"/>
          <w:szCs w:val="24"/>
          <w:lang w:eastAsia="en-US"/>
        </w:rPr>
        <w:t>.</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2.12. </w:t>
      </w:r>
      <w:r w:rsidRPr="009A5352">
        <w:rPr>
          <w:rFonts w:ascii="Times New Roman" w:hAnsi="Times New Roman" w:cs="Times New Roman"/>
          <w:sz w:val="24"/>
          <w:szCs w:val="24"/>
        </w:rPr>
        <w:t xml:space="preserve">В случае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w:t>
      </w:r>
      <w:r w:rsidRPr="009A5352">
        <w:rPr>
          <w:rFonts w:ascii="Times New Roman" w:eastAsia="Calibri" w:hAnsi="Times New Roman" w:cs="Times New Roman"/>
          <w:sz w:val="24"/>
          <w:szCs w:val="24"/>
          <w:lang w:eastAsia="en-US"/>
        </w:rPr>
        <w:t>в информационно-телекоммуникационной сети «Интернет»</w:t>
      </w:r>
      <w:r w:rsidRPr="009A5352">
        <w:rPr>
          <w:rFonts w:ascii="Times New Roman" w:hAnsi="Times New Roman" w:cs="Times New Roman"/>
          <w:sz w:val="24"/>
          <w:szCs w:val="24"/>
        </w:rPr>
        <w:t>.</w:t>
      </w:r>
      <w:r w:rsidRPr="009A5352">
        <w:rPr>
          <w:rFonts w:ascii="Times New Roman" w:eastAsia="Calibri" w:hAnsi="Times New Roman" w:cs="Times New Roman"/>
          <w:sz w:val="24"/>
          <w:szCs w:val="24"/>
          <w:lang w:eastAsia="en-US"/>
        </w:rPr>
        <w:t xml:space="preserve">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w:t>
      </w:r>
    </w:p>
    <w:p w:rsidR="009A5352" w:rsidRPr="009A5352" w:rsidRDefault="009A5352" w:rsidP="009A5352">
      <w:pPr>
        <w:jc w:val="center"/>
        <w:rPr>
          <w:rFonts w:ascii="Times New Roman" w:eastAsia="Calibri" w:hAnsi="Times New Roman" w:cs="Times New Roman"/>
          <w:b/>
          <w:sz w:val="24"/>
          <w:szCs w:val="24"/>
          <w:lang w:eastAsia="en-US"/>
        </w:rPr>
      </w:pPr>
      <w:r w:rsidRPr="009A5352">
        <w:rPr>
          <w:rFonts w:ascii="Times New Roman" w:eastAsia="Calibri" w:hAnsi="Times New Roman" w:cs="Times New Roman"/>
          <w:b/>
          <w:sz w:val="24"/>
          <w:szCs w:val="24"/>
          <w:lang w:eastAsia="en-US"/>
        </w:rPr>
        <w:t>3. Условия и порядок предоставления субсидии</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3.1. При определении получателя субсидии по результатам отбора Администрация в течение 5 рабочих дней после утверждения постановлением Администрации порядка расходования  бюджетных сре</w:t>
      </w:r>
      <w:proofErr w:type="gramStart"/>
      <w:r w:rsidRPr="009A5352">
        <w:rPr>
          <w:rFonts w:ascii="Times New Roman" w:eastAsia="Calibri" w:hAnsi="Times New Roman" w:cs="Times New Roman"/>
          <w:sz w:val="24"/>
          <w:szCs w:val="24"/>
          <w:lang w:eastAsia="en-US"/>
        </w:rPr>
        <w:t>дств дл</w:t>
      </w:r>
      <w:proofErr w:type="gramEnd"/>
      <w:r w:rsidRPr="009A5352">
        <w:rPr>
          <w:rFonts w:ascii="Times New Roman" w:eastAsia="Calibri" w:hAnsi="Times New Roman" w:cs="Times New Roman"/>
          <w:sz w:val="24"/>
          <w:szCs w:val="24"/>
          <w:lang w:eastAsia="en-US"/>
        </w:rPr>
        <w:t>я предоставления субсидии заключает Соглашение с получателем субсидии.</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color w:val="000000"/>
          <w:sz w:val="24"/>
          <w:szCs w:val="24"/>
          <w:lang w:eastAsia="en-US"/>
        </w:rPr>
        <w:t>3.2.</w:t>
      </w:r>
      <w:r w:rsidRPr="009A5352">
        <w:rPr>
          <w:rFonts w:ascii="Times New Roman" w:eastAsia="Calibri" w:hAnsi="Times New Roman" w:cs="Times New Roman"/>
          <w:sz w:val="24"/>
          <w:szCs w:val="24"/>
          <w:lang w:eastAsia="en-US"/>
        </w:rPr>
        <w:t xml:space="preserve"> </w:t>
      </w:r>
      <w:proofErr w:type="gramStart"/>
      <w:r w:rsidRPr="009A5352">
        <w:rPr>
          <w:rFonts w:ascii="Times New Roman" w:eastAsia="Calibri" w:hAnsi="Times New Roman" w:cs="Times New Roman"/>
          <w:sz w:val="24"/>
          <w:szCs w:val="24"/>
          <w:lang w:eastAsia="en-US"/>
        </w:rPr>
        <w:t>В случае, если получатель субсидии определен в соответствии с решением Собрания депутатов Медикасинского  сельского поселения Цивильского района Чувашской Республики, заявитель должен соответствовать требованиям указанным в пункте 2.3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финансового обеспечения (возмещения) затрат (недополученных доходов) в связи</w:t>
      </w:r>
      <w:proofErr w:type="gramEnd"/>
      <w:r w:rsidRPr="009A5352">
        <w:rPr>
          <w:rFonts w:ascii="Times New Roman" w:eastAsia="Calibri" w:hAnsi="Times New Roman" w:cs="Times New Roman"/>
          <w:sz w:val="24"/>
          <w:szCs w:val="24"/>
          <w:lang w:eastAsia="en-US"/>
        </w:rPr>
        <w:t xml:space="preserve"> с производством (реализацией) товаров, выполнением работ, оказанием услуг, не предусмотрено заключение соглашения), или на иную дату, определенную правовым актом.</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3.3.  Получатель субсидии должен предоставить в Администрацию следующие документы: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1)  заявление (приложение № 1);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lastRenderedPageBreak/>
        <w:t xml:space="preserve">3) копию выписки из Единого государственного реестра юридических лиц – для юридических лиц или выписки из Единого государственного реестра индивидуальных предпринимателей – для индивидуальных предпринимателей;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4) 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5) согласие на публикацию (размещение) в информационно-телекоммуникационной сети «Интернет» информации об участнике отбора, согласие на обработку персональных данных (для физического лица).</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3.4. Администрация в течение 3 рабочих дней проверяет документы, представленные заявителем для получения субсидии. </w:t>
      </w:r>
      <w:proofErr w:type="gramStart"/>
      <w:r w:rsidRPr="009A5352">
        <w:rPr>
          <w:rFonts w:ascii="Times New Roman" w:eastAsia="Calibri" w:hAnsi="Times New Roman" w:cs="Times New Roman"/>
          <w:sz w:val="24"/>
          <w:szCs w:val="24"/>
          <w:lang w:eastAsia="en-US"/>
        </w:rPr>
        <w:t>После проверки документов, представленных заявителем для получения субсидии, Администрация в течение 3 рабочих дней с момента принятия решения о бюджете на очередной финансовый год и плановый период на основании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разрабатывает проект постановления Администрации  об утверждении порядка расходования бюджетных средств для предоставления</w:t>
      </w:r>
      <w:proofErr w:type="gramEnd"/>
      <w:r w:rsidRPr="009A5352">
        <w:rPr>
          <w:rFonts w:ascii="Times New Roman" w:eastAsia="Calibri" w:hAnsi="Times New Roman" w:cs="Times New Roman"/>
          <w:sz w:val="24"/>
          <w:szCs w:val="24"/>
          <w:lang w:eastAsia="en-US"/>
        </w:rPr>
        <w:t xml:space="preserve"> субсидии.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Администрация в течение 5 рабочих дней после утверждения постановлением Администрации порядка расходования  бюджетных сре</w:t>
      </w:r>
      <w:proofErr w:type="gramStart"/>
      <w:r w:rsidRPr="009A5352">
        <w:rPr>
          <w:rFonts w:ascii="Times New Roman" w:eastAsia="Calibri" w:hAnsi="Times New Roman" w:cs="Times New Roman"/>
          <w:sz w:val="24"/>
          <w:szCs w:val="24"/>
          <w:lang w:eastAsia="en-US"/>
        </w:rPr>
        <w:t>дств дл</w:t>
      </w:r>
      <w:proofErr w:type="gramEnd"/>
      <w:r w:rsidRPr="009A5352">
        <w:rPr>
          <w:rFonts w:ascii="Times New Roman" w:eastAsia="Calibri" w:hAnsi="Times New Roman" w:cs="Times New Roman"/>
          <w:sz w:val="24"/>
          <w:szCs w:val="24"/>
          <w:lang w:eastAsia="en-US"/>
        </w:rPr>
        <w:t>я предоставления субсидии заключает Соглашение с получателем субсидии.</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3.5. Основанием для отказа получателю субсидии в предоставлении субсидии является:</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несоответствие представленных получателем субсидии документов требованиям пункта 3.3 настоящего Порядка или непредставление (представление не в полном объеме) указанных документов;</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установление факта недостоверности представленной получателем субсидии информации.</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3.6. В порядке расходования бюджетных сре</w:t>
      </w:r>
      <w:proofErr w:type="gramStart"/>
      <w:r w:rsidRPr="009A5352">
        <w:rPr>
          <w:rFonts w:ascii="Times New Roman" w:eastAsia="Calibri" w:hAnsi="Times New Roman" w:cs="Times New Roman"/>
          <w:sz w:val="24"/>
          <w:szCs w:val="24"/>
          <w:lang w:eastAsia="en-US"/>
        </w:rPr>
        <w:t>дств дл</w:t>
      </w:r>
      <w:proofErr w:type="gramEnd"/>
      <w:r w:rsidRPr="009A5352">
        <w:rPr>
          <w:rFonts w:ascii="Times New Roman" w:eastAsia="Calibri" w:hAnsi="Times New Roman" w:cs="Times New Roman"/>
          <w:sz w:val="24"/>
          <w:szCs w:val="24"/>
          <w:lang w:eastAsia="en-US"/>
        </w:rPr>
        <w:t>я предоставления субсидии указывается размер субсидии и (или) порядок расчета размера субсидии с указанием информации, обосновывающий ее размер (формулы расчета и порядок их применения, нормативы затрат, статистические данные и иная информация исходя из целей предоставления субсидии).</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3.7. </w:t>
      </w:r>
      <w:proofErr w:type="gramStart"/>
      <w:r w:rsidRPr="009A5352">
        <w:rPr>
          <w:rFonts w:ascii="Times New Roman" w:hAnsi="Times New Roman" w:cs="Times New Roman"/>
          <w:sz w:val="24"/>
          <w:szCs w:val="24"/>
        </w:rPr>
        <w:t xml:space="preserve">Порядок предоставления субсидии в очередном финансовом году получателю субсидии, соответствующему установленным Порядком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также указывается в </w:t>
      </w:r>
      <w:r w:rsidRPr="009A5352">
        <w:rPr>
          <w:rFonts w:ascii="Times New Roman" w:eastAsia="Calibri" w:hAnsi="Times New Roman" w:cs="Times New Roman"/>
          <w:sz w:val="24"/>
          <w:szCs w:val="24"/>
          <w:lang w:eastAsia="en-US"/>
        </w:rPr>
        <w:t>порядке расходования бюджетных средств для предоставления субсидии.</w:t>
      </w:r>
      <w:proofErr w:type="gramEnd"/>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hAnsi="Times New Roman" w:cs="Times New Roman"/>
          <w:sz w:val="24"/>
          <w:szCs w:val="24"/>
        </w:rPr>
        <w:t xml:space="preserve">3.8. В случае нарушения условий предоставления субсидии, </w:t>
      </w:r>
      <w:r w:rsidRPr="009A5352">
        <w:rPr>
          <w:rFonts w:ascii="Times New Roman" w:eastAsia="Calibri" w:hAnsi="Times New Roman" w:cs="Times New Roman"/>
          <w:sz w:val="24"/>
          <w:szCs w:val="24"/>
          <w:lang w:eastAsia="en-US"/>
        </w:rPr>
        <w:t xml:space="preserve">субсидия по требованию Администрации подлежат возврату получателем субсидии в бюджет Медикасинского  сельского поселения Цивильского района Чувашской Республики в текущем финансовом году в течение одного месяца после предоставления уведомления о возврате. При отказе от </w:t>
      </w:r>
      <w:r w:rsidRPr="009A5352">
        <w:rPr>
          <w:rFonts w:ascii="Times New Roman" w:eastAsia="Calibri" w:hAnsi="Times New Roman" w:cs="Times New Roman"/>
          <w:sz w:val="24"/>
          <w:szCs w:val="24"/>
          <w:lang w:eastAsia="en-US"/>
        </w:rPr>
        <w:lastRenderedPageBreak/>
        <w:t>добровольного возврата указанные средства взыскиваются в судебном порядке в соответствии с законодательством Российской Федерации.</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3.9. Порядок и сроки расчета штрафных санкций указываются в соглашении.</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3.10. Соглашение о предоставлении субсидии содержит в себе следующие условия и порядок предоставления субсидии: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1) размер, сроки и конкретная цель предоставления субсидий;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2) обязательство получателя субсидий использовать субсидии бюджета Медикасинского  сельского поселения Цивильского района Чувашской Республики по целевому назначению;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3) перечень документов, необходимых для предоставления субсидии;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4) порядок предоставления отчетности о результатах выполнения получателем субсидий установленных условий;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5) согласие получателя субсидий на осуществление главным распорядителем средств бюджета  Медикасинского  сельского поселения Цивильского района Чувашской Республики, предоставившим субсидии, и органами муниципального финансового контроля Цивильского района Чувашской Республики проверок соблюдения получателями субсидий условий, целей и порядка их предоставления; </w:t>
      </w:r>
    </w:p>
    <w:p w:rsidR="009A5352" w:rsidRPr="009A5352" w:rsidRDefault="009A5352" w:rsidP="009A5352">
      <w:pPr>
        <w:jc w:val="both"/>
        <w:rPr>
          <w:rFonts w:ascii="Times New Roman" w:eastAsia="Calibri" w:hAnsi="Times New Roman" w:cs="Times New Roman"/>
          <w:sz w:val="24"/>
          <w:szCs w:val="24"/>
          <w:lang w:eastAsia="en-US"/>
        </w:rPr>
      </w:pPr>
      <w:proofErr w:type="gramStart"/>
      <w:r w:rsidRPr="009A5352">
        <w:rPr>
          <w:rFonts w:ascii="Times New Roman" w:eastAsia="Calibri" w:hAnsi="Times New Roman" w:cs="Times New Roman"/>
          <w:sz w:val="24"/>
          <w:szCs w:val="24"/>
          <w:lang w:eastAsia="en-US"/>
        </w:rPr>
        <w:t xml:space="preserve">6) обязанность получателя субсидий возвратить субсидию в бюджет Медикасинского  сельского поселения Цивильского района Чувашской Республики в случае установления по итогам проверок, проведенных главным распорядителем средств бюджета Медикасинского  сельского поселения Цивильского района Чувашской Республики, а также органами муниципального финансового контроля Цивильского района Чувашской Республики, фактов нарушения целей и условий, определенных соответствующим порядком предоставления субсидий и заключенным соглашением о предоставлении субсидий; </w:t>
      </w:r>
      <w:proofErr w:type="gramEnd"/>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7) ответственность за несоблюдение сторонами условий Соглашения;</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8) о запрете приобретения получателями субсидий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 </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9) показатели результативности использования субсидии;</w:t>
      </w:r>
    </w:p>
    <w:p w:rsidR="009A5352" w:rsidRPr="009A5352" w:rsidRDefault="009A5352" w:rsidP="009A5352">
      <w:pPr>
        <w:jc w:val="both"/>
        <w:rPr>
          <w:rFonts w:ascii="Times New Roman" w:hAnsi="Times New Roman" w:cs="Times New Roman"/>
          <w:sz w:val="24"/>
          <w:szCs w:val="24"/>
        </w:rPr>
      </w:pPr>
      <w:r w:rsidRPr="009A5352">
        <w:rPr>
          <w:rFonts w:ascii="Times New Roman" w:eastAsia="Calibri" w:hAnsi="Times New Roman" w:cs="Times New Roman"/>
          <w:sz w:val="24"/>
          <w:szCs w:val="24"/>
          <w:lang w:eastAsia="en-US"/>
        </w:rPr>
        <w:t xml:space="preserve">10) </w:t>
      </w:r>
      <w:r w:rsidRPr="009A5352">
        <w:rPr>
          <w:rFonts w:ascii="Times New Roman" w:hAnsi="Times New Roman" w:cs="Times New Roman"/>
          <w:sz w:val="24"/>
          <w:szCs w:val="24"/>
        </w:rPr>
        <w:t>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w:t>
      </w:r>
    </w:p>
    <w:p w:rsidR="009A5352" w:rsidRPr="009A5352" w:rsidRDefault="009A5352" w:rsidP="009A5352">
      <w:pPr>
        <w:jc w:val="both"/>
        <w:rPr>
          <w:rFonts w:ascii="Times New Roman" w:eastAsia="Calibri" w:hAnsi="Times New Roman" w:cs="Times New Roman"/>
          <w:sz w:val="24"/>
          <w:szCs w:val="24"/>
          <w:lang w:eastAsia="en-US"/>
        </w:rPr>
      </w:pPr>
      <w:r w:rsidRPr="009A5352">
        <w:rPr>
          <w:rFonts w:ascii="Times New Roman" w:hAnsi="Times New Roman" w:cs="Times New Roman"/>
          <w:sz w:val="24"/>
          <w:szCs w:val="24"/>
        </w:rPr>
        <w:t xml:space="preserve">11) </w:t>
      </w:r>
      <w:r w:rsidRPr="009A5352">
        <w:rPr>
          <w:rFonts w:ascii="Times New Roman" w:eastAsia="Calibri" w:hAnsi="Times New Roman" w:cs="Times New Roman"/>
          <w:sz w:val="24"/>
          <w:szCs w:val="24"/>
          <w:lang w:eastAsia="en-US"/>
        </w:rPr>
        <w:t>включение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r w:rsidRPr="009A5352">
        <w:rPr>
          <w:rFonts w:ascii="Times New Roman" w:hAnsi="Times New Roman" w:cs="Times New Roman"/>
          <w:sz w:val="24"/>
          <w:szCs w:val="24"/>
        </w:rPr>
        <w:t xml:space="preserve"> при предоставлении субсидий на </w:t>
      </w:r>
      <w:r w:rsidRPr="009A5352">
        <w:rPr>
          <w:rFonts w:ascii="Times New Roman" w:eastAsia="Calibri" w:hAnsi="Times New Roman" w:cs="Times New Roman"/>
          <w:sz w:val="24"/>
          <w:szCs w:val="24"/>
          <w:lang w:eastAsia="en-US"/>
        </w:rPr>
        <w:t>финансовое обеспечение (возмещения) затрат в связи с производством (реализацией) товаров, выполнением работ, оказанием услуг</w:t>
      </w:r>
      <w:r w:rsidRPr="009A5352">
        <w:rPr>
          <w:rFonts w:ascii="Times New Roman" w:hAnsi="Times New Roman" w:cs="Times New Roman"/>
          <w:sz w:val="24"/>
          <w:szCs w:val="24"/>
        </w:rPr>
        <w:t>.</w:t>
      </w:r>
      <w:r w:rsidRPr="009A5352">
        <w:rPr>
          <w:rFonts w:ascii="Times New Roman" w:eastAsia="Calibri" w:hAnsi="Times New Roman" w:cs="Times New Roman"/>
          <w:sz w:val="24"/>
          <w:szCs w:val="24"/>
          <w:lang w:eastAsia="en-US"/>
        </w:rPr>
        <w:t xml:space="preserve">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lastRenderedPageBreak/>
        <w:t>3.11. В случае предоставления субсидий, источником финансового обеспечения которых являются межбюджетные трансферты, имеющие целевое назначение, из республиканского бюджета Чувашской Республики Соглашения заключаются по типовой форме, установленной Министерством финансов Чувашской Республики для соглашений о предоставлении субсидий из республиканского бюджета Чувашской Республики.</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3.12. </w:t>
      </w:r>
      <w:r w:rsidRPr="009A5352">
        <w:rPr>
          <w:rFonts w:ascii="Times New Roman" w:hAnsi="Times New Roman" w:cs="Times New Roman"/>
          <w:sz w:val="24"/>
          <w:szCs w:val="24"/>
        </w:rPr>
        <w:t xml:space="preserve">Результатами предоставления субсидии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w:t>
      </w:r>
      <w:proofErr w:type="gramStart"/>
      <w:r w:rsidRPr="009A5352">
        <w:rPr>
          <w:rFonts w:ascii="Times New Roman" w:hAnsi="Times New Roman" w:cs="Times New Roman"/>
          <w:sz w:val="24"/>
          <w:szCs w:val="24"/>
        </w:rPr>
        <w:t>Результаты предоставления субсидии должны быть конкретными, измеримыми, а также соответствовать результатам федеральных проектов, региональных проектов, муниципальных программ при наличии в муниципальных программах результатов предоставления субсидии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w:t>
      </w:r>
      <w:proofErr w:type="gramEnd"/>
      <w:r w:rsidRPr="009A5352">
        <w:rPr>
          <w:rFonts w:ascii="Times New Roman" w:hAnsi="Times New Roman" w:cs="Times New Roman"/>
          <w:sz w:val="24"/>
          <w:szCs w:val="24"/>
        </w:rPr>
        <w:t xml:space="preserve"> </w:t>
      </w:r>
      <w:proofErr w:type="gramStart"/>
      <w:r w:rsidRPr="009A5352">
        <w:rPr>
          <w:rFonts w:ascii="Times New Roman" w:hAnsi="Times New Roman" w:cs="Times New Roman"/>
          <w:sz w:val="24"/>
          <w:szCs w:val="24"/>
        </w:rPr>
        <w:t>соглашениях</w:t>
      </w:r>
      <w:proofErr w:type="gramEnd"/>
      <w:r w:rsidRPr="009A5352">
        <w:rPr>
          <w:rFonts w:ascii="Times New Roman" w:eastAsia="Calibri" w:hAnsi="Times New Roman" w:cs="Times New Roman"/>
          <w:sz w:val="24"/>
          <w:szCs w:val="24"/>
          <w:lang w:eastAsia="en-US"/>
        </w:rPr>
        <w:t>.</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3.13. </w:t>
      </w:r>
      <w:r w:rsidRPr="009A5352">
        <w:rPr>
          <w:rFonts w:ascii="Times New Roman" w:hAnsi="Times New Roman" w:cs="Times New Roman"/>
          <w:sz w:val="24"/>
          <w:szCs w:val="24"/>
        </w:rPr>
        <w:t xml:space="preserve">Сроки (периодичность) перечисления субсидии с учетом положений, установленных </w:t>
      </w:r>
      <w:hyperlink r:id="rId12" w:history="1">
        <w:r w:rsidRPr="009A5352">
          <w:rPr>
            <w:rStyle w:val="af1"/>
            <w:rFonts w:ascii="Times New Roman" w:hAnsi="Times New Roman" w:cs="Times New Roman"/>
            <w:sz w:val="24"/>
            <w:szCs w:val="24"/>
          </w:rPr>
          <w:t>бюджетным законодательством</w:t>
        </w:r>
      </w:hyperlink>
      <w:r w:rsidRPr="009A5352">
        <w:rPr>
          <w:rFonts w:ascii="Times New Roman" w:hAnsi="Times New Roman" w:cs="Times New Roman"/>
          <w:sz w:val="24"/>
          <w:szCs w:val="24"/>
        </w:rPr>
        <w:t xml:space="preserve"> Российской Федерации, устанавливается в Соглашении;</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3.14. Субсидия перечисляется на счета с учетом положений, установленных бюджетным законодательством Российской Федерации, в течение 10 рабочих дней после принятия решения о предоставлении субсидии по результатам рассмотрения документов.</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3.15. При предоставлении субсидии на финансовое обеспечение (возмещение) затрат в связи с производством (реализацией) товаров, выполнением работ, оказанием услуг дополнительно к положениям пунктов 3.1-3.14 настоящего Порядка должны выполняться следующие условия:</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средства субсидии могут быть направлены получателем субсидии только на цели, указанные в Соглашении;</w:t>
      </w:r>
    </w:p>
    <w:p w:rsidR="009A5352" w:rsidRPr="009A5352" w:rsidRDefault="009A5352" w:rsidP="009A5352">
      <w:pPr>
        <w:ind w:firstLine="567"/>
        <w:jc w:val="both"/>
        <w:rPr>
          <w:rFonts w:ascii="Times New Roman" w:eastAsia="Calibri" w:hAnsi="Times New Roman" w:cs="Times New Roman"/>
          <w:sz w:val="24"/>
          <w:szCs w:val="24"/>
          <w:lang w:eastAsia="en-US"/>
        </w:rPr>
      </w:pPr>
      <w:proofErr w:type="gramStart"/>
      <w:r w:rsidRPr="009A5352">
        <w:rPr>
          <w:rFonts w:ascii="Times New Roman" w:eastAsia="Calibri" w:hAnsi="Times New Roman" w:cs="Times New Roman"/>
          <w:sz w:val="24"/>
          <w:szCs w:val="24"/>
          <w:lang w:eastAsia="en-US"/>
        </w:rPr>
        <w:t>устанавливается запрет на приобретение получателем субсидии – юридическим лицом, а также иным юридическим лицом, получающим средства на основании договора, заключенного с получателем субсидии, за счет полученных из бюджета Медикасинского  сельского поселения Цивильского района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w:t>
      </w:r>
      <w:proofErr w:type="gramEnd"/>
      <w:r w:rsidRPr="009A5352">
        <w:rPr>
          <w:rFonts w:ascii="Times New Roman" w:eastAsia="Calibri" w:hAnsi="Times New Roman" w:cs="Times New Roman"/>
          <w:sz w:val="24"/>
          <w:szCs w:val="24"/>
          <w:lang w:eastAsia="en-US"/>
        </w:rPr>
        <w:t xml:space="preserve"> связанных с достижением целей предоставления этих средств иных операций, определенных правовым актом;</w:t>
      </w:r>
    </w:p>
    <w:p w:rsidR="009A5352" w:rsidRPr="009A5352" w:rsidRDefault="009A5352" w:rsidP="009A5352">
      <w:pPr>
        <w:ind w:firstLine="567"/>
        <w:jc w:val="both"/>
        <w:rPr>
          <w:rFonts w:ascii="Times New Roman" w:eastAsia="Calibri" w:hAnsi="Times New Roman" w:cs="Times New Roman"/>
          <w:sz w:val="24"/>
          <w:szCs w:val="24"/>
          <w:lang w:eastAsia="en-US"/>
        </w:rPr>
      </w:pPr>
      <w:proofErr w:type="gramStart"/>
      <w:r w:rsidRPr="009A5352">
        <w:rPr>
          <w:rFonts w:ascii="Times New Roman" w:eastAsia="Calibri" w:hAnsi="Times New Roman" w:cs="Times New Roman"/>
          <w:sz w:val="24"/>
          <w:szCs w:val="24"/>
          <w:lang w:eastAsia="en-US"/>
        </w:rPr>
        <w:t>возможность осуществления расходов, источником финансового обеспечения являются не использованные в отчетном финансовом году остатки субсидий, и включение таких положений в Соглашение при принятии Администрацией по согласованию с финансовым отделом администрации Цивильского района решения о наличии потребности в указанных средствах или возврате указанных средств при отсутствии в них потребности в порядке и сроки, установленные Соглашением;</w:t>
      </w:r>
      <w:proofErr w:type="gramEnd"/>
    </w:p>
    <w:p w:rsidR="009A5352" w:rsidRPr="009A5352" w:rsidRDefault="009A5352" w:rsidP="009A5352">
      <w:pPr>
        <w:ind w:firstLine="567"/>
        <w:jc w:val="both"/>
        <w:rPr>
          <w:rFonts w:ascii="Times New Roman" w:eastAsia="Calibri" w:hAnsi="Times New Roman" w:cs="Times New Roman"/>
          <w:sz w:val="24"/>
          <w:szCs w:val="24"/>
          <w:lang w:eastAsia="en-US"/>
        </w:rPr>
      </w:pPr>
      <w:proofErr w:type="gramStart"/>
      <w:r w:rsidRPr="009A5352">
        <w:rPr>
          <w:rFonts w:ascii="Times New Roman" w:eastAsia="Calibri" w:hAnsi="Times New Roman" w:cs="Times New Roman"/>
          <w:sz w:val="24"/>
          <w:szCs w:val="24"/>
          <w:lang w:eastAsia="en-US"/>
        </w:rPr>
        <w:t xml:space="preserve">субсидия перечисляется на расчетные или корреспондентские счета, открытые получателем в учреждениях Центрального банка Российской Федерации или кредитных </w:t>
      </w:r>
      <w:r w:rsidRPr="009A5352">
        <w:rPr>
          <w:rFonts w:ascii="Times New Roman" w:eastAsia="Calibri" w:hAnsi="Times New Roman" w:cs="Times New Roman"/>
          <w:sz w:val="24"/>
          <w:szCs w:val="24"/>
          <w:lang w:eastAsia="en-US"/>
        </w:rPr>
        <w:lastRenderedPageBreak/>
        <w:t>организациях (за исключением субсидий, подлежащих в соответствии с бюджетным законодательством Российской Федерации казначейскому сопровождению);</w:t>
      </w:r>
      <w:proofErr w:type="gramEnd"/>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согласие получателя субсидии на осуществление в отношении них проверки главным распорядителем как получателем бюджетных средств и органом муниципального финансового </w:t>
      </w:r>
      <w:proofErr w:type="gramStart"/>
      <w:r w:rsidRPr="009A5352">
        <w:rPr>
          <w:rFonts w:ascii="Times New Roman" w:eastAsia="Calibri" w:hAnsi="Times New Roman" w:cs="Times New Roman"/>
          <w:sz w:val="24"/>
          <w:szCs w:val="24"/>
          <w:lang w:eastAsia="en-US"/>
        </w:rPr>
        <w:t>контроля за</w:t>
      </w:r>
      <w:proofErr w:type="gramEnd"/>
      <w:r w:rsidRPr="009A5352">
        <w:rPr>
          <w:rFonts w:ascii="Times New Roman" w:eastAsia="Calibri" w:hAnsi="Times New Roman" w:cs="Times New Roman"/>
          <w:sz w:val="24"/>
          <w:szCs w:val="24"/>
          <w:lang w:eastAsia="en-US"/>
        </w:rPr>
        <w:t xml:space="preserve"> соблюдением целей, условий и порядка предоставления субсидии, а также включении таких положений в соглашение.</w:t>
      </w:r>
    </w:p>
    <w:p w:rsidR="009A5352" w:rsidRPr="009A5352" w:rsidRDefault="009A5352" w:rsidP="009A5352">
      <w:pPr>
        <w:ind w:firstLine="567"/>
        <w:jc w:val="both"/>
        <w:rPr>
          <w:rFonts w:ascii="Times New Roman" w:eastAsia="Calibri" w:hAnsi="Times New Roman" w:cs="Times New Roman"/>
          <w:sz w:val="24"/>
          <w:szCs w:val="24"/>
          <w:lang w:eastAsia="en-US"/>
        </w:rPr>
      </w:pPr>
      <w:proofErr w:type="gramStart"/>
      <w:r w:rsidRPr="009A5352">
        <w:rPr>
          <w:rFonts w:ascii="Times New Roman" w:hAnsi="Times New Roman" w:cs="Times New Roman"/>
          <w:sz w:val="24"/>
          <w:szCs w:val="24"/>
        </w:rPr>
        <w:t>Контроль за</w:t>
      </w:r>
      <w:proofErr w:type="gramEnd"/>
      <w:r w:rsidRPr="009A5352">
        <w:rPr>
          <w:rFonts w:ascii="Times New Roman" w:hAnsi="Times New Roman" w:cs="Times New Roman"/>
          <w:sz w:val="24"/>
          <w:szCs w:val="24"/>
        </w:rPr>
        <w:t xml:space="preserve"> соблюдением условий, целей и порядка предоставления субсидий и ответственности за их нарушение, - о порядке и сроках возврата субсидий в бюджет Медикасинского  сельского поселения Цивильского района Чувашской Республики, из которого планируется предоставление субсидии в соответствии с настоящим Порядком, осуществляется согласно раздела 5 настоящего Порядка.</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3.16. При предоставлении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пунктов 3.1-3.14 настоящего Порядка должны выполняться следующие условия: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предоставление субсидии не позднее 10-го рабочего дня, следующего за днем принятия Администрацией по результатам рассмотрения документов решения о предоставлении субсидии;</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субсидия перечисляется </w:t>
      </w:r>
      <w:proofErr w:type="gramStart"/>
      <w:r w:rsidRPr="009A5352">
        <w:rPr>
          <w:rFonts w:ascii="Times New Roman" w:eastAsia="Calibri" w:hAnsi="Times New Roman" w:cs="Times New Roman"/>
          <w:sz w:val="24"/>
          <w:szCs w:val="24"/>
          <w:lang w:eastAsia="en-US"/>
        </w:rPr>
        <w:t>на</w:t>
      </w:r>
      <w:proofErr w:type="gramEnd"/>
      <w:r w:rsidRPr="009A5352">
        <w:rPr>
          <w:rFonts w:ascii="Times New Roman" w:eastAsia="Calibri" w:hAnsi="Times New Roman" w:cs="Times New Roman"/>
          <w:sz w:val="24"/>
          <w:szCs w:val="24"/>
          <w:lang w:eastAsia="en-US"/>
        </w:rPr>
        <w:t xml:space="preserve"> </w:t>
      </w:r>
      <w:proofErr w:type="gramStart"/>
      <w:r w:rsidRPr="009A5352">
        <w:rPr>
          <w:rFonts w:ascii="Times New Roman" w:eastAsia="Calibri" w:hAnsi="Times New Roman" w:cs="Times New Roman"/>
          <w:sz w:val="24"/>
          <w:szCs w:val="24"/>
          <w:lang w:eastAsia="en-US"/>
        </w:rPr>
        <w:t>расчетные</w:t>
      </w:r>
      <w:proofErr w:type="gramEnd"/>
      <w:r w:rsidRPr="009A5352">
        <w:rPr>
          <w:rFonts w:ascii="Times New Roman" w:eastAsia="Calibri" w:hAnsi="Times New Roman" w:cs="Times New Roman"/>
          <w:sz w:val="24"/>
          <w:szCs w:val="24"/>
          <w:lang w:eastAsia="en-US"/>
        </w:rPr>
        <w:t xml:space="preserve"> или корреспондентские счета, открытые получателем в учреждениях Центрального банка Российской Федерации или кредитных организациях;</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субсидия направляется только на возмещение затрат (недополученных доходов), на возмещение которых предоставляется субсидия;</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получатель субсидии должен предоставить отчет (Приложение № 2 к Порядку) и документы, подтверждающие фактически произведенные затраты (недополученные доходы) на первое число месяца, предшествующего месяцу, в котором планируется предоставить субсидию, или иную дату, определенную правовым актом.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3.17. </w:t>
      </w:r>
      <w:proofErr w:type="gramStart"/>
      <w:r w:rsidRPr="009A5352">
        <w:rPr>
          <w:rFonts w:ascii="Times New Roman" w:eastAsia="Calibri" w:hAnsi="Times New Roman" w:cs="Times New Roman"/>
          <w:sz w:val="24"/>
          <w:szCs w:val="24"/>
          <w:lang w:eastAsia="en-US"/>
        </w:rPr>
        <w:t xml:space="preserve">При предоставлении грантов в форме субсидий дополнительно к положениям пунктов 3.1-3.14 настоящего Порядка должны быть условия </w:t>
      </w:r>
      <w:r w:rsidRPr="009A5352">
        <w:rPr>
          <w:rFonts w:ascii="Times New Roman" w:hAnsi="Times New Roman" w:cs="Times New Roman"/>
          <w:sz w:val="24"/>
          <w:szCs w:val="24"/>
        </w:rPr>
        <w:t>о согласии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местного самоуправления, не осуществляющими в отношении них функций и полномочий учредителя (в случае, если правовым актом</w:t>
      </w:r>
      <w:proofErr w:type="gramEnd"/>
      <w:r w:rsidRPr="009A5352">
        <w:rPr>
          <w:rFonts w:ascii="Times New Roman" w:hAnsi="Times New Roman" w:cs="Times New Roman"/>
          <w:sz w:val="24"/>
          <w:szCs w:val="24"/>
        </w:rPr>
        <w:t xml:space="preserve"> предусматривается возможность предоставления грантов бюджетным и автономным учреждениям).</w:t>
      </w:r>
    </w:p>
    <w:p w:rsidR="009A5352" w:rsidRPr="009A5352" w:rsidRDefault="009A5352" w:rsidP="009A5352">
      <w:pPr>
        <w:jc w:val="both"/>
        <w:rPr>
          <w:rFonts w:ascii="Times New Roman" w:eastAsia="Calibri" w:hAnsi="Times New Roman" w:cs="Times New Roman"/>
          <w:sz w:val="24"/>
          <w:szCs w:val="24"/>
          <w:lang w:eastAsia="en-US"/>
        </w:rPr>
      </w:pPr>
    </w:p>
    <w:p w:rsidR="009A5352" w:rsidRPr="009A5352" w:rsidRDefault="009A5352" w:rsidP="009A5352">
      <w:pPr>
        <w:spacing w:before="135"/>
        <w:contextualSpacing/>
        <w:jc w:val="center"/>
        <w:rPr>
          <w:rFonts w:ascii="Times New Roman" w:eastAsia="Calibri" w:hAnsi="Times New Roman" w:cs="Times New Roman"/>
          <w:b/>
          <w:sz w:val="24"/>
          <w:szCs w:val="24"/>
          <w:lang w:eastAsia="en-US"/>
        </w:rPr>
      </w:pPr>
      <w:r w:rsidRPr="009A5352">
        <w:rPr>
          <w:rFonts w:ascii="Times New Roman" w:eastAsia="Calibri" w:hAnsi="Times New Roman" w:cs="Times New Roman"/>
          <w:b/>
          <w:sz w:val="24"/>
          <w:szCs w:val="24"/>
          <w:lang w:eastAsia="en-US"/>
        </w:rPr>
        <w:t>4. Требования к отчетности</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4.1. По результатам использования субсидии получатель субсидии предоставляет в Администрацию отчет о достижении результатов и показателей, указанных в пункте 3.9 настоящего Порядка, отчет об осуществлении расходов, источником финансового обеспечения которых является субсидия.</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lastRenderedPageBreak/>
        <w:t xml:space="preserve"> 4.2. Порядок, сроки и формы предоставления получателем субсидии отчетности определяются Соглашением. </w:t>
      </w:r>
    </w:p>
    <w:p w:rsidR="009A5352" w:rsidRPr="009A5352" w:rsidRDefault="009A5352" w:rsidP="009A5352">
      <w:pPr>
        <w:jc w:val="both"/>
        <w:rPr>
          <w:rFonts w:ascii="Times New Roman" w:eastAsia="Calibri" w:hAnsi="Times New Roman" w:cs="Times New Roman"/>
          <w:sz w:val="24"/>
          <w:szCs w:val="24"/>
          <w:lang w:eastAsia="en-US"/>
        </w:rPr>
      </w:pPr>
    </w:p>
    <w:p w:rsidR="009A5352" w:rsidRPr="009A5352" w:rsidRDefault="009A5352" w:rsidP="009A5352">
      <w:pPr>
        <w:jc w:val="both"/>
        <w:rPr>
          <w:rFonts w:ascii="Times New Roman" w:eastAsia="Calibri" w:hAnsi="Times New Roman" w:cs="Times New Roman"/>
          <w:sz w:val="24"/>
          <w:szCs w:val="24"/>
          <w:lang w:eastAsia="en-US"/>
        </w:rPr>
      </w:pPr>
    </w:p>
    <w:p w:rsidR="009A5352" w:rsidRPr="009A5352" w:rsidRDefault="009A5352" w:rsidP="009A5352">
      <w:pPr>
        <w:jc w:val="center"/>
        <w:rPr>
          <w:rFonts w:ascii="Times New Roman" w:eastAsia="Calibri" w:hAnsi="Times New Roman" w:cs="Times New Roman"/>
          <w:b/>
          <w:sz w:val="24"/>
          <w:szCs w:val="24"/>
          <w:lang w:eastAsia="en-US"/>
        </w:rPr>
      </w:pPr>
      <w:r w:rsidRPr="009A5352">
        <w:rPr>
          <w:rFonts w:ascii="Times New Roman" w:eastAsia="Calibri" w:hAnsi="Times New Roman" w:cs="Times New Roman"/>
          <w:b/>
          <w:sz w:val="24"/>
          <w:szCs w:val="24"/>
          <w:lang w:eastAsia="en-US"/>
        </w:rPr>
        <w:t xml:space="preserve">5. Требования об осуществлении </w:t>
      </w:r>
      <w:proofErr w:type="gramStart"/>
      <w:r w:rsidRPr="009A5352">
        <w:rPr>
          <w:rFonts w:ascii="Times New Roman" w:eastAsia="Calibri" w:hAnsi="Times New Roman" w:cs="Times New Roman"/>
          <w:b/>
          <w:sz w:val="24"/>
          <w:szCs w:val="24"/>
          <w:lang w:eastAsia="en-US"/>
        </w:rPr>
        <w:t>контроля за</w:t>
      </w:r>
      <w:proofErr w:type="gramEnd"/>
      <w:r w:rsidRPr="009A5352">
        <w:rPr>
          <w:rFonts w:ascii="Times New Roman" w:eastAsia="Calibri" w:hAnsi="Times New Roman" w:cs="Times New Roman"/>
          <w:b/>
          <w:sz w:val="24"/>
          <w:szCs w:val="24"/>
          <w:lang w:eastAsia="en-US"/>
        </w:rPr>
        <w:t xml:space="preserve"> соблюдением условий,               </w:t>
      </w:r>
    </w:p>
    <w:p w:rsidR="009A5352" w:rsidRPr="009A5352" w:rsidRDefault="009A5352" w:rsidP="009A5352">
      <w:pPr>
        <w:jc w:val="center"/>
        <w:rPr>
          <w:rFonts w:ascii="Times New Roman" w:eastAsia="Calibri" w:hAnsi="Times New Roman" w:cs="Times New Roman"/>
          <w:sz w:val="24"/>
          <w:szCs w:val="24"/>
          <w:lang w:eastAsia="en-US"/>
        </w:rPr>
      </w:pPr>
      <w:r w:rsidRPr="009A5352">
        <w:rPr>
          <w:rFonts w:ascii="Times New Roman" w:eastAsia="Calibri" w:hAnsi="Times New Roman" w:cs="Times New Roman"/>
          <w:b/>
          <w:sz w:val="24"/>
          <w:szCs w:val="24"/>
          <w:lang w:eastAsia="en-US"/>
        </w:rPr>
        <w:t xml:space="preserve">            целей и порядка предоставления субсидий и ответственности за их нарушение</w:t>
      </w:r>
    </w:p>
    <w:p w:rsidR="009A5352" w:rsidRPr="009A5352" w:rsidRDefault="009A5352" w:rsidP="009A5352">
      <w:pPr>
        <w:jc w:val="both"/>
        <w:rPr>
          <w:rFonts w:ascii="Times New Roman" w:eastAsia="Calibri" w:hAnsi="Times New Roman" w:cs="Times New Roman"/>
          <w:sz w:val="24"/>
          <w:szCs w:val="24"/>
          <w:lang w:eastAsia="en-US"/>
        </w:rPr>
      </w:pP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5.1. Проверка соблюдения получателями субсидии условий, целей и порядка предоставления средств осуществляется Администрацией и органами муниципального финансового контроля Цивильского района Чувашской Республики. </w:t>
      </w:r>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5.2. </w:t>
      </w:r>
      <w:proofErr w:type="gramStart"/>
      <w:r w:rsidRPr="009A5352">
        <w:rPr>
          <w:rFonts w:ascii="Times New Roman" w:eastAsia="Calibri" w:hAnsi="Times New Roman" w:cs="Times New Roman"/>
          <w:sz w:val="24"/>
          <w:szCs w:val="24"/>
          <w:lang w:eastAsia="en-US"/>
        </w:rPr>
        <w:t xml:space="preserve">В случаях выявления нарушений условия предоставления субсидий, либо в случаях ее нецелевого использования субсидии, а также в случае не достижения значений результатов и показателей, субсидия по требованию Администрации и органов муниципального финансового контроля Цивильского района Чувашской Республики подлежат возврату получателем субсидии в бюджет Медикасинского  сельского поселения Цивильского района Чувашской Республики согласно пункта 3.8 настоящего Порядка.                                   </w:t>
      </w:r>
      <w:proofErr w:type="gramEnd"/>
    </w:p>
    <w:p w:rsidR="009A5352" w:rsidRPr="009A5352" w:rsidRDefault="009A5352" w:rsidP="009A5352">
      <w:pPr>
        <w:ind w:firstLine="567"/>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w:t>
      </w:r>
    </w:p>
    <w:p w:rsidR="009A5352" w:rsidRPr="009A5352" w:rsidRDefault="009A5352" w:rsidP="009A5352">
      <w:pPr>
        <w:jc w:val="both"/>
        <w:rPr>
          <w:rFonts w:ascii="Times New Roman" w:eastAsia="Calibri" w:hAnsi="Times New Roman" w:cs="Times New Roman"/>
          <w:sz w:val="24"/>
          <w:szCs w:val="24"/>
          <w:lang w:eastAsia="en-US"/>
        </w:rPr>
      </w:pPr>
    </w:p>
    <w:p w:rsidR="009A5352" w:rsidRPr="009A5352" w:rsidRDefault="009A5352" w:rsidP="009A5352">
      <w:pPr>
        <w:rPr>
          <w:rFonts w:ascii="Times New Roman" w:eastAsia="Calibri" w:hAnsi="Times New Roman" w:cs="Times New Roman"/>
          <w:sz w:val="24"/>
          <w:szCs w:val="24"/>
          <w:lang w:eastAsia="en-US"/>
        </w:rPr>
      </w:pPr>
    </w:p>
    <w:p w:rsidR="009A5352" w:rsidRPr="009A5352" w:rsidRDefault="009A5352" w:rsidP="009A5352">
      <w:pPr>
        <w:jc w:val="right"/>
        <w:rPr>
          <w:rFonts w:ascii="Times New Roman" w:eastAsia="Calibri" w:hAnsi="Times New Roman" w:cs="Times New Roman"/>
          <w:sz w:val="24"/>
          <w:szCs w:val="24"/>
          <w:lang w:eastAsia="en-US"/>
        </w:rPr>
      </w:pPr>
    </w:p>
    <w:p w:rsidR="009A5352" w:rsidRPr="009A5352" w:rsidRDefault="009A5352" w:rsidP="009A5352">
      <w:pPr>
        <w:jc w:val="right"/>
        <w:rPr>
          <w:rFonts w:ascii="Times New Roman" w:eastAsia="Calibri" w:hAnsi="Times New Roman" w:cs="Times New Roman"/>
          <w:sz w:val="24"/>
          <w:szCs w:val="24"/>
          <w:lang w:eastAsia="en-US"/>
        </w:rPr>
      </w:pPr>
    </w:p>
    <w:p w:rsidR="009A5352" w:rsidRPr="009A5352" w:rsidRDefault="009A5352" w:rsidP="009A5352">
      <w:pPr>
        <w:jc w:val="right"/>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Приложение № 1 к Порядку                                                            </w:t>
      </w:r>
    </w:p>
    <w:p w:rsidR="009A5352" w:rsidRPr="009A5352" w:rsidRDefault="009A5352" w:rsidP="009A5352">
      <w:pPr>
        <w:jc w:val="right"/>
        <w:rPr>
          <w:rFonts w:ascii="Times New Roman" w:eastAsia="Calibri" w:hAnsi="Times New Roman" w:cs="Times New Roman"/>
          <w:sz w:val="24"/>
          <w:szCs w:val="24"/>
          <w:lang w:eastAsia="en-US"/>
        </w:rPr>
      </w:pPr>
    </w:p>
    <w:p w:rsidR="009A5352" w:rsidRPr="009A5352" w:rsidRDefault="009A5352" w:rsidP="009A5352">
      <w:pPr>
        <w:jc w:val="right"/>
        <w:rPr>
          <w:rFonts w:ascii="Times New Roman" w:eastAsia="Calibri" w:hAnsi="Times New Roman" w:cs="Times New Roman"/>
          <w:sz w:val="24"/>
          <w:szCs w:val="24"/>
          <w:lang w:eastAsia="en-US"/>
        </w:rPr>
      </w:pPr>
    </w:p>
    <w:p w:rsidR="009A5352" w:rsidRPr="009A5352" w:rsidRDefault="009A5352" w:rsidP="009A5352">
      <w:pPr>
        <w:jc w:val="right"/>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Главе администрации Медикасинского  </w:t>
      </w:r>
    </w:p>
    <w:p w:rsidR="009A5352" w:rsidRPr="009A5352" w:rsidRDefault="009A5352" w:rsidP="009A5352">
      <w:pPr>
        <w:jc w:val="cente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сельского поселения Цивильского</w:t>
      </w:r>
    </w:p>
    <w:p w:rsidR="009A5352" w:rsidRPr="009A5352" w:rsidRDefault="009A5352" w:rsidP="009A5352">
      <w:pP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района Чувашской Республики </w:t>
      </w:r>
    </w:p>
    <w:p w:rsidR="009A5352" w:rsidRPr="009A5352" w:rsidRDefault="009A5352" w:rsidP="009A5352">
      <w:pPr>
        <w:jc w:val="right"/>
        <w:rPr>
          <w:rFonts w:ascii="Times New Roman" w:eastAsia="Calibri" w:hAnsi="Times New Roman" w:cs="Times New Roman"/>
          <w:sz w:val="24"/>
          <w:szCs w:val="24"/>
          <w:lang w:eastAsia="en-US"/>
        </w:rPr>
      </w:pPr>
    </w:p>
    <w:p w:rsidR="009A5352" w:rsidRPr="009A5352" w:rsidRDefault="009A5352" w:rsidP="009A5352">
      <w:pPr>
        <w:jc w:val="right"/>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________________ от___________________________________ </w:t>
      </w:r>
    </w:p>
    <w:p w:rsidR="009A5352" w:rsidRPr="009A5352" w:rsidRDefault="009A5352" w:rsidP="009A5352">
      <w:pPr>
        <w:jc w:val="right"/>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Ф И О руководителя, наименование организации)</w:t>
      </w:r>
    </w:p>
    <w:p w:rsidR="009A5352" w:rsidRPr="009A5352" w:rsidRDefault="009A5352" w:rsidP="009A5352">
      <w:pPr>
        <w:jc w:val="right"/>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w:t>
      </w:r>
    </w:p>
    <w:p w:rsidR="009A5352" w:rsidRPr="009A5352" w:rsidRDefault="009A5352" w:rsidP="009A5352">
      <w:pPr>
        <w:jc w:val="cente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ЗАЯВЛЕНИЕ </w:t>
      </w:r>
    </w:p>
    <w:p w:rsidR="009A5352" w:rsidRPr="009A5352" w:rsidRDefault="009A5352" w:rsidP="009A5352">
      <w:pPr>
        <w:jc w:val="cente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lastRenderedPageBreak/>
        <w:t>о предоставлении субсидии</w:t>
      </w:r>
    </w:p>
    <w:p w:rsidR="009A5352" w:rsidRPr="009A5352" w:rsidRDefault="009A5352" w:rsidP="009A5352">
      <w:pPr>
        <w:jc w:val="cente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(наименование получателя, ИНН, КПП, адрес) </w:t>
      </w:r>
    </w:p>
    <w:p w:rsidR="009A5352" w:rsidRPr="009A5352" w:rsidRDefault="009A5352" w:rsidP="009A5352">
      <w:pPr>
        <w:spacing w:before="135"/>
        <w:contextualSpacing/>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В соответствии с ____________________________________________ (наименование нормативного акта об утверждении правил (порядка) предоставления субсидии из бюджета Медикасинского  сельского поселения Цивильского района Чувашской Республики) утвержденным постановлением администрации Медикасинского  сельского поселения Цивильского района Чувашской Республики от "___ "______________ 202_ г. №________  (далее - Порядок), прошу предоставить субсидию в размере ________________________________________________________________________ рублей  </w:t>
      </w:r>
    </w:p>
    <w:p w:rsidR="009A5352" w:rsidRPr="009A5352" w:rsidRDefault="009A5352" w:rsidP="009A5352">
      <w:pPr>
        <w:spacing w:before="135"/>
        <w:contextualSpacing/>
        <w:jc w:val="both"/>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(сумма прописью)</w:t>
      </w:r>
    </w:p>
    <w:p w:rsidR="009A5352" w:rsidRPr="009A5352" w:rsidRDefault="009A5352" w:rsidP="009A5352">
      <w:pPr>
        <w:spacing w:before="135"/>
        <w:contextualSpacing/>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в </w:t>
      </w:r>
      <w:proofErr w:type="gramStart"/>
      <w:r w:rsidRPr="009A5352">
        <w:rPr>
          <w:rFonts w:ascii="Times New Roman" w:eastAsia="Calibri" w:hAnsi="Times New Roman" w:cs="Times New Roman"/>
          <w:sz w:val="24"/>
          <w:szCs w:val="24"/>
          <w:lang w:eastAsia="en-US"/>
        </w:rPr>
        <w:t>целях</w:t>
      </w:r>
      <w:proofErr w:type="gramEnd"/>
      <w:r w:rsidRPr="009A5352">
        <w:rPr>
          <w:rFonts w:ascii="Times New Roman" w:eastAsia="Calibri" w:hAnsi="Times New Roman" w:cs="Times New Roman"/>
          <w:sz w:val="24"/>
          <w:szCs w:val="24"/>
          <w:lang w:eastAsia="en-US"/>
        </w:rPr>
        <w:t>________________________________________________________________________</w:t>
      </w:r>
    </w:p>
    <w:p w:rsidR="009A5352" w:rsidRPr="009A5352" w:rsidRDefault="009A5352" w:rsidP="009A5352">
      <w:pPr>
        <w:spacing w:before="135"/>
        <w:contextualSpacing/>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(целевое назначение субсидии)</w:t>
      </w:r>
    </w:p>
    <w:p w:rsidR="009A5352" w:rsidRPr="009A5352" w:rsidRDefault="009A5352" w:rsidP="009A5352">
      <w:pPr>
        <w:spacing w:before="135"/>
        <w:contextualSpacing/>
        <w:jc w:val="cente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Опись документов, предусмотренных пунктом ____ Порядка, прилагается.</w:t>
      </w:r>
    </w:p>
    <w:p w:rsidR="009A5352" w:rsidRPr="009A5352" w:rsidRDefault="009A5352" w:rsidP="009A5352">
      <w:pPr>
        <w:spacing w:before="135"/>
        <w:contextualSpacing/>
        <w:jc w:val="cente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Приложение: на </w:t>
      </w:r>
      <w:proofErr w:type="spellStart"/>
      <w:r w:rsidRPr="009A5352">
        <w:rPr>
          <w:rFonts w:ascii="Times New Roman" w:eastAsia="Calibri" w:hAnsi="Times New Roman" w:cs="Times New Roman"/>
          <w:sz w:val="24"/>
          <w:szCs w:val="24"/>
          <w:lang w:eastAsia="en-US"/>
        </w:rPr>
        <w:t>______</w:t>
      </w:r>
      <w:proofErr w:type="gramStart"/>
      <w:r w:rsidRPr="009A5352">
        <w:rPr>
          <w:rFonts w:ascii="Times New Roman" w:eastAsia="Calibri" w:hAnsi="Times New Roman" w:cs="Times New Roman"/>
          <w:sz w:val="24"/>
          <w:szCs w:val="24"/>
          <w:lang w:eastAsia="en-US"/>
        </w:rPr>
        <w:t>л</w:t>
      </w:r>
      <w:proofErr w:type="spellEnd"/>
      <w:proofErr w:type="gramEnd"/>
      <w:r w:rsidRPr="009A5352">
        <w:rPr>
          <w:rFonts w:ascii="Times New Roman" w:eastAsia="Calibri" w:hAnsi="Times New Roman" w:cs="Times New Roman"/>
          <w:sz w:val="24"/>
          <w:szCs w:val="24"/>
          <w:lang w:eastAsia="en-US"/>
        </w:rPr>
        <w:t xml:space="preserve">. в ед. экз. </w:t>
      </w:r>
    </w:p>
    <w:p w:rsidR="009A5352" w:rsidRPr="009A5352" w:rsidRDefault="009A5352" w:rsidP="009A5352">
      <w:pPr>
        <w:spacing w:before="135"/>
        <w:contextualSpacing/>
        <w:jc w:val="cente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Получатель субсидии ___________________ (подпись) (расшифровка подписи) (должность) _______________________20___ г. МП. </w:t>
      </w:r>
    </w:p>
    <w:p w:rsidR="009A5352" w:rsidRPr="009A5352" w:rsidRDefault="009A5352" w:rsidP="009A5352">
      <w:pPr>
        <w:spacing w:before="135"/>
        <w:contextualSpacing/>
        <w:jc w:val="center"/>
        <w:rPr>
          <w:rFonts w:ascii="Times New Roman" w:eastAsia="Calibri" w:hAnsi="Times New Roman" w:cs="Times New Roman"/>
          <w:sz w:val="24"/>
          <w:szCs w:val="24"/>
          <w:lang w:eastAsia="en-US"/>
        </w:rPr>
      </w:pPr>
    </w:p>
    <w:p w:rsidR="009A5352" w:rsidRPr="009A5352" w:rsidRDefault="009A5352" w:rsidP="009A5352">
      <w:pPr>
        <w:spacing w:before="135"/>
        <w:contextualSpacing/>
        <w:jc w:val="cente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w:t>
      </w:r>
    </w:p>
    <w:p w:rsidR="009A5352" w:rsidRPr="009A5352" w:rsidRDefault="009A5352" w:rsidP="009A5352">
      <w:pPr>
        <w:spacing w:before="135"/>
        <w:contextualSpacing/>
        <w:jc w:val="center"/>
        <w:rPr>
          <w:rFonts w:ascii="Times New Roman" w:eastAsia="Calibri" w:hAnsi="Times New Roman" w:cs="Times New Roman"/>
          <w:sz w:val="24"/>
          <w:szCs w:val="24"/>
          <w:lang w:eastAsia="en-US"/>
        </w:rPr>
      </w:pPr>
    </w:p>
    <w:p w:rsidR="009A5352" w:rsidRPr="009A5352" w:rsidRDefault="009A5352" w:rsidP="009A5352">
      <w:pPr>
        <w:spacing w:before="135"/>
        <w:contextualSpacing/>
        <w:jc w:val="center"/>
        <w:rPr>
          <w:rFonts w:ascii="Times New Roman" w:eastAsia="Calibri" w:hAnsi="Times New Roman" w:cs="Times New Roman"/>
          <w:sz w:val="24"/>
          <w:szCs w:val="24"/>
          <w:lang w:eastAsia="en-US"/>
        </w:rPr>
      </w:pPr>
    </w:p>
    <w:p w:rsidR="009A5352" w:rsidRPr="009A5352" w:rsidRDefault="009A5352" w:rsidP="009A5352">
      <w:pPr>
        <w:spacing w:before="135"/>
        <w:contextualSpacing/>
        <w:jc w:val="right"/>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Приложение № 2 к Порядку </w:t>
      </w:r>
    </w:p>
    <w:p w:rsidR="009A5352" w:rsidRPr="009A5352" w:rsidRDefault="009A5352" w:rsidP="009A5352">
      <w:pPr>
        <w:spacing w:before="135"/>
        <w:contextualSpacing/>
        <w:jc w:val="center"/>
        <w:rPr>
          <w:rFonts w:ascii="Times New Roman" w:eastAsia="Calibri" w:hAnsi="Times New Roman" w:cs="Times New Roman"/>
          <w:sz w:val="24"/>
          <w:szCs w:val="24"/>
          <w:lang w:eastAsia="en-US"/>
        </w:rPr>
      </w:pPr>
    </w:p>
    <w:p w:rsidR="009A5352" w:rsidRPr="009A5352" w:rsidRDefault="009A5352" w:rsidP="009A5352">
      <w:pPr>
        <w:jc w:val="cente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Отчет о затратах (недополученных доходах), в связи с производством </w:t>
      </w:r>
    </w:p>
    <w:p w:rsidR="009A5352" w:rsidRPr="009A5352" w:rsidRDefault="009A5352" w:rsidP="009A5352">
      <w:pPr>
        <w:jc w:val="cente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(реализацией) товаров, выполнением работ, оказанием услуг </w:t>
      </w:r>
    </w:p>
    <w:p w:rsidR="009A5352" w:rsidRPr="009A5352" w:rsidRDefault="009A5352" w:rsidP="009A5352">
      <w:pPr>
        <w:jc w:val="cente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на «_____»_____________20____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
        <w:gridCol w:w="1780"/>
        <w:gridCol w:w="1292"/>
        <w:gridCol w:w="1543"/>
        <w:gridCol w:w="1701"/>
        <w:gridCol w:w="925"/>
        <w:gridCol w:w="1591"/>
      </w:tblGrid>
      <w:tr w:rsidR="009A5352" w:rsidRPr="009A5352" w:rsidTr="00254FD1">
        <w:tc>
          <w:tcPr>
            <w:tcW w:w="1022" w:type="dxa"/>
            <w:tcBorders>
              <w:top w:val="single" w:sz="4" w:space="0" w:color="auto"/>
              <w:left w:val="single" w:sz="4" w:space="0" w:color="auto"/>
              <w:bottom w:val="single" w:sz="4" w:space="0" w:color="auto"/>
              <w:right w:val="single" w:sz="4" w:space="0" w:color="auto"/>
            </w:tcBorders>
            <w:hideMark/>
          </w:tcPr>
          <w:p w:rsidR="009A5352" w:rsidRPr="009A5352" w:rsidRDefault="009A5352" w:rsidP="00254FD1">
            <w:pPr>
              <w:spacing w:before="135"/>
              <w:contextualSpacing/>
              <w:jc w:val="center"/>
              <w:rPr>
                <w:rFonts w:ascii="Times New Roman" w:hAnsi="Times New Roman" w:cs="Times New Roman"/>
                <w:color w:val="262626"/>
                <w:sz w:val="24"/>
                <w:szCs w:val="24"/>
              </w:rPr>
            </w:pPr>
            <w:r w:rsidRPr="009A5352">
              <w:rPr>
                <w:rFonts w:ascii="Times New Roman" w:hAnsi="Times New Roman" w:cs="Times New Roman"/>
                <w:color w:val="262626"/>
                <w:sz w:val="24"/>
                <w:szCs w:val="24"/>
              </w:rPr>
              <w:t xml:space="preserve">№ </w:t>
            </w:r>
            <w:proofErr w:type="spellStart"/>
            <w:proofErr w:type="gramStart"/>
            <w:r w:rsidRPr="009A5352">
              <w:rPr>
                <w:rFonts w:ascii="Times New Roman" w:hAnsi="Times New Roman" w:cs="Times New Roman"/>
                <w:color w:val="262626"/>
                <w:sz w:val="24"/>
                <w:szCs w:val="24"/>
              </w:rPr>
              <w:t>п</w:t>
            </w:r>
            <w:proofErr w:type="spellEnd"/>
            <w:proofErr w:type="gramEnd"/>
            <w:r w:rsidRPr="009A5352">
              <w:rPr>
                <w:rFonts w:ascii="Times New Roman" w:hAnsi="Times New Roman" w:cs="Times New Roman"/>
                <w:color w:val="262626"/>
                <w:sz w:val="24"/>
                <w:szCs w:val="24"/>
              </w:rPr>
              <w:t>/</w:t>
            </w:r>
            <w:proofErr w:type="spellStart"/>
            <w:r w:rsidRPr="009A5352">
              <w:rPr>
                <w:rFonts w:ascii="Times New Roman" w:hAnsi="Times New Roman" w:cs="Times New Roman"/>
                <w:color w:val="262626"/>
                <w:sz w:val="24"/>
                <w:szCs w:val="24"/>
              </w:rPr>
              <w:t>п</w:t>
            </w:r>
            <w:proofErr w:type="spellEnd"/>
          </w:p>
        </w:tc>
        <w:tc>
          <w:tcPr>
            <w:tcW w:w="1780" w:type="dxa"/>
            <w:tcBorders>
              <w:top w:val="single" w:sz="4" w:space="0" w:color="auto"/>
              <w:left w:val="single" w:sz="4" w:space="0" w:color="auto"/>
              <w:bottom w:val="single" w:sz="4" w:space="0" w:color="auto"/>
              <w:right w:val="single" w:sz="4" w:space="0" w:color="auto"/>
            </w:tcBorders>
            <w:hideMark/>
          </w:tcPr>
          <w:p w:rsidR="009A5352" w:rsidRPr="009A5352" w:rsidRDefault="009A5352" w:rsidP="00254FD1">
            <w:pPr>
              <w:spacing w:before="135"/>
              <w:contextualSpacing/>
              <w:jc w:val="center"/>
              <w:rPr>
                <w:rFonts w:ascii="Times New Roman" w:hAnsi="Times New Roman" w:cs="Times New Roman"/>
                <w:color w:val="262626"/>
                <w:sz w:val="24"/>
                <w:szCs w:val="24"/>
              </w:rPr>
            </w:pPr>
            <w:r w:rsidRPr="009A5352">
              <w:rPr>
                <w:rFonts w:ascii="Times New Roman" w:eastAsia="Calibri" w:hAnsi="Times New Roman" w:cs="Times New Roman"/>
                <w:sz w:val="24"/>
                <w:szCs w:val="24"/>
                <w:lang w:eastAsia="en-US"/>
              </w:rPr>
              <w:t>Наименование затрат</w:t>
            </w:r>
          </w:p>
        </w:tc>
        <w:tc>
          <w:tcPr>
            <w:tcW w:w="1292" w:type="dxa"/>
            <w:tcBorders>
              <w:top w:val="single" w:sz="4" w:space="0" w:color="auto"/>
              <w:left w:val="single" w:sz="4" w:space="0" w:color="auto"/>
              <w:bottom w:val="single" w:sz="4" w:space="0" w:color="auto"/>
              <w:right w:val="single" w:sz="4" w:space="0" w:color="auto"/>
            </w:tcBorders>
            <w:hideMark/>
          </w:tcPr>
          <w:p w:rsidR="009A5352" w:rsidRPr="009A5352" w:rsidRDefault="009A5352" w:rsidP="00254FD1">
            <w:pPr>
              <w:spacing w:before="135"/>
              <w:contextualSpacing/>
              <w:jc w:val="center"/>
              <w:rPr>
                <w:rFonts w:ascii="Times New Roman" w:hAnsi="Times New Roman" w:cs="Times New Roman"/>
                <w:color w:val="262626"/>
                <w:sz w:val="24"/>
                <w:szCs w:val="24"/>
              </w:rPr>
            </w:pPr>
            <w:r w:rsidRPr="009A5352">
              <w:rPr>
                <w:rFonts w:ascii="Times New Roman" w:eastAsia="Calibri" w:hAnsi="Times New Roman" w:cs="Times New Roman"/>
                <w:sz w:val="24"/>
                <w:szCs w:val="24"/>
                <w:lang w:eastAsia="en-US"/>
              </w:rPr>
              <w:t>Единица измерения</w:t>
            </w:r>
          </w:p>
        </w:tc>
        <w:tc>
          <w:tcPr>
            <w:tcW w:w="1543" w:type="dxa"/>
            <w:tcBorders>
              <w:top w:val="single" w:sz="4" w:space="0" w:color="auto"/>
              <w:left w:val="single" w:sz="4" w:space="0" w:color="auto"/>
              <w:bottom w:val="single" w:sz="4" w:space="0" w:color="auto"/>
              <w:right w:val="single" w:sz="4" w:space="0" w:color="auto"/>
            </w:tcBorders>
            <w:hideMark/>
          </w:tcPr>
          <w:p w:rsidR="009A5352" w:rsidRPr="009A5352" w:rsidRDefault="009A5352" w:rsidP="00254FD1">
            <w:pPr>
              <w:spacing w:before="135"/>
              <w:contextualSpacing/>
              <w:jc w:val="center"/>
              <w:rPr>
                <w:rFonts w:ascii="Times New Roman" w:hAnsi="Times New Roman" w:cs="Times New Roman"/>
                <w:color w:val="262626"/>
                <w:sz w:val="24"/>
                <w:szCs w:val="24"/>
              </w:rPr>
            </w:pPr>
            <w:r w:rsidRPr="009A5352">
              <w:rPr>
                <w:rFonts w:ascii="Times New Roman" w:eastAsia="Calibri" w:hAnsi="Times New Roman" w:cs="Times New Roman"/>
                <w:sz w:val="24"/>
                <w:szCs w:val="24"/>
                <w:lang w:eastAsia="en-US"/>
              </w:rPr>
              <w:t>Объем (количество)</w:t>
            </w:r>
          </w:p>
        </w:tc>
        <w:tc>
          <w:tcPr>
            <w:tcW w:w="1701" w:type="dxa"/>
            <w:tcBorders>
              <w:top w:val="single" w:sz="4" w:space="0" w:color="auto"/>
              <w:left w:val="single" w:sz="4" w:space="0" w:color="auto"/>
              <w:bottom w:val="single" w:sz="4" w:space="0" w:color="auto"/>
              <w:right w:val="single" w:sz="4" w:space="0" w:color="auto"/>
            </w:tcBorders>
            <w:hideMark/>
          </w:tcPr>
          <w:p w:rsidR="009A5352" w:rsidRPr="009A5352" w:rsidRDefault="009A5352" w:rsidP="00254FD1">
            <w:pPr>
              <w:spacing w:before="135"/>
              <w:contextualSpacing/>
              <w:jc w:val="center"/>
              <w:rPr>
                <w:rFonts w:ascii="Times New Roman" w:hAnsi="Times New Roman" w:cs="Times New Roman"/>
                <w:color w:val="262626"/>
                <w:sz w:val="24"/>
                <w:szCs w:val="24"/>
              </w:rPr>
            </w:pPr>
            <w:r w:rsidRPr="009A5352">
              <w:rPr>
                <w:rFonts w:ascii="Times New Roman" w:eastAsia="Calibri" w:hAnsi="Times New Roman" w:cs="Times New Roman"/>
                <w:sz w:val="24"/>
                <w:szCs w:val="24"/>
                <w:lang w:eastAsia="en-US"/>
              </w:rPr>
              <w:t>Цена за единицу (без НДС), руб.</w:t>
            </w:r>
          </w:p>
        </w:tc>
        <w:tc>
          <w:tcPr>
            <w:tcW w:w="925" w:type="dxa"/>
            <w:tcBorders>
              <w:top w:val="single" w:sz="4" w:space="0" w:color="auto"/>
              <w:left w:val="single" w:sz="4" w:space="0" w:color="auto"/>
              <w:bottom w:val="single" w:sz="4" w:space="0" w:color="auto"/>
              <w:right w:val="single" w:sz="4" w:space="0" w:color="auto"/>
            </w:tcBorders>
            <w:hideMark/>
          </w:tcPr>
          <w:p w:rsidR="009A5352" w:rsidRPr="009A5352" w:rsidRDefault="009A5352" w:rsidP="00254FD1">
            <w:pPr>
              <w:spacing w:before="135"/>
              <w:contextualSpacing/>
              <w:jc w:val="center"/>
              <w:rPr>
                <w:rFonts w:ascii="Times New Roman" w:hAnsi="Times New Roman" w:cs="Times New Roman"/>
                <w:color w:val="262626"/>
                <w:sz w:val="24"/>
                <w:szCs w:val="24"/>
              </w:rPr>
            </w:pPr>
            <w:r w:rsidRPr="009A5352">
              <w:rPr>
                <w:rFonts w:ascii="Times New Roman" w:eastAsia="Calibri" w:hAnsi="Times New Roman" w:cs="Times New Roman"/>
                <w:sz w:val="24"/>
                <w:szCs w:val="24"/>
                <w:lang w:eastAsia="en-US"/>
              </w:rPr>
              <w:t>НДС</w:t>
            </w:r>
          </w:p>
        </w:tc>
        <w:tc>
          <w:tcPr>
            <w:tcW w:w="1591" w:type="dxa"/>
            <w:tcBorders>
              <w:top w:val="single" w:sz="4" w:space="0" w:color="auto"/>
              <w:left w:val="single" w:sz="4" w:space="0" w:color="auto"/>
              <w:bottom w:val="single" w:sz="4" w:space="0" w:color="auto"/>
              <w:right w:val="single" w:sz="4" w:space="0" w:color="auto"/>
            </w:tcBorders>
            <w:hideMark/>
          </w:tcPr>
          <w:p w:rsidR="009A5352" w:rsidRPr="009A5352" w:rsidRDefault="009A5352" w:rsidP="00254FD1">
            <w:pPr>
              <w:spacing w:before="135"/>
              <w:contextualSpacing/>
              <w:jc w:val="center"/>
              <w:rPr>
                <w:rFonts w:ascii="Times New Roman" w:hAnsi="Times New Roman" w:cs="Times New Roman"/>
                <w:color w:val="262626"/>
                <w:sz w:val="24"/>
                <w:szCs w:val="24"/>
              </w:rPr>
            </w:pPr>
            <w:r w:rsidRPr="009A5352">
              <w:rPr>
                <w:rFonts w:ascii="Times New Roman" w:eastAsia="Calibri" w:hAnsi="Times New Roman" w:cs="Times New Roman"/>
                <w:sz w:val="24"/>
                <w:szCs w:val="24"/>
                <w:lang w:eastAsia="en-US"/>
              </w:rPr>
              <w:t>Сумма к возмещению, руб.</w:t>
            </w:r>
          </w:p>
        </w:tc>
      </w:tr>
      <w:tr w:rsidR="009A5352" w:rsidRPr="009A5352" w:rsidTr="00254FD1">
        <w:trPr>
          <w:trHeight w:val="302"/>
        </w:trPr>
        <w:tc>
          <w:tcPr>
            <w:tcW w:w="1022" w:type="dxa"/>
            <w:tcBorders>
              <w:top w:val="single" w:sz="4" w:space="0" w:color="auto"/>
              <w:left w:val="single" w:sz="4" w:space="0" w:color="auto"/>
              <w:bottom w:val="single" w:sz="4" w:space="0" w:color="auto"/>
              <w:right w:val="single" w:sz="4" w:space="0" w:color="auto"/>
            </w:tcBorders>
            <w:hideMark/>
          </w:tcPr>
          <w:p w:rsidR="009A5352" w:rsidRPr="009A5352" w:rsidRDefault="009A5352" w:rsidP="00254FD1">
            <w:pPr>
              <w:spacing w:before="135"/>
              <w:contextualSpacing/>
              <w:jc w:val="center"/>
              <w:rPr>
                <w:rFonts w:ascii="Times New Roman" w:hAnsi="Times New Roman" w:cs="Times New Roman"/>
                <w:color w:val="262626"/>
                <w:sz w:val="24"/>
                <w:szCs w:val="24"/>
              </w:rPr>
            </w:pPr>
            <w:r w:rsidRPr="009A5352">
              <w:rPr>
                <w:rFonts w:ascii="Times New Roman" w:hAnsi="Times New Roman" w:cs="Times New Roman"/>
                <w:color w:val="262626"/>
                <w:sz w:val="24"/>
                <w:szCs w:val="24"/>
              </w:rPr>
              <w:t>1</w:t>
            </w:r>
          </w:p>
        </w:tc>
        <w:tc>
          <w:tcPr>
            <w:tcW w:w="1780"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1292"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1543"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925"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1591"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r>
      <w:tr w:rsidR="009A5352" w:rsidRPr="009A5352" w:rsidTr="00254FD1">
        <w:tc>
          <w:tcPr>
            <w:tcW w:w="1022" w:type="dxa"/>
            <w:tcBorders>
              <w:top w:val="single" w:sz="4" w:space="0" w:color="auto"/>
              <w:left w:val="single" w:sz="4" w:space="0" w:color="auto"/>
              <w:bottom w:val="single" w:sz="4" w:space="0" w:color="auto"/>
              <w:right w:val="single" w:sz="4" w:space="0" w:color="auto"/>
            </w:tcBorders>
            <w:hideMark/>
          </w:tcPr>
          <w:p w:rsidR="009A5352" w:rsidRPr="009A5352" w:rsidRDefault="009A5352" w:rsidP="00254FD1">
            <w:pPr>
              <w:spacing w:before="135"/>
              <w:contextualSpacing/>
              <w:jc w:val="center"/>
              <w:rPr>
                <w:rFonts w:ascii="Times New Roman" w:hAnsi="Times New Roman" w:cs="Times New Roman"/>
                <w:color w:val="262626"/>
                <w:sz w:val="24"/>
                <w:szCs w:val="24"/>
              </w:rPr>
            </w:pPr>
            <w:r w:rsidRPr="009A5352">
              <w:rPr>
                <w:rFonts w:ascii="Times New Roman" w:hAnsi="Times New Roman" w:cs="Times New Roman"/>
                <w:color w:val="262626"/>
                <w:sz w:val="24"/>
                <w:szCs w:val="24"/>
              </w:rPr>
              <w:t>2</w:t>
            </w:r>
          </w:p>
        </w:tc>
        <w:tc>
          <w:tcPr>
            <w:tcW w:w="1780"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1292"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1543"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925"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1591"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r>
      <w:tr w:rsidR="009A5352" w:rsidRPr="009A5352" w:rsidTr="00254FD1">
        <w:tc>
          <w:tcPr>
            <w:tcW w:w="1022" w:type="dxa"/>
            <w:tcBorders>
              <w:top w:val="single" w:sz="4" w:space="0" w:color="auto"/>
              <w:left w:val="single" w:sz="4" w:space="0" w:color="auto"/>
              <w:bottom w:val="single" w:sz="4" w:space="0" w:color="auto"/>
              <w:right w:val="single" w:sz="4" w:space="0" w:color="auto"/>
            </w:tcBorders>
            <w:hideMark/>
          </w:tcPr>
          <w:p w:rsidR="009A5352" w:rsidRPr="009A5352" w:rsidRDefault="009A5352" w:rsidP="00254FD1">
            <w:pPr>
              <w:spacing w:before="135"/>
              <w:contextualSpacing/>
              <w:jc w:val="center"/>
              <w:rPr>
                <w:rFonts w:ascii="Times New Roman" w:hAnsi="Times New Roman" w:cs="Times New Roman"/>
                <w:color w:val="262626"/>
                <w:sz w:val="24"/>
                <w:szCs w:val="24"/>
              </w:rPr>
            </w:pPr>
            <w:r w:rsidRPr="009A5352">
              <w:rPr>
                <w:rFonts w:ascii="Times New Roman" w:hAnsi="Times New Roman" w:cs="Times New Roman"/>
                <w:color w:val="262626"/>
                <w:sz w:val="24"/>
                <w:szCs w:val="24"/>
              </w:rPr>
              <w:t>3</w:t>
            </w:r>
          </w:p>
        </w:tc>
        <w:tc>
          <w:tcPr>
            <w:tcW w:w="1780"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1292"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1543"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925"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1591"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r>
      <w:tr w:rsidR="009A5352" w:rsidRPr="009A5352" w:rsidTr="00254FD1">
        <w:tc>
          <w:tcPr>
            <w:tcW w:w="1022" w:type="dxa"/>
            <w:tcBorders>
              <w:top w:val="single" w:sz="4" w:space="0" w:color="auto"/>
              <w:left w:val="single" w:sz="4" w:space="0" w:color="auto"/>
              <w:bottom w:val="single" w:sz="4" w:space="0" w:color="auto"/>
              <w:right w:val="single" w:sz="4" w:space="0" w:color="auto"/>
            </w:tcBorders>
            <w:hideMark/>
          </w:tcPr>
          <w:p w:rsidR="009A5352" w:rsidRPr="009A5352" w:rsidRDefault="009A5352" w:rsidP="00254FD1">
            <w:pPr>
              <w:spacing w:before="135"/>
              <w:contextualSpacing/>
              <w:jc w:val="center"/>
              <w:rPr>
                <w:rFonts w:ascii="Times New Roman" w:hAnsi="Times New Roman" w:cs="Times New Roman"/>
                <w:color w:val="262626"/>
                <w:sz w:val="24"/>
                <w:szCs w:val="24"/>
              </w:rPr>
            </w:pPr>
            <w:r w:rsidRPr="009A5352">
              <w:rPr>
                <w:rFonts w:ascii="Times New Roman" w:hAnsi="Times New Roman" w:cs="Times New Roman"/>
                <w:color w:val="262626"/>
                <w:sz w:val="24"/>
                <w:szCs w:val="24"/>
              </w:rPr>
              <w:t>ИТОГО</w:t>
            </w:r>
          </w:p>
        </w:tc>
        <w:tc>
          <w:tcPr>
            <w:tcW w:w="1780"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1292"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1543"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925"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c>
          <w:tcPr>
            <w:tcW w:w="1591" w:type="dxa"/>
            <w:tcBorders>
              <w:top w:val="single" w:sz="4" w:space="0" w:color="auto"/>
              <w:left w:val="single" w:sz="4" w:space="0" w:color="auto"/>
              <w:bottom w:val="single" w:sz="4" w:space="0" w:color="auto"/>
              <w:right w:val="single" w:sz="4" w:space="0" w:color="auto"/>
            </w:tcBorders>
          </w:tcPr>
          <w:p w:rsidR="009A5352" w:rsidRPr="009A5352" w:rsidRDefault="009A5352" w:rsidP="00254FD1">
            <w:pPr>
              <w:spacing w:before="135"/>
              <w:contextualSpacing/>
              <w:jc w:val="center"/>
              <w:rPr>
                <w:rFonts w:ascii="Times New Roman" w:hAnsi="Times New Roman" w:cs="Times New Roman"/>
                <w:color w:val="262626"/>
                <w:sz w:val="24"/>
                <w:szCs w:val="24"/>
              </w:rPr>
            </w:pPr>
          </w:p>
        </w:tc>
      </w:tr>
    </w:tbl>
    <w:p w:rsidR="009A5352" w:rsidRPr="009A5352" w:rsidRDefault="009A5352" w:rsidP="009A5352">
      <w:pP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 </w:t>
      </w:r>
    </w:p>
    <w:p w:rsidR="009A5352" w:rsidRPr="009A5352" w:rsidRDefault="009A5352" w:rsidP="009A5352">
      <w:pP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Директор __________________________________ (подпись) (ФИО) </w:t>
      </w:r>
    </w:p>
    <w:p w:rsidR="009A5352" w:rsidRPr="009A5352" w:rsidRDefault="009A5352" w:rsidP="009A5352">
      <w:pPr>
        <w:rPr>
          <w:rFonts w:ascii="Times New Roman" w:eastAsia="Calibri" w:hAnsi="Times New Roman" w:cs="Times New Roman"/>
          <w:sz w:val="24"/>
          <w:szCs w:val="24"/>
          <w:lang w:eastAsia="en-US"/>
        </w:rPr>
      </w:pPr>
      <w:r w:rsidRPr="009A5352">
        <w:rPr>
          <w:rFonts w:ascii="Times New Roman" w:eastAsia="Calibri" w:hAnsi="Times New Roman" w:cs="Times New Roman"/>
          <w:sz w:val="24"/>
          <w:szCs w:val="24"/>
          <w:lang w:eastAsia="en-US"/>
        </w:rPr>
        <w:t xml:space="preserve">Главный бухгалтер __________________________ (подпись) (ФИО) </w:t>
      </w:r>
    </w:p>
    <w:p w:rsidR="009A5352" w:rsidRPr="009A5352" w:rsidRDefault="009A5352" w:rsidP="009A5352">
      <w:pPr>
        <w:rPr>
          <w:rFonts w:ascii="Times New Roman" w:eastAsia="Calibri" w:hAnsi="Times New Roman" w:cs="Times New Roman"/>
          <w:color w:val="000000"/>
          <w:sz w:val="24"/>
          <w:szCs w:val="24"/>
          <w:lang w:eastAsia="en-US"/>
        </w:rPr>
      </w:pPr>
      <w:r w:rsidRPr="009A5352">
        <w:rPr>
          <w:rFonts w:ascii="Times New Roman" w:eastAsia="Calibri" w:hAnsi="Times New Roman" w:cs="Times New Roman"/>
          <w:sz w:val="24"/>
          <w:szCs w:val="24"/>
          <w:lang w:eastAsia="en-US"/>
        </w:rPr>
        <w:t>Согласовано:</w:t>
      </w:r>
    </w:p>
    <w:p w:rsidR="009A5352" w:rsidRDefault="009A5352" w:rsidP="009A5352">
      <w:pPr>
        <w:jc w:val="both"/>
        <w:rPr>
          <w:b/>
        </w:rPr>
      </w:pPr>
    </w:p>
    <w:p w:rsidR="009A5352" w:rsidRPr="008F7F95" w:rsidRDefault="009A5352" w:rsidP="009A5352"/>
    <w:p w:rsidR="006053DF" w:rsidRDefault="006053DF" w:rsidP="006053DF">
      <w:pPr>
        <w:pStyle w:val="ac"/>
        <w:spacing w:before="0" w:beforeAutospacing="0" w:after="0" w:afterAutospacing="0"/>
        <w:rPr>
          <w:b/>
          <w:color w:val="3A4256"/>
          <w:sz w:val="28"/>
          <w:szCs w:val="28"/>
        </w:rPr>
      </w:pPr>
    </w:p>
    <w:p w:rsidR="002C4DD1" w:rsidRPr="00B65B34" w:rsidRDefault="002C4DD1" w:rsidP="0032144D">
      <w:pPr>
        <w:spacing w:before="100" w:beforeAutospacing="1" w:after="100" w:afterAutospacing="1"/>
        <w:rPr>
          <w:sz w:val="24"/>
          <w:szCs w:val="24"/>
        </w:rPr>
      </w:pPr>
      <w:bookmarkStart w:id="3" w:name="_GoBack"/>
      <w:bookmarkEnd w:id="3"/>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13"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3E0B6C">
      <w:footerReference w:type="default" r:id="rId14"/>
      <w:pgSz w:w="11905" w:h="16838" w:code="9"/>
      <w:pgMar w:top="851" w:right="851"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8F0" w:rsidRDefault="004F28F0" w:rsidP="00C86E75">
      <w:pPr>
        <w:spacing w:after="0" w:line="240" w:lineRule="auto"/>
      </w:pPr>
      <w:r>
        <w:separator/>
      </w:r>
    </w:p>
  </w:endnote>
  <w:endnote w:type="continuationSeparator" w:id="0">
    <w:p w:rsidR="004F28F0" w:rsidRDefault="004F28F0"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8F0" w:rsidRDefault="004F28F0" w:rsidP="00C86E75">
      <w:pPr>
        <w:spacing w:after="0" w:line="240" w:lineRule="auto"/>
      </w:pPr>
      <w:r>
        <w:separator/>
      </w:r>
    </w:p>
  </w:footnote>
  <w:footnote w:type="continuationSeparator" w:id="0">
    <w:p w:rsidR="004F28F0" w:rsidRDefault="004F28F0"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AF93409"/>
    <w:multiLevelType w:val="multilevel"/>
    <w:tmpl w:val="10FC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C7D54"/>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792F07"/>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0990FEB"/>
    <w:multiLevelType w:val="hybridMultilevel"/>
    <w:tmpl w:val="950A4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DFE55F4"/>
    <w:multiLevelType w:val="multilevel"/>
    <w:tmpl w:val="9266EE46"/>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24"/>
  </w:num>
  <w:num w:numId="4">
    <w:abstractNumId w:val="14"/>
  </w:num>
  <w:num w:numId="5">
    <w:abstractNumId w:val="2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8"/>
  </w:num>
  <w:num w:numId="14">
    <w:abstractNumId w:val="25"/>
  </w:num>
  <w:num w:numId="1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1"/>
  </w:num>
  <w:num w:numId="18">
    <w:abstractNumId w:val="19"/>
  </w:num>
  <w:num w:numId="19">
    <w:abstractNumId w:val="16"/>
  </w:num>
  <w:num w:numId="20">
    <w:abstractNumId w:val="1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54B0"/>
    <w:rsid w:val="00007086"/>
    <w:rsid w:val="0000767A"/>
    <w:rsid w:val="00011579"/>
    <w:rsid w:val="00013178"/>
    <w:rsid w:val="00013D06"/>
    <w:rsid w:val="00026C85"/>
    <w:rsid w:val="0003041D"/>
    <w:rsid w:val="00035841"/>
    <w:rsid w:val="00036557"/>
    <w:rsid w:val="000427D4"/>
    <w:rsid w:val="00043F0A"/>
    <w:rsid w:val="000545C2"/>
    <w:rsid w:val="000571B4"/>
    <w:rsid w:val="00057F0E"/>
    <w:rsid w:val="0006390C"/>
    <w:rsid w:val="00070760"/>
    <w:rsid w:val="00071C4D"/>
    <w:rsid w:val="0007321E"/>
    <w:rsid w:val="00074168"/>
    <w:rsid w:val="000868DA"/>
    <w:rsid w:val="00086BBC"/>
    <w:rsid w:val="000924EB"/>
    <w:rsid w:val="0009388C"/>
    <w:rsid w:val="000939DB"/>
    <w:rsid w:val="000A07A6"/>
    <w:rsid w:val="000A0FB9"/>
    <w:rsid w:val="000A4485"/>
    <w:rsid w:val="000A44B3"/>
    <w:rsid w:val="000A70A6"/>
    <w:rsid w:val="000B130F"/>
    <w:rsid w:val="000B1506"/>
    <w:rsid w:val="000B4CE4"/>
    <w:rsid w:val="000B52E9"/>
    <w:rsid w:val="000C44C1"/>
    <w:rsid w:val="000D2898"/>
    <w:rsid w:val="000E379B"/>
    <w:rsid w:val="000E4A59"/>
    <w:rsid w:val="000E595E"/>
    <w:rsid w:val="000F1F56"/>
    <w:rsid w:val="000F4270"/>
    <w:rsid w:val="000F4530"/>
    <w:rsid w:val="000F5312"/>
    <w:rsid w:val="000F6D66"/>
    <w:rsid w:val="00101972"/>
    <w:rsid w:val="0010256F"/>
    <w:rsid w:val="00103969"/>
    <w:rsid w:val="00106E75"/>
    <w:rsid w:val="0011560B"/>
    <w:rsid w:val="00117826"/>
    <w:rsid w:val="001210C0"/>
    <w:rsid w:val="00122A2B"/>
    <w:rsid w:val="0012459C"/>
    <w:rsid w:val="00126ED9"/>
    <w:rsid w:val="001270A9"/>
    <w:rsid w:val="0014004C"/>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A395E"/>
    <w:rsid w:val="001B07AE"/>
    <w:rsid w:val="001B2356"/>
    <w:rsid w:val="001B26F0"/>
    <w:rsid w:val="001B41F8"/>
    <w:rsid w:val="001B74DD"/>
    <w:rsid w:val="001C237E"/>
    <w:rsid w:val="001C67FB"/>
    <w:rsid w:val="001C756F"/>
    <w:rsid w:val="001D2438"/>
    <w:rsid w:val="001D38CA"/>
    <w:rsid w:val="001D486B"/>
    <w:rsid w:val="001E0F12"/>
    <w:rsid w:val="001E12FA"/>
    <w:rsid w:val="001E3189"/>
    <w:rsid w:val="001E524F"/>
    <w:rsid w:val="001E7C02"/>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71FEE"/>
    <w:rsid w:val="00274F06"/>
    <w:rsid w:val="00275E89"/>
    <w:rsid w:val="00277E38"/>
    <w:rsid w:val="00280E13"/>
    <w:rsid w:val="002834E0"/>
    <w:rsid w:val="00283E3A"/>
    <w:rsid w:val="00284B89"/>
    <w:rsid w:val="00285B58"/>
    <w:rsid w:val="00286BB8"/>
    <w:rsid w:val="00286CAF"/>
    <w:rsid w:val="002905EE"/>
    <w:rsid w:val="00295AFA"/>
    <w:rsid w:val="002B05DD"/>
    <w:rsid w:val="002B694A"/>
    <w:rsid w:val="002C1F9C"/>
    <w:rsid w:val="002C41A4"/>
    <w:rsid w:val="002C4DD1"/>
    <w:rsid w:val="002C52D0"/>
    <w:rsid w:val="002C75C9"/>
    <w:rsid w:val="002D0EE6"/>
    <w:rsid w:val="002D7189"/>
    <w:rsid w:val="002D789C"/>
    <w:rsid w:val="002D7DAE"/>
    <w:rsid w:val="002E2A1D"/>
    <w:rsid w:val="002E578D"/>
    <w:rsid w:val="002F5B39"/>
    <w:rsid w:val="002F602E"/>
    <w:rsid w:val="002F7ED4"/>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7D18"/>
    <w:rsid w:val="003D432E"/>
    <w:rsid w:val="003D4613"/>
    <w:rsid w:val="003D74E5"/>
    <w:rsid w:val="003D77CC"/>
    <w:rsid w:val="003D7D72"/>
    <w:rsid w:val="003E0877"/>
    <w:rsid w:val="003E0B6C"/>
    <w:rsid w:val="003E3CD0"/>
    <w:rsid w:val="003E4DCA"/>
    <w:rsid w:val="003E746D"/>
    <w:rsid w:val="003F05EE"/>
    <w:rsid w:val="003F0A96"/>
    <w:rsid w:val="003F567A"/>
    <w:rsid w:val="003F7DFA"/>
    <w:rsid w:val="00401B25"/>
    <w:rsid w:val="00402DBD"/>
    <w:rsid w:val="00410FC4"/>
    <w:rsid w:val="00413048"/>
    <w:rsid w:val="0041474B"/>
    <w:rsid w:val="00415328"/>
    <w:rsid w:val="00416EB9"/>
    <w:rsid w:val="00420886"/>
    <w:rsid w:val="00420B1F"/>
    <w:rsid w:val="0042514C"/>
    <w:rsid w:val="00425D7F"/>
    <w:rsid w:val="00426706"/>
    <w:rsid w:val="00430E79"/>
    <w:rsid w:val="00434F14"/>
    <w:rsid w:val="0043502C"/>
    <w:rsid w:val="00441922"/>
    <w:rsid w:val="004466EC"/>
    <w:rsid w:val="00447752"/>
    <w:rsid w:val="00447998"/>
    <w:rsid w:val="0046608C"/>
    <w:rsid w:val="0046659D"/>
    <w:rsid w:val="00472114"/>
    <w:rsid w:val="004731A4"/>
    <w:rsid w:val="00474027"/>
    <w:rsid w:val="00481DB3"/>
    <w:rsid w:val="00482684"/>
    <w:rsid w:val="00482E61"/>
    <w:rsid w:val="00484786"/>
    <w:rsid w:val="0049356C"/>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4F28F0"/>
    <w:rsid w:val="0050106A"/>
    <w:rsid w:val="00501A73"/>
    <w:rsid w:val="00501AB2"/>
    <w:rsid w:val="00502201"/>
    <w:rsid w:val="00504C0E"/>
    <w:rsid w:val="00511321"/>
    <w:rsid w:val="00511A45"/>
    <w:rsid w:val="00511C5B"/>
    <w:rsid w:val="00513392"/>
    <w:rsid w:val="00515392"/>
    <w:rsid w:val="005157D9"/>
    <w:rsid w:val="00522596"/>
    <w:rsid w:val="00522C3B"/>
    <w:rsid w:val="00530A44"/>
    <w:rsid w:val="00532D81"/>
    <w:rsid w:val="00540C78"/>
    <w:rsid w:val="0054118B"/>
    <w:rsid w:val="00542FFF"/>
    <w:rsid w:val="00545EBB"/>
    <w:rsid w:val="00547DAF"/>
    <w:rsid w:val="00551C94"/>
    <w:rsid w:val="00564164"/>
    <w:rsid w:val="005653BE"/>
    <w:rsid w:val="00576480"/>
    <w:rsid w:val="0058373A"/>
    <w:rsid w:val="005837EF"/>
    <w:rsid w:val="00592464"/>
    <w:rsid w:val="005937FE"/>
    <w:rsid w:val="00597D03"/>
    <w:rsid w:val="005A3F0A"/>
    <w:rsid w:val="005A47DE"/>
    <w:rsid w:val="005A67F6"/>
    <w:rsid w:val="005A6925"/>
    <w:rsid w:val="005B0A0F"/>
    <w:rsid w:val="005B309D"/>
    <w:rsid w:val="005B5F6F"/>
    <w:rsid w:val="005C3CE1"/>
    <w:rsid w:val="005D05ED"/>
    <w:rsid w:val="005D192D"/>
    <w:rsid w:val="005D3493"/>
    <w:rsid w:val="005D387E"/>
    <w:rsid w:val="005D40BE"/>
    <w:rsid w:val="005D692C"/>
    <w:rsid w:val="005E09E3"/>
    <w:rsid w:val="005E28A9"/>
    <w:rsid w:val="005E30A8"/>
    <w:rsid w:val="005E34D5"/>
    <w:rsid w:val="005E666D"/>
    <w:rsid w:val="005E6DCC"/>
    <w:rsid w:val="005F3D9A"/>
    <w:rsid w:val="005F76F4"/>
    <w:rsid w:val="006007F5"/>
    <w:rsid w:val="006053DF"/>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60F3"/>
    <w:rsid w:val="00640DD5"/>
    <w:rsid w:val="00644FB8"/>
    <w:rsid w:val="006476AD"/>
    <w:rsid w:val="00652034"/>
    <w:rsid w:val="0065234A"/>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2C35"/>
    <w:rsid w:val="006A2E64"/>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11A3F"/>
    <w:rsid w:val="00712E0A"/>
    <w:rsid w:val="0071557B"/>
    <w:rsid w:val="00717214"/>
    <w:rsid w:val="00720251"/>
    <w:rsid w:val="0072191B"/>
    <w:rsid w:val="00721DAC"/>
    <w:rsid w:val="00725899"/>
    <w:rsid w:val="00726FFF"/>
    <w:rsid w:val="007302D7"/>
    <w:rsid w:val="00731460"/>
    <w:rsid w:val="00734B28"/>
    <w:rsid w:val="00736B30"/>
    <w:rsid w:val="00736C9C"/>
    <w:rsid w:val="0074265C"/>
    <w:rsid w:val="00742C18"/>
    <w:rsid w:val="00757949"/>
    <w:rsid w:val="0077198F"/>
    <w:rsid w:val="00781D91"/>
    <w:rsid w:val="00783261"/>
    <w:rsid w:val="00783E9A"/>
    <w:rsid w:val="007A01C9"/>
    <w:rsid w:val="007A2C3B"/>
    <w:rsid w:val="007A36C1"/>
    <w:rsid w:val="007A6841"/>
    <w:rsid w:val="007B0903"/>
    <w:rsid w:val="007B2C2D"/>
    <w:rsid w:val="007B4A8F"/>
    <w:rsid w:val="007B4ED4"/>
    <w:rsid w:val="007C1E0B"/>
    <w:rsid w:val="007C29EA"/>
    <w:rsid w:val="007C4D58"/>
    <w:rsid w:val="007D27E5"/>
    <w:rsid w:val="007D5881"/>
    <w:rsid w:val="007E1E0D"/>
    <w:rsid w:val="007E7F1A"/>
    <w:rsid w:val="007F1CEB"/>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6FDE"/>
    <w:rsid w:val="008548BD"/>
    <w:rsid w:val="0086054B"/>
    <w:rsid w:val="00862431"/>
    <w:rsid w:val="008656A1"/>
    <w:rsid w:val="00866B1E"/>
    <w:rsid w:val="00866BD4"/>
    <w:rsid w:val="00867E2F"/>
    <w:rsid w:val="00875F59"/>
    <w:rsid w:val="00877260"/>
    <w:rsid w:val="00880158"/>
    <w:rsid w:val="00880162"/>
    <w:rsid w:val="00883AA2"/>
    <w:rsid w:val="00885EA8"/>
    <w:rsid w:val="008873CB"/>
    <w:rsid w:val="00895D0B"/>
    <w:rsid w:val="00897A2D"/>
    <w:rsid w:val="008A29DA"/>
    <w:rsid w:val="008A2B00"/>
    <w:rsid w:val="008A2B0B"/>
    <w:rsid w:val="008A2B8E"/>
    <w:rsid w:val="008A4994"/>
    <w:rsid w:val="008B4EA3"/>
    <w:rsid w:val="008C086E"/>
    <w:rsid w:val="008C434A"/>
    <w:rsid w:val="008C4510"/>
    <w:rsid w:val="008C5EC2"/>
    <w:rsid w:val="008D10DB"/>
    <w:rsid w:val="008D15C0"/>
    <w:rsid w:val="008D1CC4"/>
    <w:rsid w:val="008D484B"/>
    <w:rsid w:val="008D4D21"/>
    <w:rsid w:val="008E08CB"/>
    <w:rsid w:val="008E0A84"/>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4AF5"/>
    <w:rsid w:val="0092084F"/>
    <w:rsid w:val="00925423"/>
    <w:rsid w:val="00927534"/>
    <w:rsid w:val="00931940"/>
    <w:rsid w:val="0093247E"/>
    <w:rsid w:val="0093542F"/>
    <w:rsid w:val="0093676C"/>
    <w:rsid w:val="00941F30"/>
    <w:rsid w:val="00943DC0"/>
    <w:rsid w:val="009441C8"/>
    <w:rsid w:val="00944F72"/>
    <w:rsid w:val="0094556B"/>
    <w:rsid w:val="00950A18"/>
    <w:rsid w:val="00951487"/>
    <w:rsid w:val="00953554"/>
    <w:rsid w:val="0095575D"/>
    <w:rsid w:val="00955D34"/>
    <w:rsid w:val="00957DE7"/>
    <w:rsid w:val="009634A9"/>
    <w:rsid w:val="00964497"/>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5352"/>
    <w:rsid w:val="009A7F0D"/>
    <w:rsid w:val="009B35B4"/>
    <w:rsid w:val="009B65F3"/>
    <w:rsid w:val="009B68C4"/>
    <w:rsid w:val="009C5846"/>
    <w:rsid w:val="009C6343"/>
    <w:rsid w:val="009C7FA5"/>
    <w:rsid w:val="009D248C"/>
    <w:rsid w:val="009D392F"/>
    <w:rsid w:val="009D5D58"/>
    <w:rsid w:val="009D7CB2"/>
    <w:rsid w:val="009E7A9B"/>
    <w:rsid w:val="009F1E72"/>
    <w:rsid w:val="009F645F"/>
    <w:rsid w:val="00A02114"/>
    <w:rsid w:val="00A02648"/>
    <w:rsid w:val="00A02EEC"/>
    <w:rsid w:val="00A06A04"/>
    <w:rsid w:val="00A07704"/>
    <w:rsid w:val="00A11804"/>
    <w:rsid w:val="00A12D0E"/>
    <w:rsid w:val="00A14643"/>
    <w:rsid w:val="00A168F1"/>
    <w:rsid w:val="00A16DEF"/>
    <w:rsid w:val="00A170CD"/>
    <w:rsid w:val="00A17E5A"/>
    <w:rsid w:val="00A2177D"/>
    <w:rsid w:val="00A2210F"/>
    <w:rsid w:val="00A254C9"/>
    <w:rsid w:val="00A2684E"/>
    <w:rsid w:val="00A26B63"/>
    <w:rsid w:val="00A30EDE"/>
    <w:rsid w:val="00A3131B"/>
    <w:rsid w:val="00A32DA0"/>
    <w:rsid w:val="00A40AD3"/>
    <w:rsid w:val="00A422EE"/>
    <w:rsid w:val="00A431BD"/>
    <w:rsid w:val="00A44610"/>
    <w:rsid w:val="00A5069E"/>
    <w:rsid w:val="00A51F48"/>
    <w:rsid w:val="00A55B11"/>
    <w:rsid w:val="00A6009B"/>
    <w:rsid w:val="00A61257"/>
    <w:rsid w:val="00A61AF9"/>
    <w:rsid w:val="00A66BF1"/>
    <w:rsid w:val="00A66ED8"/>
    <w:rsid w:val="00A67AE6"/>
    <w:rsid w:val="00A73EA6"/>
    <w:rsid w:val="00A74755"/>
    <w:rsid w:val="00A82A82"/>
    <w:rsid w:val="00A82EFD"/>
    <w:rsid w:val="00A851CD"/>
    <w:rsid w:val="00A86026"/>
    <w:rsid w:val="00A873F3"/>
    <w:rsid w:val="00A9004D"/>
    <w:rsid w:val="00A97418"/>
    <w:rsid w:val="00AA0163"/>
    <w:rsid w:val="00AA49BF"/>
    <w:rsid w:val="00AC3637"/>
    <w:rsid w:val="00AC4D0C"/>
    <w:rsid w:val="00AC5077"/>
    <w:rsid w:val="00AC7F35"/>
    <w:rsid w:val="00AD27DB"/>
    <w:rsid w:val="00AD2AB5"/>
    <w:rsid w:val="00AD4E7A"/>
    <w:rsid w:val="00AD63F3"/>
    <w:rsid w:val="00AD67DB"/>
    <w:rsid w:val="00AD767F"/>
    <w:rsid w:val="00AD7741"/>
    <w:rsid w:val="00AD7990"/>
    <w:rsid w:val="00AE24D2"/>
    <w:rsid w:val="00AE282F"/>
    <w:rsid w:val="00AE3F0D"/>
    <w:rsid w:val="00AF04A7"/>
    <w:rsid w:val="00AF1641"/>
    <w:rsid w:val="00AF3663"/>
    <w:rsid w:val="00AF52C7"/>
    <w:rsid w:val="00B01CA3"/>
    <w:rsid w:val="00B12372"/>
    <w:rsid w:val="00B21770"/>
    <w:rsid w:val="00B22547"/>
    <w:rsid w:val="00B24285"/>
    <w:rsid w:val="00B25123"/>
    <w:rsid w:val="00B265A8"/>
    <w:rsid w:val="00B270ED"/>
    <w:rsid w:val="00B3099F"/>
    <w:rsid w:val="00B35189"/>
    <w:rsid w:val="00B4086D"/>
    <w:rsid w:val="00B41F3B"/>
    <w:rsid w:val="00B43385"/>
    <w:rsid w:val="00B44C73"/>
    <w:rsid w:val="00B4643D"/>
    <w:rsid w:val="00B51CB6"/>
    <w:rsid w:val="00B52645"/>
    <w:rsid w:val="00B53BC8"/>
    <w:rsid w:val="00B5462A"/>
    <w:rsid w:val="00B613B4"/>
    <w:rsid w:val="00B61473"/>
    <w:rsid w:val="00B63EAD"/>
    <w:rsid w:val="00B64C18"/>
    <w:rsid w:val="00B64E91"/>
    <w:rsid w:val="00B65B34"/>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635D"/>
    <w:rsid w:val="00C1682A"/>
    <w:rsid w:val="00C179CA"/>
    <w:rsid w:val="00C17B64"/>
    <w:rsid w:val="00C245C2"/>
    <w:rsid w:val="00C25D49"/>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C5B"/>
    <w:rsid w:val="00C82BEB"/>
    <w:rsid w:val="00C8527F"/>
    <w:rsid w:val="00C86C73"/>
    <w:rsid w:val="00C86E75"/>
    <w:rsid w:val="00C927A4"/>
    <w:rsid w:val="00C9552A"/>
    <w:rsid w:val="00CA075C"/>
    <w:rsid w:val="00CA505C"/>
    <w:rsid w:val="00CB074F"/>
    <w:rsid w:val="00CB1A04"/>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5C05"/>
    <w:rsid w:val="00CE727A"/>
    <w:rsid w:val="00CE792A"/>
    <w:rsid w:val="00CF0807"/>
    <w:rsid w:val="00CF0DD8"/>
    <w:rsid w:val="00CF110D"/>
    <w:rsid w:val="00CF3540"/>
    <w:rsid w:val="00CF411B"/>
    <w:rsid w:val="00D0089C"/>
    <w:rsid w:val="00D01746"/>
    <w:rsid w:val="00D04367"/>
    <w:rsid w:val="00D04B0E"/>
    <w:rsid w:val="00D055E3"/>
    <w:rsid w:val="00D0580A"/>
    <w:rsid w:val="00D068DA"/>
    <w:rsid w:val="00D11784"/>
    <w:rsid w:val="00D119BB"/>
    <w:rsid w:val="00D1705F"/>
    <w:rsid w:val="00D21443"/>
    <w:rsid w:val="00D217C8"/>
    <w:rsid w:val="00D22E08"/>
    <w:rsid w:val="00D237A4"/>
    <w:rsid w:val="00D26D96"/>
    <w:rsid w:val="00D33FA6"/>
    <w:rsid w:val="00D3407E"/>
    <w:rsid w:val="00D34767"/>
    <w:rsid w:val="00D37A4E"/>
    <w:rsid w:val="00D37DA6"/>
    <w:rsid w:val="00D406C0"/>
    <w:rsid w:val="00D43C82"/>
    <w:rsid w:val="00D50117"/>
    <w:rsid w:val="00D5406A"/>
    <w:rsid w:val="00D5431E"/>
    <w:rsid w:val="00D55A4B"/>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646"/>
    <w:rsid w:val="00DA572C"/>
    <w:rsid w:val="00DA6591"/>
    <w:rsid w:val="00DA6E2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290"/>
    <w:rsid w:val="00DE2E9D"/>
    <w:rsid w:val="00DE3BE1"/>
    <w:rsid w:val="00DE4B61"/>
    <w:rsid w:val="00DE58D2"/>
    <w:rsid w:val="00DF0CD7"/>
    <w:rsid w:val="00E0038A"/>
    <w:rsid w:val="00E0109E"/>
    <w:rsid w:val="00E0140F"/>
    <w:rsid w:val="00E04527"/>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202"/>
    <w:rsid w:val="00E344B5"/>
    <w:rsid w:val="00E346F7"/>
    <w:rsid w:val="00E3754B"/>
    <w:rsid w:val="00E41538"/>
    <w:rsid w:val="00E4420E"/>
    <w:rsid w:val="00E44379"/>
    <w:rsid w:val="00E45715"/>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757"/>
    <w:rsid w:val="00EB5C14"/>
    <w:rsid w:val="00EB5F46"/>
    <w:rsid w:val="00EC3730"/>
    <w:rsid w:val="00EC6700"/>
    <w:rsid w:val="00ED04FF"/>
    <w:rsid w:val="00ED62BE"/>
    <w:rsid w:val="00ED7EBD"/>
    <w:rsid w:val="00ED7EC8"/>
    <w:rsid w:val="00EE135D"/>
    <w:rsid w:val="00EE4102"/>
    <w:rsid w:val="00EF08EF"/>
    <w:rsid w:val="00EF26AC"/>
    <w:rsid w:val="00EF4E08"/>
    <w:rsid w:val="00F00AF9"/>
    <w:rsid w:val="00F01607"/>
    <w:rsid w:val="00F029DA"/>
    <w:rsid w:val="00F02CE7"/>
    <w:rsid w:val="00F03735"/>
    <w:rsid w:val="00F03A2A"/>
    <w:rsid w:val="00F03F43"/>
    <w:rsid w:val="00F05EC7"/>
    <w:rsid w:val="00F141A9"/>
    <w:rsid w:val="00F20954"/>
    <w:rsid w:val="00F22B68"/>
    <w:rsid w:val="00F24EB9"/>
    <w:rsid w:val="00F2500F"/>
    <w:rsid w:val="00F26B47"/>
    <w:rsid w:val="00F3024B"/>
    <w:rsid w:val="00F30F3A"/>
    <w:rsid w:val="00F3217C"/>
    <w:rsid w:val="00F34004"/>
    <w:rsid w:val="00F357CA"/>
    <w:rsid w:val="00F357CF"/>
    <w:rsid w:val="00F41B03"/>
    <w:rsid w:val="00F44F7F"/>
    <w:rsid w:val="00F472CF"/>
    <w:rsid w:val="00F52D0D"/>
    <w:rsid w:val="00F546D5"/>
    <w:rsid w:val="00F5524C"/>
    <w:rsid w:val="00F552D2"/>
    <w:rsid w:val="00F602F5"/>
    <w:rsid w:val="00F648C4"/>
    <w:rsid w:val="00F705B5"/>
    <w:rsid w:val="00F72E49"/>
    <w:rsid w:val="00F739DC"/>
    <w:rsid w:val="00F75254"/>
    <w:rsid w:val="00F77F42"/>
    <w:rsid w:val="00F82BB3"/>
    <w:rsid w:val="00F85D5F"/>
    <w:rsid w:val="00F879FA"/>
    <w:rsid w:val="00F90D5B"/>
    <w:rsid w:val="00FA11C9"/>
    <w:rsid w:val="00FA1384"/>
    <w:rsid w:val="00FA154C"/>
    <w:rsid w:val="00FA268A"/>
    <w:rsid w:val="00FA3806"/>
    <w:rsid w:val="00FA51E8"/>
    <w:rsid w:val="00FB3285"/>
    <w:rsid w:val="00FB5CF9"/>
    <w:rsid w:val="00FB6C3F"/>
    <w:rsid w:val="00FC272E"/>
    <w:rsid w:val="00FC2FFE"/>
    <w:rsid w:val="00FC5762"/>
    <w:rsid w:val="00FD0910"/>
    <w:rsid w:val="00FD0A68"/>
    <w:rsid w:val="00FD1618"/>
    <w:rsid w:val="00FE158B"/>
    <w:rsid w:val="00FE180E"/>
    <w:rsid w:val="00FE5A50"/>
    <w:rsid w:val="00FF1E9C"/>
    <w:rsid w:val="00FF2679"/>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qFormat/>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0" TargetMode="External"/><Relationship Id="rId13" Type="http://schemas.openxmlformats.org/officeDocument/2006/relationships/hyperlink" Target="mailto:zivil_med@ca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1260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document/redirect/74681710/0"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00C1F-19E5-47B1-B9A4-5409B1C9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7173</Words>
  <Characters>40890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3</cp:revision>
  <cp:lastPrinted>2021-06-25T11:08:00Z</cp:lastPrinted>
  <dcterms:created xsi:type="dcterms:W3CDTF">2022-02-24T08:39:00Z</dcterms:created>
  <dcterms:modified xsi:type="dcterms:W3CDTF">2022-02-28T06:10:00Z</dcterms:modified>
</cp:coreProperties>
</file>