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6D" w:rsidRDefault="00B661C0" w:rsidP="008B1054">
      <w:pPr>
        <w:tabs>
          <w:tab w:val="center" w:pos="4393"/>
          <w:tab w:val="left" w:pos="6094"/>
        </w:tabs>
        <w:spacing w:line="360" w:lineRule="auto"/>
      </w:pPr>
      <w:r w:rsidRPr="00827A1A">
        <w:rPr>
          <w:noProof/>
        </w:rPr>
        <w:drawing>
          <wp:anchor distT="0" distB="0" distL="114300" distR="114300" simplePos="0" relativeHeight="251659776" behindDoc="0" locked="0" layoutInCell="1" allowOverlap="1" wp14:anchorId="2FCCAA51" wp14:editId="59AE9F45">
            <wp:simplePos x="0" y="0"/>
            <wp:positionH relativeFrom="column">
              <wp:posOffset>2239613</wp:posOffset>
            </wp:positionH>
            <wp:positionV relativeFrom="paragraph">
              <wp:posOffset>64763</wp:posOffset>
            </wp:positionV>
            <wp:extent cx="720090" cy="720090"/>
            <wp:effectExtent l="0" t="0" r="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FC8" w:rsidRDefault="00B81FC8" w:rsidP="00C2766D">
      <w:pPr>
        <w:spacing w:line="360" w:lineRule="auto"/>
        <w:jc w:val="center"/>
      </w:pPr>
    </w:p>
    <w:p w:rsidR="00B661C0" w:rsidRDefault="00B661C0" w:rsidP="00B661C0"/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395"/>
        <w:gridCol w:w="1173"/>
        <w:gridCol w:w="4009"/>
      </w:tblGrid>
      <w:tr w:rsidR="00B661C0" w:rsidRPr="00827A1A" w:rsidTr="00B661C0">
        <w:trPr>
          <w:cantSplit/>
          <w:trHeight w:val="542"/>
        </w:trPr>
        <w:tc>
          <w:tcPr>
            <w:tcW w:w="4395" w:type="dxa"/>
            <w:hideMark/>
          </w:tcPr>
          <w:p w:rsidR="00B661C0" w:rsidRPr="00827A1A" w:rsidRDefault="00B661C0" w:rsidP="00B661C0">
            <w:pPr>
              <w:jc w:val="center"/>
              <w:rPr>
                <w:b/>
                <w:bCs/>
                <w:noProof/>
              </w:rPr>
            </w:pPr>
            <w:r w:rsidRPr="00827A1A">
              <w:rPr>
                <w:b/>
                <w:bCs/>
                <w:noProof/>
              </w:rPr>
              <w:t>ЧĂВАШ РЕСПУБЛИКИ</w:t>
            </w:r>
          </w:p>
          <w:p w:rsidR="00B661C0" w:rsidRPr="00827A1A" w:rsidRDefault="00B661C0" w:rsidP="00B661C0">
            <w:pPr>
              <w:jc w:val="center"/>
            </w:pPr>
            <w:r w:rsidRPr="00827A1A">
              <w:rPr>
                <w:b/>
                <w:bCs/>
                <w:noProof/>
              </w:rPr>
              <w:t>ÇĔРПУ РАЙОНĚ</w:t>
            </w:r>
          </w:p>
        </w:tc>
        <w:tc>
          <w:tcPr>
            <w:tcW w:w="1173" w:type="dxa"/>
            <w:vMerge w:val="restart"/>
            <w:hideMark/>
          </w:tcPr>
          <w:p w:rsidR="00B661C0" w:rsidRPr="00827A1A" w:rsidRDefault="00B661C0" w:rsidP="00B661C0">
            <w:pPr>
              <w:jc w:val="center"/>
            </w:pPr>
            <w:r w:rsidRPr="00827A1A">
              <w:t xml:space="preserve">  </w:t>
            </w:r>
          </w:p>
        </w:tc>
        <w:tc>
          <w:tcPr>
            <w:tcW w:w="4009" w:type="dxa"/>
            <w:hideMark/>
          </w:tcPr>
          <w:p w:rsidR="00B661C0" w:rsidRPr="00827A1A" w:rsidRDefault="00B661C0" w:rsidP="00B661C0">
            <w:pPr>
              <w:jc w:val="center"/>
              <w:rPr>
                <w:rStyle w:val="a4"/>
                <w:b w:val="0"/>
                <w:bCs w:val="0"/>
                <w:noProof/>
                <w:color w:val="auto"/>
              </w:rPr>
            </w:pPr>
            <w:r w:rsidRPr="00827A1A">
              <w:rPr>
                <w:b/>
                <w:bCs/>
                <w:noProof/>
              </w:rPr>
              <w:t>ЧУВАШСКАЯ РЕСПУБЛИКА</w:t>
            </w:r>
          </w:p>
          <w:p w:rsidR="00B661C0" w:rsidRPr="00827A1A" w:rsidRDefault="00B661C0" w:rsidP="00B661C0">
            <w:pPr>
              <w:jc w:val="center"/>
            </w:pPr>
            <w:r w:rsidRPr="00827A1A">
              <w:rPr>
                <w:b/>
                <w:bCs/>
                <w:noProof/>
              </w:rPr>
              <w:t>ЦИВИЛЬСКИЙ РАЙОН</w:t>
            </w:r>
          </w:p>
        </w:tc>
      </w:tr>
      <w:tr w:rsidR="00B661C0" w:rsidRPr="00827A1A" w:rsidTr="00B661C0">
        <w:trPr>
          <w:cantSplit/>
          <w:trHeight w:val="975"/>
        </w:trPr>
        <w:tc>
          <w:tcPr>
            <w:tcW w:w="4395" w:type="dxa"/>
          </w:tcPr>
          <w:p w:rsidR="00B661C0" w:rsidRPr="00827A1A" w:rsidRDefault="00B661C0" w:rsidP="00B661C0">
            <w:pPr>
              <w:jc w:val="center"/>
              <w:rPr>
                <w:b/>
                <w:bCs/>
                <w:noProof/>
              </w:rPr>
            </w:pPr>
            <w:r w:rsidRPr="00827A1A">
              <w:rPr>
                <w:b/>
                <w:bCs/>
                <w:noProof/>
              </w:rPr>
              <w:t>КАНАР ЯЛ ПОСЕЛЕНИЙĚН</w:t>
            </w:r>
          </w:p>
          <w:p w:rsidR="00B661C0" w:rsidRPr="00827A1A" w:rsidRDefault="00B661C0" w:rsidP="00B661C0">
            <w:pPr>
              <w:jc w:val="center"/>
              <w:rPr>
                <w:rStyle w:val="a4"/>
                <w:color w:val="auto"/>
              </w:rPr>
            </w:pPr>
            <w:r w:rsidRPr="00827A1A">
              <w:rPr>
                <w:b/>
                <w:bCs/>
                <w:noProof/>
              </w:rPr>
              <w:t>ДЕПУТАТСЕН ПУХĂВĚ</w:t>
            </w:r>
          </w:p>
          <w:p w:rsidR="00B661C0" w:rsidRPr="00827A1A" w:rsidRDefault="00B661C0" w:rsidP="00B661C0">
            <w:pPr>
              <w:pStyle w:val="a3"/>
              <w:jc w:val="center"/>
            </w:pPr>
          </w:p>
          <w:p w:rsidR="00B661C0" w:rsidRPr="00827A1A" w:rsidRDefault="00B661C0" w:rsidP="00B661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661C0" w:rsidRPr="00827A1A" w:rsidRDefault="00B661C0" w:rsidP="00B661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B661C0" w:rsidRPr="00827A1A" w:rsidRDefault="00B661C0" w:rsidP="00B661C0">
            <w:pPr>
              <w:jc w:val="center"/>
            </w:pPr>
          </w:p>
          <w:p w:rsidR="00B661C0" w:rsidRPr="00827A1A" w:rsidRDefault="00B661C0" w:rsidP="00FD562E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ул раштав 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уй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17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-м</w:t>
            </w:r>
            <w:r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ш</w:t>
            </w:r>
            <w:r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12-</w:t>
            </w:r>
            <w:r w:rsidR="00D93FC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</w:t>
            </w:r>
            <w:r w:rsidRPr="00827A1A">
              <w:rPr>
                <w:rFonts w:ascii="Times New Roman" w:hAnsi="Times New Roman"/>
                <w:noProof/>
                <w:sz w:val="24"/>
                <w:szCs w:val="24"/>
              </w:rPr>
              <w:t>Конар поселокě</w:t>
            </w:r>
          </w:p>
          <w:p w:rsidR="00B661C0" w:rsidRPr="00827A1A" w:rsidRDefault="00B661C0" w:rsidP="00B661C0">
            <w:pPr>
              <w:jc w:val="center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173" w:type="dxa"/>
            <w:vMerge/>
            <w:vAlign w:val="center"/>
            <w:hideMark/>
          </w:tcPr>
          <w:p w:rsidR="00B661C0" w:rsidRPr="00827A1A" w:rsidRDefault="00B661C0" w:rsidP="00B661C0"/>
        </w:tc>
        <w:tc>
          <w:tcPr>
            <w:tcW w:w="4009" w:type="dxa"/>
          </w:tcPr>
          <w:p w:rsidR="00B661C0" w:rsidRPr="00827A1A" w:rsidRDefault="00B661C0" w:rsidP="00B661C0">
            <w:pPr>
              <w:ind w:hanging="108"/>
              <w:jc w:val="center"/>
              <w:rPr>
                <w:b/>
                <w:bCs/>
                <w:noProof/>
              </w:rPr>
            </w:pPr>
            <w:r w:rsidRPr="00827A1A">
              <w:rPr>
                <w:b/>
                <w:bCs/>
                <w:noProof/>
              </w:rPr>
              <w:t>СОБРАНИЕ ДЕПУТАТОВ</w:t>
            </w:r>
          </w:p>
          <w:p w:rsidR="00B661C0" w:rsidRPr="00827A1A" w:rsidRDefault="00B661C0" w:rsidP="00B661C0">
            <w:pPr>
              <w:jc w:val="center"/>
              <w:rPr>
                <w:b/>
                <w:bCs/>
                <w:noProof/>
              </w:rPr>
            </w:pPr>
            <w:r w:rsidRPr="00827A1A">
              <w:rPr>
                <w:b/>
                <w:bCs/>
                <w:noProof/>
              </w:rPr>
              <w:t>КОНАРСКОГО СЕЛЬСКОГО</w:t>
            </w:r>
          </w:p>
          <w:p w:rsidR="00B661C0" w:rsidRPr="00827A1A" w:rsidRDefault="00B661C0" w:rsidP="00B661C0">
            <w:pPr>
              <w:jc w:val="center"/>
              <w:rPr>
                <w:noProof/>
              </w:rPr>
            </w:pPr>
            <w:r w:rsidRPr="00827A1A">
              <w:rPr>
                <w:b/>
                <w:bCs/>
                <w:noProof/>
              </w:rPr>
              <w:t>ПОСЕЛЕНИЯ</w:t>
            </w:r>
          </w:p>
          <w:p w:rsidR="00B661C0" w:rsidRPr="00827A1A" w:rsidRDefault="00B661C0" w:rsidP="00B661C0">
            <w:pPr>
              <w:jc w:val="center"/>
              <w:rPr>
                <w:noProof/>
              </w:rPr>
            </w:pPr>
          </w:p>
          <w:p w:rsidR="00B661C0" w:rsidRPr="00827A1A" w:rsidRDefault="00B661C0" w:rsidP="00B661C0">
            <w:pPr>
              <w:jc w:val="center"/>
              <w:rPr>
                <w:b/>
                <w:noProof/>
              </w:rPr>
            </w:pPr>
            <w:r w:rsidRPr="00827A1A">
              <w:rPr>
                <w:b/>
                <w:noProof/>
              </w:rPr>
              <w:t>РЕШЕНИЕ</w:t>
            </w:r>
          </w:p>
          <w:p w:rsidR="00B661C0" w:rsidRPr="00827A1A" w:rsidRDefault="00B661C0" w:rsidP="00B661C0">
            <w:pPr>
              <w:jc w:val="center"/>
            </w:pPr>
          </w:p>
          <w:p w:rsidR="00B661C0" w:rsidRPr="00827A1A" w:rsidRDefault="00B661C0" w:rsidP="00B661C0">
            <w:pPr>
              <w:jc w:val="center"/>
            </w:pPr>
            <w:r>
              <w:t>17 декабря</w:t>
            </w:r>
            <w:r w:rsidRPr="00827A1A">
              <w:t xml:space="preserve"> 20</w:t>
            </w:r>
            <w:r>
              <w:t>21</w:t>
            </w:r>
            <w:r w:rsidRPr="00827A1A">
              <w:t xml:space="preserve"> г. №</w:t>
            </w:r>
            <w:r>
              <w:t xml:space="preserve"> 12-</w:t>
            </w:r>
            <w:r w:rsidR="00D93FC3">
              <w:t>4</w:t>
            </w:r>
            <w:r>
              <w:t xml:space="preserve"> </w:t>
            </w:r>
          </w:p>
          <w:p w:rsidR="00B661C0" w:rsidRPr="00827A1A" w:rsidRDefault="00B661C0" w:rsidP="00B661C0">
            <w:pPr>
              <w:jc w:val="center"/>
            </w:pPr>
            <w:r w:rsidRPr="00827A1A">
              <w:t xml:space="preserve">Поселок </w:t>
            </w:r>
            <w:proofErr w:type="spellStart"/>
            <w:r w:rsidRPr="00827A1A">
              <w:t>Конар</w:t>
            </w:r>
            <w:proofErr w:type="spellEnd"/>
          </w:p>
          <w:p w:rsidR="00B661C0" w:rsidRPr="00827A1A" w:rsidRDefault="00B661C0" w:rsidP="00B661C0">
            <w:pPr>
              <w:jc w:val="center"/>
            </w:pPr>
          </w:p>
          <w:p w:rsidR="00B661C0" w:rsidRPr="00827A1A" w:rsidRDefault="00B661C0" w:rsidP="00B661C0">
            <w:pPr>
              <w:jc w:val="center"/>
            </w:pPr>
          </w:p>
        </w:tc>
      </w:tr>
    </w:tbl>
    <w:p w:rsidR="00B661C0" w:rsidRDefault="00B661C0" w:rsidP="00B661C0">
      <w:pPr>
        <w:pStyle w:val="af3"/>
        <w:ind w:left="-426"/>
        <w:rPr>
          <w:b/>
        </w:rPr>
      </w:pPr>
    </w:p>
    <w:p w:rsidR="00B661C0" w:rsidRDefault="00B661C0" w:rsidP="00B661C0">
      <w:pPr>
        <w:pStyle w:val="af3"/>
        <w:ind w:left="-426"/>
        <w:rPr>
          <w:b/>
        </w:rPr>
      </w:pPr>
      <w:r w:rsidRPr="001B4D9B">
        <w:rPr>
          <w:b/>
        </w:rPr>
        <w:t xml:space="preserve">О бюджете Конарского сельского поселения </w:t>
      </w:r>
    </w:p>
    <w:p w:rsidR="00B661C0" w:rsidRDefault="00B661C0" w:rsidP="00B661C0">
      <w:pPr>
        <w:pStyle w:val="af3"/>
        <w:ind w:left="-426"/>
        <w:rPr>
          <w:b/>
        </w:rPr>
      </w:pPr>
      <w:r w:rsidRPr="001B4D9B">
        <w:rPr>
          <w:b/>
        </w:rPr>
        <w:t>Цивильского района Чувашской Республики</w:t>
      </w:r>
    </w:p>
    <w:p w:rsidR="00B661C0" w:rsidRPr="001B4D9B" w:rsidRDefault="00B661C0" w:rsidP="00B661C0">
      <w:pPr>
        <w:pStyle w:val="af3"/>
        <w:ind w:left="-426"/>
        <w:rPr>
          <w:b/>
        </w:rPr>
      </w:pPr>
      <w:r w:rsidRPr="001B4D9B">
        <w:rPr>
          <w:b/>
        </w:rPr>
        <w:t>на 2022 год и на плановый период 2023 и 2024 годов</w:t>
      </w:r>
    </w:p>
    <w:p w:rsidR="00B661C0" w:rsidRDefault="00B661C0" w:rsidP="00B661C0">
      <w:pPr>
        <w:jc w:val="center"/>
        <w:rPr>
          <w:szCs w:val="20"/>
        </w:rPr>
      </w:pPr>
    </w:p>
    <w:p w:rsidR="004A6A0A" w:rsidRDefault="004A6A0A" w:rsidP="004A6A0A"/>
    <w:p w:rsidR="0014056D" w:rsidRDefault="0014056D" w:rsidP="0014056D">
      <w:pPr>
        <w:jc w:val="center"/>
        <w:rPr>
          <w:szCs w:val="20"/>
        </w:rPr>
      </w:pPr>
    </w:p>
    <w:p w:rsidR="0014056D" w:rsidRPr="001F5C6D" w:rsidRDefault="0014056D" w:rsidP="00B661C0">
      <w:pPr>
        <w:ind w:left="-567" w:firstLine="567"/>
        <w:jc w:val="both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Статья 1. Основные характеристики бюджета Конарского сельского поселения Цивильского района Чувашской Республики </w:t>
      </w:r>
      <w:r w:rsidRPr="001F5C6D">
        <w:rPr>
          <w:b/>
          <w:bCs/>
          <w:sz w:val="20"/>
          <w:szCs w:val="20"/>
        </w:rPr>
        <w:t>на 2022 год и на плановый период 2023 и 2024 годов</w:t>
      </w:r>
    </w:p>
    <w:p w:rsidR="0014056D" w:rsidRPr="001F5C6D" w:rsidRDefault="0014056D" w:rsidP="00B661C0">
      <w:pPr>
        <w:ind w:left="-567" w:firstLine="567"/>
        <w:jc w:val="both"/>
        <w:rPr>
          <w:b/>
          <w:bCs/>
          <w:sz w:val="20"/>
          <w:szCs w:val="20"/>
        </w:rPr>
      </w:pP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1. Утвердить основные характеристики бюджета Конарского сельского поселения Цивильского района Чувашской Республики на 2022 год: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 xml:space="preserve"> прогнозируемый объем доходов бюджета Конарского сельского поселения Цивильского района Чувашской Республики в сумме 13505991,70</w:t>
      </w:r>
      <w:r w:rsidRPr="001F5C6D">
        <w:rPr>
          <w:color w:val="FFFF99"/>
          <w:sz w:val="20"/>
          <w:szCs w:val="20"/>
        </w:rPr>
        <w:t xml:space="preserve"> </w:t>
      </w:r>
      <w:r w:rsidRPr="001F5C6D">
        <w:rPr>
          <w:sz w:val="20"/>
          <w:szCs w:val="20"/>
        </w:rPr>
        <w:t>рублей, в том числе объем безвозмездных поступлений в сумме 10389091,7,70 рублей;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общий объем расходов бюджета Конарского сельского поселения Цивильского района в сумме 13505991,70 рублей;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предельный объем муниципального долга Конарского сельского поселения Цивильского района Чувашской Республики в сумме 0 рублей;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верхний предел муниципального долга Конарского сельского поселения Цивильского района Чувашской Республики на 1 января 2023 года в сумме 0 рублей, в том числе верхний предел по муниципальным гарантиям Конарского сельского поселения Цивильского района Чувашской Республики 0 рублей;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прогнозируемый объем дефицита бюджета Конарского сельского поселения Цивильского района Чувашской Республики в сумме 0 рублей.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2. Утвердить основные характеристики бюджета Конарского сельского поселения Цивильского района Чувашской Республики на 2023 год: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 xml:space="preserve"> прогнозируемый объем доходов бюджета Конарского сельского поселения Цивильского района Чувашской Республики в сумме 5847174,7</w:t>
      </w:r>
      <w:r w:rsidRPr="001F5C6D">
        <w:rPr>
          <w:color w:val="FFFF99"/>
          <w:sz w:val="20"/>
          <w:szCs w:val="20"/>
        </w:rPr>
        <w:t xml:space="preserve"> </w:t>
      </w:r>
      <w:r w:rsidRPr="001F5C6D">
        <w:rPr>
          <w:sz w:val="20"/>
          <w:szCs w:val="20"/>
        </w:rPr>
        <w:t>рублей, в том числе объем безвозмездных поступлений в сумме 3155904,70 рублей;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общий объем расходов бюджета Конарского сельского поселения Цивильского района в сумме 5944774,70 рублей, в том числе условно утвержденные расходы в сумме 125800,00 рублей;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предельный объем муниципального долга Конарского сельского поселения Цивильского района Чувашской Республики в сумме 0 рублей;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верхний предел муниципального долга Конарского сельского поселения Цивильского района Чувашской Республики на 1 января 2024 года в сумме 0 рублей, в том числе верхний предел по муниципальным гарантиям Конарского сельского поселения Цивильского района Чувашской Республики 0 рублей;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прогнозируемый объем дефицита бюджета Конарского сельского поселения Цивильского района Чувашской Республики в сумме 97600,00 рублей.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3. Утвердить основные характеристики бюджета Конарского сельского поселения Цивильского района Чувашской Республики на 2024 год: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 xml:space="preserve"> прогнозируемый объем доходов бюджета Конарского сельского поселения Цивильского района Чувашской Республики в сумме 5800388,70</w:t>
      </w:r>
      <w:r w:rsidRPr="001F5C6D">
        <w:rPr>
          <w:color w:val="FFFF99"/>
          <w:sz w:val="20"/>
          <w:szCs w:val="20"/>
        </w:rPr>
        <w:t xml:space="preserve"> </w:t>
      </w:r>
      <w:r w:rsidRPr="001F5C6D">
        <w:rPr>
          <w:sz w:val="20"/>
          <w:szCs w:val="20"/>
        </w:rPr>
        <w:t>рублей, в том числе объем безвозмездных поступлений в сумме 3049398,70 рублей;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общий объем расходов бюджета Конарского сельского поселения Цивильского района в сумме 5900888,70 рублей, в том числе условно утвержденные расходы в сумме 274600,00 рублей;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предельный объем муниципального долга Конарского сельского поселения Цивильского района Чувашской Республики в сумме 0 рублей;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lastRenderedPageBreak/>
        <w:t>верхний предел муниципального долга Конарского сельского поселения Цивильского района Чувашской Республики на 1 января 2025 года в сумме 0 рублей, в том числе верхний предел по муниципальным гарантиям Конарского сельского поселения Цивильского района Чувашской Республики 0 рублей;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прогнозируемый объем дефицита бюджета Конарского сельского поселения Цивильского района Чувашской Республики в сумме 100500,00 рублей.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</w:p>
    <w:p w:rsidR="0014056D" w:rsidRPr="001F5C6D" w:rsidRDefault="0014056D" w:rsidP="00B661C0">
      <w:pPr>
        <w:ind w:left="-567" w:firstLine="567"/>
        <w:jc w:val="both"/>
        <w:rPr>
          <w:b/>
          <w:sz w:val="20"/>
          <w:szCs w:val="20"/>
        </w:rPr>
      </w:pPr>
      <w:r w:rsidRPr="001F5C6D">
        <w:rPr>
          <w:b/>
          <w:bCs/>
          <w:sz w:val="20"/>
          <w:szCs w:val="20"/>
        </w:rPr>
        <w:t>Статья 2. Нормативы распределения доходов между бюджетами бюджетной системы Цивильского района Чувашской Республики на 2022 год и на плановый период 2023 и 2024 годов</w:t>
      </w:r>
    </w:p>
    <w:p w:rsidR="0014056D" w:rsidRPr="001F5C6D" w:rsidRDefault="0014056D" w:rsidP="00B661C0">
      <w:pPr>
        <w:ind w:left="-567" w:firstLine="567"/>
        <w:jc w:val="center"/>
        <w:rPr>
          <w:b/>
          <w:bCs/>
          <w:sz w:val="20"/>
          <w:szCs w:val="20"/>
        </w:rPr>
      </w:pP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 xml:space="preserve">  В соответствии с пунктом 2 статьи 184.1 Бюджетного кодекса Российской Федерации, статьей 48 Закона Чувашской Республики от 23 июля 2001 года №36 «О регулировании бюджетных правоотношений в Чувашской Республике», статьей 47 Положения «О регулировании бюджетных правоотношений в Цивильском районе» учесть нормативы распределения доходов между бюджетом Конарского сельского поселения Цивильского района Чувашской Республики и бюджетом Цивильского района Чувашской Республики на 2022 год и на плановый период 2023 и 2024 годов, не установленные бюджетным законодательством Российской Федерации, Чувашской Республики, согласно приложению 1 к настоящему решению. 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b/>
          <w:bCs/>
          <w:sz w:val="20"/>
          <w:szCs w:val="20"/>
        </w:rPr>
        <w:t>Статья 3. Дополнительные нормативы отчислений от налога на доходы физических лиц в бюджеты поселений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Учесть, что в порядке, предусмотренном статьей 58 Бюджетного кодекса Российской Федерации, статьей 8.3 Закона Чувашской Республики от 23 июля 2001 года №36 «О регулировании бюджетных правоотношений в Чувашской Республике», статьей 7 Положения «О регулировании бюджетных правоотношений в Цивильском районе» на 2022 год дополнительные нормативы отчислений от налога на доходы физических лиц в бюджеты поселений устанавливаются в размере 1,0 процента налоговых доходов консолидированного бюджета Цивильского района Чувашской Республики от указанного налога.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</w:p>
    <w:p w:rsidR="0014056D" w:rsidRPr="001F5C6D" w:rsidRDefault="0014056D" w:rsidP="00B661C0">
      <w:pPr>
        <w:ind w:left="-567" w:firstLine="567"/>
        <w:jc w:val="both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>Статья 4. Прогнозируемые объемы поступлений доходов бюджета Конарского сельского поселения Цивильского района Чувашской Республики на 2022 год и на плановый период 2023 и 2024 годов</w:t>
      </w:r>
    </w:p>
    <w:p w:rsidR="0014056D" w:rsidRPr="001F5C6D" w:rsidRDefault="0014056D" w:rsidP="00B661C0">
      <w:pPr>
        <w:ind w:left="-567" w:firstLine="567"/>
        <w:jc w:val="both"/>
        <w:rPr>
          <w:b/>
          <w:sz w:val="20"/>
          <w:szCs w:val="20"/>
        </w:rPr>
      </w:pP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Учесть в бюджете Конарского сельского поселения Цивильского района Чувашской Республики прогнозируемые объемы поступлений доходов бюджета Конарского сельского поселения Цивильского района Чувашской Республики: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на 2022 год согласно приложению 2 к настоящему Решению;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 xml:space="preserve">на 2023 и 2024 годы согласно приложению 3 к настоящему Решению. 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b/>
          <w:sz w:val="20"/>
          <w:szCs w:val="20"/>
        </w:rPr>
      </w:pPr>
      <w:r w:rsidRPr="001F5C6D">
        <w:rPr>
          <w:b/>
          <w:bCs/>
          <w:sz w:val="20"/>
          <w:szCs w:val="20"/>
        </w:rPr>
        <w:t>Статья 5.</w:t>
      </w:r>
      <w:r w:rsidRPr="001F5C6D">
        <w:rPr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 xml:space="preserve">Бюджетные ассигнования бюджета Конарского сельского поселения Чувашской Республики на 2022 год </w:t>
      </w:r>
      <w:r w:rsidRPr="001F5C6D">
        <w:rPr>
          <w:b/>
          <w:bCs/>
          <w:sz w:val="20"/>
          <w:szCs w:val="20"/>
        </w:rPr>
        <w:t>и на плановый период 2023 и 2024 годов</w:t>
      </w:r>
    </w:p>
    <w:p w:rsidR="0014056D" w:rsidRPr="001F5C6D" w:rsidRDefault="0014056D" w:rsidP="00B661C0">
      <w:pPr>
        <w:pStyle w:val="a6"/>
        <w:ind w:left="-567" w:firstLine="567"/>
        <w:jc w:val="center"/>
        <w:rPr>
          <w:b/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Конарского сельского поселения Цивильского района Чувашской Республики на 2022 год согласно приложению 4 к настоящему Решению.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Конарского сельского поселения Цивильского района Чувашской Республики на 2023 и 2024 годы согласно приложению 5 к настоящему Решению.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3.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расходов, разделам, подразделам классификации расходов бюджета Конарского сельского поселения Цивильского района Чувашской Республики на 2022 год согласно приложению 6 к настоящему Решению.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4.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расходов, разделам, подразделам классификации расходов бюджета Конарского сельского поселения Цивильского района Чувашской Республики на 2023 и 2024 годы согласно приложению 7 к настоящему Решению.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5. Утвердить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и группам видов (группам и подгруппам) расходов классификации расходов бюджета Конарского сельского поселения Цивильского района Чувашской Республики в ведомственной структуре расходов на 2022 год согласно приложению 8 к настоящему Решению.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6. Утвердить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и группам видов (группам и подгруппам) расходов классификации расходов бюджета Конарского сельского поселения Цивильского района Чувашской Республики в ведомственной структуре расходов на 2023 и 2024 годы согласно приложению 9 к настоящему Решению.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7. Утвердить: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lastRenderedPageBreak/>
        <w:t>объем бюджетных ассигнований Муниципального дорожного фонда Конарского сельского поселения Цивильского района Чувашской Республики: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на 2022 год в сумме   2119000,00   рублей;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на 2023 год в сумме   2114170,00   рублей;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 xml:space="preserve">на 2024 год в </w:t>
      </w:r>
      <w:proofErr w:type="gramStart"/>
      <w:r w:rsidRPr="001F5C6D">
        <w:rPr>
          <w:sz w:val="20"/>
          <w:szCs w:val="20"/>
        </w:rPr>
        <w:t>сумме  2135890</w:t>
      </w:r>
      <w:proofErr w:type="gramEnd"/>
      <w:r w:rsidRPr="001F5C6D">
        <w:rPr>
          <w:sz w:val="20"/>
          <w:szCs w:val="20"/>
        </w:rPr>
        <w:t>,00    рублей;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прогнозируемый объем доходов бюджета Конарского сельского поселения Цивильского района Чувашской Республики, указанных в Положении «О муниципальном дорожном фонде Конарского сельского поселения Цивильского района Чувашской Республики»: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на 2022 год в сумме   2119000,00   рублей;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на 2023 год в сумме   2114170,00   рублей;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 xml:space="preserve">на 2024 год в </w:t>
      </w:r>
      <w:proofErr w:type="gramStart"/>
      <w:r w:rsidRPr="001F5C6D">
        <w:rPr>
          <w:sz w:val="20"/>
          <w:szCs w:val="20"/>
        </w:rPr>
        <w:t>сумме  2135890</w:t>
      </w:r>
      <w:proofErr w:type="gramEnd"/>
      <w:r w:rsidRPr="001F5C6D">
        <w:rPr>
          <w:sz w:val="20"/>
          <w:szCs w:val="20"/>
        </w:rPr>
        <w:t>,00    рублей.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b/>
          <w:sz w:val="20"/>
          <w:szCs w:val="20"/>
        </w:rPr>
      </w:pPr>
      <w:r w:rsidRPr="001F5C6D">
        <w:rPr>
          <w:b/>
          <w:bCs/>
          <w:sz w:val="20"/>
          <w:szCs w:val="20"/>
        </w:rPr>
        <w:t>Статья 6.</w:t>
      </w:r>
      <w:r w:rsidRPr="001F5C6D">
        <w:rPr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Особенности использования бюджетных ассигнований на обеспечение деятельности органов местного самоуправления Конарского сельского поселения Цивильского района Чувашской Республики</w:t>
      </w:r>
    </w:p>
    <w:p w:rsidR="0014056D" w:rsidRPr="001F5C6D" w:rsidRDefault="0014056D" w:rsidP="00B661C0">
      <w:pPr>
        <w:pStyle w:val="a6"/>
        <w:ind w:left="-567" w:firstLine="567"/>
        <w:jc w:val="center"/>
        <w:rPr>
          <w:b/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1. Администрация Конарского сельского поселения Цивильского района Чувашской Республики не вправе принимать решения, приводящие к увеличению в 2022 году численности муниципальных служащих Конарского сельского поселения Цивильского района Чувашской Республики, за исключением случаев принятия решений о наделении их дополнительными функциями.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2. Установить, что индексация размеров окладов денежного содержания муниципальных служащих Конарского сельского поселения Цивильского района Чувашской Республики в 2022 году и плановом периоде 2023 и 2024 годов будут определены с учетом принятия решений на федеральном уровне и на республиканском уровне Чувашской Республики.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b/>
          <w:sz w:val="20"/>
          <w:szCs w:val="20"/>
        </w:rPr>
      </w:pPr>
      <w:r w:rsidRPr="001F5C6D">
        <w:rPr>
          <w:b/>
          <w:bCs/>
          <w:sz w:val="20"/>
          <w:szCs w:val="20"/>
        </w:rPr>
        <w:t>Статья 7.</w:t>
      </w:r>
      <w:r w:rsidRPr="001F5C6D">
        <w:rPr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Межбюджетные трансферты бюджету Цивильского района Чувашской Республики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Утвердить общий объем межбюджетных трансфертов, предоставляемых из бюджета Конарского сельского поселения Цивильского района Чувашской Республики бюджету Цивильского района Чувашской Республики, на 2022 год в сумме 1034300,00 рублей, на 2023 год в сумме 401000,00 рублей, на 2024 год в сумме 182200,00 рублей.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jc w:val="center"/>
        <w:rPr>
          <w:b/>
          <w:bCs/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b/>
          <w:sz w:val="20"/>
          <w:szCs w:val="20"/>
        </w:rPr>
      </w:pPr>
      <w:r w:rsidRPr="001F5C6D">
        <w:rPr>
          <w:b/>
          <w:bCs/>
          <w:sz w:val="20"/>
          <w:szCs w:val="20"/>
        </w:rPr>
        <w:t xml:space="preserve">Статья 8. </w:t>
      </w:r>
      <w:r w:rsidRPr="001F5C6D">
        <w:rPr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Источники внутреннего финансирования дефицита бюджета Конарского сельского поселения Цивильского района Чувашской Республики</w:t>
      </w:r>
    </w:p>
    <w:p w:rsidR="0014056D" w:rsidRPr="001F5C6D" w:rsidRDefault="0014056D" w:rsidP="00B661C0">
      <w:pPr>
        <w:pStyle w:val="a6"/>
        <w:ind w:left="-567" w:firstLine="567"/>
        <w:jc w:val="center"/>
        <w:rPr>
          <w:b/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Утвердить источники внутреннего финансирования дефицита бюджета Конарского сельского поселения Цивильского района Чувашской Республики: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 xml:space="preserve"> на 2022 согласно приложению 10 к настоящему Решению;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 xml:space="preserve"> на 2023 и 2024 годов согласно приложению 11 к настоящему Решению.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b/>
          <w:sz w:val="20"/>
          <w:szCs w:val="20"/>
        </w:rPr>
      </w:pPr>
      <w:r w:rsidRPr="001F5C6D">
        <w:rPr>
          <w:b/>
          <w:bCs/>
          <w:sz w:val="20"/>
          <w:szCs w:val="20"/>
        </w:rPr>
        <w:t>Статья 9.</w:t>
      </w:r>
      <w:r w:rsidRPr="001F5C6D">
        <w:rPr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Муниципальные внутренние заимствования Конарского сельского поселения Цивильского района Чувашской Республики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Утвердить Программу муниципальных внутренних заимствований Конарского сельского поселения Цивильского района Чувашской Республики: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 xml:space="preserve"> на 2022 год согласно приложению 12 к настоящему Решению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на 2023 и 2024 годов согласно приложению 13 к настоящему Решению.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b/>
          <w:sz w:val="20"/>
          <w:szCs w:val="20"/>
        </w:rPr>
      </w:pPr>
      <w:r w:rsidRPr="001F5C6D">
        <w:rPr>
          <w:b/>
          <w:bCs/>
          <w:sz w:val="20"/>
          <w:szCs w:val="20"/>
        </w:rPr>
        <w:t>Статья 10</w:t>
      </w:r>
      <w:r w:rsidRPr="001F5C6D">
        <w:rPr>
          <w:sz w:val="20"/>
          <w:szCs w:val="20"/>
        </w:rPr>
        <w:t xml:space="preserve">.  </w:t>
      </w:r>
      <w:r w:rsidRPr="001F5C6D">
        <w:rPr>
          <w:b/>
          <w:sz w:val="20"/>
          <w:szCs w:val="20"/>
        </w:rPr>
        <w:t>Предоставление муниципальных гарантий Конарского сельского поселения Цивильского района Чувашской Республики в валюте Российской Федерации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Утвердить Программу муниципальных гарантий Конарского сельского поселения Цивильского района Чувашской Республики: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 xml:space="preserve"> на 2022 год согласно приложению 14 к настоящему Решению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 xml:space="preserve">на 2023 и 2024 годов согласно приложению 15 к настоящему Решению. 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>Статья 11.</w:t>
      </w:r>
      <w:r w:rsidRPr="001F5C6D">
        <w:rPr>
          <w:sz w:val="20"/>
          <w:szCs w:val="20"/>
        </w:rPr>
        <w:t xml:space="preserve">  </w:t>
      </w:r>
      <w:r w:rsidRPr="001F5C6D">
        <w:rPr>
          <w:b/>
          <w:sz w:val="20"/>
          <w:szCs w:val="20"/>
        </w:rPr>
        <w:t>Особенности исполнения бюджета Конарского сельского поселения Цивильского района Чувашской Республики</w:t>
      </w:r>
    </w:p>
    <w:p w:rsidR="0014056D" w:rsidRPr="001F5C6D" w:rsidRDefault="0014056D" w:rsidP="00B661C0">
      <w:pPr>
        <w:pStyle w:val="a6"/>
        <w:ind w:left="-567" w:firstLine="567"/>
        <w:jc w:val="center"/>
        <w:rPr>
          <w:b/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 xml:space="preserve">1. Установить, что финансовый отдел администрации Цивильского района в соответствии с соглашением о передачи части полномочий вправе направлять доходы, фактически полученные при исполнении бюджета Конарского сельского поселения Цивильского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Конарского сельского поселения Цивильского района Чувашской Республики в </w:t>
      </w:r>
      <w:r w:rsidRPr="001F5C6D">
        <w:rPr>
          <w:sz w:val="20"/>
          <w:szCs w:val="20"/>
        </w:rPr>
        <w:lastRenderedPageBreak/>
        <w:t>размере, предусмотренном пунктом 3 статьи 217 Бюджетного кодекса Российской Федерации, в случае принятия на федеральном уровне решений об индексации пособий и компенсационных выплат.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2. 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Конарского сельского поселения Цивильского района Чувашской Республики изменений, связанных с особенностями исполнения бюджета Конарского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Конарского сельского поселения Цивильского района Чувашской Республики, являются: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распределение зарезервированных в составе утвержденных статьей 5 настоящего Решения бюджетных ассигнований, предусмотренных на 2022 год и на плановый период 2023 и 2024 годов по подразделу 0111 «Резервные фонды» раздела 0100 «Общегосударственные вопросы» классификации расходов бюджета на финансирование мероприятий, предусмотренных Положением о порядке расходования средств резервного фонда администрации Конарского сельского поселения Цивильского района Чувашской Республики, на 2022 год в сумме   5,0  рублей, на 2023 год в сумме 5,0  рублей, на 2024 год в сумме 5,0 рублей.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3. Установить, что в соответствии с пунктом 8 статьи 217 Бюджетного кодекса Российской Федерации, законодательством Чувашской Республики, муниципальным правовым актом Цивильского района Чувашской Республики, регулирующим бюджетные правоотношения, дополнительными основаниями для внесения в показатели сводной бюджетной росписи бюджета Конарского сельского поселения Цивильского района Чувашской Республики изменений, связанных с особенностями исполнения бюджета Конарского сельского поселения Цивильского района Чувашской Республики, являются: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перераспределение бюджетных ассигнований в пределах общего объема, предусмотренного в бюджете Конарского сельского поселения Цивильского района Чувашской Республики на реализацию муниципальной программы Конарского сельского поселения Цивильского района Чувашской Республики,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 xml:space="preserve">  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подгруппами) расходов классификации расходов бюджетов.</w:t>
      </w:r>
    </w:p>
    <w:p w:rsidR="0014056D" w:rsidRPr="001F5C6D" w:rsidRDefault="0014056D" w:rsidP="00B661C0">
      <w:pPr>
        <w:pStyle w:val="a6"/>
        <w:ind w:left="-567" w:firstLine="567"/>
        <w:rPr>
          <w:sz w:val="20"/>
          <w:szCs w:val="20"/>
        </w:rPr>
      </w:pPr>
      <w:r w:rsidRPr="001F5C6D">
        <w:rPr>
          <w:sz w:val="20"/>
          <w:szCs w:val="20"/>
        </w:rPr>
        <w:t>.</w:t>
      </w:r>
    </w:p>
    <w:p w:rsidR="0014056D" w:rsidRPr="001F5C6D" w:rsidRDefault="0014056D" w:rsidP="00B661C0">
      <w:pPr>
        <w:pStyle w:val="a6"/>
        <w:ind w:left="-567" w:firstLine="567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 </w:t>
      </w:r>
    </w:p>
    <w:p w:rsidR="0014056D" w:rsidRPr="001F5C6D" w:rsidRDefault="0014056D" w:rsidP="00B661C0">
      <w:pPr>
        <w:pStyle w:val="a6"/>
        <w:ind w:left="-567" w:firstLine="567"/>
        <w:jc w:val="center"/>
        <w:rPr>
          <w:sz w:val="20"/>
          <w:szCs w:val="20"/>
        </w:rPr>
      </w:pPr>
      <w:r w:rsidRPr="001F5C6D">
        <w:rPr>
          <w:b/>
          <w:bCs/>
          <w:sz w:val="20"/>
          <w:szCs w:val="20"/>
        </w:rPr>
        <w:t>Статья 12</w:t>
      </w:r>
      <w:r w:rsidRPr="001F5C6D">
        <w:rPr>
          <w:sz w:val="20"/>
          <w:szCs w:val="20"/>
        </w:rPr>
        <w:t xml:space="preserve">. </w:t>
      </w:r>
      <w:r w:rsidRPr="001F5C6D">
        <w:rPr>
          <w:b/>
          <w:sz w:val="20"/>
          <w:szCs w:val="20"/>
        </w:rPr>
        <w:t>Вступление в силу настоящего Решения</w:t>
      </w:r>
      <w:r w:rsidRPr="001F5C6D">
        <w:rPr>
          <w:sz w:val="20"/>
          <w:szCs w:val="20"/>
        </w:rPr>
        <w:t>.</w:t>
      </w:r>
    </w:p>
    <w:p w:rsidR="0014056D" w:rsidRPr="001F5C6D" w:rsidRDefault="0014056D" w:rsidP="00B661C0">
      <w:pPr>
        <w:pStyle w:val="a6"/>
        <w:ind w:left="-567" w:firstLine="567"/>
        <w:jc w:val="center"/>
        <w:rPr>
          <w:sz w:val="20"/>
          <w:szCs w:val="20"/>
        </w:rPr>
      </w:pP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  <w:r w:rsidRPr="001F5C6D">
        <w:rPr>
          <w:sz w:val="20"/>
          <w:szCs w:val="20"/>
        </w:rPr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</w:p>
    <w:p w:rsidR="0014056D" w:rsidRPr="001F5C6D" w:rsidRDefault="0014056D" w:rsidP="00B661C0">
      <w:pPr>
        <w:ind w:left="-567" w:firstLine="567"/>
        <w:jc w:val="both"/>
        <w:rPr>
          <w:sz w:val="20"/>
          <w:szCs w:val="20"/>
        </w:rPr>
      </w:pPr>
    </w:p>
    <w:p w:rsidR="0014056D" w:rsidRPr="001F5C6D" w:rsidRDefault="0014056D" w:rsidP="00B661C0">
      <w:pPr>
        <w:pStyle w:val="a6"/>
        <w:ind w:left="-567" w:firstLine="0"/>
        <w:rPr>
          <w:sz w:val="20"/>
          <w:szCs w:val="20"/>
        </w:rPr>
      </w:pPr>
      <w:r w:rsidRPr="001F5C6D">
        <w:rPr>
          <w:sz w:val="20"/>
          <w:szCs w:val="20"/>
        </w:rPr>
        <w:t>Председатель Собрания депутатов</w:t>
      </w:r>
    </w:p>
    <w:p w:rsidR="0014056D" w:rsidRPr="001F5C6D" w:rsidRDefault="0014056D" w:rsidP="00B661C0">
      <w:pPr>
        <w:pStyle w:val="a6"/>
        <w:ind w:left="-567" w:firstLine="0"/>
        <w:rPr>
          <w:sz w:val="20"/>
          <w:szCs w:val="20"/>
        </w:rPr>
      </w:pPr>
      <w:r w:rsidRPr="001F5C6D">
        <w:rPr>
          <w:sz w:val="20"/>
          <w:szCs w:val="20"/>
        </w:rPr>
        <w:t xml:space="preserve">Конарского сельского </w:t>
      </w:r>
    </w:p>
    <w:p w:rsidR="0014056D" w:rsidRPr="001F5C6D" w:rsidRDefault="0014056D" w:rsidP="00B661C0">
      <w:pPr>
        <w:pStyle w:val="a6"/>
        <w:ind w:left="-567" w:firstLine="0"/>
        <w:rPr>
          <w:sz w:val="20"/>
          <w:szCs w:val="20"/>
        </w:rPr>
      </w:pPr>
      <w:r w:rsidRPr="001F5C6D">
        <w:rPr>
          <w:sz w:val="20"/>
          <w:szCs w:val="20"/>
        </w:rPr>
        <w:t xml:space="preserve">поселения Цивильского района                              </w:t>
      </w:r>
      <w:r w:rsidR="00B661C0">
        <w:rPr>
          <w:sz w:val="20"/>
          <w:szCs w:val="20"/>
        </w:rPr>
        <w:t xml:space="preserve">                        </w:t>
      </w:r>
      <w:r w:rsidRPr="001F5C6D">
        <w:rPr>
          <w:sz w:val="20"/>
          <w:szCs w:val="20"/>
        </w:rPr>
        <w:t xml:space="preserve">                              </w:t>
      </w:r>
      <w:r w:rsidR="000D2567" w:rsidRPr="001F5C6D">
        <w:rPr>
          <w:sz w:val="20"/>
          <w:szCs w:val="20"/>
        </w:rPr>
        <w:t>А.В. Кириллова</w:t>
      </w:r>
      <w:r w:rsidRPr="001F5C6D">
        <w:rPr>
          <w:sz w:val="20"/>
          <w:szCs w:val="20"/>
        </w:rPr>
        <w:t xml:space="preserve">      </w:t>
      </w:r>
    </w:p>
    <w:p w:rsidR="0014056D" w:rsidRPr="001F5C6D" w:rsidRDefault="0014056D" w:rsidP="0014056D">
      <w:pPr>
        <w:jc w:val="center"/>
        <w:rPr>
          <w:sz w:val="20"/>
          <w:szCs w:val="20"/>
        </w:rPr>
      </w:pPr>
    </w:p>
    <w:p w:rsidR="004D7CEA" w:rsidRPr="001F5C6D" w:rsidRDefault="004D7CEA" w:rsidP="00E21F57">
      <w:pPr>
        <w:ind w:firstLine="540"/>
        <w:jc w:val="right"/>
        <w:rPr>
          <w:i/>
          <w:sz w:val="20"/>
          <w:szCs w:val="20"/>
        </w:rPr>
      </w:pPr>
    </w:p>
    <w:p w:rsidR="00B661C0" w:rsidRDefault="00B661C0" w:rsidP="00E21F57">
      <w:pPr>
        <w:ind w:firstLine="540"/>
        <w:jc w:val="right"/>
        <w:rPr>
          <w:i/>
          <w:sz w:val="20"/>
          <w:szCs w:val="20"/>
        </w:rPr>
      </w:pPr>
    </w:p>
    <w:p w:rsidR="00E21F57" w:rsidRPr="001F5C6D" w:rsidRDefault="00E21F57" w:rsidP="00E21F57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Приложение 1</w:t>
      </w:r>
    </w:p>
    <w:p w:rsidR="00E21F57" w:rsidRPr="001F5C6D" w:rsidRDefault="00E21F57" w:rsidP="00E21F57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к решению Собрания депутатов Конарского сельского поселения</w:t>
      </w:r>
    </w:p>
    <w:p w:rsidR="00E21F57" w:rsidRPr="001F5C6D" w:rsidRDefault="00E21F57" w:rsidP="00E21F57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Цивильского района Чувашской Республики</w:t>
      </w:r>
    </w:p>
    <w:p w:rsidR="00E21F57" w:rsidRPr="001F5C6D" w:rsidRDefault="00E21F57" w:rsidP="00E21F57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«О бюджете Конарского сельского Цивильского района</w:t>
      </w:r>
    </w:p>
    <w:p w:rsidR="00E21F57" w:rsidRPr="001F5C6D" w:rsidRDefault="00E21F57" w:rsidP="00E21F57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Чувашской Республики на 2022 год и</w:t>
      </w:r>
    </w:p>
    <w:p w:rsidR="00E21F57" w:rsidRPr="001F5C6D" w:rsidRDefault="00E21F57" w:rsidP="00E21F57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 на плановый период 2023 и 2024 годов»   </w:t>
      </w:r>
    </w:p>
    <w:p w:rsidR="00E21F57" w:rsidRPr="001F5C6D" w:rsidRDefault="00E21F57" w:rsidP="00E21F57">
      <w:pPr>
        <w:ind w:firstLine="540"/>
        <w:jc w:val="center"/>
        <w:rPr>
          <w:b/>
          <w:sz w:val="20"/>
          <w:szCs w:val="20"/>
        </w:rPr>
      </w:pPr>
    </w:p>
    <w:p w:rsidR="00E21F57" w:rsidRPr="001F5C6D" w:rsidRDefault="00E21F57" w:rsidP="00E21F57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>НОРМАТИВЫ</w:t>
      </w:r>
    </w:p>
    <w:p w:rsidR="00E21F57" w:rsidRPr="001F5C6D" w:rsidRDefault="00E21F57" w:rsidP="00E21F57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распределения доходов между бюджетом Цивильского района </w:t>
      </w:r>
    </w:p>
    <w:p w:rsidR="00E21F57" w:rsidRPr="001F5C6D" w:rsidRDefault="00E21F57" w:rsidP="00E21F57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Чувашской Республики и бюджетами поселений Цивильского района </w:t>
      </w:r>
    </w:p>
    <w:p w:rsidR="00E21F57" w:rsidRPr="001F5C6D" w:rsidRDefault="00E21F57" w:rsidP="00E21F57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>на 2022 год и на плановый период 2023 и 2024 годов</w:t>
      </w:r>
    </w:p>
    <w:tbl>
      <w:tblPr>
        <w:tblW w:w="910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702"/>
        <w:gridCol w:w="3859"/>
        <w:gridCol w:w="1985"/>
        <w:gridCol w:w="1559"/>
      </w:tblGrid>
      <w:tr w:rsidR="00E21F57" w:rsidRPr="001F5C6D" w:rsidTr="004D7CE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Коды бюджетной классификации Российской Федерации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Бюджет Цивильского района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Бюджеты сельских поселений Цивильского района</w:t>
            </w:r>
          </w:p>
        </w:tc>
      </w:tr>
      <w:tr w:rsidR="00E21F57" w:rsidRPr="001F5C6D" w:rsidTr="004D7CEA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F57" w:rsidRPr="001F5C6D" w:rsidRDefault="00E21F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108 00000 00 0000 000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F57" w:rsidRPr="001F5C6D" w:rsidRDefault="00E21F57">
            <w:pPr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108 04020 01 0000 110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1F5C6D">
              <w:rPr>
                <w:sz w:val="20"/>
                <w:szCs w:val="20"/>
                <w:lang w:eastAsia="en-US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109 00000 00 0000 000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109 04053 10 0000 110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111 00000 00 0000 000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111 05013 05 0000 120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111 05025 10 0000 120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111 05035 10 0000 120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113 00000 00 0000 000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113 01995 10 0000 130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113 02065 10 0000 130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113 02995 10 0000 130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114 00000 00 0000 000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114 02052 10 0000 410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114 02053 10 0000 410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Доходы от реализации иного имущества, находящегося,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lastRenderedPageBreak/>
              <w:t>114 02052 10 0000 440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114 02053 10 0000 440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Доходы от реализации иного имущества, находящегося,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114 06013 05 0000 430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114 06025 10 0000 430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116 00000 00 0000 000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1F57" w:rsidRPr="001F5C6D" w:rsidRDefault="00E21F5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c>
          <w:tcPr>
            <w:tcW w:w="1702" w:type="dxa"/>
          </w:tcPr>
          <w:p w:rsidR="00E21F57" w:rsidRPr="001F5C6D" w:rsidRDefault="00E21F57">
            <w:pPr>
              <w:pStyle w:val="a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C6D">
              <w:rPr>
                <w:rFonts w:ascii="Times New Roman" w:hAnsi="Times New Roman" w:cs="Times New Roman"/>
                <w:sz w:val="20"/>
                <w:szCs w:val="20"/>
              </w:rPr>
              <w:t>1 16 07010 10 0000 140</w:t>
            </w:r>
          </w:p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rFonts w:eastAsiaTheme="minorHAnsi"/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</w:tcPr>
          <w:p w:rsidR="00E21F57" w:rsidRPr="001F5C6D" w:rsidRDefault="00E21F5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6D">
              <w:rPr>
                <w:rFonts w:ascii="Times New Roman" w:hAnsi="Times New Roman" w:cs="Times New Roman"/>
                <w:sz w:val="20"/>
                <w:szCs w:val="20"/>
              </w:rPr>
              <w:t>1 16 07090 10 0000 140</w:t>
            </w:r>
          </w:p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pStyle w:val="af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C6D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</w:tcPr>
          <w:p w:rsidR="00E21F57" w:rsidRPr="001F5C6D" w:rsidRDefault="00E21F57">
            <w:pPr>
              <w:pStyle w:val="a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C6D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rFonts w:eastAsiaTheme="minorHAnsi"/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117 00000 00 0000 000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117 01050 10 0000 180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1F57" w:rsidRPr="001F5C6D" w:rsidTr="004D7CEA">
        <w:tc>
          <w:tcPr>
            <w:tcW w:w="1702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117 05050 10 0000 180</w:t>
            </w:r>
          </w:p>
        </w:tc>
        <w:tc>
          <w:tcPr>
            <w:tcW w:w="3859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E21F57" w:rsidRPr="001F5C6D" w:rsidRDefault="00E21F57" w:rsidP="00E21F57">
      <w:pPr>
        <w:ind w:left="-284"/>
        <w:rPr>
          <w:rFonts w:asciiTheme="minorHAnsi" w:eastAsiaTheme="minorEastAsia" w:hAnsiTheme="minorHAnsi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E21F57" w:rsidRPr="001F5C6D" w:rsidRDefault="00E21F57" w:rsidP="00E21F57">
      <w:pPr>
        <w:pStyle w:val="afa"/>
        <w:keepNext/>
        <w:ind w:left="5112"/>
        <w:jc w:val="right"/>
        <w:rPr>
          <w:rFonts w:ascii="Times New Roman" w:hAnsi="Times New Roman"/>
          <w:i/>
          <w:sz w:val="20"/>
        </w:rPr>
      </w:pPr>
      <w:r w:rsidRPr="001F5C6D">
        <w:rPr>
          <w:rFonts w:ascii="Times New Roman" w:hAnsi="Times New Roman"/>
          <w:i/>
          <w:sz w:val="20"/>
        </w:rPr>
        <w:lastRenderedPageBreak/>
        <w:t>Приложение 2</w:t>
      </w:r>
    </w:p>
    <w:p w:rsidR="00E21F57" w:rsidRPr="001F5C6D" w:rsidRDefault="00E21F57" w:rsidP="00E21F57">
      <w:pPr>
        <w:keepNext/>
        <w:jc w:val="right"/>
        <w:rPr>
          <w:i/>
          <w:snapToGrid w:val="0"/>
          <w:sz w:val="20"/>
          <w:szCs w:val="20"/>
        </w:rPr>
      </w:pPr>
      <w:r w:rsidRPr="001F5C6D">
        <w:rPr>
          <w:i/>
          <w:snapToGrid w:val="0"/>
          <w:sz w:val="20"/>
          <w:szCs w:val="20"/>
        </w:rPr>
        <w:t>к решению Собрания депутатов Конарского сельского поселения</w:t>
      </w:r>
    </w:p>
    <w:p w:rsidR="00E21F57" w:rsidRPr="001F5C6D" w:rsidRDefault="00E21F57" w:rsidP="00E21F57">
      <w:pPr>
        <w:keepNext/>
        <w:ind w:left="5112"/>
        <w:jc w:val="right"/>
        <w:rPr>
          <w:i/>
          <w:snapToGrid w:val="0"/>
          <w:sz w:val="20"/>
          <w:szCs w:val="20"/>
        </w:rPr>
      </w:pPr>
      <w:r w:rsidRPr="001F5C6D">
        <w:rPr>
          <w:i/>
          <w:snapToGrid w:val="0"/>
          <w:sz w:val="20"/>
          <w:szCs w:val="20"/>
        </w:rPr>
        <w:t>Цивильского района Чувашской Республики</w:t>
      </w:r>
    </w:p>
    <w:p w:rsidR="00E21F57" w:rsidRPr="001F5C6D" w:rsidRDefault="00E21F57" w:rsidP="00E21F57">
      <w:pPr>
        <w:keepNext/>
        <w:jc w:val="right"/>
        <w:rPr>
          <w:i/>
          <w:snapToGrid w:val="0"/>
          <w:sz w:val="20"/>
          <w:szCs w:val="20"/>
        </w:rPr>
      </w:pPr>
      <w:r w:rsidRPr="001F5C6D">
        <w:rPr>
          <w:i/>
          <w:snapToGrid w:val="0"/>
          <w:sz w:val="20"/>
          <w:szCs w:val="20"/>
        </w:rPr>
        <w:t>«О бюджете Конарского сельского поселения Цивильского района</w:t>
      </w:r>
    </w:p>
    <w:p w:rsidR="00E21F57" w:rsidRPr="001F5C6D" w:rsidRDefault="00E21F57" w:rsidP="00E21F57">
      <w:pPr>
        <w:keepNext/>
        <w:ind w:left="5112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Чувашской Республики на 2022 год </w:t>
      </w:r>
      <w:r w:rsidRPr="001F5C6D">
        <w:rPr>
          <w:i/>
          <w:sz w:val="20"/>
          <w:szCs w:val="20"/>
        </w:rPr>
        <w:br/>
        <w:t>и на плановый период 2023 и 2024 годов»</w:t>
      </w:r>
    </w:p>
    <w:p w:rsidR="00E21F57" w:rsidRPr="001F5C6D" w:rsidRDefault="00E21F57" w:rsidP="00E21F57">
      <w:pPr>
        <w:keepNext/>
        <w:ind w:left="5112"/>
        <w:jc w:val="right"/>
        <w:rPr>
          <w:i/>
          <w:sz w:val="20"/>
          <w:szCs w:val="20"/>
        </w:rPr>
      </w:pPr>
    </w:p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797"/>
        <w:gridCol w:w="180"/>
        <w:gridCol w:w="4961"/>
        <w:gridCol w:w="2268"/>
      </w:tblGrid>
      <w:tr w:rsidR="00E21F57" w:rsidRPr="001F5C6D" w:rsidTr="004D7CEA">
        <w:trPr>
          <w:trHeight w:val="315"/>
        </w:trPr>
        <w:tc>
          <w:tcPr>
            <w:tcW w:w="10206" w:type="dxa"/>
            <w:gridSpan w:val="4"/>
            <w:noWrap/>
            <w:vAlign w:val="bottom"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21F57" w:rsidRPr="001F5C6D" w:rsidRDefault="00E21F57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Прогнозируемые объемы </w:t>
            </w:r>
          </w:p>
        </w:tc>
      </w:tr>
      <w:tr w:rsidR="00E21F57" w:rsidRPr="001F5C6D" w:rsidTr="004D7CEA">
        <w:trPr>
          <w:trHeight w:val="255"/>
        </w:trPr>
        <w:tc>
          <w:tcPr>
            <w:tcW w:w="10206" w:type="dxa"/>
            <w:gridSpan w:val="4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поступлений доходов в бюджет </w:t>
            </w:r>
            <w:r w:rsidRPr="001F5C6D">
              <w:rPr>
                <w:b/>
                <w:snapToGrid w:val="0"/>
                <w:sz w:val="20"/>
                <w:szCs w:val="20"/>
                <w:lang w:eastAsia="en-US"/>
              </w:rPr>
              <w:t>Конарского сельского</w:t>
            </w:r>
            <w:r w:rsidRPr="001F5C6D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поселения Цивильского района Чувашской Республики на 2022 год </w:t>
            </w:r>
          </w:p>
        </w:tc>
      </w:tr>
      <w:tr w:rsidR="00E21F57" w:rsidRPr="001F5C6D" w:rsidTr="004D7CEA">
        <w:trPr>
          <w:trHeight w:val="284"/>
        </w:trPr>
        <w:tc>
          <w:tcPr>
            <w:tcW w:w="10206" w:type="dxa"/>
            <w:gridSpan w:val="4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21F57" w:rsidRPr="001F5C6D" w:rsidTr="004D7CEA">
        <w:trPr>
          <w:trHeight w:val="300"/>
        </w:trPr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F57" w:rsidRPr="001F5C6D" w:rsidRDefault="00E21F5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E21F57" w:rsidRPr="001F5C6D" w:rsidTr="004D7CEA">
        <w:trPr>
          <w:trHeight w:val="607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 xml:space="preserve">Код бюджетной </w:t>
            </w:r>
            <w:r w:rsidRPr="001F5C6D">
              <w:rPr>
                <w:color w:val="000000"/>
                <w:sz w:val="20"/>
                <w:szCs w:val="20"/>
                <w:lang w:eastAsia="en-US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</w:tbl>
    <w:p w:rsidR="00E21F57" w:rsidRPr="001F5C6D" w:rsidRDefault="00E21F57" w:rsidP="00E21F57">
      <w:pPr>
        <w:rPr>
          <w:rFonts w:eastAsiaTheme="minorEastAsia"/>
          <w:sz w:val="20"/>
          <w:szCs w:val="20"/>
          <w:lang w:val="en-US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4961"/>
        <w:gridCol w:w="2268"/>
      </w:tblGrid>
      <w:tr w:rsidR="00E21F57" w:rsidRPr="001F5C6D" w:rsidTr="004D7CEA">
        <w:trPr>
          <w:trHeight w:val="17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  <w:r w:rsidRPr="001F5C6D">
              <w:rPr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3 116 900,00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1F5C6D">
              <w:rPr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268" w:type="dxa"/>
            <w:noWrap/>
            <w:vAlign w:val="bottom"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  <w:r w:rsidRPr="001F5C6D">
              <w:rPr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650 900,00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1F5C6D">
              <w:rPr>
                <w:b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268" w:type="dxa"/>
            <w:noWrap/>
            <w:vAlign w:val="bottom"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650 900,00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715 600,00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10302000010000110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715 600,00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10500000000000000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10503000010000110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  <w:r w:rsidRPr="001F5C6D">
              <w:rPr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756 200,00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268" w:type="dxa"/>
            <w:noWrap/>
            <w:vAlign w:val="bottom"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10601000000000110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193 800,00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10606000000000110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562 400,00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1080000000000000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1F5C6D">
              <w:rPr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222 700,00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268" w:type="dxa"/>
            <w:noWrap/>
            <w:vAlign w:val="bottom"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11105000000000120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222 700,00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11300000000000000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769 300,00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20000000000000000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ПОСТУПЛЕНИЯ, </w:t>
            </w:r>
            <w:r w:rsidRPr="001F5C6D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10 389 091,70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20200000000000000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1F5C6D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10 389 091,70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268" w:type="dxa"/>
            <w:noWrap/>
            <w:vAlign w:val="bottom"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20210000000000150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Дотации</w:t>
            </w:r>
            <w:r w:rsidRPr="001F5C6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b/>
                <w:sz w:val="20"/>
                <w:szCs w:val="20"/>
                <w:lang w:eastAsia="en-US"/>
              </w:rPr>
              <w:t>бюджетам бюджетной системы Российской Федерации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2 488 500,00 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20220000000000150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7 795 248,00</w:t>
            </w:r>
          </w:p>
        </w:tc>
      </w:tr>
      <w:tr w:rsidR="00E21F57" w:rsidRPr="001F5C6D" w:rsidTr="004D7CEA">
        <w:trPr>
          <w:trHeight w:val="20"/>
        </w:trPr>
        <w:tc>
          <w:tcPr>
            <w:tcW w:w="2977" w:type="dxa"/>
            <w:noWrap/>
            <w:hideMark/>
          </w:tcPr>
          <w:p w:rsidR="00E21F57" w:rsidRPr="001F5C6D" w:rsidRDefault="00E21F5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20230000000000150</w:t>
            </w:r>
          </w:p>
        </w:tc>
        <w:tc>
          <w:tcPr>
            <w:tcW w:w="4961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 xml:space="preserve">Субвенции бюджетам субъектов Российской Федерации </w:t>
            </w:r>
          </w:p>
        </w:tc>
        <w:tc>
          <w:tcPr>
            <w:tcW w:w="2268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105 343,70</w:t>
            </w:r>
          </w:p>
        </w:tc>
      </w:tr>
    </w:tbl>
    <w:p w:rsidR="00E21F57" w:rsidRPr="001F5C6D" w:rsidRDefault="00E21F57" w:rsidP="00E21F57">
      <w:pPr>
        <w:rPr>
          <w:rFonts w:asciiTheme="minorHAnsi" w:eastAsiaTheme="minorEastAsia" w:hAnsiTheme="minorHAnsi"/>
          <w:sz w:val="20"/>
          <w:szCs w:val="20"/>
        </w:rPr>
      </w:pPr>
    </w:p>
    <w:p w:rsidR="00E21F57" w:rsidRPr="001F5C6D" w:rsidRDefault="00E21F57" w:rsidP="00E21F57">
      <w:pPr>
        <w:pStyle w:val="afa"/>
        <w:keepNext/>
        <w:jc w:val="right"/>
        <w:rPr>
          <w:rFonts w:ascii="Times New Roman" w:hAnsi="Times New Roman"/>
          <w:i/>
          <w:sz w:val="20"/>
        </w:rPr>
      </w:pPr>
    </w:p>
    <w:p w:rsidR="00E21F57" w:rsidRPr="001F5C6D" w:rsidRDefault="00E21F57" w:rsidP="00E21F57">
      <w:pPr>
        <w:pStyle w:val="afa"/>
        <w:keepNext/>
        <w:jc w:val="right"/>
        <w:rPr>
          <w:rFonts w:ascii="Times New Roman" w:hAnsi="Times New Roman"/>
          <w:i/>
          <w:sz w:val="20"/>
        </w:rPr>
      </w:pPr>
      <w:r w:rsidRPr="001F5C6D">
        <w:rPr>
          <w:rFonts w:ascii="Times New Roman" w:hAnsi="Times New Roman"/>
          <w:i/>
          <w:sz w:val="20"/>
        </w:rPr>
        <w:t>Приложение 3</w:t>
      </w:r>
    </w:p>
    <w:p w:rsidR="00E21F57" w:rsidRPr="001F5C6D" w:rsidRDefault="00E21F57" w:rsidP="00E21F57">
      <w:pPr>
        <w:keepNext/>
        <w:ind w:hanging="8"/>
        <w:jc w:val="right"/>
        <w:rPr>
          <w:i/>
          <w:snapToGrid w:val="0"/>
          <w:sz w:val="20"/>
          <w:szCs w:val="20"/>
        </w:rPr>
      </w:pPr>
      <w:r w:rsidRPr="001F5C6D">
        <w:rPr>
          <w:i/>
          <w:snapToGrid w:val="0"/>
          <w:sz w:val="20"/>
          <w:szCs w:val="20"/>
        </w:rPr>
        <w:t xml:space="preserve">к решению Собрания депутатов Конарского сельского поселения  </w:t>
      </w:r>
    </w:p>
    <w:p w:rsidR="00E21F57" w:rsidRPr="001F5C6D" w:rsidRDefault="00E21F57" w:rsidP="00E21F57">
      <w:pPr>
        <w:keepNext/>
        <w:ind w:left="5112"/>
        <w:jc w:val="right"/>
        <w:rPr>
          <w:i/>
          <w:snapToGrid w:val="0"/>
          <w:sz w:val="20"/>
          <w:szCs w:val="20"/>
        </w:rPr>
      </w:pPr>
      <w:r w:rsidRPr="001F5C6D">
        <w:rPr>
          <w:i/>
          <w:snapToGrid w:val="0"/>
          <w:sz w:val="20"/>
          <w:szCs w:val="20"/>
        </w:rPr>
        <w:t xml:space="preserve">Цивильского </w:t>
      </w:r>
      <w:proofErr w:type="gramStart"/>
      <w:r w:rsidRPr="001F5C6D">
        <w:rPr>
          <w:i/>
          <w:snapToGrid w:val="0"/>
          <w:sz w:val="20"/>
          <w:szCs w:val="20"/>
        </w:rPr>
        <w:t>района  Чувашской</w:t>
      </w:r>
      <w:proofErr w:type="gramEnd"/>
      <w:r w:rsidRPr="001F5C6D">
        <w:rPr>
          <w:i/>
          <w:snapToGrid w:val="0"/>
          <w:sz w:val="20"/>
          <w:szCs w:val="20"/>
        </w:rPr>
        <w:t xml:space="preserve"> Республики</w:t>
      </w:r>
    </w:p>
    <w:p w:rsidR="00E21F57" w:rsidRPr="001F5C6D" w:rsidRDefault="00E21F57" w:rsidP="00E21F57">
      <w:pPr>
        <w:keepNext/>
        <w:jc w:val="right"/>
        <w:rPr>
          <w:i/>
          <w:snapToGrid w:val="0"/>
          <w:sz w:val="20"/>
          <w:szCs w:val="20"/>
        </w:rPr>
      </w:pPr>
      <w:r w:rsidRPr="001F5C6D">
        <w:rPr>
          <w:i/>
          <w:snapToGrid w:val="0"/>
          <w:sz w:val="20"/>
          <w:szCs w:val="20"/>
        </w:rPr>
        <w:t>«О бюджете Конарского сельского поселения Цивильского района</w:t>
      </w:r>
    </w:p>
    <w:p w:rsidR="00E21F57" w:rsidRPr="001F5C6D" w:rsidRDefault="00E21F57" w:rsidP="00E21F57">
      <w:pPr>
        <w:keepNext/>
        <w:ind w:left="5112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Чувашской Республики на 2022 год </w:t>
      </w:r>
      <w:r w:rsidRPr="001F5C6D">
        <w:rPr>
          <w:i/>
          <w:sz w:val="20"/>
          <w:szCs w:val="20"/>
        </w:rPr>
        <w:br/>
        <w:t>и на плановый период 2023 и 2024 годов»</w:t>
      </w:r>
    </w:p>
    <w:p w:rsidR="00E21F57" w:rsidRPr="001F5C6D" w:rsidRDefault="00E21F57" w:rsidP="00E21F57">
      <w:pPr>
        <w:keepNext/>
        <w:ind w:left="5112"/>
        <w:jc w:val="right"/>
        <w:rPr>
          <w:i/>
          <w:sz w:val="20"/>
          <w:szCs w:val="20"/>
        </w:rPr>
      </w:pPr>
    </w:p>
    <w:p w:rsidR="00D715FA" w:rsidRPr="001F5C6D" w:rsidRDefault="00D715FA">
      <w:pPr>
        <w:jc w:val="center"/>
        <w:rPr>
          <w:b/>
          <w:bCs/>
          <w:caps/>
          <w:color w:val="000000"/>
          <w:sz w:val="20"/>
          <w:szCs w:val="20"/>
          <w:lang w:eastAsia="en-US"/>
        </w:rPr>
      </w:pPr>
      <w:r w:rsidRPr="001F5C6D">
        <w:rPr>
          <w:b/>
          <w:bCs/>
          <w:caps/>
          <w:color w:val="000000"/>
          <w:sz w:val="20"/>
          <w:szCs w:val="20"/>
          <w:lang w:eastAsia="en-US"/>
        </w:rPr>
        <w:t xml:space="preserve">Прогнозируемые объемы </w:t>
      </w:r>
    </w:p>
    <w:p w:rsidR="00D715FA" w:rsidRPr="001F5C6D" w:rsidRDefault="00D715FA">
      <w:pPr>
        <w:jc w:val="center"/>
        <w:rPr>
          <w:b/>
          <w:bCs/>
          <w:color w:val="000000"/>
          <w:sz w:val="20"/>
          <w:szCs w:val="20"/>
          <w:lang w:eastAsia="en-US"/>
        </w:rPr>
      </w:pPr>
      <w:r w:rsidRPr="001F5C6D">
        <w:rPr>
          <w:b/>
          <w:bCs/>
          <w:color w:val="000000"/>
          <w:sz w:val="20"/>
          <w:szCs w:val="20"/>
          <w:lang w:eastAsia="en-US"/>
        </w:rPr>
        <w:t xml:space="preserve">поступлений доходов в бюджет </w:t>
      </w:r>
      <w:r w:rsidRPr="001F5C6D">
        <w:rPr>
          <w:b/>
          <w:snapToGrid w:val="0"/>
          <w:sz w:val="20"/>
          <w:szCs w:val="20"/>
          <w:lang w:eastAsia="en-US"/>
        </w:rPr>
        <w:t>Конарского сельского</w:t>
      </w:r>
      <w:r w:rsidRPr="001F5C6D">
        <w:rPr>
          <w:i/>
          <w:snapToGrid w:val="0"/>
          <w:sz w:val="20"/>
          <w:szCs w:val="20"/>
          <w:lang w:eastAsia="en-US"/>
        </w:rPr>
        <w:t xml:space="preserve"> </w:t>
      </w:r>
      <w:proofErr w:type="gramStart"/>
      <w:r w:rsidRPr="001F5C6D">
        <w:rPr>
          <w:b/>
          <w:bCs/>
          <w:color w:val="000000"/>
          <w:sz w:val="20"/>
          <w:szCs w:val="20"/>
          <w:lang w:eastAsia="en-US"/>
        </w:rPr>
        <w:t>поселения  Цивильского</w:t>
      </w:r>
      <w:proofErr w:type="gramEnd"/>
      <w:r w:rsidRPr="001F5C6D">
        <w:rPr>
          <w:b/>
          <w:bCs/>
          <w:color w:val="000000"/>
          <w:sz w:val="20"/>
          <w:szCs w:val="20"/>
          <w:lang w:eastAsia="en-US"/>
        </w:rPr>
        <w:t xml:space="preserve"> района Чувашской Республики  на 2023 и 2024 годы</w:t>
      </w:r>
    </w:p>
    <w:tbl>
      <w:tblPr>
        <w:tblW w:w="98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2337"/>
        <w:gridCol w:w="889"/>
      </w:tblGrid>
      <w:tr w:rsidR="00E21F57" w:rsidRPr="001F5C6D" w:rsidTr="00D715FA">
        <w:trPr>
          <w:gridAfter w:val="3"/>
          <w:wAfter w:w="7479" w:type="dxa"/>
          <w:trHeight w:val="284"/>
        </w:trPr>
        <w:tc>
          <w:tcPr>
            <w:tcW w:w="2410" w:type="dxa"/>
            <w:noWrap/>
            <w:vAlign w:val="bottom"/>
            <w:hideMark/>
          </w:tcPr>
          <w:p w:rsidR="00E21F57" w:rsidRPr="001F5C6D" w:rsidRDefault="00E21F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21F57" w:rsidRPr="001F5C6D" w:rsidTr="00D715FA">
        <w:trPr>
          <w:gridAfter w:val="2"/>
          <w:wAfter w:w="3226" w:type="dxa"/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F57" w:rsidRPr="001F5C6D" w:rsidRDefault="00E21F5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D715FA" w:rsidRPr="001F5C6D" w:rsidTr="00D715FA">
        <w:trPr>
          <w:gridAfter w:val="1"/>
          <w:wAfter w:w="889" w:type="dxa"/>
          <w:trHeight w:val="317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1F57" w:rsidRPr="001F5C6D" w:rsidRDefault="00E21F57" w:rsidP="00D715FA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 xml:space="preserve">Код бюджетной </w:t>
            </w:r>
            <w:r w:rsidRPr="001F5C6D">
              <w:rPr>
                <w:color w:val="000000"/>
                <w:sz w:val="20"/>
                <w:szCs w:val="20"/>
                <w:lang w:eastAsia="en-US"/>
              </w:rPr>
              <w:br/>
              <w:t>классификации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D715FA" w:rsidRPr="001F5C6D" w:rsidTr="00D715FA">
        <w:trPr>
          <w:trHeight w:val="280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F57" w:rsidRPr="001F5C6D" w:rsidRDefault="00E21F57">
            <w:pPr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F57" w:rsidRPr="001F5C6D" w:rsidRDefault="00E21F57">
            <w:pPr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2024 год</w:t>
            </w:r>
          </w:p>
        </w:tc>
      </w:tr>
    </w:tbl>
    <w:p w:rsidR="00E21F57" w:rsidRPr="001F5C6D" w:rsidRDefault="00E21F57" w:rsidP="00E21F57">
      <w:pPr>
        <w:rPr>
          <w:rFonts w:eastAsiaTheme="minorEastAsia"/>
          <w:sz w:val="20"/>
          <w:szCs w:val="20"/>
          <w:lang w:val="en-US"/>
        </w:rPr>
      </w:pPr>
    </w:p>
    <w:tbl>
      <w:tblPr>
        <w:tblW w:w="100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1"/>
        <w:gridCol w:w="4253"/>
        <w:gridCol w:w="1701"/>
        <w:gridCol w:w="1701"/>
      </w:tblGrid>
      <w:tr w:rsidR="00E21F57" w:rsidRPr="001F5C6D" w:rsidTr="00D715FA">
        <w:trPr>
          <w:trHeight w:val="138"/>
          <w:tblHeader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57" w:rsidRPr="001F5C6D" w:rsidRDefault="00E21F5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 xml:space="preserve">НАЛОГОВЫЕ И НЕНАЛОГОВЫЕ ДОХОДЫ, </w:t>
            </w:r>
            <w:r w:rsidRPr="001F5C6D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2 691 270,00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2 750 990,00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1F5C6D">
              <w:rPr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01" w:type="dxa"/>
            <w:noWrap/>
            <w:vAlign w:val="bottom"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E21F57" w:rsidRPr="001F5C6D" w:rsidRDefault="00E21F57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 xml:space="preserve">НАЛОГИ НА ПРИБЫЛЬ, ДОХОДЫ, </w:t>
            </w:r>
            <w:r w:rsidRPr="001F5C6D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225 300,00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240 000,00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1F5C6D">
              <w:rPr>
                <w:b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E21F57" w:rsidRPr="001F5C6D" w:rsidRDefault="00E21F57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225 300,00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240 000,00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710 770,00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732 490,00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10302000010000110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710 770,00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732 490,00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10500000000000000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10503000010000110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 xml:space="preserve">НАЛОГИ НА ИМУЩЕСТВО, </w:t>
            </w:r>
            <w:r w:rsidRPr="001F5C6D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color w:val="000000"/>
                <w:sz w:val="20"/>
                <w:szCs w:val="20"/>
                <w:lang w:eastAsia="en-US"/>
              </w:rPr>
              <w:t>767 600,00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color w:val="000000"/>
                <w:sz w:val="20"/>
                <w:szCs w:val="20"/>
                <w:lang w:eastAsia="en-US"/>
              </w:rPr>
              <w:t>794 700,00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1F5C6D">
              <w:rPr>
                <w:b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E21F57" w:rsidRPr="001F5C6D" w:rsidRDefault="00E21F57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10601000000000110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199 600,00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209 700,00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10606000000000110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568 000,00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color w:val="000000"/>
                <w:sz w:val="20"/>
                <w:szCs w:val="20"/>
                <w:lang w:eastAsia="en-US"/>
              </w:rPr>
              <w:t>585 000,00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1080000000000000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ГОСУДАРТСВЕННАЯ ПОШЛИНА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1F5C6D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214 300,00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210 500,00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1F5C6D">
              <w:rPr>
                <w:b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701" w:type="dxa"/>
            <w:noWrap/>
            <w:vAlign w:val="bottom"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E21F57" w:rsidRPr="001F5C6D" w:rsidRDefault="00E21F57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11105000000000120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  <w:hideMark/>
          </w:tcPr>
          <w:p w:rsidR="00E21F57" w:rsidRPr="001F5C6D" w:rsidRDefault="00E21F57">
            <w:pPr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Cs/>
                <w:color w:val="000000"/>
                <w:sz w:val="20"/>
                <w:szCs w:val="20"/>
                <w:lang w:eastAsia="en-US"/>
              </w:rPr>
              <w:t>214 300,00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Cs/>
                <w:color w:val="000000"/>
                <w:sz w:val="20"/>
                <w:szCs w:val="20"/>
                <w:lang w:eastAsia="en-US"/>
              </w:rPr>
              <w:t>210 500,00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11300000000000000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771 100,00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34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771 100,00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20000000000000000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ПОСТУПЛЕНИЯ, всего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3 155 904, 70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3 049 398,70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20200000000000000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1F5C6D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3 155 904, 70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3 049 398,70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01" w:type="dxa"/>
            <w:noWrap/>
            <w:vAlign w:val="bottom"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E21F57" w:rsidRPr="001F5C6D" w:rsidRDefault="00E21F5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20210000000000150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1 643 500,00 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1 532 600,00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20220000000000150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1F5C6D">
              <w:rPr>
                <w:b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1 403 400,00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1 403 400,00</w:t>
            </w:r>
          </w:p>
        </w:tc>
      </w:tr>
      <w:tr w:rsidR="00E21F57" w:rsidRPr="001F5C6D" w:rsidTr="00D715FA">
        <w:trPr>
          <w:trHeight w:val="20"/>
        </w:trPr>
        <w:tc>
          <w:tcPr>
            <w:tcW w:w="2381" w:type="dxa"/>
            <w:noWrap/>
            <w:hideMark/>
          </w:tcPr>
          <w:p w:rsidR="00E21F57" w:rsidRPr="001F5C6D" w:rsidRDefault="00E21F57">
            <w:pPr>
              <w:ind w:right="-176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lastRenderedPageBreak/>
              <w:t>20230000000000150</w:t>
            </w:r>
          </w:p>
        </w:tc>
        <w:tc>
          <w:tcPr>
            <w:tcW w:w="4253" w:type="dxa"/>
            <w:hideMark/>
          </w:tcPr>
          <w:p w:rsidR="00E21F57" w:rsidRPr="001F5C6D" w:rsidRDefault="00E21F5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109 004,70</w:t>
            </w:r>
          </w:p>
        </w:tc>
        <w:tc>
          <w:tcPr>
            <w:tcW w:w="1701" w:type="dxa"/>
            <w:noWrap/>
            <w:vAlign w:val="bottom"/>
            <w:hideMark/>
          </w:tcPr>
          <w:p w:rsidR="00E21F57" w:rsidRPr="001F5C6D" w:rsidRDefault="00E21F57">
            <w:pPr>
              <w:ind w:left="-108" w:right="-25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  <w:lang w:eastAsia="en-US"/>
              </w:rPr>
              <w:t>113 398,70</w:t>
            </w:r>
          </w:p>
        </w:tc>
      </w:tr>
    </w:tbl>
    <w:p w:rsidR="00E21F57" w:rsidRPr="001F5C6D" w:rsidRDefault="00E21F57" w:rsidP="00E21F57">
      <w:pPr>
        <w:rPr>
          <w:rFonts w:asciiTheme="minorHAnsi" w:eastAsiaTheme="minorEastAsia" w:hAnsiTheme="minorHAnsi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tbl>
      <w:tblPr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750"/>
        <w:gridCol w:w="400"/>
        <w:gridCol w:w="408"/>
        <w:gridCol w:w="1847"/>
        <w:gridCol w:w="837"/>
        <w:gridCol w:w="1682"/>
      </w:tblGrid>
      <w:tr w:rsidR="004F38E3" w:rsidRPr="001F5C6D" w:rsidTr="004F38E3">
        <w:trPr>
          <w:trHeight w:val="432"/>
        </w:trPr>
        <w:tc>
          <w:tcPr>
            <w:tcW w:w="992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Приложение 4</w:t>
            </w:r>
          </w:p>
          <w:p w:rsidR="004F38E3" w:rsidRPr="001F5C6D" w:rsidRDefault="004F38E3" w:rsidP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F5C6D">
              <w:rPr>
                <w:i/>
                <w:iCs/>
                <w:color w:val="000000"/>
                <w:sz w:val="20"/>
                <w:szCs w:val="20"/>
              </w:rPr>
              <w:t>к  решению</w:t>
            </w:r>
            <w:proofErr w:type="gramEnd"/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 Собрания депутатов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Конарского сельского поселения Цивильского района Чувашской Республики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«О бюджете Конарского сельского поселения Цивильского района Чувашской Республики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на 2022 </w:t>
            </w:r>
            <w:proofErr w:type="gramStart"/>
            <w:r w:rsidRPr="001F5C6D">
              <w:rPr>
                <w:i/>
                <w:iCs/>
                <w:color w:val="000000"/>
                <w:sz w:val="20"/>
                <w:szCs w:val="20"/>
              </w:rPr>
              <w:t>год  и</w:t>
            </w:r>
            <w:proofErr w:type="gramEnd"/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 на плановый 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4F38E3" w:rsidRPr="001F5C6D" w:rsidTr="004F38E3">
        <w:trPr>
          <w:trHeight w:val="2046"/>
        </w:trPr>
        <w:tc>
          <w:tcPr>
            <w:tcW w:w="992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разделам, подразделам, целевым статьям 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(муниципальным программам Конарского сельского поселения Цивильского района Чувашской Республики) и 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группам  (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>группам и подгруппам) видов расходов классификации расходов бюджета Конарского сельского поселения Цивильского района Чувашской Республики на 2022 год</w:t>
            </w:r>
          </w:p>
        </w:tc>
      </w:tr>
      <w:tr w:rsidR="004F38E3" w:rsidRPr="001F5C6D" w:rsidTr="004F38E3">
        <w:trPr>
          <w:trHeight w:val="331"/>
        </w:trPr>
        <w:tc>
          <w:tcPr>
            <w:tcW w:w="992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F38E3" w:rsidRPr="001F5C6D" w:rsidTr="004F38E3">
        <w:trPr>
          <w:trHeight w:val="2326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Группа(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13 505 991,70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1 476 000,00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1 392 400,00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1 392 400,00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1 392 400,00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F5C6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F5C6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1 392 400,00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1 392 400,00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1 317 200,00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1 317 200,00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 xml:space="preserve">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F5C6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F5C6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99 150,00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программа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безопасности населения на водных объектах на территории Чувашской Республики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2 125 093,70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программа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Подпрограмма "Развитие ветеринарии" муниципальной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2 119 000,00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2 119 000,00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2 119 000,00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2 119 000,00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307 840,00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307 840,00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307 840,00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251 860,00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251 860,00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251 860,00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1 969 800,00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1 487 800,00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1 487 800,00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1 385 760,00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1 385 760,00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647 000,00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647 000,00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647 000,00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738 760,00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727 600,00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727 600,00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Подпрограмма "Поддержка строительства жилья в Чувашской </w:t>
            </w:r>
            <w:proofErr w:type="spellStart"/>
            <w:r w:rsidRPr="001F5C6D">
              <w:rPr>
                <w:color w:val="000000"/>
                <w:sz w:val="20"/>
                <w:szCs w:val="20"/>
              </w:rPr>
              <w:t>Республике"муниципальной</w:t>
            </w:r>
            <w:proofErr w:type="spellEnd"/>
            <w:r w:rsidRPr="001F5C6D">
              <w:rPr>
                <w:color w:val="000000"/>
                <w:sz w:val="20"/>
                <w:szCs w:val="2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7 820 948,00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7 820 948,00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7 820 948,00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7 820 948,00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1 429 100,00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1 429 100,00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384 980,00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384 980,00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1 034 300,00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1 034 300,00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«Развитие муниципальных учреждений культуры»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F5C6D">
              <w:rPr>
                <w:color w:val="000000"/>
                <w:sz w:val="20"/>
                <w:szCs w:val="20"/>
              </w:rPr>
              <w:t>Ц4115</w:t>
            </w:r>
            <w:r w:rsidRPr="001F5C6D">
              <w:rPr>
                <w:color w:val="000000"/>
                <w:sz w:val="20"/>
                <w:szCs w:val="20"/>
                <w:lang w:val="en-US"/>
              </w:rPr>
              <w:t>S5340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Ц4115</w:t>
            </w:r>
            <w:r w:rsidRPr="001F5C6D">
              <w:rPr>
                <w:color w:val="000000"/>
                <w:sz w:val="20"/>
                <w:szCs w:val="20"/>
                <w:lang w:val="en-US"/>
              </w:rPr>
              <w:t>S5340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Ц4115</w:t>
            </w:r>
            <w:r w:rsidRPr="001F5C6D">
              <w:rPr>
                <w:color w:val="000000"/>
                <w:sz w:val="20"/>
                <w:szCs w:val="20"/>
                <w:lang w:val="en-US"/>
              </w:rPr>
              <w:t>S5340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47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</w:tbl>
    <w:p w:rsidR="004F38E3" w:rsidRPr="001F5C6D" w:rsidRDefault="004F38E3" w:rsidP="004F38E3">
      <w:pPr>
        <w:rPr>
          <w:rFonts w:asciiTheme="minorHAnsi" w:hAnsiTheme="minorHAnsi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tbl>
      <w:tblPr>
        <w:tblW w:w="992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80"/>
        <w:gridCol w:w="369"/>
        <w:gridCol w:w="408"/>
        <w:gridCol w:w="1749"/>
        <w:gridCol w:w="835"/>
        <w:gridCol w:w="1167"/>
        <w:gridCol w:w="1219"/>
      </w:tblGrid>
      <w:tr w:rsidR="00E21F57" w:rsidRPr="001F5C6D" w:rsidTr="004F38E3">
        <w:trPr>
          <w:trHeight w:val="440"/>
        </w:trPr>
        <w:tc>
          <w:tcPr>
            <w:tcW w:w="99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Приложение 5</w:t>
            </w:r>
          </w:p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F5C6D">
              <w:rPr>
                <w:i/>
                <w:iCs/>
                <w:color w:val="000000"/>
                <w:sz w:val="20"/>
                <w:szCs w:val="20"/>
              </w:rPr>
              <w:t>к  решению</w:t>
            </w:r>
            <w:proofErr w:type="gramEnd"/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 Собрания депутатов</w:t>
            </w:r>
          </w:p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Конарского сельского поселения Цивильского района Чувашской Республики</w:t>
            </w:r>
          </w:p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«О бюджете Конарского сельского поселения Цивильского района Чувашской Республики</w:t>
            </w:r>
          </w:p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на 2022 </w:t>
            </w:r>
            <w:proofErr w:type="gramStart"/>
            <w:r w:rsidRPr="001F5C6D">
              <w:rPr>
                <w:i/>
                <w:iCs/>
                <w:color w:val="000000"/>
                <w:sz w:val="20"/>
                <w:szCs w:val="20"/>
              </w:rPr>
              <w:t>год  и</w:t>
            </w:r>
            <w:proofErr w:type="gramEnd"/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 на плановый </w:t>
            </w:r>
          </w:p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E21F57" w:rsidRPr="001F5C6D" w:rsidTr="004F38E3">
        <w:trPr>
          <w:trHeight w:val="1621"/>
        </w:trPr>
        <w:tc>
          <w:tcPr>
            <w:tcW w:w="99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разделам, подразделам, целевым статьям (муниципальным программам Конарского сельского поселения Цивильского района Чувашской Республики) и 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группам(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>группам и подгруппам) видов расходов классификации расходов бюджета Конарского сельского поселения Цивильского района Чувашской Республики на 2023 и 2024 годы</w:t>
            </w:r>
          </w:p>
        </w:tc>
      </w:tr>
      <w:tr w:rsidR="00E21F57" w:rsidRPr="001F5C6D" w:rsidTr="004F38E3">
        <w:trPr>
          <w:trHeight w:val="345"/>
        </w:trPr>
        <w:tc>
          <w:tcPr>
            <w:tcW w:w="99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21F57" w:rsidRPr="001F5C6D" w:rsidTr="004F38E3">
        <w:trPr>
          <w:trHeight w:val="332"/>
        </w:trPr>
        <w:tc>
          <w:tcPr>
            <w:tcW w:w="4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Группа(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21F57" w:rsidRPr="001F5C6D" w:rsidTr="004F38E3">
        <w:trPr>
          <w:trHeight w:val="1849"/>
        </w:trPr>
        <w:tc>
          <w:tcPr>
            <w:tcW w:w="4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F57" w:rsidRPr="001F5C6D" w:rsidRDefault="00E2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F57" w:rsidRPr="001F5C6D" w:rsidRDefault="00E2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F57" w:rsidRPr="001F5C6D" w:rsidRDefault="00E2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F57" w:rsidRPr="001F5C6D" w:rsidRDefault="00E2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F57" w:rsidRPr="001F5C6D" w:rsidRDefault="00E2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Всего (без условно утвержденных расходов)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5 818 974,70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5 626 288,70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1 436 900,00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1 436 900,00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F5C6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F5C6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107 205,00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107 205,00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107 205,00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107 205,00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107 205,00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107 205,00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12 505,00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12 505,00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программа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2 120 263,70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2 141 983,70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программа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Подпрограмма "Развитие ветеринарии" муниципальной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2 114 170,00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2 135 890,00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2 114 170,00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2 135 890,00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2 114 170,00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2 135 890,00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2 114 170,00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2 135 890,00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305 180,00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317 230,00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305 180,00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317 230,00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305 180,00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317 230,00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249 690,00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259 560,00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249 690,00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259 560,00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249 690,00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259 560,00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1 342 700,00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1 342 700,00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853 300,00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853 300,00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853 300,00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853 300,00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Подпрограмма "Поддержка строительства жилья в Чувашской </w:t>
            </w:r>
            <w:proofErr w:type="spellStart"/>
            <w:r w:rsidRPr="001F5C6D">
              <w:rPr>
                <w:color w:val="000000"/>
                <w:sz w:val="20"/>
                <w:szCs w:val="20"/>
              </w:rPr>
              <w:t>Республике"муниципальной</w:t>
            </w:r>
            <w:proofErr w:type="spellEnd"/>
            <w:r w:rsidRPr="001F5C6D">
              <w:rPr>
                <w:color w:val="000000"/>
                <w:sz w:val="20"/>
                <w:szCs w:val="2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582 500,00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582 500,00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582 500,00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582 500,00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582 500,00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582 500,00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401 000,00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182 200,00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401 000,00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182 200,00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21F57" w:rsidRPr="001F5C6D" w:rsidTr="004F38E3">
        <w:trPr>
          <w:trHeight w:val="288"/>
        </w:trPr>
        <w:tc>
          <w:tcPr>
            <w:tcW w:w="41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1F57" w:rsidRPr="001F5C6D" w:rsidRDefault="00E21F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</w:tbl>
    <w:p w:rsidR="00E21F57" w:rsidRPr="001F5C6D" w:rsidRDefault="00E21F57" w:rsidP="00E21F57">
      <w:pPr>
        <w:rPr>
          <w:rFonts w:asciiTheme="minorHAnsi" w:hAnsiTheme="minorHAnsi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67"/>
        <w:gridCol w:w="4621"/>
        <w:gridCol w:w="1713"/>
        <w:gridCol w:w="812"/>
        <w:gridCol w:w="392"/>
        <w:gridCol w:w="398"/>
        <w:gridCol w:w="1416"/>
      </w:tblGrid>
      <w:tr w:rsidR="004F38E3" w:rsidRPr="001F5C6D" w:rsidTr="004F38E3">
        <w:trPr>
          <w:trHeight w:val="410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Приложение 6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F5C6D">
              <w:rPr>
                <w:i/>
                <w:iCs/>
                <w:color w:val="000000"/>
                <w:sz w:val="20"/>
                <w:szCs w:val="20"/>
              </w:rPr>
              <w:t>к  решению</w:t>
            </w:r>
            <w:proofErr w:type="gramEnd"/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 Собрания депутатов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Конарского сельского поселения Цивильского района Чувашской Республики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«О бюджете Конарского сельского поселения Цивильского района Чувашской Республики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на 2022 </w:t>
            </w:r>
            <w:proofErr w:type="gramStart"/>
            <w:r w:rsidRPr="001F5C6D">
              <w:rPr>
                <w:i/>
                <w:iCs/>
                <w:color w:val="000000"/>
                <w:sz w:val="20"/>
                <w:szCs w:val="20"/>
              </w:rPr>
              <w:t>год  и</w:t>
            </w:r>
            <w:proofErr w:type="gramEnd"/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 на плановый 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4F38E3" w:rsidRPr="001F5C6D" w:rsidTr="004F38E3">
        <w:trPr>
          <w:trHeight w:val="1613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Конарского сельского поселения Цивильского района Чувашской Республики), 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группам(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>группам и подгруппам) видов расходов, разделам, подразделам классификации расходов бюджета Конарского сельского поселения Цивильского района Чувашской Республики на 2022 год</w:t>
            </w:r>
          </w:p>
        </w:tc>
      </w:tr>
      <w:tr w:rsidR="004F38E3" w:rsidRPr="001F5C6D" w:rsidTr="004F38E3">
        <w:trPr>
          <w:trHeight w:val="34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F38E3" w:rsidRPr="001F5C6D" w:rsidTr="004F38E3">
        <w:trPr>
          <w:trHeight w:val="22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Группа(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13 505 991,70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7 820 948,00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7 820 948,00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1 429 100,00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1 429 100,00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384 980,00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384 980,00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384 980,00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384 980,00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1 034 300,00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1 034 300,00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1 034 300,00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1 034 300,00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«Развитие муниципальных учреждений культуры»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5C6D">
              <w:rPr>
                <w:b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F5C6D">
              <w:rPr>
                <w:b/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F5C6D">
              <w:rPr>
                <w:color w:val="000000"/>
                <w:sz w:val="20"/>
                <w:szCs w:val="20"/>
              </w:rPr>
              <w:t>Ц4115</w:t>
            </w:r>
            <w:r w:rsidRPr="001F5C6D">
              <w:rPr>
                <w:color w:val="000000"/>
                <w:sz w:val="20"/>
                <w:szCs w:val="20"/>
                <w:lang w:val="en-US"/>
              </w:rPr>
              <w:t>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Ц4115</w:t>
            </w:r>
            <w:r w:rsidRPr="001F5C6D">
              <w:rPr>
                <w:color w:val="000000"/>
                <w:sz w:val="20"/>
                <w:szCs w:val="20"/>
                <w:lang w:val="en-US"/>
              </w:rPr>
              <w:t>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Ц4115</w:t>
            </w:r>
            <w:r w:rsidRPr="001F5C6D">
              <w:rPr>
                <w:color w:val="000000"/>
                <w:sz w:val="20"/>
                <w:szCs w:val="20"/>
                <w:lang w:val="en-US"/>
              </w:rPr>
              <w:t>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Ц4115</w:t>
            </w:r>
            <w:r w:rsidRPr="001F5C6D">
              <w:rPr>
                <w:color w:val="000000"/>
                <w:sz w:val="20"/>
                <w:szCs w:val="20"/>
                <w:lang w:val="en-US"/>
              </w:rPr>
              <w:t>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Ц4115</w:t>
            </w:r>
            <w:r w:rsidRPr="001F5C6D">
              <w:rPr>
                <w:color w:val="000000"/>
                <w:sz w:val="20"/>
                <w:szCs w:val="20"/>
                <w:lang w:val="en-US"/>
              </w:rPr>
              <w:t>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программа  "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программа  "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ветеринарии" муниципальной 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2 119 000,00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2 119 000,00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2 119 000,00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307 840,00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307 840,00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307 840,00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307 840,00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307 840,00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251 860,00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251 860,00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251 860,00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251 860,00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251 860,00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179 150,00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179 150,00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99 150,00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1 396 000,00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1 396 000,00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F5C6D">
              <w:rPr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1 396 000,00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1 392 400,00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1 317 200,00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1 317 200,00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1 317 200,00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1 317 200,00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1 487 800,00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1 385 760,00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1 385 760,00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647 000,00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647 000,00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647 000,00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647 000,00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647 000,00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738 760,00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727 600,00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727 600,00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727 600,00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727 600,00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"Поддержка строительства жилья в Чувашской </w:t>
            </w:r>
            <w:proofErr w:type="spellStart"/>
            <w:r w:rsidRPr="001F5C6D">
              <w:rPr>
                <w:b/>
                <w:bCs/>
                <w:color w:val="000000"/>
                <w:sz w:val="20"/>
                <w:szCs w:val="20"/>
              </w:rPr>
              <w:t>Республике"муниципальной</w:t>
            </w:r>
            <w:proofErr w:type="spell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 программы "Обеспечение граждан в Чувашской </w:t>
            </w:r>
            <w:r w:rsidRPr="001F5C6D">
              <w:rPr>
                <w:b/>
                <w:bCs/>
                <w:color w:val="000000"/>
                <w:sz w:val="20"/>
                <w:szCs w:val="20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lastRenderedPageBreak/>
              <w:t>A210000000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481 900,00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481 900,00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481 900,00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431 900,00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4F38E3" w:rsidRPr="001F5C6D" w:rsidTr="004F38E3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</w:tbl>
    <w:p w:rsidR="004F38E3" w:rsidRPr="001F5C6D" w:rsidRDefault="004F38E3" w:rsidP="004F38E3">
      <w:pPr>
        <w:rPr>
          <w:rFonts w:asciiTheme="minorHAnsi" w:hAnsiTheme="minorHAnsi"/>
          <w:sz w:val="20"/>
          <w:szCs w:val="20"/>
        </w:rPr>
      </w:pPr>
    </w:p>
    <w:tbl>
      <w:tblPr>
        <w:tblW w:w="992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3900"/>
        <w:gridCol w:w="1466"/>
        <w:gridCol w:w="566"/>
        <w:gridCol w:w="396"/>
        <w:gridCol w:w="398"/>
        <w:gridCol w:w="1325"/>
        <w:gridCol w:w="1307"/>
      </w:tblGrid>
      <w:tr w:rsidR="004F38E3" w:rsidRPr="001F5C6D" w:rsidTr="0014056D">
        <w:trPr>
          <w:trHeight w:val="468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A45" w:rsidRPr="001F5C6D" w:rsidRDefault="00C22A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C22A45" w:rsidRPr="001F5C6D" w:rsidRDefault="00C22A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C22A45" w:rsidRPr="001F5C6D" w:rsidRDefault="00C22A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B661C0" w:rsidRDefault="00B661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lastRenderedPageBreak/>
              <w:t>Приложение 7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F5C6D">
              <w:rPr>
                <w:i/>
                <w:iCs/>
                <w:color w:val="000000"/>
                <w:sz w:val="20"/>
                <w:szCs w:val="20"/>
              </w:rPr>
              <w:t>к  решению</w:t>
            </w:r>
            <w:proofErr w:type="gramEnd"/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 Собрания депутатов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Конарского сельского поселения Цивильского района Чувашской Республики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«О бюджете Конарского сельского поселения Цивильского района Чувашской Республики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на 2022 </w:t>
            </w:r>
            <w:proofErr w:type="gramStart"/>
            <w:r w:rsidRPr="001F5C6D">
              <w:rPr>
                <w:i/>
                <w:iCs/>
                <w:color w:val="000000"/>
                <w:sz w:val="20"/>
                <w:szCs w:val="20"/>
              </w:rPr>
              <w:t>год  и</w:t>
            </w:r>
            <w:proofErr w:type="gramEnd"/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 на плановый 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4F38E3" w:rsidRPr="001F5C6D" w:rsidTr="0014056D">
        <w:trPr>
          <w:trHeight w:val="178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Конарского сельского поселения Цивильского района Чувашской Республики), 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группам(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>группам и подгруппам) видов расходов, разделам, подразделам классификации расходов бюджета Конарского сельского поселения Цивильского района Чувашской Республики на 2023 и 2024 годы</w:t>
            </w:r>
          </w:p>
        </w:tc>
      </w:tr>
      <w:tr w:rsidR="004F38E3" w:rsidRPr="001F5C6D" w:rsidTr="0014056D">
        <w:trPr>
          <w:trHeight w:val="34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F38E3" w:rsidRPr="001F5C6D" w:rsidTr="0014056D">
        <w:trPr>
          <w:trHeight w:val="27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Группа(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F38E3" w:rsidRPr="001F5C6D" w:rsidTr="0014056D">
        <w:trPr>
          <w:trHeight w:val="271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8E3" w:rsidRPr="001F5C6D" w:rsidRDefault="004F3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8E3" w:rsidRPr="001F5C6D" w:rsidRDefault="004F3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8E3" w:rsidRPr="001F5C6D" w:rsidRDefault="004F3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8E3" w:rsidRPr="001F5C6D" w:rsidRDefault="004F3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8E3" w:rsidRPr="001F5C6D" w:rsidRDefault="004F3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8E3" w:rsidRPr="001F5C6D" w:rsidRDefault="004F3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Всего (без условно утвержденных расходов)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5 818 974,70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5 626 288,70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582 500,00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582 500,00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582 500,00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582 500,00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401 000,00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182 200,00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401 000,00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182 200,00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401 000,00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182 200,00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401 000,00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182 200,00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физической культуры и массового спорта" </w:t>
            </w:r>
            <w:r w:rsidRPr="001F5C6D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lastRenderedPageBreak/>
              <w:t>Ц510000000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программа  "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программа  "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ветеринарии" муниципальной 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организации мероприятий при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2 114 170,00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2 135 890,00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2 114 170,00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2 135 890,00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2 114 170,00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2 135 890,00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305 180,00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317 230,00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305 180,00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317 230,00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305 180,00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317 230,00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305 180,00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317 230,00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305 180,00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317 230,00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249 690,00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259 560,00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249 690,00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259 560,00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249 690,00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259 560,00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249 690,00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259 560,00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249 690,00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259 560,00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107 811,00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112 205,00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107 811,00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112 205,00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107 205,00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107 205,00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12 505,00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12 505,00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12 505,00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12 505,00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1 431 900,00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1 431 900,00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F5C6D">
              <w:rPr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1 431 900,00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853 300,00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853 300,00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751 260,00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751 260,00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751 260,00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751 260,00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"Поддержка строительства жилья в Чувашской </w:t>
            </w:r>
            <w:proofErr w:type="spellStart"/>
            <w:r w:rsidRPr="001F5C6D">
              <w:rPr>
                <w:b/>
                <w:bCs/>
                <w:color w:val="000000"/>
                <w:sz w:val="20"/>
                <w:szCs w:val="20"/>
              </w:rPr>
              <w:t>Республике"муниципальной</w:t>
            </w:r>
            <w:proofErr w:type="spell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b/>
                <w:bCs/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489 300,00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489 300,00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Pr="001F5C6D">
              <w:rPr>
                <w:b/>
                <w:bCs/>
                <w:color w:val="000000"/>
                <w:sz w:val="20"/>
                <w:szCs w:val="20"/>
              </w:rPr>
              <w:lastRenderedPageBreak/>
              <w:t>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lastRenderedPageBreak/>
              <w:t>A510000000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489 300,00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489 300,00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489 300,00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489 300,00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4F38E3" w:rsidRPr="001F5C6D" w:rsidTr="0014056D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F38E3" w:rsidRPr="001F5C6D" w:rsidRDefault="004F3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</w:tbl>
    <w:p w:rsidR="004F38E3" w:rsidRPr="001F5C6D" w:rsidRDefault="004F38E3" w:rsidP="004F38E3">
      <w:pPr>
        <w:rPr>
          <w:rFonts w:asciiTheme="minorHAnsi" w:hAnsiTheme="minorHAnsi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tbl>
      <w:tblPr>
        <w:tblW w:w="996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25"/>
        <w:gridCol w:w="611"/>
        <w:gridCol w:w="369"/>
        <w:gridCol w:w="408"/>
        <w:gridCol w:w="1731"/>
        <w:gridCol w:w="862"/>
        <w:gridCol w:w="1462"/>
      </w:tblGrid>
      <w:tr w:rsidR="0014056D" w:rsidRPr="001F5C6D" w:rsidTr="0014056D">
        <w:trPr>
          <w:trHeight w:val="476"/>
        </w:trPr>
        <w:tc>
          <w:tcPr>
            <w:tcW w:w="99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F5C6D">
              <w:rPr>
                <w:i/>
                <w:iCs/>
                <w:color w:val="000000"/>
                <w:sz w:val="20"/>
                <w:szCs w:val="20"/>
              </w:rPr>
              <w:t>к  решению</w:t>
            </w:r>
            <w:proofErr w:type="gramEnd"/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 Собрания депутатов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Конарского сельского поселения Цивильского района Чувашской Республики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«О бюджете Конарского сельского поселения Цивильского района Чувашской Республики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на 2022 </w:t>
            </w:r>
            <w:proofErr w:type="gramStart"/>
            <w:r w:rsidRPr="001F5C6D">
              <w:rPr>
                <w:i/>
                <w:iCs/>
                <w:color w:val="000000"/>
                <w:sz w:val="20"/>
                <w:szCs w:val="20"/>
              </w:rPr>
              <w:t>год  и</w:t>
            </w:r>
            <w:proofErr w:type="gramEnd"/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 на плановый 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14056D" w:rsidRPr="001F5C6D" w:rsidTr="0014056D">
        <w:trPr>
          <w:trHeight w:val="1512"/>
        </w:trPr>
        <w:tc>
          <w:tcPr>
            <w:tcW w:w="99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бюджета Конарского сельского поселения Цивильского района Чувашской Республики на 2022 год</w:t>
            </w:r>
          </w:p>
        </w:tc>
      </w:tr>
      <w:tr w:rsidR="0014056D" w:rsidRPr="001F5C6D" w:rsidTr="0014056D">
        <w:trPr>
          <w:trHeight w:val="345"/>
        </w:trPr>
        <w:tc>
          <w:tcPr>
            <w:tcW w:w="99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4056D" w:rsidRPr="001F5C6D" w:rsidTr="0014056D">
        <w:trPr>
          <w:trHeight w:val="2843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Главный распорядитель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Группа(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13 505 991,70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Администрация Конарского сельского поселения Цивильского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13 505 991,70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1 476 000,00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1 392 400,00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1 392 400,00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1 392 400,00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F5C6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F5C6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1 392 400,00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1 392 400,00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1 317 200,00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1 317 200,00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F5C6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F5C6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99 150,00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91 494,45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7 655,55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программа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2 125 093,70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программа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Подпрограмма "Развитие ветеринарии" муниципальной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2 119 000,00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2 119 000,00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2 119 000,00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2 119 000,00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307 840,00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307 840,00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307 840,00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251 860,00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251 860,00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251 860,00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1 969 800,00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1 487 800,00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1 487 800,00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1 385 760,00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1 385 760,00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647 000,00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647 000,00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647 000,00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738 760,00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727 600,00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727 600,00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481 900,00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481 900,00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481 900,00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481 900,00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431 900,00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431 900,00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431 900,00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Подпрограмма "Поддержка строительства жилья в Чувашской </w:t>
            </w:r>
            <w:proofErr w:type="spellStart"/>
            <w:r w:rsidRPr="001F5C6D">
              <w:rPr>
                <w:color w:val="000000"/>
                <w:sz w:val="20"/>
                <w:szCs w:val="20"/>
              </w:rPr>
              <w:t>Республике"муниципальной</w:t>
            </w:r>
            <w:proofErr w:type="spellEnd"/>
            <w:r w:rsidRPr="001F5C6D">
              <w:rPr>
                <w:color w:val="000000"/>
                <w:sz w:val="20"/>
                <w:szCs w:val="2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7 820 948,00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7 820 948,00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7 820 948,00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7 820 948,00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1 429 100,00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1 429 100,00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384 980,00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384 980,00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1 034 300,00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1 034 300,00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«Развитие муниципальных учреждений культуры»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F5C6D">
              <w:rPr>
                <w:color w:val="000000"/>
                <w:sz w:val="20"/>
                <w:szCs w:val="20"/>
              </w:rPr>
              <w:t>Ц4115</w:t>
            </w:r>
            <w:r w:rsidRPr="001F5C6D">
              <w:rPr>
                <w:color w:val="000000"/>
                <w:sz w:val="20"/>
                <w:szCs w:val="20"/>
                <w:lang w:val="en-US"/>
              </w:rPr>
              <w:t>S5340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Ц4115</w:t>
            </w:r>
            <w:r w:rsidRPr="001F5C6D">
              <w:rPr>
                <w:color w:val="000000"/>
                <w:sz w:val="20"/>
                <w:szCs w:val="20"/>
                <w:lang w:val="en-US"/>
              </w:rPr>
              <w:t>S5340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Ц4115</w:t>
            </w:r>
            <w:r w:rsidRPr="001F5C6D">
              <w:rPr>
                <w:color w:val="000000"/>
                <w:sz w:val="20"/>
                <w:szCs w:val="20"/>
                <w:lang w:val="en-US"/>
              </w:rPr>
              <w:t>S5340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  <w:lang w:val="en-US"/>
              </w:rPr>
              <w:t>6 391 848</w:t>
            </w:r>
            <w:r w:rsidRPr="001F5C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Основное мероприятие "Физкультурно-оздоровительная и спортивно-массовая работа с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45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</w:tbl>
    <w:p w:rsidR="0014056D" w:rsidRPr="001F5C6D" w:rsidRDefault="0014056D" w:rsidP="0014056D">
      <w:pPr>
        <w:rPr>
          <w:rFonts w:asciiTheme="minorHAnsi" w:hAnsiTheme="minorHAnsi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tbl>
      <w:tblPr>
        <w:tblW w:w="991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78"/>
        <w:gridCol w:w="628"/>
        <w:gridCol w:w="369"/>
        <w:gridCol w:w="408"/>
        <w:gridCol w:w="1712"/>
        <w:gridCol w:w="835"/>
        <w:gridCol w:w="1183"/>
        <w:gridCol w:w="1205"/>
      </w:tblGrid>
      <w:tr w:rsidR="0014056D" w:rsidRPr="001F5C6D" w:rsidTr="0014056D">
        <w:trPr>
          <w:trHeight w:val="452"/>
        </w:trPr>
        <w:tc>
          <w:tcPr>
            <w:tcW w:w="99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Приложение 9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F5C6D">
              <w:rPr>
                <w:i/>
                <w:iCs/>
                <w:color w:val="000000"/>
                <w:sz w:val="20"/>
                <w:szCs w:val="20"/>
              </w:rPr>
              <w:t>к  решению</w:t>
            </w:r>
            <w:proofErr w:type="gramEnd"/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 Собрания депутатов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Конарского сельского поселения Цивильского района Чувашской Республики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«О бюджете Конарского сельского поселения Цивильского района Чувашской Республики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на 2022 </w:t>
            </w:r>
            <w:proofErr w:type="gramStart"/>
            <w:r w:rsidRPr="001F5C6D">
              <w:rPr>
                <w:i/>
                <w:iCs/>
                <w:color w:val="000000"/>
                <w:sz w:val="20"/>
                <w:szCs w:val="20"/>
              </w:rPr>
              <w:t>год  и</w:t>
            </w:r>
            <w:proofErr w:type="gramEnd"/>
            <w:r w:rsidRPr="001F5C6D">
              <w:rPr>
                <w:i/>
                <w:iCs/>
                <w:color w:val="000000"/>
                <w:sz w:val="20"/>
                <w:szCs w:val="20"/>
              </w:rPr>
              <w:t xml:space="preserve"> на плановый 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14056D" w:rsidRPr="001F5C6D" w:rsidTr="0014056D">
        <w:trPr>
          <w:trHeight w:val="763"/>
        </w:trPr>
        <w:tc>
          <w:tcPr>
            <w:tcW w:w="99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A45" w:rsidRPr="001F5C6D" w:rsidRDefault="00C22A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бюджета Конарского сельского поселения Цивильского района Чувашской Республики на 2023 и 2024 годы</w:t>
            </w:r>
          </w:p>
        </w:tc>
      </w:tr>
      <w:tr w:rsidR="0014056D" w:rsidRPr="001F5C6D" w:rsidTr="0014056D">
        <w:trPr>
          <w:trHeight w:val="345"/>
        </w:trPr>
        <w:tc>
          <w:tcPr>
            <w:tcW w:w="99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4056D" w:rsidRPr="001F5C6D" w:rsidTr="0014056D">
        <w:trPr>
          <w:trHeight w:val="2677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Главный распорядитель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Группа(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Всего (без условно утвержденных расходов)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5 818 974,70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5 626 288,70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Администрация Конарского сельского поселения Цивильского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5 818 974,70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b/>
                <w:bCs/>
                <w:color w:val="000000"/>
                <w:sz w:val="20"/>
                <w:szCs w:val="20"/>
              </w:rPr>
              <w:t>5 626 288,70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1 436 900,00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1 436 900,00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F5C6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F5C6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1 431 900,00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1 356 300,00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71 500,00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107 205,00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107 205,00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107 205,00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107 205,00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107 205,00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102 811,00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107 205,00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93 944,45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94 700,00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12 505,00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8 866,55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12 505,00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программа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2 120 263,70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2 141 983,70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программа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Подпрограмма "Развитие ветеринарии" муниципальной </w:t>
            </w:r>
            <w:proofErr w:type="gramStart"/>
            <w:r w:rsidRPr="001F5C6D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6 093,70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2 114 170,00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2 135 890,00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2 114 170,00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2 135 890,00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2 114 170,00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2 135 890,00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2 114 170,00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2 135 890,00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305 180,00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317 230,00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305 180,00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317 230,00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305 180,00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317 230,00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249 690,00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259 560,00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249 690,00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259 560,00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249 690,00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259 560,00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1 122 200,00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437 100,00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1 342 700,00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1 342 700,00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853 300,00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853 300,00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853 300,00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853 300,00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102 040,00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751 260,00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740 100,00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A130174870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11 160,00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489 300,00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439 300,00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F5C6D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Подпрограмма "Поддержка строительства жилья в Чувашской </w:t>
            </w:r>
            <w:proofErr w:type="spellStart"/>
            <w:r w:rsidRPr="001F5C6D">
              <w:rPr>
                <w:color w:val="000000"/>
                <w:sz w:val="20"/>
                <w:szCs w:val="20"/>
              </w:rPr>
              <w:t>Республике"муниципальной</w:t>
            </w:r>
            <w:proofErr w:type="spellEnd"/>
            <w:r w:rsidRPr="001F5C6D">
              <w:rPr>
                <w:color w:val="000000"/>
                <w:sz w:val="20"/>
                <w:szCs w:val="2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582 500,00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582 500,00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582 500,00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582 500,00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582 500,00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801 300,00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582 500,00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390 480,00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401 000,00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182 200,00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401 000,00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182 200,00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9 820,00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5C6D">
              <w:rPr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1F5C6D">
              <w:rPr>
                <w:color w:val="000000"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4056D" w:rsidRPr="001F5C6D" w:rsidTr="0014056D">
        <w:trPr>
          <w:trHeight w:val="288"/>
        </w:trPr>
        <w:tc>
          <w:tcPr>
            <w:tcW w:w="35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056D" w:rsidRPr="001F5C6D" w:rsidRDefault="001405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C6D">
              <w:rPr>
                <w:color w:val="000000"/>
                <w:sz w:val="20"/>
                <w:szCs w:val="20"/>
              </w:rPr>
              <w:t>5 000,00</w:t>
            </w:r>
          </w:p>
        </w:tc>
      </w:tr>
    </w:tbl>
    <w:p w:rsidR="0014056D" w:rsidRPr="001F5C6D" w:rsidRDefault="0014056D" w:rsidP="0014056D">
      <w:pPr>
        <w:rPr>
          <w:rFonts w:asciiTheme="minorHAnsi" w:hAnsiTheme="minorHAnsi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Приложение 10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к решению Собрания депутатов </w:t>
      </w:r>
      <w:r w:rsidRPr="001F5C6D">
        <w:rPr>
          <w:i/>
          <w:snapToGrid w:val="0"/>
          <w:sz w:val="20"/>
          <w:szCs w:val="20"/>
        </w:rPr>
        <w:t xml:space="preserve">Конарского сельского </w:t>
      </w:r>
      <w:r w:rsidRPr="001F5C6D">
        <w:rPr>
          <w:i/>
          <w:sz w:val="20"/>
          <w:szCs w:val="20"/>
        </w:rPr>
        <w:t>поселения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Цивильского района Чувашской Республики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«О бюджете </w:t>
      </w:r>
      <w:r w:rsidRPr="001F5C6D">
        <w:rPr>
          <w:i/>
          <w:snapToGrid w:val="0"/>
          <w:sz w:val="20"/>
          <w:szCs w:val="20"/>
        </w:rPr>
        <w:t xml:space="preserve">Конарского сельского </w:t>
      </w:r>
      <w:r w:rsidRPr="001F5C6D">
        <w:rPr>
          <w:i/>
          <w:sz w:val="20"/>
          <w:szCs w:val="20"/>
        </w:rPr>
        <w:t>поселения Цивильского района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Чувашской Республики на 2022 год и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на плановый период 2023 и 2024 годов»</w:t>
      </w:r>
    </w:p>
    <w:p w:rsidR="0014056D" w:rsidRPr="001F5C6D" w:rsidRDefault="0014056D" w:rsidP="0014056D">
      <w:pPr>
        <w:ind w:firstLine="540"/>
        <w:jc w:val="center"/>
        <w:rPr>
          <w:rFonts w:asciiTheme="minorHAnsi" w:hAnsiTheme="minorHAnsi"/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 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>Источники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внутреннего финансирования дефицита бюджета </w:t>
      </w:r>
      <w:r w:rsidRPr="001F5C6D">
        <w:rPr>
          <w:b/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поселения Цивильского района Чувашской Республики на 2022 год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3048"/>
        <w:gridCol w:w="2968"/>
      </w:tblGrid>
      <w:tr w:rsidR="0014056D" w:rsidRPr="001F5C6D" w:rsidTr="0014056D">
        <w:tc>
          <w:tcPr>
            <w:tcW w:w="3284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285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Сумма, рублей</w:t>
            </w:r>
          </w:p>
        </w:tc>
      </w:tr>
      <w:tr w:rsidR="0014056D" w:rsidRPr="001F5C6D" w:rsidTr="0014056D">
        <w:tc>
          <w:tcPr>
            <w:tcW w:w="3284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3284" w:type="dxa"/>
            <w:hideMark/>
          </w:tcPr>
          <w:p w:rsidR="0014056D" w:rsidRPr="001F5C6D" w:rsidRDefault="0014056D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14056D" w:rsidRPr="001F5C6D" w:rsidRDefault="0014056D" w:rsidP="0014056D">
      <w:pPr>
        <w:ind w:firstLine="540"/>
        <w:jc w:val="center"/>
        <w:rPr>
          <w:rFonts w:eastAsiaTheme="minorEastAsia"/>
          <w:b/>
          <w:sz w:val="20"/>
          <w:szCs w:val="20"/>
        </w:rPr>
      </w:pP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Приложение 11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к решению Собрания депутатов </w:t>
      </w:r>
      <w:r w:rsidRPr="001F5C6D">
        <w:rPr>
          <w:i/>
          <w:snapToGrid w:val="0"/>
          <w:sz w:val="20"/>
          <w:szCs w:val="20"/>
        </w:rPr>
        <w:t xml:space="preserve">Конарского сельского </w:t>
      </w:r>
      <w:r w:rsidRPr="001F5C6D">
        <w:rPr>
          <w:i/>
          <w:sz w:val="20"/>
          <w:szCs w:val="20"/>
        </w:rPr>
        <w:t>поселения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Цивильского района Чувашской Республики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«О бюджете </w:t>
      </w:r>
      <w:r w:rsidRPr="001F5C6D">
        <w:rPr>
          <w:i/>
          <w:snapToGrid w:val="0"/>
          <w:sz w:val="20"/>
          <w:szCs w:val="20"/>
        </w:rPr>
        <w:t xml:space="preserve">Конарского сельского </w:t>
      </w:r>
      <w:r w:rsidRPr="001F5C6D">
        <w:rPr>
          <w:i/>
          <w:sz w:val="20"/>
          <w:szCs w:val="20"/>
        </w:rPr>
        <w:t>поселения Цивильского района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Чувашской Республики на 2022 год и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на плановый период 2023 и 2024 годов»</w:t>
      </w:r>
    </w:p>
    <w:p w:rsidR="0014056D" w:rsidRPr="001F5C6D" w:rsidRDefault="0014056D" w:rsidP="0014056D">
      <w:pPr>
        <w:ind w:firstLine="540"/>
        <w:jc w:val="center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                                                                                      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>Источники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внутреннего финансирования дефицита бюджета </w:t>
      </w:r>
      <w:r w:rsidRPr="001F5C6D">
        <w:rPr>
          <w:b/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поселения Цивильского района Чувашской Республики на 2023 и 2024 годов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</w:p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3030"/>
        <w:gridCol w:w="3017"/>
        <w:gridCol w:w="1484"/>
        <w:gridCol w:w="1541"/>
      </w:tblGrid>
      <w:tr w:rsidR="0014056D" w:rsidRPr="001F5C6D" w:rsidTr="0014056D">
        <w:trPr>
          <w:trHeight w:val="492"/>
        </w:trPr>
        <w:tc>
          <w:tcPr>
            <w:tcW w:w="3030" w:type="dxa"/>
            <w:vMerge w:val="restart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017" w:type="dxa"/>
            <w:vMerge w:val="restart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025" w:type="dxa"/>
            <w:gridSpan w:val="2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Сумма, рублей</w:t>
            </w:r>
          </w:p>
        </w:tc>
      </w:tr>
      <w:tr w:rsidR="0014056D" w:rsidRPr="001F5C6D" w:rsidTr="0014056D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541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14056D" w:rsidRPr="001F5C6D" w:rsidTr="0014056D">
        <w:tc>
          <w:tcPr>
            <w:tcW w:w="3030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lastRenderedPageBreak/>
              <w:t>000 01 05 00 00 00 0000 000</w:t>
            </w:r>
          </w:p>
        </w:tc>
        <w:tc>
          <w:tcPr>
            <w:tcW w:w="3017" w:type="dxa"/>
            <w:hideMark/>
          </w:tcPr>
          <w:p w:rsidR="0014056D" w:rsidRPr="001F5C6D" w:rsidRDefault="0014056D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vAlign w:val="center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97 600,00</w:t>
            </w:r>
          </w:p>
        </w:tc>
        <w:tc>
          <w:tcPr>
            <w:tcW w:w="1541" w:type="dxa"/>
            <w:vAlign w:val="center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100 500,00</w:t>
            </w:r>
          </w:p>
        </w:tc>
      </w:tr>
    </w:tbl>
    <w:p w:rsidR="0014056D" w:rsidRPr="001F5C6D" w:rsidRDefault="0014056D" w:rsidP="0014056D">
      <w:pPr>
        <w:ind w:firstLine="540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Приложение 12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к решению Собрания депутатов </w:t>
      </w:r>
      <w:r w:rsidRPr="001F5C6D">
        <w:rPr>
          <w:i/>
          <w:snapToGrid w:val="0"/>
          <w:sz w:val="20"/>
          <w:szCs w:val="20"/>
        </w:rPr>
        <w:t xml:space="preserve">Конарского сельского </w:t>
      </w:r>
      <w:r w:rsidRPr="001F5C6D">
        <w:rPr>
          <w:i/>
          <w:sz w:val="20"/>
          <w:szCs w:val="20"/>
        </w:rPr>
        <w:t>поселения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Цивильского района Чувашской Республики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«О бюджете </w:t>
      </w:r>
      <w:r w:rsidRPr="001F5C6D">
        <w:rPr>
          <w:i/>
          <w:snapToGrid w:val="0"/>
          <w:sz w:val="20"/>
          <w:szCs w:val="20"/>
        </w:rPr>
        <w:t xml:space="preserve">Конарского сельского </w:t>
      </w:r>
      <w:r w:rsidRPr="001F5C6D">
        <w:rPr>
          <w:i/>
          <w:sz w:val="20"/>
          <w:szCs w:val="20"/>
        </w:rPr>
        <w:t>поселения Цивильского района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Чувашской Республики на 2022 год и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на плановый период 2023 и 2024 годов»</w:t>
      </w:r>
    </w:p>
    <w:p w:rsidR="0014056D" w:rsidRPr="001F5C6D" w:rsidRDefault="0014056D" w:rsidP="0014056D">
      <w:pPr>
        <w:ind w:firstLine="540"/>
        <w:jc w:val="center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Программа муниципальных внутренних заимствований </w:t>
      </w:r>
      <w:r w:rsidRPr="001F5C6D">
        <w:rPr>
          <w:b/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поселения Цивильского района Чувашской Республики на 2022 год</w:t>
      </w:r>
    </w:p>
    <w:p w:rsidR="0014056D" w:rsidRPr="001F5C6D" w:rsidRDefault="0014056D" w:rsidP="0014056D">
      <w:pPr>
        <w:ind w:firstLine="540"/>
        <w:jc w:val="right"/>
        <w:rPr>
          <w:sz w:val="20"/>
          <w:szCs w:val="20"/>
        </w:rPr>
      </w:pPr>
      <w:r w:rsidRPr="001F5C6D">
        <w:rPr>
          <w:sz w:val="20"/>
          <w:szCs w:val="20"/>
        </w:rPr>
        <w:t>(тыс. рублей)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2"/>
        <w:gridCol w:w="2842"/>
        <w:gridCol w:w="2797"/>
        <w:gridCol w:w="2793"/>
      </w:tblGrid>
      <w:tr w:rsidR="0014056D" w:rsidRPr="001F5C6D" w:rsidTr="0014056D">
        <w:tc>
          <w:tcPr>
            <w:tcW w:w="540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060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3060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Привлечение</w:t>
            </w:r>
          </w:p>
        </w:tc>
        <w:tc>
          <w:tcPr>
            <w:tcW w:w="3085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Погашение</w:t>
            </w:r>
          </w:p>
        </w:tc>
      </w:tr>
      <w:tr w:rsidR="0014056D" w:rsidRPr="001F5C6D" w:rsidTr="0014056D">
        <w:tc>
          <w:tcPr>
            <w:tcW w:w="540" w:type="dxa"/>
            <w:hideMark/>
          </w:tcPr>
          <w:p w:rsidR="0014056D" w:rsidRPr="001F5C6D" w:rsidRDefault="0014056D">
            <w:pPr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60" w:type="dxa"/>
            <w:hideMark/>
          </w:tcPr>
          <w:p w:rsidR="0014056D" w:rsidRPr="001F5C6D" w:rsidRDefault="0014056D">
            <w:pPr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85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14056D" w:rsidRPr="001F5C6D" w:rsidRDefault="0014056D" w:rsidP="0014056D">
      <w:pPr>
        <w:ind w:firstLine="540"/>
        <w:jc w:val="right"/>
        <w:rPr>
          <w:rFonts w:eastAsiaTheme="minorEastAsia"/>
          <w:i/>
          <w:sz w:val="20"/>
          <w:szCs w:val="20"/>
        </w:rPr>
      </w:pP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Приложение 13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к решению Собрания депутатов </w:t>
      </w:r>
      <w:r w:rsidRPr="001F5C6D">
        <w:rPr>
          <w:i/>
          <w:snapToGrid w:val="0"/>
          <w:sz w:val="20"/>
          <w:szCs w:val="20"/>
        </w:rPr>
        <w:t xml:space="preserve">Конарского сельского </w:t>
      </w:r>
      <w:r w:rsidRPr="001F5C6D">
        <w:rPr>
          <w:i/>
          <w:sz w:val="20"/>
          <w:szCs w:val="20"/>
        </w:rPr>
        <w:t>поселения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Цивильского района Чувашской Республики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«О бюджете </w:t>
      </w:r>
      <w:r w:rsidRPr="001F5C6D">
        <w:rPr>
          <w:i/>
          <w:snapToGrid w:val="0"/>
          <w:sz w:val="20"/>
          <w:szCs w:val="20"/>
        </w:rPr>
        <w:t xml:space="preserve">Конарского сельского </w:t>
      </w:r>
      <w:r w:rsidRPr="001F5C6D">
        <w:rPr>
          <w:i/>
          <w:sz w:val="20"/>
          <w:szCs w:val="20"/>
        </w:rPr>
        <w:t>поселения Цивильского района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Чувашской Республики на 2022 год и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на плановый период 2023 и 2024 годов»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Программа муниципальных внутренних заимствований </w:t>
      </w:r>
      <w:r w:rsidRPr="001F5C6D">
        <w:rPr>
          <w:b/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 xml:space="preserve">поселения Цивильского района Чувашской Республики на 2023 и 2024 годов </w:t>
      </w:r>
    </w:p>
    <w:p w:rsidR="0014056D" w:rsidRPr="001F5C6D" w:rsidRDefault="0014056D" w:rsidP="0014056D">
      <w:pPr>
        <w:ind w:firstLine="540"/>
        <w:jc w:val="right"/>
        <w:rPr>
          <w:sz w:val="20"/>
          <w:szCs w:val="20"/>
        </w:rPr>
      </w:pPr>
      <w:r w:rsidRPr="001F5C6D">
        <w:rPr>
          <w:sz w:val="20"/>
          <w:szCs w:val="20"/>
        </w:rPr>
        <w:t>(тыс. рублей)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0"/>
        <w:gridCol w:w="2827"/>
        <w:gridCol w:w="1427"/>
        <w:gridCol w:w="1352"/>
        <w:gridCol w:w="1442"/>
        <w:gridCol w:w="1386"/>
      </w:tblGrid>
      <w:tr w:rsidR="0014056D" w:rsidRPr="001F5C6D" w:rsidTr="0014056D">
        <w:trPr>
          <w:trHeight w:val="312"/>
        </w:trPr>
        <w:tc>
          <w:tcPr>
            <w:tcW w:w="540" w:type="dxa"/>
            <w:vMerge w:val="restart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060" w:type="dxa"/>
            <w:vMerge w:val="restart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3060" w:type="dxa"/>
            <w:gridSpan w:val="2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Привлечение</w:t>
            </w:r>
          </w:p>
        </w:tc>
        <w:tc>
          <w:tcPr>
            <w:tcW w:w="3085" w:type="dxa"/>
            <w:gridSpan w:val="2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Погашение</w:t>
            </w:r>
          </w:p>
        </w:tc>
      </w:tr>
      <w:tr w:rsidR="0014056D" w:rsidRPr="001F5C6D" w:rsidTr="0014056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88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548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2023год</w:t>
            </w:r>
          </w:p>
        </w:tc>
        <w:tc>
          <w:tcPr>
            <w:tcW w:w="1537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14056D" w:rsidRPr="001F5C6D" w:rsidTr="0014056D">
        <w:tc>
          <w:tcPr>
            <w:tcW w:w="540" w:type="dxa"/>
            <w:hideMark/>
          </w:tcPr>
          <w:p w:rsidR="0014056D" w:rsidRPr="001F5C6D" w:rsidRDefault="0014056D">
            <w:pPr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60" w:type="dxa"/>
            <w:hideMark/>
          </w:tcPr>
          <w:p w:rsidR="0014056D" w:rsidRPr="001F5C6D" w:rsidRDefault="0014056D">
            <w:pPr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2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8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48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7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14056D" w:rsidRPr="001F5C6D" w:rsidRDefault="0014056D" w:rsidP="0014056D">
      <w:pPr>
        <w:ind w:firstLine="540"/>
        <w:jc w:val="right"/>
        <w:rPr>
          <w:rFonts w:eastAsiaTheme="minorEastAsia"/>
          <w:i/>
          <w:sz w:val="20"/>
          <w:szCs w:val="20"/>
        </w:rPr>
      </w:pPr>
    </w:p>
    <w:p w:rsidR="0014056D" w:rsidRPr="001F5C6D" w:rsidRDefault="0014056D" w:rsidP="0014056D">
      <w:pPr>
        <w:rPr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Приложение 14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к решению Собрания депутатов </w:t>
      </w:r>
      <w:r w:rsidRPr="001F5C6D">
        <w:rPr>
          <w:i/>
          <w:snapToGrid w:val="0"/>
          <w:sz w:val="20"/>
          <w:szCs w:val="20"/>
        </w:rPr>
        <w:t xml:space="preserve">Конарского сельского </w:t>
      </w:r>
      <w:r w:rsidRPr="001F5C6D">
        <w:rPr>
          <w:i/>
          <w:sz w:val="20"/>
          <w:szCs w:val="20"/>
        </w:rPr>
        <w:t>поселения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Цивильского района Чувашской Республики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«О бюджете </w:t>
      </w:r>
      <w:r w:rsidRPr="001F5C6D">
        <w:rPr>
          <w:i/>
          <w:snapToGrid w:val="0"/>
          <w:sz w:val="20"/>
          <w:szCs w:val="20"/>
        </w:rPr>
        <w:t xml:space="preserve">Конарского </w:t>
      </w:r>
      <w:proofErr w:type="gramStart"/>
      <w:r w:rsidRPr="001F5C6D">
        <w:rPr>
          <w:i/>
          <w:snapToGrid w:val="0"/>
          <w:sz w:val="20"/>
          <w:szCs w:val="20"/>
        </w:rPr>
        <w:t xml:space="preserve">сельского </w:t>
      </w:r>
      <w:r w:rsidRPr="001F5C6D">
        <w:rPr>
          <w:i/>
          <w:sz w:val="20"/>
          <w:szCs w:val="20"/>
        </w:rPr>
        <w:t xml:space="preserve"> поселения</w:t>
      </w:r>
      <w:proofErr w:type="gramEnd"/>
      <w:r w:rsidRPr="001F5C6D">
        <w:rPr>
          <w:i/>
          <w:sz w:val="20"/>
          <w:szCs w:val="20"/>
        </w:rPr>
        <w:t xml:space="preserve"> Цивильского района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Чувашской Республики на 2022 год и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на плановый период 2023 и 2024 годов»</w:t>
      </w:r>
    </w:p>
    <w:p w:rsidR="0014056D" w:rsidRPr="001F5C6D" w:rsidRDefault="0014056D" w:rsidP="0014056D">
      <w:pPr>
        <w:ind w:firstLine="540"/>
        <w:jc w:val="center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Программа муниципальных гарантий </w:t>
      </w:r>
      <w:r w:rsidRPr="001F5C6D">
        <w:rPr>
          <w:b/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поселения Цивильского района Чувашской Республики в валюте Российской Федерации на 2022 год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</w:p>
    <w:p w:rsidR="0014056D" w:rsidRPr="001F5C6D" w:rsidRDefault="0014056D" w:rsidP="0014056D">
      <w:pPr>
        <w:jc w:val="both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1.1. Перечень подлежащих предоставлению в 2022 году </w:t>
      </w:r>
      <w:proofErr w:type="gramStart"/>
      <w:r w:rsidRPr="001F5C6D">
        <w:rPr>
          <w:b/>
          <w:sz w:val="20"/>
          <w:szCs w:val="20"/>
        </w:rPr>
        <w:t>муниципальных  гарантий</w:t>
      </w:r>
      <w:proofErr w:type="gramEnd"/>
      <w:r w:rsidRPr="001F5C6D">
        <w:rPr>
          <w:b/>
          <w:sz w:val="20"/>
          <w:szCs w:val="20"/>
        </w:rPr>
        <w:t xml:space="preserve">   </w:t>
      </w:r>
      <w:r w:rsidRPr="001F5C6D">
        <w:rPr>
          <w:b/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 xml:space="preserve">поселения Цивильского района Чувашской Республики </w:t>
      </w:r>
    </w:p>
    <w:p w:rsidR="0014056D" w:rsidRPr="001F5C6D" w:rsidRDefault="0014056D" w:rsidP="0014056D">
      <w:pPr>
        <w:ind w:firstLine="540"/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3"/>
        <w:gridCol w:w="2552"/>
        <w:gridCol w:w="2223"/>
        <w:gridCol w:w="1875"/>
        <w:gridCol w:w="1809"/>
      </w:tblGrid>
      <w:tr w:rsidR="0014056D" w:rsidRPr="001F5C6D" w:rsidTr="0014056D">
        <w:tc>
          <w:tcPr>
            <w:tcW w:w="648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№</w:t>
            </w:r>
          </w:p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62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Наименование принципала</w:t>
            </w:r>
          </w:p>
        </w:tc>
        <w:tc>
          <w:tcPr>
            <w:tcW w:w="2410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1962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 xml:space="preserve">Сумма муниципальной гарантии </w:t>
            </w:r>
            <w:r w:rsidRPr="001F5C6D">
              <w:rPr>
                <w:snapToGrid w:val="0"/>
                <w:sz w:val="20"/>
                <w:szCs w:val="20"/>
                <w:lang w:eastAsia="en-US"/>
              </w:rPr>
              <w:t>Конарского сельского</w:t>
            </w:r>
            <w:r w:rsidRPr="001F5C6D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поселения</w:t>
            </w:r>
            <w:r w:rsidRPr="001F5C6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Цивильского района, рублей</w:t>
            </w:r>
          </w:p>
        </w:tc>
        <w:tc>
          <w:tcPr>
            <w:tcW w:w="1971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Наличие права регрессного требования</w:t>
            </w:r>
          </w:p>
        </w:tc>
      </w:tr>
      <w:tr w:rsidR="0014056D" w:rsidRPr="001F5C6D" w:rsidTr="0014056D">
        <w:tc>
          <w:tcPr>
            <w:tcW w:w="648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2862" w:type="dxa"/>
          </w:tcPr>
          <w:p w:rsidR="0014056D" w:rsidRPr="001F5C6D" w:rsidRDefault="001405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4056D" w:rsidRPr="001F5C6D" w:rsidRDefault="001405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71" w:type="dxa"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4056D" w:rsidRPr="001F5C6D" w:rsidRDefault="0014056D" w:rsidP="0014056D">
      <w:pPr>
        <w:rPr>
          <w:rFonts w:eastAsiaTheme="minorEastAsia"/>
          <w:sz w:val="20"/>
          <w:szCs w:val="20"/>
        </w:rPr>
      </w:pPr>
      <w:r w:rsidRPr="001F5C6D">
        <w:rPr>
          <w:sz w:val="20"/>
          <w:szCs w:val="20"/>
        </w:rPr>
        <w:t>Общий объем предоставления муниципальных гарантий</w:t>
      </w:r>
    </w:p>
    <w:p w:rsidR="0014056D" w:rsidRPr="001F5C6D" w:rsidRDefault="0014056D" w:rsidP="0014056D">
      <w:pPr>
        <w:rPr>
          <w:sz w:val="20"/>
          <w:szCs w:val="20"/>
        </w:rPr>
      </w:pPr>
      <w:r w:rsidRPr="001F5C6D">
        <w:rPr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sz w:val="20"/>
          <w:szCs w:val="20"/>
        </w:rPr>
        <w:t>поселения</w:t>
      </w:r>
      <w:r w:rsidRPr="001F5C6D">
        <w:rPr>
          <w:b/>
          <w:sz w:val="20"/>
          <w:szCs w:val="20"/>
        </w:rPr>
        <w:t xml:space="preserve"> </w:t>
      </w:r>
      <w:r w:rsidRPr="001F5C6D">
        <w:rPr>
          <w:sz w:val="20"/>
          <w:szCs w:val="20"/>
        </w:rPr>
        <w:t>Цивильского района</w:t>
      </w:r>
    </w:p>
    <w:p w:rsidR="0014056D" w:rsidRPr="001F5C6D" w:rsidRDefault="0014056D" w:rsidP="0014056D">
      <w:pPr>
        <w:rPr>
          <w:sz w:val="20"/>
          <w:szCs w:val="20"/>
        </w:rPr>
      </w:pPr>
      <w:r w:rsidRPr="001F5C6D">
        <w:rPr>
          <w:sz w:val="20"/>
          <w:szCs w:val="20"/>
        </w:rPr>
        <w:t xml:space="preserve"> Чувашской Республики</w:t>
      </w:r>
      <w:r w:rsidRPr="001F5C6D">
        <w:rPr>
          <w:sz w:val="20"/>
          <w:szCs w:val="20"/>
        </w:rPr>
        <w:tab/>
        <w:t xml:space="preserve">     </w:t>
      </w:r>
      <w:r w:rsidRPr="001F5C6D">
        <w:rPr>
          <w:sz w:val="20"/>
          <w:szCs w:val="20"/>
        </w:rPr>
        <w:tab/>
        <w:t xml:space="preserve">                                                    0,0</w:t>
      </w:r>
    </w:p>
    <w:p w:rsidR="0014056D" w:rsidRPr="001F5C6D" w:rsidRDefault="0014056D" w:rsidP="0014056D">
      <w:pPr>
        <w:rPr>
          <w:sz w:val="20"/>
          <w:szCs w:val="20"/>
        </w:rPr>
      </w:pPr>
    </w:p>
    <w:p w:rsidR="0014056D" w:rsidRPr="001F5C6D" w:rsidRDefault="0014056D" w:rsidP="0014056D">
      <w:pPr>
        <w:jc w:val="both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1.2. Перечень подлежащих исполнению в 2022 году муниципальных гарантий </w:t>
      </w:r>
      <w:r w:rsidRPr="001F5C6D">
        <w:rPr>
          <w:b/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поселения Цивильского района Чувашской Республики</w:t>
      </w:r>
    </w:p>
    <w:p w:rsidR="0014056D" w:rsidRPr="001F5C6D" w:rsidRDefault="0014056D" w:rsidP="0014056D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3"/>
        <w:gridCol w:w="2566"/>
        <w:gridCol w:w="2202"/>
        <w:gridCol w:w="1882"/>
        <w:gridCol w:w="1809"/>
      </w:tblGrid>
      <w:tr w:rsidR="0014056D" w:rsidRPr="001F5C6D" w:rsidTr="0014056D">
        <w:tc>
          <w:tcPr>
            <w:tcW w:w="648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№</w:t>
            </w:r>
          </w:p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80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Наименование принципала</w:t>
            </w:r>
          </w:p>
        </w:tc>
        <w:tc>
          <w:tcPr>
            <w:tcW w:w="2383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1971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 xml:space="preserve">Сумма муниципальной гарантии </w:t>
            </w:r>
            <w:r w:rsidRPr="001F5C6D">
              <w:rPr>
                <w:snapToGrid w:val="0"/>
                <w:sz w:val="20"/>
                <w:szCs w:val="20"/>
                <w:lang w:eastAsia="en-US"/>
              </w:rPr>
              <w:t>Конарского сельского</w:t>
            </w:r>
            <w:r w:rsidRPr="001F5C6D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поселения</w:t>
            </w:r>
            <w:r w:rsidRPr="001F5C6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Цивильского района, рублей</w:t>
            </w:r>
          </w:p>
        </w:tc>
        <w:tc>
          <w:tcPr>
            <w:tcW w:w="1971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Наличие права регрессного требования</w:t>
            </w:r>
          </w:p>
        </w:tc>
      </w:tr>
      <w:tr w:rsidR="0014056D" w:rsidRPr="001F5C6D" w:rsidTr="0014056D">
        <w:tc>
          <w:tcPr>
            <w:tcW w:w="648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80" w:type="dxa"/>
          </w:tcPr>
          <w:p w:rsidR="0014056D" w:rsidRPr="001F5C6D" w:rsidRDefault="001405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3" w:type="dxa"/>
          </w:tcPr>
          <w:p w:rsidR="0014056D" w:rsidRPr="001F5C6D" w:rsidRDefault="001405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71" w:type="dxa"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4056D" w:rsidRPr="001F5C6D" w:rsidRDefault="0014056D" w:rsidP="0014056D">
      <w:pPr>
        <w:rPr>
          <w:rFonts w:eastAsiaTheme="minorEastAsia"/>
          <w:sz w:val="20"/>
          <w:szCs w:val="20"/>
        </w:rPr>
      </w:pPr>
      <w:r w:rsidRPr="001F5C6D">
        <w:rPr>
          <w:sz w:val="20"/>
          <w:szCs w:val="20"/>
        </w:rPr>
        <w:t>Общий объем исполнения муниципальных гарантий</w:t>
      </w:r>
    </w:p>
    <w:p w:rsidR="0014056D" w:rsidRPr="001F5C6D" w:rsidRDefault="0014056D" w:rsidP="0014056D">
      <w:pPr>
        <w:rPr>
          <w:sz w:val="20"/>
          <w:szCs w:val="20"/>
        </w:rPr>
      </w:pPr>
      <w:r w:rsidRPr="001F5C6D">
        <w:rPr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sz w:val="20"/>
          <w:szCs w:val="20"/>
        </w:rPr>
        <w:t>поселения</w:t>
      </w:r>
      <w:r w:rsidRPr="001F5C6D">
        <w:rPr>
          <w:b/>
          <w:sz w:val="20"/>
          <w:szCs w:val="20"/>
        </w:rPr>
        <w:t xml:space="preserve"> </w:t>
      </w:r>
      <w:r w:rsidRPr="001F5C6D">
        <w:rPr>
          <w:sz w:val="20"/>
          <w:szCs w:val="20"/>
        </w:rPr>
        <w:t>Цивильского района</w:t>
      </w:r>
    </w:p>
    <w:p w:rsidR="0014056D" w:rsidRPr="001F5C6D" w:rsidRDefault="0014056D" w:rsidP="0014056D">
      <w:pPr>
        <w:rPr>
          <w:sz w:val="20"/>
          <w:szCs w:val="20"/>
        </w:rPr>
      </w:pPr>
      <w:r w:rsidRPr="001F5C6D">
        <w:rPr>
          <w:sz w:val="20"/>
          <w:szCs w:val="20"/>
        </w:rPr>
        <w:t>Чувашской Республики</w:t>
      </w:r>
      <w:r w:rsidRPr="001F5C6D">
        <w:rPr>
          <w:sz w:val="20"/>
          <w:szCs w:val="20"/>
        </w:rPr>
        <w:tab/>
      </w:r>
      <w:r w:rsidRPr="001F5C6D">
        <w:rPr>
          <w:sz w:val="20"/>
          <w:szCs w:val="20"/>
        </w:rPr>
        <w:tab/>
        <w:t xml:space="preserve">                             </w:t>
      </w:r>
      <w:r w:rsidRPr="001F5C6D">
        <w:rPr>
          <w:sz w:val="20"/>
          <w:szCs w:val="20"/>
        </w:rPr>
        <w:tab/>
        <w:t xml:space="preserve">               0,0</w:t>
      </w:r>
    </w:p>
    <w:p w:rsidR="0014056D" w:rsidRPr="001F5C6D" w:rsidRDefault="0014056D" w:rsidP="0014056D">
      <w:pPr>
        <w:jc w:val="both"/>
        <w:rPr>
          <w:b/>
          <w:sz w:val="20"/>
          <w:szCs w:val="20"/>
        </w:rPr>
      </w:pPr>
    </w:p>
    <w:p w:rsidR="0014056D" w:rsidRPr="001F5C6D" w:rsidRDefault="0014056D" w:rsidP="0014056D">
      <w:pPr>
        <w:jc w:val="both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Общий объем бюджетных ассигнований, предусмотренных на исполнение муниципальных гарантий </w:t>
      </w:r>
      <w:r w:rsidRPr="001F5C6D">
        <w:rPr>
          <w:b/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поселения Цивильского района Чувашской Республики по возможным гарантийным случаям в 2022 году</w:t>
      </w:r>
    </w:p>
    <w:p w:rsidR="0014056D" w:rsidRPr="001F5C6D" w:rsidRDefault="0014056D" w:rsidP="0014056D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14056D" w:rsidRPr="001F5C6D" w:rsidTr="0014056D">
        <w:tc>
          <w:tcPr>
            <w:tcW w:w="4926" w:type="dxa"/>
            <w:hideMark/>
          </w:tcPr>
          <w:p w:rsidR="0014056D" w:rsidRPr="001F5C6D" w:rsidRDefault="0014056D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 xml:space="preserve">Исполнение муниципальных гарантий </w:t>
            </w:r>
            <w:r w:rsidRPr="001F5C6D">
              <w:rPr>
                <w:snapToGrid w:val="0"/>
                <w:sz w:val="20"/>
                <w:szCs w:val="20"/>
                <w:lang w:eastAsia="en-US"/>
              </w:rPr>
              <w:t>Конарского сельского</w:t>
            </w:r>
            <w:r w:rsidRPr="001F5C6D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поселения</w:t>
            </w:r>
            <w:r w:rsidRPr="001F5C6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Цивильского района Чувашской Республики</w:t>
            </w:r>
          </w:p>
        </w:tc>
        <w:tc>
          <w:tcPr>
            <w:tcW w:w="4927" w:type="dxa"/>
            <w:hideMark/>
          </w:tcPr>
          <w:p w:rsidR="0014056D" w:rsidRPr="001F5C6D" w:rsidRDefault="0014056D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 xml:space="preserve">Объем бюджетных ассигнований на исполнение муниципальных гарантий </w:t>
            </w:r>
            <w:r w:rsidRPr="001F5C6D">
              <w:rPr>
                <w:snapToGrid w:val="0"/>
                <w:sz w:val="20"/>
                <w:szCs w:val="20"/>
                <w:lang w:eastAsia="en-US"/>
              </w:rPr>
              <w:t>Конарского сельского</w:t>
            </w:r>
            <w:r w:rsidRPr="001F5C6D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поселения</w:t>
            </w:r>
            <w:r w:rsidRPr="001F5C6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Цивильского района Чувашской Республики по возможным гарантийным случаям, рублей</w:t>
            </w:r>
          </w:p>
        </w:tc>
      </w:tr>
      <w:tr w:rsidR="0014056D" w:rsidRPr="001F5C6D" w:rsidTr="0014056D">
        <w:tc>
          <w:tcPr>
            <w:tcW w:w="4926" w:type="dxa"/>
            <w:hideMark/>
          </w:tcPr>
          <w:p w:rsidR="0014056D" w:rsidRPr="001F5C6D" w:rsidRDefault="0014056D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 xml:space="preserve">За счет источников финансирования дефицита бюджета </w:t>
            </w:r>
            <w:r w:rsidRPr="001F5C6D">
              <w:rPr>
                <w:snapToGrid w:val="0"/>
                <w:sz w:val="20"/>
                <w:szCs w:val="20"/>
                <w:lang w:eastAsia="en-US"/>
              </w:rPr>
              <w:t>Конарского сельского</w:t>
            </w:r>
            <w:r w:rsidRPr="001F5C6D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поселения</w:t>
            </w:r>
            <w:r w:rsidRPr="001F5C6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 xml:space="preserve">Цивильского района Чувашской Республики </w:t>
            </w:r>
          </w:p>
        </w:tc>
        <w:tc>
          <w:tcPr>
            <w:tcW w:w="4927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56D" w:rsidRPr="001F5C6D" w:rsidTr="0014056D">
        <w:tc>
          <w:tcPr>
            <w:tcW w:w="4926" w:type="dxa"/>
            <w:hideMark/>
          </w:tcPr>
          <w:p w:rsidR="0014056D" w:rsidRPr="001F5C6D" w:rsidRDefault="0014056D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 xml:space="preserve">За счет расходов бюджета </w:t>
            </w:r>
            <w:r w:rsidRPr="001F5C6D">
              <w:rPr>
                <w:snapToGrid w:val="0"/>
                <w:sz w:val="20"/>
                <w:szCs w:val="20"/>
                <w:lang w:eastAsia="en-US"/>
              </w:rPr>
              <w:t>Конарского сельского</w:t>
            </w:r>
            <w:r w:rsidRPr="001F5C6D">
              <w:rPr>
                <w:sz w:val="20"/>
                <w:szCs w:val="20"/>
                <w:lang w:eastAsia="en-US"/>
              </w:rPr>
              <w:t xml:space="preserve"> поселения</w:t>
            </w:r>
            <w:r w:rsidRPr="001F5C6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Цивильского района Чувашской Республики</w:t>
            </w:r>
          </w:p>
        </w:tc>
        <w:tc>
          <w:tcPr>
            <w:tcW w:w="4927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14056D" w:rsidRPr="001F5C6D" w:rsidRDefault="0014056D" w:rsidP="0014056D">
      <w:pPr>
        <w:ind w:firstLine="540"/>
        <w:jc w:val="right"/>
        <w:rPr>
          <w:rFonts w:eastAsiaTheme="minorEastAsia"/>
          <w:i/>
          <w:sz w:val="20"/>
          <w:szCs w:val="20"/>
        </w:rPr>
      </w:pP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</w:p>
    <w:p w:rsidR="0014056D" w:rsidRPr="001F5C6D" w:rsidRDefault="0014056D" w:rsidP="0014056D">
      <w:pPr>
        <w:rPr>
          <w:sz w:val="20"/>
          <w:szCs w:val="20"/>
        </w:rPr>
      </w:pP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Приложение 15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к решению Собрания депутатов </w:t>
      </w:r>
      <w:r w:rsidRPr="001F5C6D">
        <w:rPr>
          <w:i/>
          <w:snapToGrid w:val="0"/>
          <w:sz w:val="20"/>
          <w:szCs w:val="20"/>
        </w:rPr>
        <w:t xml:space="preserve">Конарского сельского </w:t>
      </w:r>
      <w:r w:rsidRPr="001F5C6D">
        <w:rPr>
          <w:i/>
          <w:sz w:val="20"/>
          <w:szCs w:val="20"/>
        </w:rPr>
        <w:t>поселения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Цивильского района Чувашской Республики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«О бюджете </w:t>
      </w:r>
      <w:r w:rsidRPr="001F5C6D">
        <w:rPr>
          <w:i/>
          <w:snapToGrid w:val="0"/>
          <w:sz w:val="20"/>
          <w:szCs w:val="20"/>
        </w:rPr>
        <w:t xml:space="preserve">Конарского сельского </w:t>
      </w:r>
      <w:r w:rsidRPr="001F5C6D">
        <w:rPr>
          <w:i/>
          <w:sz w:val="20"/>
          <w:szCs w:val="20"/>
        </w:rPr>
        <w:t>поселения Цивильского района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Чувашской Республики на 2022 год и</w:t>
      </w:r>
    </w:p>
    <w:p w:rsidR="0014056D" w:rsidRPr="001F5C6D" w:rsidRDefault="0014056D" w:rsidP="0014056D">
      <w:pPr>
        <w:ind w:firstLine="540"/>
        <w:jc w:val="right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>на плановый период 2023 и 2024 годов»</w:t>
      </w:r>
    </w:p>
    <w:p w:rsidR="0014056D" w:rsidRPr="001F5C6D" w:rsidRDefault="0014056D" w:rsidP="0014056D">
      <w:pPr>
        <w:ind w:firstLine="540"/>
        <w:jc w:val="center"/>
        <w:rPr>
          <w:i/>
          <w:sz w:val="20"/>
          <w:szCs w:val="20"/>
        </w:rPr>
      </w:pPr>
      <w:r w:rsidRPr="001F5C6D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Программа муниципальных гарантий </w:t>
      </w:r>
      <w:r w:rsidRPr="001F5C6D">
        <w:rPr>
          <w:b/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поселения Цивильского района Чувашской Республики в валюте Российской Федерации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 на 2023 и 2024 годов </w:t>
      </w:r>
    </w:p>
    <w:p w:rsidR="0014056D" w:rsidRPr="001F5C6D" w:rsidRDefault="0014056D" w:rsidP="0014056D">
      <w:pPr>
        <w:ind w:firstLine="540"/>
        <w:jc w:val="center"/>
        <w:rPr>
          <w:b/>
          <w:sz w:val="20"/>
          <w:szCs w:val="20"/>
        </w:rPr>
      </w:pPr>
    </w:p>
    <w:p w:rsidR="0014056D" w:rsidRPr="001F5C6D" w:rsidRDefault="0014056D" w:rsidP="0014056D">
      <w:pPr>
        <w:jc w:val="both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1.1. Перечень подлежащих предоставлению в 2023 и 2024 </w:t>
      </w:r>
      <w:proofErr w:type="gramStart"/>
      <w:r w:rsidRPr="001F5C6D">
        <w:rPr>
          <w:b/>
          <w:sz w:val="20"/>
          <w:szCs w:val="20"/>
        </w:rPr>
        <w:t>годах  муниципальных</w:t>
      </w:r>
      <w:proofErr w:type="gramEnd"/>
      <w:r w:rsidRPr="001F5C6D">
        <w:rPr>
          <w:b/>
          <w:sz w:val="20"/>
          <w:szCs w:val="20"/>
        </w:rPr>
        <w:t xml:space="preserve">  гарантий   </w:t>
      </w:r>
      <w:r w:rsidRPr="001F5C6D">
        <w:rPr>
          <w:b/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 xml:space="preserve">поселения Цивильского района Чувашской Республики </w:t>
      </w:r>
    </w:p>
    <w:p w:rsidR="0014056D" w:rsidRPr="001F5C6D" w:rsidRDefault="0014056D" w:rsidP="0014056D">
      <w:pPr>
        <w:ind w:firstLine="540"/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2"/>
        <w:gridCol w:w="2332"/>
        <w:gridCol w:w="2223"/>
        <w:gridCol w:w="1200"/>
        <w:gridCol w:w="1134"/>
        <w:gridCol w:w="1571"/>
      </w:tblGrid>
      <w:tr w:rsidR="0014056D" w:rsidRPr="001F5C6D" w:rsidTr="0014056D">
        <w:trPr>
          <w:trHeight w:val="684"/>
        </w:trPr>
        <w:tc>
          <w:tcPr>
            <w:tcW w:w="648" w:type="dxa"/>
            <w:vMerge w:val="restart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№</w:t>
            </w:r>
          </w:p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79" w:type="dxa"/>
            <w:vMerge w:val="restart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Наименование принципала</w:t>
            </w:r>
          </w:p>
        </w:tc>
        <w:tc>
          <w:tcPr>
            <w:tcW w:w="2410" w:type="dxa"/>
            <w:vMerge w:val="restart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2551" w:type="dxa"/>
            <w:gridSpan w:val="2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Сумма муниципальной гарантии</w:t>
            </w:r>
            <w:r w:rsidRPr="001F5C6D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napToGrid w:val="0"/>
                <w:sz w:val="20"/>
                <w:szCs w:val="20"/>
                <w:lang w:eastAsia="en-US"/>
              </w:rPr>
              <w:t>Конарского сельского</w:t>
            </w:r>
            <w:r w:rsidRPr="001F5C6D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поселения Цивильского района, тыс. рублей</w:t>
            </w:r>
          </w:p>
        </w:tc>
        <w:tc>
          <w:tcPr>
            <w:tcW w:w="1665" w:type="dxa"/>
            <w:vMerge w:val="restart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Наличие права регрессного требования</w:t>
            </w:r>
          </w:p>
        </w:tc>
      </w:tr>
      <w:tr w:rsidR="0014056D" w:rsidRPr="001F5C6D" w:rsidTr="0014056D">
        <w:trPr>
          <w:trHeight w:val="228"/>
        </w:trPr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2023год</w:t>
            </w:r>
          </w:p>
        </w:tc>
        <w:tc>
          <w:tcPr>
            <w:tcW w:w="1276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14056D" w:rsidRPr="001F5C6D" w:rsidTr="0014056D">
        <w:tc>
          <w:tcPr>
            <w:tcW w:w="648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79" w:type="dxa"/>
          </w:tcPr>
          <w:p w:rsidR="0014056D" w:rsidRPr="001F5C6D" w:rsidRDefault="001405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4056D" w:rsidRPr="001F5C6D" w:rsidRDefault="001405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65" w:type="dxa"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4056D" w:rsidRPr="001F5C6D" w:rsidRDefault="0014056D" w:rsidP="0014056D">
      <w:pPr>
        <w:rPr>
          <w:rFonts w:eastAsiaTheme="minorEastAsia"/>
          <w:sz w:val="20"/>
          <w:szCs w:val="20"/>
        </w:rPr>
      </w:pPr>
      <w:r w:rsidRPr="001F5C6D">
        <w:rPr>
          <w:sz w:val="20"/>
          <w:szCs w:val="20"/>
        </w:rPr>
        <w:t>Общий объем предоставления муниципальных гарантий     0,0               0,0</w:t>
      </w:r>
    </w:p>
    <w:p w:rsidR="0014056D" w:rsidRPr="001F5C6D" w:rsidRDefault="0014056D" w:rsidP="0014056D">
      <w:pPr>
        <w:rPr>
          <w:sz w:val="20"/>
          <w:szCs w:val="20"/>
        </w:rPr>
      </w:pPr>
      <w:r w:rsidRPr="001F5C6D">
        <w:rPr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sz w:val="20"/>
          <w:szCs w:val="20"/>
        </w:rPr>
        <w:t>поселения Цивильского района</w:t>
      </w:r>
    </w:p>
    <w:p w:rsidR="0014056D" w:rsidRPr="001F5C6D" w:rsidRDefault="0014056D" w:rsidP="0014056D">
      <w:pPr>
        <w:rPr>
          <w:sz w:val="20"/>
          <w:szCs w:val="20"/>
        </w:rPr>
      </w:pPr>
      <w:r w:rsidRPr="001F5C6D">
        <w:rPr>
          <w:sz w:val="20"/>
          <w:szCs w:val="20"/>
        </w:rPr>
        <w:t xml:space="preserve"> Чувашской Республики</w:t>
      </w:r>
      <w:r w:rsidRPr="001F5C6D">
        <w:rPr>
          <w:sz w:val="20"/>
          <w:szCs w:val="20"/>
        </w:rPr>
        <w:tab/>
        <w:t xml:space="preserve">     </w:t>
      </w:r>
      <w:r w:rsidRPr="001F5C6D">
        <w:rPr>
          <w:sz w:val="20"/>
          <w:szCs w:val="20"/>
        </w:rPr>
        <w:tab/>
        <w:t xml:space="preserve">        </w:t>
      </w:r>
      <w:r w:rsidRPr="001F5C6D">
        <w:rPr>
          <w:sz w:val="20"/>
          <w:szCs w:val="20"/>
        </w:rPr>
        <w:tab/>
        <w:t xml:space="preserve">                  </w:t>
      </w:r>
    </w:p>
    <w:p w:rsidR="0014056D" w:rsidRPr="001F5C6D" w:rsidRDefault="0014056D" w:rsidP="0014056D">
      <w:pPr>
        <w:jc w:val="both"/>
        <w:rPr>
          <w:b/>
          <w:sz w:val="20"/>
          <w:szCs w:val="20"/>
        </w:rPr>
      </w:pPr>
    </w:p>
    <w:p w:rsidR="00C0431E" w:rsidRDefault="00C0431E" w:rsidP="0014056D">
      <w:pPr>
        <w:jc w:val="both"/>
        <w:rPr>
          <w:b/>
          <w:sz w:val="20"/>
          <w:szCs w:val="20"/>
        </w:rPr>
      </w:pPr>
    </w:p>
    <w:p w:rsidR="00C0431E" w:rsidRDefault="00C0431E" w:rsidP="0014056D">
      <w:pPr>
        <w:jc w:val="both"/>
        <w:rPr>
          <w:b/>
          <w:sz w:val="20"/>
          <w:szCs w:val="20"/>
        </w:rPr>
      </w:pPr>
    </w:p>
    <w:p w:rsidR="0014056D" w:rsidRPr="001F5C6D" w:rsidRDefault="0014056D" w:rsidP="0014056D">
      <w:pPr>
        <w:jc w:val="both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lastRenderedPageBreak/>
        <w:t xml:space="preserve">1.2. Перечень подлежащих исполнению в 2023 и 2024 годах муниципальных гарантий </w:t>
      </w:r>
      <w:r w:rsidRPr="001F5C6D">
        <w:rPr>
          <w:b/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поселения Цивильского района Чувашской Республики</w:t>
      </w:r>
    </w:p>
    <w:p w:rsidR="0014056D" w:rsidRPr="001F5C6D" w:rsidRDefault="0014056D" w:rsidP="0014056D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2"/>
        <w:gridCol w:w="2332"/>
        <w:gridCol w:w="2223"/>
        <w:gridCol w:w="1176"/>
        <w:gridCol w:w="1158"/>
        <w:gridCol w:w="1571"/>
      </w:tblGrid>
      <w:tr w:rsidR="0014056D" w:rsidRPr="001F5C6D" w:rsidTr="0014056D">
        <w:trPr>
          <w:trHeight w:val="684"/>
        </w:trPr>
        <w:tc>
          <w:tcPr>
            <w:tcW w:w="648" w:type="dxa"/>
            <w:vMerge w:val="restart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№</w:t>
            </w:r>
          </w:p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79" w:type="dxa"/>
            <w:vMerge w:val="restart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Наименование принципала</w:t>
            </w:r>
          </w:p>
        </w:tc>
        <w:tc>
          <w:tcPr>
            <w:tcW w:w="2410" w:type="dxa"/>
            <w:vMerge w:val="restart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2551" w:type="dxa"/>
            <w:gridSpan w:val="2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 xml:space="preserve">Сумма муниципальной гарантии </w:t>
            </w:r>
            <w:r w:rsidRPr="001F5C6D">
              <w:rPr>
                <w:snapToGrid w:val="0"/>
                <w:sz w:val="20"/>
                <w:szCs w:val="20"/>
                <w:lang w:eastAsia="en-US"/>
              </w:rPr>
              <w:t>Конарского сельского</w:t>
            </w:r>
            <w:r w:rsidRPr="001F5C6D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поселения Цивильского района, тыс. рублей</w:t>
            </w:r>
          </w:p>
        </w:tc>
        <w:tc>
          <w:tcPr>
            <w:tcW w:w="1665" w:type="dxa"/>
            <w:vMerge w:val="restart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Наличие права регрессного требования</w:t>
            </w:r>
          </w:p>
        </w:tc>
      </w:tr>
      <w:tr w:rsidR="0014056D" w:rsidRPr="001F5C6D" w:rsidTr="0014056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76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14056D" w:rsidRPr="001F5C6D" w:rsidTr="0014056D">
        <w:tc>
          <w:tcPr>
            <w:tcW w:w="648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79" w:type="dxa"/>
          </w:tcPr>
          <w:p w:rsidR="0014056D" w:rsidRPr="001F5C6D" w:rsidRDefault="001405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4056D" w:rsidRPr="001F5C6D" w:rsidRDefault="001405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65" w:type="dxa"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4056D" w:rsidRPr="001F5C6D" w:rsidRDefault="0014056D" w:rsidP="0014056D">
      <w:pPr>
        <w:rPr>
          <w:rFonts w:eastAsiaTheme="minorEastAsia"/>
          <w:sz w:val="20"/>
          <w:szCs w:val="20"/>
        </w:rPr>
      </w:pPr>
      <w:r w:rsidRPr="001F5C6D">
        <w:rPr>
          <w:sz w:val="20"/>
          <w:szCs w:val="20"/>
        </w:rPr>
        <w:t>Общий объем исполнения муниципальных гарантий           0,0               0,0</w:t>
      </w:r>
    </w:p>
    <w:p w:rsidR="0014056D" w:rsidRPr="001F5C6D" w:rsidRDefault="0014056D" w:rsidP="0014056D">
      <w:pPr>
        <w:rPr>
          <w:sz w:val="20"/>
          <w:szCs w:val="20"/>
        </w:rPr>
      </w:pPr>
      <w:r w:rsidRPr="001F5C6D">
        <w:rPr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sz w:val="20"/>
          <w:szCs w:val="20"/>
        </w:rPr>
        <w:t>поселения Цивильского района</w:t>
      </w:r>
    </w:p>
    <w:p w:rsidR="0014056D" w:rsidRPr="001F5C6D" w:rsidRDefault="0014056D" w:rsidP="0014056D">
      <w:pPr>
        <w:rPr>
          <w:sz w:val="20"/>
          <w:szCs w:val="20"/>
        </w:rPr>
      </w:pPr>
      <w:r w:rsidRPr="001F5C6D">
        <w:rPr>
          <w:sz w:val="20"/>
          <w:szCs w:val="20"/>
        </w:rPr>
        <w:t xml:space="preserve"> Чувашской Республики</w:t>
      </w:r>
      <w:r w:rsidRPr="001F5C6D">
        <w:rPr>
          <w:sz w:val="20"/>
          <w:szCs w:val="20"/>
        </w:rPr>
        <w:tab/>
      </w:r>
      <w:r w:rsidRPr="001F5C6D">
        <w:rPr>
          <w:sz w:val="20"/>
          <w:szCs w:val="20"/>
        </w:rPr>
        <w:tab/>
        <w:t xml:space="preserve">         </w:t>
      </w:r>
      <w:r w:rsidRPr="001F5C6D">
        <w:rPr>
          <w:sz w:val="20"/>
          <w:szCs w:val="20"/>
        </w:rPr>
        <w:tab/>
        <w:t xml:space="preserve">  </w:t>
      </w:r>
      <w:r w:rsidRPr="001F5C6D">
        <w:rPr>
          <w:sz w:val="20"/>
          <w:szCs w:val="20"/>
        </w:rPr>
        <w:tab/>
        <w:t xml:space="preserve">   </w:t>
      </w:r>
    </w:p>
    <w:p w:rsidR="0014056D" w:rsidRPr="001F5C6D" w:rsidRDefault="0014056D" w:rsidP="0014056D">
      <w:pPr>
        <w:rPr>
          <w:sz w:val="20"/>
          <w:szCs w:val="20"/>
        </w:rPr>
      </w:pPr>
    </w:p>
    <w:p w:rsidR="0014056D" w:rsidRPr="001F5C6D" w:rsidRDefault="0014056D" w:rsidP="0014056D">
      <w:pPr>
        <w:jc w:val="both"/>
        <w:rPr>
          <w:b/>
          <w:sz w:val="20"/>
          <w:szCs w:val="20"/>
        </w:rPr>
      </w:pPr>
      <w:r w:rsidRPr="001F5C6D">
        <w:rPr>
          <w:b/>
          <w:sz w:val="20"/>
          <w:szCs w:val="20"/>
        </w:rPr>
        <w:t xml:space="preserve">Общий объем бюджетных ассигнований, предусмотренных на исполнение муниципальных гарантий </w:t>
      </w:r>
      <w:r w:rsidRPr="001F5C6D">
        <w:rPr>
          <w:b/>
          <w:snapToGrid w:val="0"/>
          <w:sz w:val="20"/>
          <w:szCs w:val="20"/>
        </w:rPr>
        <w:t>Конарского сельского</w:t>
      </w:r>
      <w:r w:rsidRPr="001F5C6D">
        <w:rPr>
          <w:i/>
          <w:snapToGrid w:val="0"/>
          <w:sz w:val="20"/>
          <w:szCs w:val="20"/>
        </w:rPr>
        <w:t xml:space="preserve"> </w:t>
      </w:r>
      <w:r w:rsidRPr="001F5C6D">
        <w:rPr>
          <w:b/>
          <w:sz w:val="20"/>
          <w:szCs w:val="20"/>
        </w:rPr>
        <w:t>поселения Цивильского района Чувашской Республики по возможным гарантийным случаям в 2023 и 2024 годах</w:t>
      </w:r>
    </w:p>
    <w:p w:rsidR="0014056D" w:rsidRPr="001F5C6D" w:rsidRDefault="0014056D" w:rsidP="0014056D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2355"/>
        <w:gridCol w:w="2179"/>
      </w:tblGrid>
      <w:tr w:rsidR="0014056D" w:rsidRPr="001F5C6D" w:rsidTr="0014056D">
        <w:trPr>
          <w:trHeight w:val="696"/>
        </w:trPr>
        <w:tc>
          <w:tcPr>
            <w:tcW w:w="4926" w:type="dxa"/>
            <w:vMerge w:val="restart"/>
            <w:hideMark/>
          </w:tcPr>
          <w:p w:rsidR="0014056D" w:rsidRPr="001F5C6D" w:rsidRDefault="0014056D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 xml:space="preserve">Исполнение муниципальных гарантий </w:t>
            </w:r>
            <w:r w:rsidRPr="001F5C6D">
              <w:rPr>
                <w:snapToGrid w:val="0"/>
                <w:sz w:val="20"/>
                <w:szCs w:val="20"/>
                <w:lang w:eastAsia="en-US"/>
              </w:rPr>
              <w:t>Конарского сельского</w:t>
            </w:r>
            <w:r w:rsidRPr="001F5C6D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поселения Цивильского района</w:t>
            </w:r>
          </w:p>
        </w:tc>
        <w:tc>
          <w:tcPr>
            <w:tcW w:w="4927" w:type="dxa"/>
            <w:gridSpan w:val="2"/>
            <w:hideMark/>
          </w:tcPr>
          <w:p w:rsidR="0014056D" w:rsidRPr="001F5C6D" w:rsidRDefault="0014056D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 xml:space="preserve">Объем бюджетных ассигнований на исполнение муниципальных гарантий </w:t>
            </w:r>
            <w:r w:rsidRPr="001F5C6D">
              <w:rPr>
                <w:snapToGrid w:val="0"/>
                <w:sz w:val="20"/>
                <w:szCs w:val="20"/>
                <w:lang w:eastAsia="en-US"/>
              </w:rPr>
              <w:t>Конарского сельского</w:t>
            </w:r>
            <w:r w:rsidRPr="001F5C6D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1F5C6D">
              <w:rPr>
                <w:sz w:val="20"/>
                <w:szCs w:val="20"/>
                <w:lang w:eastAsia="en-US"/>
              </w:rPr>
              <w:t>поселения Цивильского района по возможным гарантийным случаям, тыс. рублей</w:t>
            </w:r>
          </w:p>
        </w:tc>
      </w:tr>
      <w:tr w:rsidR="0014056D" w:rsidRPr="001F5C6D" w:rsidTr="0014056D">
        <w:trPr>
          <w:trHeight w:val="216"/>
        </w:trPr>
        <w:tc>
          <w:tcPr>
            <w:tcW w:w="0" w:type="auto"/>
            <w:vMerge/>
            <w:vAlign w:val="center"/>
            <w:hideMark/>
          </w:tcPr>
          <w:p w:rsidR="0014056D" w:rsidRPr="001F5C6D" w:rsidRDefault="0014056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371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14056D" w:rsidRPr="001F5C6D" w:rsidTr="0014056D">
        <w:tc>
          <w:tcPr>
            <w:tcW w:w="4926" w:type="dxa"/>
            <w:hideMark/>
          </w:tcPr>
          <w:p w:rsidR="0014056D" w:rsidRPr="001F5C6D" w:rsidRDefault="0014056D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 xml:space="preserve">За счет источников финансирования дефицита бюджета </w:t>
            </w:r>
            <w:r w:rsidRPr="001F5C6D">
              <w:rPr>
                <w:snapToGrid w:val="0"/>
                <w:sz w:val="20"/>
                <w:szCs w:val="20"/>
                <w:lang w:eastAsia="en-US"/>
              </w:rPr>
              <w:t>Конарского сельског</w:t>
            </w:r>
            <w:r w:rsidRPr="001F5C6D">
              <w:rPr>
                <w:i/>
                <w:snapToGrid w:val="0"/>
                <w:sz w:val="20"/>
                <w:szCs w:val="20"/>
                <w:lang w:eastAsia="en-US"/>
              </w:rPr>
              <w:t xml:space="preserve">о </w:t>
            </w:r>
            <w:r w:rsidRPr="001F5C6D">
              <w:rPr>
                <w:sz w:val="20"/>
                <w:szCs w:val="20"/>
                <w:lang w:eastAsia="en-US"/>
              </w:rPr>
              <w:t xml:space="preserve">поселения Цивильского района Чувашской Республики </w:t>
            </w:r>
          </w:p>
        </w:tc>
        <w:tc>
          <w:tcPr>
            <w:tcW w:w="2556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71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4056D" w:rsidRPr="001F5C6D" w:rsidTr="0014056D">
        <w:tc>
          <w:tcPr>
            <w:tcW w:w="4926" w:type="dxa"/>
            <w:hideMark/>
          </w:tcPr>
          <w:p w:rsidR="0014056D" w:rsidRPr="001F5C6D" w:rsidRDefault="0014056D">
            <w:pPr>
              <w:jc w:val="both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 xml:space="preserve">За счет расходов бюджета </w:t>
            </w:r>
            <w:r w:rsidRPr="001F5C6D">
              <w:rPr>
                <w:snapToGrid w:val="0"/>
                <w:sz w:val="20"/>
                <w:szCs w:val="20"/>
                <w:lang w:eastAsia="en-US"/>
              </w:rPr>
              <w:t>Конарского сельского</w:t>
            </w:r>
            <w:r w:rsidRPr="001F5C6D">
              <w:rPr>
                <w:sz w:val="20"/>
                <w:szCs w:val="20"/>
                <w:lang w:eastAsia="en-US"/>
              </w:rPr>
              <w:t xml:space="preserve"> поселения Цивильского района Чувашской Республики</w:t>
            </w:r>
          </w:p>
        </w:tc>
        <w:tc>
          <w:tcPr>
            <w:tcW w:w="2556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71" w:type="dxa"/>
            <w:hideMark/>
          </w:tcPr>
          <w:p w:rsidR="0014056D" w:rsidRPr="001F5C6D" w:rsidRDefault="0014056D">
            <w:pPr>
              <w:jc w:val="center"/>
              <w:rPr>
                <w:sz w:val="20"/>
                <w:szCs w:val="20"/>
                <w:lang w:eastAsia="en-US"/>
              </w:rPr>
            </w:pPr>
            <w:r w:rsidRPr="001F5C6D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14056D" w:rsidRPr="001F5C6D" w:rsidRDefault="0014056D" w:rsidP="0014056D">
      <w:pPr>
        <w:ind w:firstLine="540"/>
        <w:jc w:val="center"/>
        <w:rPr>
          <w:rFonts w:eastAsiaTheme="minorEastAsia"/>
          <w:b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p w:rsidR="00E21F57" w:rsidRPr="001F5C6D" w:rsidRDefault="00E21F57" w:rsidP="00E21F57">
      <w:pPr>
        <w:rPr>
          <w:rFonts w:ascii="Arial CYR" w:hAnsi="Arial CYR" w:cs="Arial CYR"/>
          <w:sz w:val="20"/>
          <w:szCs w:val="20"/>
        </w:rPr>
      </w:pPr>
    </w:p>
    <w:sectPr w:rsidR="00E21F57" w:rsidRPr="001F5C6D" w:rsidSect="005A15C3">
      <w:pgSz w:w="11906" w:h="16838"/>
      <w:pgMar w:top="719" w:right="849" w:bottom="5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43653"/>
    <w:multiLevelType w:val="hybridMultilevel"/>
    <w:tmpl w:val="F13AD326"/>
    <w:lvl w:ilvl="0" w:tplc="11740278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6399B"/>
    <w:multiLevelType w:val="hybridMultilevel"/>
    <w:tmpl w:val="5B22BBEA"/>
    <w:lvl w:ilvl="0" w:tplc="CE94872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DE953F7"/>
    <w:multiLevelType w:val="hybridMultilevel"/>
    <w:tmpl w:val="E988B204"/>
    <w:lvl w:ilvl="0" w:tplc="71DCA07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DF0905"/>
    <w:multiLevelType w:val="hybridMultilevel"/>
    <w:tmpl w:val="D5F0D006"/>
    <w:lvl w:ilvl="0" w:tplc="268C2A0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AF2"/>
    <w:multiLevelType w:val="hybridMultilevel"/>
    <w:tmpl w:val="816A266A"/>
    <w:lvl w:ilvl="0" w:tplc="7FD21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2731"/>
    <w:multiLevelType w:val="multilevel"/>
    <w:tmpl w:val="4536AB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7D544CC"/>
    <w:multiLevelType w:val="hybridMultilevel"/>
    <w:tmpl w:val="90D23F7E"/>
    <w:lvl w:ilvl="0" w:tplc="CDF25A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A5B323A"/>
    <w:multiLevelType w:val="hybridMultilevel"/>
    <w:tmpl w:val="9BDA9216"/>
    <w:lvl w:ilvl="0" w:tplc="1846B14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35D9073B"/>
    <w:multiLevelType w:val="hybridMultilevel"/>
    <w:tmpl w:val="98E2C126"/>
    <w:lvl w:ilvl="0" w:tplc="52A880B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FCC61CC"/>
    <w:multiLevelType w:val="hybridMultilevel"/>
    <w:tmpl w:val="2A98882A"/>
    <w:lvl w:ilvl="0" w:tplc="582E774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26591"/>
    <w:multiLevelType w:val="hybridMultilevel"/>
    <w:tmpl w:val="2C8E9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D"/>
    <w:rsid w:val="000116EE"/>
    <w:rsid w:val="0001179C"/>
    <w:rsid w:val="00014B72"/>
    <w:rsid w:val="00027A44"/>
    <w:rsid w:val="00030314"/>
    <w:rsid w:val="00031212"/>
    <w:rsid w:val="0003625D"/>
    <w:rsid w:val="00053674"/>
    <w:rsid w:val="00054E3A"/>
    <w:rsid w:val="00061AF2"/>
    <w:rsid w:val="00063532"/>
    <w:rsid w:val="0007104A"/>
    <w:rsid w:val="00077385"/>
    <w:rsid w:val="000853BD"/>
    <w:rsid w:val="00091D13"/>
    <w:rsid w:val="000A528F"/>
    <w:rsid w:val="000A6DC3"/>
    <w:rsid w:val="000B4620"/>
    <w:rsid w:val="000B5477"/>
    <w:rsid w:val="000C0ABF"/>
    <w:rsid w:val="000C7564"/>
    <w:rsid w:val="000D2567"/>
    <w:rsid w:val="000E6195"/>
    <w:rsid w:val="000F54FA"/>
    <w:rsid w:val="001031D8"/>
    <w:rsid w:val="00111753"/>
    <w:rsid w:val="00117B7E"/>
    <w:rsid w:val="001246B9"/>
    <w:rsid w:val="00127E99"/>
    <w:rsid w:val="00130CE7"/>
    <w:rsid w:val="0013482D"/>
    <w:rsid w:val="0014056D"/>
    <w:rsid w:val="001435BC"/>
    <w:rsid w:val="00165A9C"/>
    <w:rsid w:val="0017068B"/>
    <w:rsid w:val="001735B3"/>
    <w:rsid w:val="00197700"/>
    <w:rsid w:val="001A2CF0"/>
    <w:rsid w:val="001B579C"/>
    <w:rsid w:val="001B6D13"/>
    <w:rsid w:val="001C1D6F"/>
    <w:rsid w:val="001D29BE"/>
    <w:rsid w:val="001D451B"/>
    <w:rsid w:val="001F5C6D"/>
    <w:rsid w:val="002200F4"/>
    <w:rsid w:val="002407E1"/>
    <w:rsid w:val="002443F6"/>
    <w:rsid w:val="00246D79"/>
    <w:rsid w:val="00256007"/>
    <w:rsid w:val="00266BCE"/>
    <w:rsid w:val="00291910"/>
    <w:rsid w:val="002934F6"/>
    <w:rsid w:val="00293C20"/>
    <w:rsid w:val="002979B9"/>
    <w:rsid w:val="002B182F"/>
    <w:rsid w:val="002B7480"/>
    <w:rsid w:val="002B7EC5"/>
    <w:rsid w:val="002C34EF"/>
    <w:rsid w:val="002C4AB1"/>
    <w:rsid w:val="002D0B4C"/>
    <w:rsid w:val="002D5197"/>
    <w:rsid w:val="002E3A80"/>
    <w:rsid w:val="002E5690"/>
    <w:rsid w:val="0031129F"/>
    <w:rsid w:val="0031599C"/>
    <w:rsid w:val="003204B6"/>
    <w:rsid w:val="00332CB1"/>
    <w:rsid w:val="00356CAF"/>
    <w:rsid w:val="00384922"/>
    <w:rsid w:val="00394F22"/>
    <w:rsid w:val="00395C07"/>
    <w:rsid w:val="00397C58"/>
    <w:rsid w:val="003A2F39"/>
    <w:rsid w:val="003A611E"/>
    <w:rsid w:val="003E5DCF"/>
    <w:rsid w:val="004102EA"/>
    <w:rsid w:val="004119FE"/>
    <w:rsid w:val="00417561"/>
    <w:rsid w:val="00422B1C"/>
    <w:rsid w:val="004345A7"/>
    <w:rsid w:val="00441BE2"/>
    <w:rsid w:val="00446E91"/>
    <w:rsid w:val="00453C59"/>
    <w:rsid w:val="004614F7"/>
    <w:rsid w:val="0046165F"/>
    <w:rsid w:val="004646DD"/>
    <w:rsid w:val="00467A34"/>
    <w:rsid w:val="00471DB1"/>
    <w:rsid w:val="004752F4"/>
    <w:rsid w:val="00477DDB"/>
    <w:rsid w:val="0048267D"/>
    <w:rsid w:val="004A5850"/>
    <w:rsid w:val="004A6A0A"/>
    <w:rsid w:val="004B12D1"/>
    <w:rsid w:val="004B7DC6"/>
    <w:rsid w:val="004C156A"/>
    <w:rsid w:val="004C577C"/>
    <w:rsid w:val="004C6E84"/>
    <w:rsid w:val="004D3320"/>
    <w:rsid w:val="004D7CEA"/>
    <w:rsid w:val="004F38E3"/>
    <w:rsid w:val="004F4FF6"/>
    <w:rsid w:val="004F54EF"/>
    <w:rsid w:val="005368E2"/>
    <w:rsid w:val="005501E1"/>
    <w:rsid w:val="00554488"/>
    <w:rsid w:val="005606BF"/>
    <w:rsid w:val="00560976"/>
    <w:rsid w:val="00566E03"/>
    <w:rsid w:val="00574966"/>
    <w:rsid w:val="00584F9E"/>
    <w:rsid w:val="005A15C3"/>
    <w:rsid w:val="005B48AF"/>
    <w:rsid w:val="005C6C23"/>
    <w:rsid w:val="005D250B"/>
    <w:rsid w:val="005D3118"/>
    <w:rsid w:val="005E2EF3"/>
    <w:rsid w:val="005E35BB"/>
    <w:rsid w:val="005E5E2C"/>
    <w:rsid w:val="005E6529"/>
    <w:rsid w:val="005E7880"/>
    <w:rsid w:val="005F08B1"/>
    <w:rsid w:val="005F14EA"/>
    <w:rsid w:val="005F5D55"/>
    <w:rsid w:val="005F7DA0"/>
    <w:rsid w:val="00610091"/>
    <w:rsid w:val="006145A4"/>
    <w:rsid w:val="00627F55"/>
    <w:rsid w:val="006317CF"/>
    <w:rsid w:val="00635FF6"/>
    <w:rsid w:val="0064187C"/>
    <w:rsid w:val="00644165"/>
    <w:rsid w:val="006545A1"/>
    <w:rsid w:val="00670F5F"/>
    <w:rsid w:val="0067223C"/>
    <w:rsid w:val="00673A87"/>
    <w:rsid w:val="00690E44"/>
    <w:rsid w:val="0069608E"/>
    <w:rsid w:val="006B686E"/>
    <w:rsid w:val="006C0B1B"/>
    <w:rsid w:val="006C2AE9"/>
    <w:rsid w:val="006D19C1"/>
    <w:rsid w:val="006D2E33"/>
    <w:rsid w:val="006D3647"/>
    <w:rsid w:val="006E5F77"/>
    <w:rsid w:val="006F1326"/>
    <w:rsid w:val="00705646"/>
    <w:rsid w:val="00710837"/>
    <w:rsid w:val="00723046"/>
    <w:rsid w:val="00725848"/>
    <w:rsid w:val="00743632"/>
    <w:rsid w:val="00743F4A"/>
    <w:rsid w:val="00752839"/>
    <w:rsid w:val="00757F38"/>
    <w:rsid w:val="007761CB"/>
    <w:rsid w:val="00785814"/>
    <w:rsid w:val="007A11B5"/>
    <w:rsid w:val="007A343D"/>
    <w:rsid w:val="007A6D18"/>
    <w:rsid w:val="007B7C18"/>
    <w:rsid w:val="007C3447"/>
    <w:rsid w:val="007D747F"/>
    <w:rsid w:val="007E5FF3"/>
    <w:rsid w:val="007E739F"/>
    <w:rsid w:val="00800C6E"/>
    <w:rsid w:val="00807495"/>
    <w:rsid w:val="00814609"/>
    <w:rsid w:val="008218E6"/>
    <w:rsid w:val="008239B7"/>
    <w:rsid w:val="008362F7"/>
    <w:rsid w:val="008373C4"/>
    <w:rsid w:val="00845F33"/>
    <w:rsid w:val="0084604D"/>
    <w:rsid w:val="0085527B"/>
    <w:rsid w:val="008602BF"/>
    <w:rsid w:val="0088306C"/>
    <w:rsid w:val="0088479A"/>
    <w:rsid w:val="008930DB"/>
    <w:rsid w:val="00894EF3"/>
    <w:rsid w:val="008B0D05"/>
    <w:rsid w:val="008B1054"/>
    <w:rsid w:val="008B6892"/>
    <w:rsid w:val="008F11FE"/>
    <w:rsid w:val="008F2677"/>
    <w:rsid w:val="00906F02"/>
    <w:rsid w:val="0090780B"/>
    <w:rsid w:val="009125F3"/>
    <w:rsid w:val="00914D5D"/>
    <w:rsid w:val="009309FA"/>
    <w:rsid w:val="00935354"/>
    <w:rsid w:val="00936D67"/>
    <w:rsid w:val="00936D7E"/>
    <w:rsid w:val="00943763"/>
    <w:rsid w:val="00943E99"/>
    <w:rsid w:val="00953228"/>
    <w:rsid w:val="0096107A"/>
    <w:rsid w:val="00962BFF"/>
    <w:rsid w:val="009737CB"/>
    <w:rsid w:val="00982323"/>
    <w:rsid w:val="009848A6"/>
    <w:rsid w:val="009853CB"/>
    <w:rsid w:val="009A7E75"/>
    <w:rsid w:val="009C1351"/>
    <w:rsid w:val="009C42F3"/>
    <w:rsid w:val="009C5EFD"/>
    <w:rsid w:val="009D1CCB"/>
    <w:rsid w:val="009D2A1F"/>
    <w:rsid w:val="00A06803"/>
    <w:rsid w:val="00A076B7"/>
    <w:rsid w:val="00A21D45"/>
    <w:rsid w:val="00A27C55"/>
    <w:rsid w:val="00A351B3"/>
    <w:rsid w:val="00A35B8D"/>
    <w:rsid w:val="00A41930"/>
    <w:rsid w:val="00A45795"/>
    <w:rsid w:val="00A6300B"/>
    <w:rsid w:val="00A7486F"/>
    <w:rsid w:val="00A80B14"/>
    <w:rsid w:val="00A92D10"/>
    <w:rsid w:val="00A942D0"/>
    <w:rsid w:val="00A97C46"/>
    <w:rsid w:val="00AB6702"/>
    <w:rsid w:val="00AC0BB4"/>
    <w:rsid w:val="00AC24ED"/>
    <w:rsid w:val="00AC29B0"/>
    <w:rsid w:val="00AD3413"/>
    <w:rsid w:val="00AD4C46"/>
    <w:rsid w:val="00AE6B75"/>
    <w:rsid w:val="00B058E7"/>
    <w:rsid w:val="00B1361C"/>
    <w:rsid w:val="00B3244F"/>
    <w:rsid w:val="00B440AE"/>
    <w:rsid w:val="00B563C9"/>
    <w:rsid w:val="00B661C0"/>
    <w:rsid w:val="00B81FC8"/>
    <w:rsid w:val="00B82515"/>
    <w:rsid w:val="00B936BD"/>
    <w:rsid w:val="00BD103C"/>
    <w:rsid w:val="00BD216F"/>
    <w:rsid w:val="00BE2E9F"/>
    <w:rsid w:val="00BE768D"/>
    <w:rsid w:val="00BF1596"/>
    <w:rsid w:val="00BF3E76"/>
    <w:rsid w:val="00BF505D"/>
    <w:rsid w:val="00C02152"/>
    <w:rsid w:val="00C0431E"/>
    <w:rsid w:val="00C05F76"/>
    <w:rsid w:val="00C167E8"/>
    <w:rsid w:val="00C1731F"/>
    <w:rsid w:val="00C173E9"/>
    <w:rsid w:val="00C22A45"/>
    <w:rsid w:val="00C2766D"/>
    <w:rsid w:val="00C34CD6"/>
    <w:rsid w:val="00C37115"/>
    <w:rsid w:val="00C5032F"/>
    <w:rsid w:val="00C503CE"/>
    <w:rsid w:val="00C65ABE"/>
    <w:rsid w:val="00C86366"/>
    <w:rsid w:val="00C87C4A"/>
    <w:rsid w:val="00C90201"/>
    <w:rsid w:val="00CB2EA0"/>
    <w:rsid w:val="00CD1162"/>
    <w:rsid w:val="00CF0601"/>
    <w:rsid w:val="00CF2794"/>
    <w:rsid w:val="00CF3C80"/>
    <w:rsid w:val="00D26157"/>
    <w:rsid w:val="00D26CCA"/>
    <w:rsid w:val="00D362C6"/>
    <w:rsid w:val="00D4389F"/>
    <w:rsid w:val="00D43D79"/>
    <w:rsid w:val="00D476EB"/>
    <w:rsid w:val="00D64FE6"/>
    <w:rsid w:val="00D70987"/>
    <w:rsid w:val="00D715FA"/>
    <w:rsid w:val="00D817B7"/>
    <w:rsid w:val="00D826F3"/>
    <w:rsid w:val="00D871AE"/>
    <w:rsid w:val="00D93B43"/>
    <w:rsid w:val="00D93FC3"/>
    <w:rsid w:val="00D940AF"/>
    <w:rsid w:val="00DA0EDF"/>
    <w:rsid w:val="00DB366F"/>
    <w:rsid w:val="00DC1B3F"/>
    <w:rsid w:val="00DC5B6C"/>
    <w:rsid w:val="00DC6F17"/>
    <w:rsid w:val="00DD16AD"/>
    <w:rsid w:val="00DD5DDD"/>
    <w:rsid w:val="00E21EF7"/>
    <w:rsid w:val="00E21F57"/>
    <w:rsid w:val="00E31A5D"/>
    <w:rsid w:val="00E37ADE"/>
    <w:rsid w:val="00E56EB6"/>
    <w:rsid w:val="00E57C41"/>
    <w:rsid w:val="00E8123D"/>
    <w:rsid w:val="00E83554"/>
    <w:rsid w:val="00ED44DB"/>
    <w:rsid w:val="00ED58AF"/>
    <w:rsid w:val="00EF40F6"/>
    <w:rsid w:val="00EF47D1"/>
    <w:rsid w:val="00EF61A0"/>
    <w:rsid w:val="00F03A4E"/>
    <w:rsid w:val="00F04B46"/>
    <w:rsid w:val="00F10912"/>
    <w:rsid w:val="00F12A12"/>
    <w:rsid w:val="00F24617"/>
    <w:rsid w:val="00F34F9F"/>
    <w:rsid w:val="00F412B4"/>
    <w:rsid w:val="00F542B8"/>
    <w:rsid w:val="00F73663"/>
    <w:rsid w:val="00F80CE0"/>
    <w:rsid w:val="00F83141"/>
    <w:rsid w:val="00F851CF"/>
    <w:rsid w:val="00F8795E"/>
    <w:rsid w:val="00F9434E"/>
    <w:rsid w:val="00FA43F9"/>
    <w:rsid w:val="00FB021E"/>
    <w:rsid w:val="00FB57E2"/>
    <w:rsid w:val="00FB5EE0"/>
    <w:rsid w:val="00FC535A"/>
    <w:rsid w:val="00FD2B49"/>
    <w:rsid w:val="00FD562E"/>
    <w:rsid w:val="00FE25A9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EC77C-96BD-40AD-8B3D-F6A573C5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42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qFormat/>
    <w:rsid w:val="00F851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3482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276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2766D"/>
    <w:rPr>
      <w:b/>
      <w:bCs/>
      <w:color w:val="000080"/>
    </w:rPr>
  </w:style>
  <w:style w:type="paragraph" w:styleId="a5">
    <w:name w:val="Balloon Text"/>
    <w:basedOn w:val="a"/>
    <w:semiHidden/>
    <w:rsid w:val="00422B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A419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4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56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256007"/>
    <w:pPr>
      <w:autoSpaceDE w:val="0"/>
      <w:autoSpaceDN w:val="0"/>
      <w:adjustRightInd w:val="0"/>
      <w:ind w:firstLine="720"/>
      <w:jc w:val="both"/>
    </w:pPr>
  </w:style>
  <w:style w:type="paragraph" w:styleId="20">
    <w:name w:val="Body Text 2"/>
    <w:basedOn w:val="a"/>
    <w:rsid w:val="00471DB1"/>
    <w:pPr>
      <w:spacing w:after="120" w:line="480" w:lineRule="auto"/>
    </w:pPr>
  </w:style>
  <w:style w:type="table" w:styleId="a8">
    <w:name w:val="Table Grid"/>
    <w:basedOn w:val="a1"/>
    <w:rsid w:val="00F8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3 Знак"/>
    <w:rsid w:val="00F851CF"/>
    <w:rPr>
      <w:rFonts w:ascii="Arial" w:hAnsi="Arial" w:cs="Arial"/>
      <w:b/>
      <w:bCs/>
      <w:szCs w:val="24"/>
      <w:lang w:val="ru-RU" w:eastAsia="ru-RU" w:bidi="ar-SA"/>
    </w:rPr>
  </w:style>
  <w:style w:type="paragraph" w:styleId="a9">
    <w:name w:val="Body Text"/>
    <w:basedOn w:val="a"/>
    <w:link w:val="aa"/>
    <w:rsid w:val="00DB366F"/>
    <w:pPr>
      <w:spacing w:after="120"/>
    </w:pPr>
  </w:style>
  <w:style w:type="paragraph" w:styleId="30">
    <w:name w:val="Body Text Indent 3"/>
    <w:basedOn w:val="a"/>
    <w:link w:val="31"/>
    <w:rsid w:val="00F03A4E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ab">
    <w:name w:val="Заголовок статьи"/>
    <w:basedOn w:val="a"/>
    <w:next w:val="a"/>
    <w:rsid w:val="00C167E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styleId="21">
    <w:name w:val="Body Text Indent 2"/>
    <w:basedOn w:val="a"/>
    <w:rsid w:val="00DA0EDF"/>
    <w:pPr>
      <w:spacing w:after="120" w:line="480" w:lineRule="auto"/>
      <w:ind w:left="283"/>
    </w:pPr>
  </w:style>
  <w:style w:type="paragraph" w:styleId="ac">
    <w:name w:val="List Paragraph"/>
    <w:basedOn w:val="a"/>
    <w:uiPriority w:val="34"/>
    <w:qFormat/>
    <w:rsid w:val="00DA0EDF"/>
    <w:pPr>
      <w:ind w:left="720"/>
      <w:contextualSpacing/>
    </w:pPr>
    <w:rPr>
      <w:sz w:val="26"/>
      <w:szCs w:val="26"/>
    </w:rPr>
  </w:style>
  <w:style w:type="paragraph" w:styleId="ad">
    <w:name w:val="header"/>
    <w:basedOn w:val="a"/>
    <w:rsid w:val="008B0D05"/>
    <w:pPr>
      <w:tabs>
        <w:tab w:val="center" w:pos="4677"/>
        <w:tab w:val="right" w:pos="9355"/>
      </w:tabs>
    </w:pPr>
    <w:rPr>
      <w:sz w:val="28"/>
    </w:rPr>
  </w:style>
  <w:style w:type="character" w:styleId="ae">
    <w:name w:val="Hyperlink"/>
    <w:uiPriority w:val="99"/>
    <w:rsid w:val="008B0D05"/>
    <w:rPr>
      <w:color w:val="0000FF"/>
      <w:u w:val="single"/>
    </w:rPr>
  </w:style>
  <w:style w:type="character" w:styleId="af">
    <w:name w:val="Strong"/>
    <w:uiPriority w:val="22"/>
    <w:qFormat/>
    <w:rsid w:val="008B0D05"/>
    <w:rPr>
      <w:b/>
      <w:bCs/>
    </w:rPr>
  </w:style>
  <w:style w:type="paragraph" w:styleId="af0">
    <w:name w:val="Normal (Web)"/>
    <w:basedOn w:val="a"/>
    <w:uiPriority w:val="99"/>
    <w:rsid w:val="008B0D05"/>
    <w:pPr>
      <w:suppressAutoHyphens/>
      <w:spacing w:before="280" w:after="280"/>
    </w:pPr>
    <w:rPr>
      <w:lang w:eastAsia="ar-SA"/>
    </w:rPr>
  </w:style>
  <w:style w:type="paragraph" w:customStyle="1" w:styleId="af1">
    <w:name w:val="Комментарий"/>
    <w:basedOn w:val="a"/>
    <w:next w:val="a"/>
    <w:rsid w:val="00130CE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2">
    <w:name w:val="Гипертекстовая ссылка"/>
    <w:rsid w:val="00F10912"/>
    <w:rPr>
      <w:rFonts w:cs="Times New Roman"/>
      <w:color w:val="008000"/>
    </w:rPr>
  </w:style>
  <w:style w:type="character" w:customStyle="1" w:styleId="10">
    <w:name w:val="Заголовок 1 Знак"/>
    <w:link w:val="1"/>
    <w:uiPriority w:val="99"/>
    <w:rsid w:val="00F412B4"/>
    <w:rPr>
      <w:rFonts w:ascii="Arial" w:hAnsi="Arial" w:cs="Arial"/>
      <w:b/>
      <w:bCs/>
      <w:color w:val="000080"/>
    </w:rPr>
  </w:style>
  <w:style w:type="character" w:customStyle="1" w:styleId="31">
    <w:name w:val="Основной текст с отступом 3 Знак"/>
    <w:link w:val="30"/>
    <w:rsid w:val="006C2AE9"/>
    <w:rPr>
      <w:sz w:val="16"/>
      <w:szCs w:val="16"/>
    </w:rPr>
  </w:style>
  <w:style w:type="paragraph" w:styleId="af3">
    <w:name w:val="No Spacing"/>
    <w:qFormat/>
    <w:rsid w:val="000A6DC3"/>
    <w:rPr>
      <w:sz w:val="24"/>
      <w:szCs w:val="24"/>
    </w:rPr>
  </w:style>
  <w:style w:type="paragraph" w:customStyle="1" w:styleId="Default">
    <w:name w:val="Default"/>
    <w:rsid w:val="001031D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1">
    <w:name w:val="s_1"/>
    <w:basedOn w:val="a"/>
    <w:rsid w:val="001031D8"/>
    <w:pPr>
      <w:spacing w:before="100" w:beforeAutospacing="1" w:after="100" w:afterAutospacing="1"/>
    </w:pPr>
  </w:style>
  <w:style w:type="character" w:customStyle="1" w:styleId="highlightsearch4">
    <w:name w:val="highlightsearch4"/>
    <w:basedOn w:val="a0"/>
    <w:rsid w:val="001031D8"/>
  </w:style>
  <w:style w:type="numbering" w:customStyle="1" w:styleId="11">
    <w:name w:val="Нет списка1"/>
    <w:next w:val="a2"/>
    <w:uiPriority w:val="99"/>
    <w:semiHidden/>
    <w:unhideWhenUsed/>
    <w:rsid w:val="005368E2"/>
  </w:style>
  <w:style w:type="character" w:styleId="af4">
    <w:name w:val="FollowedHyperlink"/>
    <w:basedOn w:val="a0"/>
    <w:uiPriority w:val="99"/>
    <w:semiHidden/>
    <w:unhideWhenUsed/>
    <w:rsid w:val="005368E2"/>
    <w:rPr>
      <w:color w:val="800080"/>
      <w:u w:val="single"/>
    </w:rPr>
  </w:style>
  <w:style w:type="paragraph" w:customStyle="1" w:styleId="af5">
    <w:name w:val="Содержимое таблицы"/>
    <w:basedOn w:val="a"/>
    <w:rsid w:val="003A611E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2407E1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3482D"/>
    <w:rPr>
      <w:rFonts w:ascii="Calibri Light" w:hAnsi="Calibri Light"/>
      <w:i/>
      <w:iCs/>
      <w:color w:val="2E74B5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3482D"/>
    <w:rPr>
      <w:sz w:val="24"/>
      <w:szCs w:val="24"/>
    </w:rPr>
  </w:style>
  <w:style w:type="paragraph" w:styleId="af6">
    <w:name w:val="Plain Text"/>
    <w:basedOn w:val="a"/>
    <w:link w:val="af7"/>
    <w:semiHidden/>
    <w:unhideWhenUsed/>
    <w:rsid w:val="0013482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13482D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locked/>
    <w:rsid w:val="001D451B"/>
    <w:rPr>
      <w:rFonts w:ascii="Arial" w:hAnsi="Arial" w:cs="Arial"/>
      <w:b/>
      <w:bCs/>
    </w:rPr>
  </w:style>
  <w:style w:type="paragraph" w:customStyle="1" w:styleId="12">
    <w:name w:val="Без интервала1"/>
    <w:rsid w:val="001D451B"/>
    <w:rPr>
      <w:rFonts w:ascii="Calibri" w:hAnsi="Calibri"/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E21F5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E21F5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fa">
    <w:name w:val="Title"/>
    <w:basedOn w:val="a"/>
    <w:link w:val="afb"/>
    <w:qFormat/>
    <w:rsid w:val="00E21F57"/>
    <w:pPr>
      <w:jc w:val="center"/>
    </w:pPr>
    <w:rPr>
      <w:rFonts w:ascii="TimesET" w:eastAsiaTheme="minorEastAsia" w:hAnsi="TimesET"/>
      <w:szCs w:val="20"/>
    </w:rPr>
  </w:style>
  <w:style w:type="character" w:customStyle="1" w:styleId="afb">
    <w:name w:val="Название Знак"/>
    <w:basedOn w:val="a0"/>
    <w:link w:val="afa"/>
    <w:rsid w:val="00E21F57"/>
    <w:rPr>
      <w:rFonts w:ascii="TimesET" w:eastAsiaTheme="minorEastAsia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92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47</Pages>
  <Words>19893</Words>
  <Characters>113394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Цивильского района</Company>
  <LinksUpToDate>false</LinksUpToDate>
  <CharactersWithSpaces>133021</CharactersWithSpaces>
  <SharedDoc>false</SharedDoc>
  <HLinks>
    <vt:vector size="12" baseType="variant">
      <vt:variant>
        <vt:i4>393258</vt:i4>
      </vt:variant>
      <vt:variant>
        <vt:i4>3</vt:i4>
      </vt:variant>
      <vt:variant>
        <vt:i4>0</vt:i4>
      </vt:variant>
      <vt:variant>
        <vt:i4>5</vt:i4>
      </vt:variant>
      <vt:variant>
        <vt:lpwstr>mailto:kon@cap.ru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mailto:zivil_kon@cap.ru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</dc:creator>
  <cp:keywords/>
  <cp:lastModifiedBy>CTAXAHOB</cp:lastModifiedBy>
  <cp:revision>5</cp:revision>
  <cp:lastPrinted>2021-12-22T13:37:00Z</cp:lastPrinted>
  <dcterms:created xsi:type="dcterms:W3CDTF">2021-12-22T13:25:00Z</dcterms:created>
  <dcterms:modified xsi:type="dcterms:W3CDTF">2021-12-22T13:37:00Z</dcterms:modified>
</cp:coreProperties>
</file>