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964B89" w:rsidRPr="00821BB0" w:rsidTr="00353635">
        <w:trPr>
          <w:cantSplit/>
          <w:trHeight w:val="176"/>
        </w:trPr>
        <w:tc>
          <w:tcPr>
            <w:tcW w:w="4157" w:type="dxa"/>
          </w:tcPr>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64B89" w:rsidRDefault="00964B89" w:rsidP="00353635">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964B89" w:rsidRDefault="00964B89" w:rsidP="00353635">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964B89" w:rsidRDefault="00964B89" w:rsidP="00353635"/>
          <w:p w:rsidR="00964B89" w:rsidRDefault="00964B89" w:rsidP="00353635">
            <w:pPr>
              <w:jc w:val="center"/>
              <w:rPr>
                <w:sz w:val="26"/>
              </w:rPr>
            </w:pPr>
          </w:p>
        </w:tc>
        <w:tc>
          <w:tcPr>
            <w:tcW w:w="4164" w:type="dxa"/>
          </w:tcPr>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964B89" w:rsidRDefault="00964B89" w:rsidP="00353635">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964B89" w:rsidRPr="00821BB0" w:rsidRDefault="00964B89" w:rsidP="00353635"/>
        </w:tc>
      </w:tr>
      <w:tr w:rsidR="00964B89" w:rsidTr="00353635">
        <w:trPr>
          <w:cantSplit/>
          <w:trHeight w:val="2606"/>
        </w:trPr>
        <w:tc>
          <w:tcPr>
            <w:tcW w:w="4157" w:type="dxa"/>
          </w:tcPr>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964B89" w:rsidRDefault="00964B89" w:rsidP="00353635">
            <w:pPr>
              <w:spacing w:line="192" w:lineRule="auto"/>
            </w:pPr>
          </w:p>
          <w:p w:rsidR="00964B89" w:rsidRDefault="00964B89" w:rsidP="00353635">
            <w:pPr>
              <w:spacing w:line="192" w:lineRule="auto"/>
            </w:pP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64B89" w:rsidRDefault="00964B89" w:rsidP="00353635"/>
          <w:p w:rsidR="00964B89" w:rsidRPr="001754F7" w:rsidRDefault="00E81FF1" w:rsidP="00E76DF6">
            <w:pPr>
              <w:pStyle w:val="21"/>
              <w:rPr>
                <w:b/>
                <w:i w:val="0"/>
                <w:noProof/>
              </w:rPr>
            </w:pPr>
            <w:r w:rsidRPr="001754F7">
              <w:rPr>
                <w:b/>
                <w:i w:val="0"/>
                <w:noProof/>
                <w:sz w:val="22"/>
                <w:szCs w:val="22"/>
              </w:rPr>
              <w:t>202</w:t>
            </w:r>
            <w:r w:rsidR="00EF17BB" w:rsidRPr="001754F7">
              <w:rPr>
                <w:b/>
                <w:i w:val="0"/>
                <w:noProof/>
                <w:sz w:val="22"/>
                <w:szCs w:val="22"/>
              </w:rPr>
              <w:t>1</w:t>
            </w:r>
            <w:r w:rsidR="001754F7" w:rsidRPr="001754F7">
              <w:rPr>
                <w:b/>
                <w:i w:val="0"/>
                <w:noProof/>
                <w:sz w:val="22"/>
                <w:szCs w:val="22"/>
              </w:rPr>
              <w:t>ç.</w:t>
            </w:r>
            <w:r w:rsidR="004B21CF" w:rsidRPr="001754F7">
              <w:rPr>
                <w:b/>
                <w:i w:val="0"/>
                <w:noProof/>
                <w:sz w:val="22"/>
                <w:szCs w:val="22"/>
              </w:rPr>
              <w:t xml:space="preserve"> </w:t>
            </w:r>
            <w:r w:rsidR="00EF17BB" w:rsidRPr="001754F7">
              <w:rPr>
                <w:b/>
                <w:i w:val="0"/>
                <w:noProof/>
                <w:sz w:val="22"/>
                <w:szCs w:val="22"/>
              </w:rPr>
              <w:t>çēртме</w:t>
            </w:r>
            <w:r w:rsidR="00E76DF6" w:rsidRPr="001754F7">
              <w:rPr>
                <w:b/>
                <w:i w:val="0"/>
                <w:noProof/>
                <w:sz w:val="22"/>
                <w:szCs w:val="22"/>
              </w:rPr>
              <w:t xml:space="preserve"> уйăхĕн</w:t>
            </w:r>
            <w:r w:rsidR="002B3F71" w:rsidRPr="001754F7">
              <w:rPr>
                <w:b/>
                <w:i w:val="0"/>
                <w:noProof/>
                <w:sz w:val="22"/>
                <w:szCs w:val="22"/>
              </w:rPr>
              <w:t xml:space="preserve">  </w:t>
            </w:r>
            <w:r w:rsidR="00961845">
              <w:rPr>
                <w:b/>
                <w:i w:val="0"/>
                <w:noProof/>
                <w:sz w:val="22"/>
                <w:szCs w:val="22"/>
              </w:rPr>
              <w:t>29</w:t>
            </w:r>
            <w:r w:rsidR="00E76DF6" w:rsidRPr="001754F7">
              <w:rPr>
                <w:b/>
                <w:i w:val="0"/>
                <w:noProof/>
                <w:sz w:val="22"/>
                <w:szCs w:val="22"/>
              </w:rPr>
              <w:t>-мĕшĕ</w:t>
            </w:r>
            <w:r w:rsidR="00AF2FB1" w:rsidRPr="001754F7">
              <w:rPr>
                <w:b/>
                <w:i w:val="0"/>
                <w:noProof/>
                <w:sz w:val="22"/>
                <w:szCs w:val="22"/>
              </w:rPr>
              <w:t xml:space="preserve">    </w:t>
            </w:r>
            <w:r w:rsidR="00BC5C37" w:rsidRPr="001754F7">
              <w:rPr>
                <w:b/>
                <w:i w:val="0"/>
                <w:noProof/>
                <w:sz w:val="22"/>
                <w:szCs w:val="22"/>
              </w:rPr>
              <w:t>4</w:t>
            </w:r>
            <w:r w:rsidR="00961845">
              <w:rPr>
                <w:b/>
                <w:i w:val="0"/>
                <w:noProof/>
                <w:sz w:val="22"/>
                <w:szCs w:val="22"/>
              </w:rPr>
              <w:t>8</w:t>
            </w:r>
            <w:r w:rsidR="00964B89" w:rsidRPr="001754F7">
              <w:rPr>
                <w:b/>
                <w:i w:val="0"/>
                <w:noProof/>
                <w:sz w:val="22"/>
                <w:szCs w:val="22"/>
              </w:rPr>
              <w:t>№</w:t>
            </w:r>
          </w:p>
          <w:p w:rsidR="00964B89" w:rsidRPr="001754F7" w:rsidRDefault="00964B89" w:rsidP="00353635">
            <w:pPr>
              <w:jc w:val="center"/>
              <w:rPr>
                <w:b/>
                <w:noProof/>
                <w:color w:val="000000"/>
              </w:rPr>
            </w:pPr>
            <w:r w:rsidRPr="001754F7">
              <w:rPr>
                <w:b/>
                <w:noProof/>
                <w:color w:val="000000"/>
              </w:rPr>
              <w:t>Йĕкĕрвар ялě</w:t>
            </w:r>
          </w:p>
          <w:p w:rsidR="00964B89" w:rsidRDefault="00964B89" w:rsidP="00353635">
            <w:pPr>
              <w:jc w:val="center"/>
              <w:rPr>
                <w:noProof/>
                <w:color w:val="000000"/>
                <w:sz w:val="26"/>
              </w:rPr>
            </w:pPr>
          </w:p>
          <w:p w:rsidR="00964B89" w:rsidRDefault="00964B89" w:rsidP="00353635">
            <w:pPr>
              <w:ind w:firstLine="1080"/>
              <w:jc w:val="both"/>
              <w:rPr>
                <w:noProof/>
                <w:color w:val="000000"/>
                <w:sz w:val="26"/>
              </w:rPr>
            </w:pPr>
          </w:p>
        </w:tc>
        <w:tc>
          <w:tcPr>
            <w:tcW w:w="1163" w:type="dxa"/>
            <w:vMerge/>
          </w:tcPr>
          <w:p w:rsidR="00964B89" w:rsidRDefault="00964B89" w:rsidP="00353635">
            <w:pPr>
              <w:jc w:val="center"/>
              <w:rPr>
                <w:sz w:val="26"/>
              </w:rPr>
            </w:pPr>
          </w:p>
        </w:tc>
        <w:tc>
          <w:tcPr>
            <w:tcW w:w="4164" w:type="dxa"/>
          </w:tcPr>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964B89" w:rsidRPr="00821BB0" w:rsidRDefault="00964B89" w:rsidP="00353635">
            <w:pPr>
              <w:jc w:val="center"/>
              <w:rPr>
                <w:b/>
              </w:rPr>
            </w:pPr>
            <w:r w:rsidRPr="00821BB0">
              <w:rPr>
                <w:b/>
                <w:sz w:val="22"/>
                <w:szCs w:val="22"/>
              </w:rPr>
              <w:t>СЕЛЬСКОГО ПОСЕЛЕНИЯ</w:t>
            </w:r>
          </w:p>
          <w:p w:rsidR="00964B89" w:rsidRPr="00A035F8" w:rsidRDefault="00964B89" w:rsidP="00353635"/>
          <w:p w:rsidR="00964B89" w:rsidRDefault="00964B89" w:rsidP="00353635">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64B89" w:rsidRDefault="00964B89" w:rsidP="00353635"/>
          <w:p w:rsidR="00964B89" w:rsidRPr="001754F7" w:rsidRDefault="004B21CF" w:rsidP="00353635">
            <w:pPr>
              <w:jc w:val="center"/>
              <w:rPr>
                <w:b/>
                <w:noProof/>
              </w:rPr>
            </w:pPr>
            <w:r>
              <w:rPr>
                <w:noProof/>
                <w:sz w:val="26"/>
              </w:rPr>
              <w:t xml:space="preserve">  </w:t>
            </w:r>
            <w:r w:rsidR="00961845">
              <w:rPr>
                <w:b/>
                <w:noProof/>
                <w:sz w:val="22"/>
                <w:szCs w:val="22"/>
              </w:rPr>
              <w:t>29</w:t>
            </w:r>
            <w:r w:rsidR="002B3F71" w:rsidRPr="001754F7">
              <w:rPr>
                <w:b/>
                <w:noProof/>
                <w:sz w:val="22"/>
                <w:szCs w:val="22"/>
              </w:rPr>
              <w:t xml:space="preserve"> </w:t>
            </w:r>
            <w:r w:rsidR="001644EB">
              <w:rPr>
                <w:b/>
                <w:noProof/>
                <w:sz w:val="22"/>
                <w:szCs w:val="22"/>
              </w:rPr>
              <w:t>июн</w:t>
            </w:r>
            <w:r w:rsidR="00EF17BB" w:rsidRPr="001754F7">
              <w:rPr>
                <w:b/>
                <w:noProof/>
                <w:sz w:val="22"/>
                <w:szCs w:val="22"/>
              </w:rPr>
              <w:t>я  2021</w:t>
            </w:r>
            <w:r w:rsidR="001754F7" w:rsidRPr="001754F7">
              <w:rPr>
                <w:b/>
                <w:noProof/>
                <w:sz w:val="22"/>
                <w:szCs w:val="22"/>
              </w:rPr>
              <w:t>г.</w:t>
            </w:r>
            <w:r w:rsidR="001712C8" w:rsidRPr="001754F7">
              <w:rPr>
                <w:b/>
                <w:noProof/>
                <w:sz w:val="22"/>
                <w:szCs w:val="22"/>
              </w:rPr>
              <w:t xml:space="preserve">   №</w:t>
            </w:r>
            <w:r w:rsidR="006109C5" w:rsidRPr="001754F7">
              <w:rPr>
                <w:b/>
                <w:noProof/>
                <w:sz w:val="22"/>
                <w:szCs w:val="22"/>
              </w:rPr>
              <w:t>4</w:t>
            </w:r>
            <w:r w:rsidR="00961845">
              <w:rPr>
                <w:b/>
                <w:noProof/>
                <w:sz w:val="22"/>
                <w:szCs w:val="22"/>
              </w:rPr>
              <w:t>8</w:t>
            </w:r>
          </w:p>
          <w:p w:rsidR="00964B89" w:rsidRPr="001754F7" w:rsidRDefault="00964B89" w:rsidP="00353635">
            <w:pPr>
              <w:jc w:val="center"/>
              <w:rPr>
                <w:noProof/>
                <w:color w:val="000000"/>
              </w:rPr>
            </w:pPr>
            <w:r w:rsidRPr="001754F7">
              <w:rPr>
                <w:b/>
                <w:noProof/>
                <w:color w:val="000000"/>
              </w:rPr>
              <w:t>село Игорвары</w:t>
            </w:r>
          </w:p>
          <w:p w:rsidR="00964B89" w:rsidRDefault="00964B89" w:rsidP="00353635">
            <w:pPr>
              <w:rPr>
                <w:noProof/>
                <w:color w:val="000000"/>
                <w:sz w:val="26"/>
              </w:rPr>
            </w:pPr>
          </w:p>
          <w:p w:rsidR="00964B89" w:rsidRDefault="00964B89" w:rsidP="00353635">
            <w:pPr>
              <w:jc w:val="center"/>
              <w:rPr>
                <w:noProof/>
                <w:sz w:val="26"/>
              </w:rPr>
            </w:pPr>
          </w:p>
        </w:tc>
      </w:tr>
    </w:tbl>
    <w:p w:rsidR="00961845" w:rsidRPr="00961845" w:rsidRDefault="00961845" w:rsidP="00961845">
      <w:pPr>
        <w:pStyle w:val="a8"/>
        <w:tabs>
          <w:tab w:val="left" w:pos="5670"/>
        </w:tabs>
        <w:ind w:right="-73"/>
        <w:jc w:val="both"/>
        <w:rPr>
          <w:b/>
          <w:sz w:val="22"/>
          <w:szCs w:val="22"/>
        </w:rPr>
      </w:pPr>
      <w:r w:rsidRPr="00961845">
        <w:rPr>
          <w:b/>
          <w:sz w:val="22"/>
          <w:szCs w:val="22"/>
        </w:rPr>
        <w:t xml:space="preserve">О </w:t>
      </w:r>
      <w:proofErr w:type="gramStart"/>
      <w:r w:rsidRPr="00961845">
        <w:rPr>
          <w:b/>
          <w:sz w:val="22"/>
          <w:szCs w:val="22"/>
        </w:rPr>
        <w:t>внесении</w:t>
      </w:r>
      <w:proofErr w:type="gramEnd"/>
      <w:r w:rsidRPr="00961845">
        <w:rPr>
          <w:b/>
          <w:sz w:val="22"/>
          <w:szCs w:val="22"/>
        </w:rPr>
        <w:t xml:space="preserve"> изменений в постановление администрации Игорварского сельского поселения от 30 мая 2018 г. №31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Игорварского сельского поселения Цивильского района Чувашской Республики» </w:t>
      </w:r>
    </w:p>
    <w:p w:rsidR="00961845" w:rsidRPr="00961845" w:rsidRDefault="00961845" w:rsidP="00961845">
      <w:pPr>
        <w:pStyle w:val="a8"/>
        <w:ind w:firstLine="567"/>
        <w:jc w:val="both"/>
        <w:rPr>
          <w:sz w:val="22"/>
          <w:szCs w:val="22"/>
        </w:rPr>
      </w:pPr>
    </w:p>
    <w:p w:rsidR="00961845" w:rsidRPr="00961845" w:rsidRDefault="00961845" w:rsidP="00961845">
      <w:pPr>
        <w:pStyle w:val="a8"/>
        <w:ind w:firstLine="567"/>
        <w:jc w:val="both"/>
        <w:rPr>
          <w:sz w:val="22"/>
          <w:szCs w:val="22"/>
        </w:rPr>
      </w:pPr>
      <w:r w:rsidRPr="00961845">
        <w:rPr>
          <w:sz w:val="22"/>
          <w:szCs w:val="22"/>
        </w:rPr>
        <w:t xml:space="preserve">В соответствии с Федеральным законом от 10.01.2002 г. № 7-ФЗ «Об охране окружающей среды, Федеральным законом от 06.10.2003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Игорварского сельского поселения Цивильского района Чувашской Республики  </w:t>
      </w:r>
      <w:r w:rsidRPr="00961845">
        <w:rPr>
          <w:b/>
          <w:sz w:val="22"/>
          <w:szCs w:val="22"/>
        </w:rPr>
        <w:t>ПОСТАНОВЛЯЕТ:</w:t>
      </w:r>
    </w:p>
    <w:p w:rsidR="00961845" w:rsidRPr="00961845" w:rsidRDefault="00961845" w:rsidP="00961845">
      <w:pPr>
        <w:ind w:firstLine="567"/>
        <w:jc w:val="both"/>
        <w:rPr>
          <w:sz w:val="22"/>
          <w:szCs w:val="22"/>
        </w:rPr>
      </w:pPr>
      <w:r w:rsidRPr="00D63453">
        <w:rPr>
          <w:b/>
          <w:sz w:val="22"/>
          <w:szCs w:val="22"/>
        </w:rPr>
        <w:t>1.</w:t>
      </w:r>
      <w:r w:rsidRPr="00961845">
        <w:rPr>
          <w:sz w:val="22"/>
          <w:szCs w:val="22"/>
        </w:rPr>
        <w:t xml:space="preserve"> Внести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Игорварского сельского поселения Цивильского района Чувашской Республики» (далее - Регламент), утвержденный постановлением администрации Игорварского сельского поселения Цивильского района от 30 мая 2018 г. №31 (с изменениями от 18.12.2020 №67), следующие изменения:</w:t>
      </w:r>
    </w:p>
    <w:p w:rsidR="00961845" w:rsidRPr="00961845" w:rsidRDefault="00961845" w:rsidP="00961845">
      <w:pPr>
        <w:ind w:firstLine="567"/>
        <w:jc w:val="both"/>
        <w:rPr>
          <w:sz w:val="22"/>
          <w:szCs w:val="22"/>
        </w:rPr>
      </w:pPr>
      <w:r w:rsidRPr="00D63453">
        <w:rPr>
          <w:b/>
          <w:sz w:val="22"/>
          <w:szCs w:val="22"/>
        </w:rPr>
        <w:t>1.1.</w:t>
      </w:r>
      <w:r w:rsidRPr="00961845">
        <w:rPr>
          <w:sz w:val="22"/>
          <w:szCs w:val="22"/>
        </w:rPr>
        <w:t xml:space="preserve"> Раздел 1 дополнить пунктом 1.3.3. следующего содержания:</w:t>
      </w:r>
    </w:p>
    <w:p w:rsidR="00961845" w:rsidRPr="00961845" w:rsidRDefault="00961845" w:rsidP="00961845">
      <w:pPr>
        <w:pStyle w:val="a8"/>
        <w:ind w:firstLine="567"/>
        <w:jc w:val="both"/>
        <w:rPr>
          <w:sz w:val="22"/>
          <w:szCs w:val="22"/>
        </w:rPr>
      </w:pPr>
      <w:r w:rsidRPr="00961845">
        <w:rPr>
          <w:sz w:val="22"/>
          <w:szCs w:val="22"/>
        </w:rPr>
        <w:t>«1.3.3. Для получения информации о процедуре предоставления муниципальной услуги заинтересованное лицо вправе обратиться:</w:t>
      </w:r>
    </w:p>
    <w:p w:rsidR="00961845" w:rsidRPr="00961845" w:rsidRDefault="00961845" w:rsidP="00961845">
      <w:pPr>
        <w:pStyle w:val="a8"/>
        <w:ind w:firstLine="567"/>
        <w:jc w:val="both"/>
        <w:rPr>
          <w:sz w:val="22"/>
          <w:szCs w:val="22"/>
        </w:rPr>
      </w:pPr>
      <w:r w:rsidRPr="00961845">
        <w:rPr>
          <w:sz w:val="22"/>
          <w:szCs w:val="22"/>
        </w:rPr>
        <w:t>- в устной форме в администрацию Игорварского сельского поселения или в соответствии с соглашением в МФЦ;</w:t>
      </w:r>
    </w:p>
    <w:p w:rsidR="00961845" w:rsidRPr="00961845" w:rsidRDefault="00961845" w:rsidP="00961845">
      <w:pPr>
        <w:pStyle w:val="a8"/>
        <w:ind w:firstLine="567"/>
        <w:jc w:val="both"/>
        <w:rPr>
          <w:sz w:val="22"/>
          <w:szCs w:val="22"/>
        </w:rPr>
      </w:pPr>
      <w:r w:rsidRPr="00961845">
        <w:rPr>
          <w:sz w:val="22"/>
          <w:szCs w:val="22"/>
        </w:rPr>
        <w:t xml:space="preserve">- по телефону в администрацию Игорварского сельского поселения или в </w:t>
      </w:r>
      <w:proofErr w:type="gramStart"/>
      <w:r w:rsidRPr="00961845">
        <w:rPr>
          <w:sz w:val="22"/>
          <w:szCs w:val="22"/>
        </w:rPr>
        <w:t>соответствии</w:t>
      </w:r>
      <w:proofErr w:type="gramEnd"/>
      <w:r w:rsidRPr="00961845">
        <w:rPr>
          <w:sz w:val="22"/>
          <w:szCs w:val="22"/>
        </w:rPr>
        <w:t xml:space="preserve"> с соглашением в МФЦ;</w:t>
      </w:r>
    </w:p>
    <w:p w:rsidR="00961845" w:rsidRPr="00961845" w:rsidRDefault="00961845" w:rsidP="00961845">
      <w:pPr>
        <w:pStyle w:val="a8"/>
        <w:ind w:firstLine="567"/>
        <w:jc w:val="both"/>
        <w:rPr>
          <w:sz w:val="22"/>
          <w:szCs w:val="22"/>
        </w:rPr>
      </w:pPr>
      <w:r w:rsidRPr="00961845">
        <w:rPr>
          <w:sz w:val="22"/>
          <w:szCs w:val="22"/>
        </w:rPr>
        <w:t>- в письменной форме или в форме электронного документа в администрацию Игорварского сельского поселения или в соответствии с соглашением в МФЦ;</w:t>
      </w:r>
    </w:p>
    <w:p w:rsidR="00961845" w:rsidRPr="00961845" w:rsidRDefault="00961845" w:rsidP="00961845">
      <w:pPr>
        <w:pStyle w:val="a8"/>
        <w:ind w:firstLine="567"/>
        <w:jc w:val="both"/>
        <w:rPr>
          <w:sz w:val="22"/>
          <w:szCs w:val="22"/>
        </w:rPr>
      </w:pPr>
      <w:r w:rsidRPr="00961845">
        <w:rPr>
          <w:sz w:val="22"/>
          <w:szCs w:val="22"/>
        </w:rPr>
        <w:t xml:space="preserve">- через официальный сайт Игорварского сельского поселения Цивильского района, </w:t>
      </w:r>
      <w:proofErr w:type="gramStart"/>
      <w:r w:rsidRPr="00961845">
        <w:rPr>
          <w:sz w:val="22"/>
          <w:szCs w:val="22"/>
        </w:rPr>
        <w:t>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961845" w:rsidRPr="00961845" w:rsidRDefault="00961845" w:rsidP="00961845">
      <w:pPr>
        <w:ind w:firstLine="567"/>
        <w:jc w:val="both"/>
        <w:rPr>
          <w:sz w:val="22"/>
          <w:szCs w:val="22"/>
        </w:rPr>
      </w:pPr>
    </w:p>
    <w:p w:rsidR="00961845" w:rsidRPr="00961845" w:rsidRDefault="00961845" w:rsidP="00961845">
      <w:pPr>
        <w:pStyle w:val="a7"/>
        <w:spacing w:before="0" w:beforeAutospacing="0" w:after="0" w:afterAutospacing="0"/>
        <w:ind w:firstLine="567"/>
        <w:jc w:val="both"/>
        <w:rPr>
          <w:color w:val="000000"/>
          <w:sz w:val="22"/>
          <w:szCs w:val="22"/>
        </w:rPr>
      </w:pPr>
      <w:r w:rsidRPr="00D63453">
        <w:rPr>
          <w:b/>
          <w:color w:val="000000"/>
          <w:sz w:val="22"/>
          <w:szCs w:val="22"/>
        </w:rPr>
        <w:t>1.2.</w:t>
      </w:r>
      <w:r w:rsidRPr="00961845">
        <w:rPr>
          <w:color w:val="000000"/>
          <w:sz w:val="22"/>
          <w:szCs w:val="22"/>
        </w:rPr>
        <w:t xml:space="preserve"> Пункт 2.6. изложить в следующей редакции:</w:t>
      </w:r>
    </w:p>
    <w:p w:rsidR="00961845" w:rsidRPr="00961845" w:rsidRDefault="00961845" w:rsidP="00961845">
      <w:pPr>
        <w:ind w:firstLine="567"/>
        <w:jc w:val="both"/>
        <w:rPr>
          <w:color w:val="000000"/>
          <w:sz w:val="22"/>
          <w:szCs w:val="22"/>
        </w:rPr>
      </w:pPr>
      <w:r w:rsidRPr="00961845">
        <w:rPr>
          <w:sz w:val="22"/>
          <w:szCs w:val="22"/>
        </w:rPr>
        <w:t>«</w:t>
      </w:r>
      <w:r w:rsidRPr="00961845">
        <w:rPr>
          <w:color w:val="000000"/>
          <w:sz w:val="22"/>
          <w:szCs w:val="22"/>
        </w:rPr>
        <w:t>При подаче заявки с документами на предоставление муниципальной услуги и в администрацию Игорварского сельского поселения, а также в процессе предоставления муниципальной услуги, запрещается требовать от заявителя:</w:t>
      </w:r>
    </w:p>
    <w:p w:rsidR="00961845" w:rsidRPr="00961845" w:rsidRDefault="00961845" w:rsidP="00961845">
      <w:pPr>
        <w:ind w:firstLine="567"/>
        <w:jc w:val="both"/>
        <w:rPr>
          <w:color w:val="000000"/>
          <w:sz w:val="22"/>
          <w:szCs w:val="22"/>
        </w:rPr>
      </w:pPr>
      <w:r w:rsidRPr="00961845">
        <w:rPr>
          <w:color w:val="000000"/>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845" w:rsidRPr="00961845" w:rsidRDefault="00961845" w:rsidP="00961845">
      <w:pPr>
        <w:ind w:firstLine="567"/>
        <w:jc w:val="both"/>
        <w:rPr>
          <w:color w:val="000000"/>
          <w:sz w:val="22"/>
          <w:szCs w:val="22"/>
        </w:rPr>
      </w:pPr>
      <w:proofErr w:type="gramStart"/>
      <w:r w:rsidRPr="00961845">
        <w:rPr>
          <w:color w:val="000000"/>
          <w:sz w:val="22"/>
          <w:szCs w:val="22"/>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961845">
        <w:rPr>
          <w:color w:val="000000"/>
          <w:sz w:val="22"/>
          <w:szCs w:val="22"/>
        </w:rPr>
        <w:t xml:space="preserve">, </w:t>
      </w:r>
      <w:proofErr w:type="gramStart"/>
      <w:r w:rsidRPr="00961845">
        <w:rPr>
          <w:color w:val="000000"/>
          <w:sz w:val="22"/>
          <w:szCs w:val="22"/>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61845">
        <w:rPr>
          <w:color w:val="000000"/>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961845">
        <w:rPr>
          <w:b/>
          <w:color w:val="000000"/>
          <w:sz w:val="22"/>
          <w:szCs w:val="22"/>
        </w:rPr>
        <w:t>;</w:t>
      </w:r>
    </w:p>
    <w:p w:rsidR="00961845" w:rsidRPr="00961845" w:rsidRDefault="00961845" w:rsidP="00961845">
      <w:pPr>
        <w:ind w:firstLine="567"/>
        <w:jc w:val="both"/>
        <w:rPr>
          <w:color w:val="000000"/>
          <w:sz w:val="22"/>
          <w:szCs w:val="22"/>
        </w:rPr>
      </w:pPr>
      <w:bookmarkStart w:id="0" w:name="dst290"/>
      <w:bookmarkEnd w:id="0"/>
      <w:r w:rsidRPr="00961845">
        <w:rPr>
          <w:color w:val="000000"/>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61845" w:rsidRPr="00961845" w:rsidRDefault="00961845" w:rsidP="00961845">
      <w:pPr>
        <w:ind w:firstLine="567"/>
        <w:jc w:val="both"/>
        <w:rPr>
          <w:color w:val="000000"/>
          <w:sz w:val="22"/>
          <w:szCs w:val="22"/>
        </w:rPr>
      </w:pPr>
      <w:bookmarkStart w:id="1" w:name="dst291"/>
      <w:bookmarkEnd w:id="1"/>
      <w:r w:rsidRPr="00961845">
        <w:rPr>
          <w:color w:val="000000"/>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61845" w:rsidRPr="00961845" w:rsidRDefault="00961845" w:rsidP="00961845">
      <w:pPr>
        <w:ind w:firstLine="567"/>
        <w:jc w:val="both"/>
        <w:rPr>
          <w:color w:val="000000"/>
          <w:sz w:val="22"/>
          <w:szCs w:val="22"/>
        </w:rPr>
      </w:pPr>
      <w:bookmarkStart w:id="2" w:name="dst292"/>
      <w:bookmarkEnd w:id="2"/>
      <w:proofErr w:type="gramStart"/>
      <w:r w:rsidRPr="00961845">
        <w:rPr>
          <w:color w:val="000000"/>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961845" w:rsidRPr="00961845" w:rsidRDefault="00961845" w:rsidP="00961845">
      <w:pPr>
        <w:ind w:firstLine="567"/>
        <w:jc w:val="both"/>
        <w:rPr>
          <w:color w:val="000000"/>
          <w:sz w:val="22"/>
          <w:szCs w:val="22"/>
        </w:rPr>
      </w:pPr>
      <w:bookmarkStart w:id="3" w:name="dst293"/>
      <w:bookmarkEnd w:id="3"/>
      <w:r w:rsidRPr="00961845">
        <w:rPr>
          <w:color w:val="000000"/>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61845" w:rsidRPr="00961845" w:rsidRDefault="00961845" w:rsidP="00961845">
      <w:pPr>
        <w:ind w:firstLine="567"/>
        <w:jc w:val="both"/>
        <w:rPr>
          <w:color w:val="000000"/>
          <w:sz w:val="22"/>
          <w:szCs w:val="22"/>
        </w:rPr>
      </w:pPr>
      <w:bookmarkStart w:id="4" w:name="dst294"/>
      <w:bookmarkEnd w:id="4"/>
      <w:proofErr w:type="gramStart"/>
      <w:r w:rsidRPr="00961845">
        <w:rPr>
          <w:color w:val="000000"/>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61845">
        <w:rPr>
          <w:color w:val="000000"/>
          <w:sz w:val="22"/>
          <w:szCs w:val="22"/>
        </w:rPr>
        <w:t xml:space="preserve"> </w:t>
      </w:r>
      <w:proofErr w:type="gramStart"/>
      <w:r w:rsidRPr="00961845">
        <w:rPr>
          <w:color w:val="000000"/>
          <w:sz w:val="22"/>
          <w:szCs w:val="22"/>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961845" w:rsidRPr="00961845" w:rsidRDefault="00961845" w:rsidP="00961845">
      <w:pPr>
        <w:ind w:firstLine="567"/>
        <w:jc w:val="both"/>
        <w:rPr>
          <w:color w:val="000000"/>
          <w:sz w:val="22"/>
          <w:szCs w:val="22"/>
        </w:rPr>
      </w:pPr>
      <w:r w:rsidRPr="00961845">
        <w:rPr>
          <w:color w:val="000000"/>
          <w:sz w:val="22"/>
          <w:szCs w:val="22"/>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961845" w:rsidRDefault="00961845" w:rsidP="00961845">
      <w:pPr>
        <w:ind w:firstLine="567"/>
        <w:jc w:val="both"/>
        <w:rPr>
          <w:color w:val="000000"/>
          <w:sz w:val="22"/>
          <w:szCs w:val="22"/>
        </w:rPr>
      </w:pPr>
      <w:r w:rsidRPr="00961845">
        <w:rPr>
          <w:color w:val="000000"/>
          <w:sz w:val="22"/>
          <w:szCs w:val="22"/>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961845">
        <w:rPr>
          <w:color w:val="000000"/>
          <w:sz w:val="22"/>
          <w:szCs w:val="22"/>
        </w:rPr>
        <w:t>документы</w:t>
      </w:r>
      <w:proofErr w:type="gramEnd"/>
      <w:r w:rsidRPr="00961845">
        <w:rPr>
          <w:color w:val="000000"/>
          <w:sz w:val="22"/>
          <w:szCs w:val="22"/>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D63453" w:rsidRDefault="00D63453" w:rsidP="00961845">
      <w:pPr>
        <w:ind w:firstLine="567"/>
        <w:jc w:val="both"/>
        <w:rPr>
          <w:color w:val="000000"/>
          <w:sz w:val="22"/>
          <w:szCs w:val="22"/>
        </w:rPr>
      </w:pPr>
    </w:p>
    <w:p w:rsidR="00D63453" w:rsidRDefault="00D63453" w:rsidP="00D63453">
      <w:pPr>
        <w:ind w:firstLine="567"/>
        <w:jc w:val="both"/>
        <w:rPr>
          <w:color w:val="000000"/>
          <w:sz w:val="22"/>
          <w:szCs w:val="22"/>
        </w:rPr>
      </w:pPr>
      <w:r w:rsidRPr="00D63453">
        <w:rPr>
          <w:b/>
          <w:sz w:val="22"/>
          <w:szCs w:val="22"/>
        </w:rPr>
        <w:t>1.3.</w:t>
      </w:r>
      <w:r>
        <w:rPr>
          <w:sz w:val="22"/>
          <w:szCs w:val="22"/>
        </w:rPr>
        <w:t xml:space="preserve"> Раздел 5 Регламента </w:t>
      </w:r>
      <w:r w:rsidRPr="00A95D48">
        <w:rPr>
          <w:color w:val="000000"/>
          <w:sz w:val="22"/>
          <w:szCs w:val="22"/>
        </w:rPr>
        <w:t>изложить в следующей редакции:</w:t>
      </w:r>
    </w:p>
    <w:p w:rsidR="00D63453" w:rsidRPr="00D63453" w:rsidRDefault="00D63453" w:rsidP="00D63453">
      <w:pPr>
        <w:ind w:firstLine="567"/>
        <w:jc w:val="both"/>
        <w:rPr>
          <w:color w:val="000000"/>
          <w:sz w:val="22"/>
          <w:szCs w:val="22"/>
        </w:rPr>
      </w:pPr>
      <w:r w:rsidRPr="00D63453">
        <w:rPr>
          <w:color w:val="000000"/>
          <w:sz w:val="22"/>
          <w:szCs w:val="22"/>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D63453" w:rsidRPr="00D63453" w:rsidRDefault="00D63453" w:rsidP="00D63453">
      <w:pPr>
        <w:ind w:firstLine="567"/>
        <w:jc w:val="both"/>
        <w:rPr>
          <w:color w:val="000000"/>
          <w:sz w:val="22"/>
          <w:szCs w:val="22"/>
          <w:lang/>
        </w:rPr>
      </w:pPr>
    </w:p>
    <w:p w:rsidR="00D63453" w:rsidRPr="00D10273" w:rsidRDefault="00D63453" w:rsidP="00D63453">
      <w:pPr>
        <w:ind w:firstLine="567"/>
        <w:jc w:val="both"/>
        <w:rPr>
          <w:color w:val="000000"/>
          <w:sz w:val="22"/>
          <w:szCs w:val="22"/>
        </w:rPr>
      </w:pPr>
      <w:r w:rsidRPr="00D10273">
        <w:rPr>
          <w:color w:val="000000"/>
          <w:sz w:val="22"/>
          <w:szCs w:val="22"/>
        </w:rPr>
        <w:lastRenderedPageBreak/>
        <w:t>«</w:t>
      </w:r>
      <w:r w:rsidRPr="006E0A71">
        <w:rPr>
          <w:b/>
          <w:color w:val="000000"/>
          <w:sz w:val="22"/>
          <w:szCs w:val="22"/>
        </w:rPr>
        <w:t>5.1.</w:t>
      </w:r>
      <w:r w:rsidRPr="00D10273">
        <w:rPr>
          <w:color w:val="000000"/>
          <w:sz w:val="22"/>
          <w:szCs w:val="22"/>
        </w:rPr>
        <w:t xml:space="preserve">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D63453" w:rsidRPr="00D10273" w:rsidRDefault="00D63453" w:rsidP="00D63453">
      <w:pPr>
        <w:ind w:firstLine="567"/>
        <w:jc w:val="both"/>
        <w:rPr>
          <w:color w:val="000000"/>
          <w:sz w:val="22"/>
          <w:szCs w:val="22"/>
        </w:rPr>
      </w:pPr>
      <w:r w:rsidRPr="00D10273">
        <w:rPr>
          <w:color w:val="000000"/>
          <w:sz w:val="22"/>
          <w:szCs w:val="22"/>
        </w:rPr>
        <w:t xml:space="preserve">1) нарушение срока регистрации запроса о предоставлении муниципальной услуги, </w:t>
      </w:r>
    </w:p>
    <w:p w:rsidR="00D63453" w:rsidRPr="00D10273" w:rsidRDefault="00D63453" w:rsidP="00D63453">
      <w:pPr>
        <w:ind w:firstLine="567"/>
        <w:jc w:val="both"/>
        <w:rPr>
          <w:color w:val="000000"/>
          <w:sz w:val="22"/>
          <w:szCs w:val="22"/>
        </w:rPr>
      </w:pPr>
      <w:bookmarkStart w:id="5" w:name="dst221"/>
      <w:bookmarkEnd w:id="5"/>
      <w:r w:rsidRPr="00D10273">
        <w:rPr>
          <w:color w:val="000000"/>
          <w:sz w:val="22"/>
          <w:szCs w:val="22"/>
        </w:rPr>
        <w:t>2) нарушение срока предоставления муниципальной услуги,</w:t>
      </w:r>
    </w:p>
    <w:p w:rsidR="00D63453" w:rsidRPr="00D10273" w:rsidRDefault="00D63453" w:rsidP="00D63453">
      <w:pPr>
        <w:ind w:firstLine="567"/>
        <w:jc w:val="both"/>
        <w:rPr>
          <w:color w:val="000000"/>
          <w:sz w:val="22"/>
          <w:szCs w:val="22"/>
        </w:rPr>
      </w:pPr>
      <w:bookmarkStart w:id="6" w:name="dst295"/>
      <w:bookmarkEnd w:id="6"/>
      <w:r w:rsidRPr="00D10273">
        <w:rPr>
          <w:color w:val="000000"/>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3453" w:rsidRPr="00D10273" w:rsidRDefault="00D63453" w:rsidP="00D63453">
      <w:pPr>
        <w:ind w:firstLine="567"/>
        <w:jc w:val="both"/>
        <w:rPr>
          <w:color w:val="000000"/>
          <w:sz w:val="22"/>
          <w:szCs w:val="22"/>
        </w:rPr>
      </w:pPr>
      <w:bookmarkStart w:id="7" w:name="dst103"/>
      <w:bookmarkEnd w:id="7"/>
      <w:proofErr w:type="gramStart"/>
      <w:r w:rsidRPr="00D10273">
        <w:rPr>
          <w:color w:val="000000"/>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D63453" w:rsidRPr="00D10273" w:rsidRDefault="00D63453" w:rsidP="00D63453">
      <w:pPr>
        <w:ind w:firstLine="567"/>
        <w:jc w:val="both"/>
        <w:rPr>
          <w:color w:val="000000"/>
          <w:sz w:val="22"/>
          <w:szCs w:val="22"/>
        </w:rPr>
      </w:pPr>
      <w:bookmarkStart w:id="8" w:name="dst222"/>
      <w:bookmarkEnd w:id="8"/>
      <w:proofErr w:type="gramStart"/>
      <w:r w:rsidRPr="00D10273">
        <w:rPr>
          <w:color w:val="000000"/>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63453" w:rsidRPr="00D10273" w:rsidRDefault="00D63453" w:rsidP="00D63453">
      <w:pPr>
        <w:ind w:firstLine="567"/>
        <w:jc w:val="both"/>
        <w:rPr>
          <w:color w:val="000000"/>
          <w:sz w:val="22"/>
          <w:szCs w:val="22"/>
        </w:rPr>
      </w:pPr>
      <w:bookmarkStart w:id="9" w:name="dst105"/>
      <w:bookmarkEnd w:id="9"/>
      <w:r w:rsidRPr="00D10273">
        <w:rPr>
          <w:color w:val="000000"/>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3453" w:rsidRPr="00D10273" w:rsidRDefault="00D63453" w:rsidP="00D63453">
      <w:pPr>
        <w:ind w:firstLine="567"/>
        <w:jc w:val="both"/>
        <w:rPr>
          <w:color w:val="000000"/>
          <w:sz w:val="22"/>
          <w:szCs w:val="22"/>
        </w:rPr>
      </w:pPr>
      <w:bookmarkStart w:id="10" w:name="dst223"/>
      <w:bookmarkEnd w:id="10"/>
      <w:proofErr w:type="gramStart"/>
      <w:r w:rsidRPr="00D10273">
        <w:rPr>
          <w:color w:val="000000"/>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3453" w:rsidRPr="00D10273" w:rsidRDefault="00D63453" w:rsidP="00D63453">
      <w:pPr>
        <w:ind w:firstLine="567"/>
        <w:jc w:val="both"/>
        <w:rPr>
          <w:color w:val="000000"/>
          <w:sz w:val="22"/>
          <w:szCs w:val="22"/>
        </w:rPr>
      </w:pPr>
      <w:bookmarkStart w:id="11" w:name="dst224"/>
      <w:bookmarkEnd w:id="11"/>
      <w:r w:rsidRPr="00D10273">
        <w:rPr>
          <w:color w:val="000000"/>
          <w:sz w:val="22"/>
          <w:szCs w:val="22"/>
        </w:rPr>
        <w:t>8) нарушение срока или порядка выдачи документов по результатам предоставления муниципальной услуги;</w:t>
      </w:r>
    </w:p>
    <w:p w:rsidR="00D63453" w:rsidRPr="00D10273" w:rsidRDefault="00D63453" w:rsidP="00D63453">
      <w:pPr>
        <w:ind w:firstLine="567"/>
        <w:jc w:val="both"/>
        <w:rPr>
          <w:color w:val="000000"/>
          <w:sz w:val="22"/>
          <w:szCs w:val="22"/>
        </w:rPr>
      </w:pPr>
      <w:bookmarkStart w:id="12" w:name="dst225"/>
      <w:bookmarkEnd w:id="12"/>
      <w:proofErr w:type="gramStart"/>
      <w:r w:rsidRPr="00D10273">
        <w:rPr>
          <w:color w:val="000000"/>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63453" w:rsidRPr="00D10273" w:rsidRDefault="00D63453" w:rsidP="00D63453">
      <w:pPr>
        <w:ind w:firstLine="567"/>
        <w:jc w:val="both"/>
        <w:rPr>
          <w:color w:val="000000"/>
          <w:sz w:val="22"/>
          <w:szCs w:val="22"/>
        </w:rPr>
      </w:pPr>
      <w:bookmarkStart w:id="13" w:name="dst296"/>
      <w:bookmarkEnd w:id="13"/>
      <w:proofErr w:type="gramStart"/>
      <w:r w:rsidRPr="00D10273">
        <w:rPr>
          <w:color w:val="000000"/>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anchor="dst290" w:history="1">
        <w:r w:rsidRPr="00D10273">
          <w:rPr>
            <w:rStyle w:val="a9"/>
            <w:color w:val="000000"/>
            <w:sz w:val="22"/>
            <w:szCs w:val="22"/>
          </w:rPr>
          <w:t>пунктом 4 части 1 статьи 7</w:t>
        </w:r>
      </w:hyperlink>
      <w:r w:rsidRPr="00D10273">
        <w:rPr>
          <w:color w:val="000000"/>
          <w:sz w:val="22"/>
          <w:szCs w:val="22"/>
        </w:rPr>
        <w:t xml:space="preserve"> Федерального закона от 27.07.2010 N 210-ФЗ (ред. от 31.07.2020) «Об организации предоставления государственных и муниципальных услуг». </w:t>
      </w:r>
      <w:proofErr w:type="gramEnd"/>
    </w:p>
    <w:p w:rsidR="00D63453" w:rsidRDefault="00D63453" w:rsidP="00D63453">
      <w:pPr>
        <w:ind w:firstLine="567"/>
        <w:jc w:val="both"/>
        <w:rPr>
          <w:color w:val="000000"/>
          <w:sz w:val="22"/>
          <w:szCs w:val="22"/>
        </w:rPr>
      </w:pPr>
      <w:r w:rsidRPr="006E0A71">
        <w:rPr>
          <w:b/>
          <w:sz w:val="22"/>
          <w:szCs w:val="22"/>
        </w:rPr>
        <w:t>5.2.</w:t>
      </w:r>
      <w:bookmarkStart w:id="14" w:name="sub_521"/>
      <w:r w:rsidRPr="001E5DDC">
        <w:rPr>
          <w:color w:val="000000"/>
          <w:sz w:val="22"/>
          <w:szCs w:val="22"/>
        </w:rPr>
        <w:t xml:space="preserve"> </w:t>
      </w:r>
      <w:bookmarkEnd w:id="14"/>
      <w:proofErr w:type="gramStart"/>
      <w:r w:rsidRPr="008C5AFD">
        <w:rPr>
          <w:color w:val="000000"/>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Игорварского сельского поселения  в адрес  главы администрации, в МФЦ в адрес руководителя, а также организацию, предусмотренную </w:t>
      </w:r>
      <w:hyperlink r:id="rId6" w:history="1">
        <w:r w:rsidRPr="008C5AFD">
          <w:rPr>
            <w:rStyle w:val="aa"/>
            <w:b w:val="0"/>
            <w:color w:val="000000"/>
            <w:sz w:val="22"/>
            <w:szCs w:val="22"/>
          </w:rPr>
          <w:t>частью 1.1 статьи 16</w:t>
        </w:r>
      </w:hyperlink>
      <w:r w:rsidRPr="008C5AFD">
        <w:rPr>
          <w:color w:val="000000"/>
          <w:sz w:val="22"/>
          <w:szCs w:val="22"/>
        </w:rPr>
        <w:t xml:space="preserve"> Федерального закона N 210-ФЗ, в адрес её руководителя.</w:t>
      </w:r>
      <w:proofErr w:type="gramEnd"/>
    </w:p>
    <w:p w:rsidR="00D63453" w:rsidRPr="008C5AFD" w:rsidRDefault="00D63453" w:rsidP="00D63453">
      <w:pPr>
        <w:ind w:firstLine="567"/>
        <w:jc w:val="both"/>
        <w:rPr>
          <w:color w:val="000000"/>
          <w:sz w:val="22"/>
          <w:szCs w:val="22"/>
        </w:rPr>
      </w:pPr>
      <w:r w:rsidRPr="006E0A71">
        <w:rPr>
          <w:b/>
          <w:color w:val="000000"/>
          <w:sz w:val="22"/>
          <w:szCs w:val="22"/>
        </w:rPr>
        <w:t>5.3.</w:t>
      </w:r>
      <w:r w:rsidRPr="006E0A71">
        <w:rPr>
          <w:color w:val="000000"/>
          <w:sz w:val="22"/>
          <w:szCs w:val="22"/>
        </w:rPr>
        <w:t xml:space="preserve"> </w:t>
      </w:r>
      <w:proofErr w:type="gramStart"/>
      <w:r w:rsidRPr="008C5AFD">
        <w:rPr>
          <w:color w:val="000000"/>
          <w:sz w:val="22"/>
          <w:szCs w:val="22"/>
        </w:rPr>
        <w:t xml:space="preserve">Жалоба может быть направлена по почте, через МФЦ, в электронном виде с использованием сети "Интернет", </w:t>
      </w:r>
      <w:hyperlink r:id="rId7" w:history="1">
        <w:r w:rsidRPr="008C5AFD">
          <w:rPr>
            <w:rStyle w:val="aa"/>
            <w:b w:val="0"/>
            <w:color w:val="000000"/>
            <w:sz w:val="22"/>
            <w:szCs w:val="22"/>
          </w:rPr>
          <w:t>официального сайта</w:t>
        </w:r>
      </w:hyperlink>
      <w:r w:rsidRPr="008C5AFD">
        <w:rPr>
          <w:color w:val="000000"/>
          <w:sz w:val="22"/>
          <w:szCs w:val="22"/>
        </w:rPr>
        <w:t xml:space="preserve"> органа местного самоуправления, </w:t>
      </w:r>
      <w:hyperlink r:id="rId8" w:history="1">
        <w:r w:rsidRPr="008C5AFD">
          <w:rPr>
            <w:rStyle w:val="aa"/>
            <w:b w:val="0"/>
            <w:color w:val="000000"/>
            <w:sz w:val="22"/>
            <w:szCs w:val="22"/>
          </w:rPr>
          <w:t>Единого портала</w:t>
        </w:r>
      </w:hyperlink>
      <w:r w:rsidRPr="008C5AFD">
        <w:rPr>
          <w:color w:val="000000"/>
          <w:sz w:val="22"/>
          <w:szCs w:val="22"/>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8C5AFD">
        <w:rPr>
          <w:color w:val="000000"/>
          <w:sz w:val="22"/>
          <w:szCs w:val="22"/>
        </w:rPr>
        <w:t xml:space="preserve"> личном </w:t>
      </w:r>
      <w:proofErr w:type="gramStart"/>
      <w:r w:rsidRPr="008C5AFD">
        <w:rPr>
          <w:color w:val="000000"/>
          <w:sz w:val="22"/>
          <w:szCs w:val="22"/>
        </w:rPr>
        <w:t>приеме</w:t>
      </w:r>
      <w:proofErr w:type="gramEnd"/>
      <w:r w:rsidRPr="008C5AFD">
        <w:rPr>
          <w:color w:val="000000"/>
          <w:sz w:val="22"/>
          <w:szCs w:val="22"/>
        </w:rPr>
        <w:t xml:space="preserve"> заявителя.</w:t>
      </w:r>
    </w:p>
    <w:p w:rsidR="00D63453" w:rsidRPr="008C5AFD" w:rsidRDefault="00D63453" w:rsidP="00D63453">
      <w:pPr>
        <w:ind w:firstLine="567"/>
        <w:jc w:val="both"/>
        <w:rPr>
          <w:color w:val="000000"/>
          <w:sz w:val="22"/>
          <w:szCs w:val="22"/>
        </w:rPr>
      </w:pPr>
      <w:r w:rsidRPr="008C5AFD">
        <w:rPr>
          <w:color w:val="000000"/>
          <w:sz w:val="22"/>
          <w:szCs w:val="22"/>
        </w:rPr>
        <w:t xml:space="preserve">Жалоба в </w:t>
      </w:r>
      <w:proofErr w:type="gramStart"/>
      <w:r w:rsidRPr="008C5AFD">
        <w:rPr>
          <w:color w:val="000000"/>
          <w:sz w:val="22"/>
          <w:szCs w:val="22"/>
        </w:rPr>
        <w:t>соответствии</w:t>
      </w:r>
      <w:proofErr w:type="gramEnd"/>
      <w:r w:rsidRPr="008C5AFD">
        <w:rPr>
          <w:color w:val="000000"/>
          <w:sz w:val="22"/>
          <w:szCs w:val="22"/>
        </w:rPr>
        <w:t xml:space="preserve"> с </w:t>
      </w:r>
      <w:hyperlink r:id="rId9" w:history="1">
        <w:r w:rsidRPr="008C5AFD">
          <w:rPr>
            <w:rStyle w:val="aa"/>
            <w:b w:val="0"/>
            <w:color w:val="000000"/>
            <w:sz w:val="22"/>
            <w:szCs w:val="22"/>
          </w:rPr>
          <w:t>Федеральным законом</w:t>
        </w:r>
      </w:hyperlink>
      <w:r w:rsidRPr="008C5AFD">
        <w:rPr>
          <w:color w:val="000000"/>
          <w:sz w:val="22"/>
          <w:szCs w:val="22"/>
        </w:rPr>
        <w:t xml:space="preserve"> N 210-ФЗ должна содержать:</w:t>
      </w:r>
    </w:p>
    <w:p w:rsidR="00D63453" w:rsidRPr="008C5AFD" w:rsidRDefault="00D63453" w:rsidP="00D63453">
      <w:pPr>
        <w:ind w:firstLine="567"/>
        <w:jc w:val="both"/>
        <w:rPr>
          <w:color w:val="000000"/>
          <w:sz w:val="22"/>
          <w:szCs w:val="22"/>
        </w:rPr>
      </w:pPr>
      <w:r w:rsidRPr="008C5AFD">
        <w:rPr>
          <w:color w:val="000000"/>
          <w:sz w:val="22"/>
          <w:szCs w:val="22"/>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0" w:history="1">
        <w:r w:rsidRPr="008C5AFD">
          <w:rPr>
            <w:rStyle w:val="aa"/>
            <w:b w:val="0"/>
            <w:color w:val="000000"/>
            <w:sz w:val="22"/>
            <w:szCs w:val="22"/>
          </w:rPr>
          <w:t>частью 1.1 статьи 16</w:t>
        </w:r>
      </w:hyperlink>
      <w:r w:rsidRPr="008C5AFD">
        <w:rPr>
          <w:color w:val="000000"/>
          <w:sz w:val="22"/>
          <w:szCs w:val="22"/>
        </w:rPr>
        <w:t xml:space="preserve"> Федерального закона N 210-ФЗ, её руководителя и (или) работника, решения и действия (бездействие) которых обжалуются;</w:t>
      </w:r>
    </w:p>
    <w:p w:rsidR="00D63453" w:rsidRPr="008C5AFD" w:rsidRDefault="00D63453" w:rsidP="00D63453">
      <w:pPr>
        <w:ind w:firstLine="567"/>
        <w:jc w:val="both"/>
        <w:rPr>
          <w:color w:val="000000"/>
          <w:sz w:val="22"/>
          <w:szCs w:val="22"/>
        </w:rPr>
      </w:pPr>
      <w:proofErr w:type="gramStart"/>
      <w:r w:rsidRPr="008C5AFD">
        <w:rPr>
          <w:color w:val="000000"/>
          <w:sz w:val="22"/>
          <w:szCs w:val="22"/>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8C5AFD">
        <w:rPr>
          <w:color w:val="000000"/>
          <w:sz w:val="22"/>
          <w:szCs w:val="22"/>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3453" w:rsidRPr="008C5AFD" w:rsidRDefault="00D63453" w:rsidP="00D63453">
      <w:pPr>
        <w:ind w:firstLine="567"/>
        <w:jc w:val="both"/>
        <w:rPr>
          <w:color w:val="000000"/>
          <w:sz w:val="22"/>
          <w:szCs w:val="22"/>
        </w:rPr>
      </w:pPr>
      <w:r w:rsidRPr="008C5AFD">
        <w:rPr>
          <w:color w:val="000000"/>
          <w:sz w:val="22"/>
          <w:szCs w:val="22"/>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1" w:history="1">
        <w:r w:rsidRPr="008C5AFD">
          <w:rPr>
            <w:rStyle w:val="aa"/>
            <w:b w:val="0"/>
            <w:color w:val="000000"/>
            <w:sz w:val="22"/>
            <w:szCs w:val="22"/>
          </w:rPr>
          <w:t>частью 1.1 статьи 16</w:t>
        </w:r>
      </w:hyperlink>
      <w:r w:rsidRPr="008C5AFD">
        <w:rPr>
          <w:color w:val="000000"/>
          <w:sz w:val="22"/>
          <w:szCs w:val="22"/>
        </w:rPr>
        <w:t xml:space="preserve"> Федерального закона N 210-ФЗ, её работника;</w:t>
      </w:r>
    </w:p>
    <w:p w:rsidR="00D63453" w:rsidRPr="008C5AFD" w:rsidRDefault="00D63453" w:rsidP="00D63453">
      <w:pPr>
        <w:ind w:firstLine="567"/>
        <w:jc w:val="both"/>
        <w:rPr>
          <w:color w:val="000000"/>
          <w:sz w:val="22"/>
          <w:szCs w:val="22"/>
        </w:rPr>
      </w:pPr>
      <w:r w:rsidRPr="008C5AFD">
        <w:rPr>
          <w:color w:val="000000"/>
          <w:sz w:val="22"/>
          <w:szCs w:val="22"/>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2" w:history="1">
        <w:r w:rsidRPr="008C5AFD">
          <w:rPr>
            <w:rStyle w:val="aa"/>
            <w:b w:val="0"/>
            <w:color w:val="000000"/>
            <w:sz w:val="22"/>
            <w:szCs w:val="22"/>
          </w:rPr>
          <w:t>частью 1.1 статьи 16</w:t>
        </w:r>
      </w:hyperlink>
      <w:r w:rsidRPr="008C5AFD">
        <w:rPr>
          <w:color w:val="000000"/>
          <w:sz w:val="22"/>
          <w:szCs w:val="22"/>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D63453" w:rsidRPr="008C5AFD" w:rsidRDefault="00D63453" w:rsidP="00D63453">
      <w:pPr>
        <w:ind w:firstLine="567"/>
        <w:jc w:val="both"/>
        <w:rPr>
          <w:color w:val="000000"/>
          <w:sz w:val="22"/>
          <w:szCs w:val="22"/>
        </w:rPr>
      </w:pPr>
      <w:bookmarkStart w:id="15" w:name="sub_547"/>
      <w:r w:rsidRPr="008C5AFD">
        <w:rPr>
          <w:color w:val="000000"/>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C5AFD">
        <w:rPr>
          <w:color w:val="000000"/>
          <w:sz w:val="22"/>
          <w:szCs w:val="22"/>
        </w:rPr>
        <w:t>представлена</w:t>
      </w:r>
      <w:proofErr w:type="gramEnd"/>
      <w:r w:rsidRPr="008C5AFD">
        <w:rPr>
          <w:color w:val="000000"/>
          <w:sz w:val="22"/>
          <w:szCs w:val="22"/>
        </w:rPr>
        <w:t>:</w:t>
      </w:r>
    </w:p>
    <w:p w:rsidR="00D63453" w:rsidRPr="008C5AFD" w:rsidRDefault="00D63453" w:rsidP="00D63453">
      <w:pPr>
        <w:ind w:firstLine="567"/>
        <w:jc w:val="both"/>
        <w:rPr>
          <w:color w:val="000000"/>
          <w:sz w:val="22"/>
          <w:szCs w:val="22"/>
        </w:rPr>
      </w:pPr>
      <w:bookmarkStart w:id="16" w:name="sub_1427"/>
      <w:bookmarkEnd w:id="15"/>
      <w:r w:rsidRPr="008C5AFD">
        <w:rPr>
          <w:color w:val="000000"/>
          <w:sz w:val="22"/>
          <w:szCs w:val="22"/>
        </w:rPr>
        <w:t xml:space="preserve">а) оформленная в </w:t>
      </w:r>
      <w:proofErr w:type="gramStart"/>
      <w:r w:rsidRPr="008C5AFD">
        <w:rPr>
          <w:color w:val="000000"/>
          <w:sz w:val="22"/>
          <w:szCs w:val="22"/>
        </w:rPr>
        <w:t>соответствии</w:t>
      </w:r>
      <w:proofErr w:type="gramEnd"/>
      <w:r w:rsidRPr="008C5AFD">
        <w:rPr>
          <w:color w:val="000000"/>
          <w:sz w:val="22"/>
          <w:szCs w:val="22"/>
        </w:rPr>
        <w:t xml:space="preserve"> с законодательством Российской Федерации доверенность (для физических лиц);</w:t>
      </w:r>
    </w:p>
    <w:p w:rsidR="00D63453" w:rsidRPr="008C5AFD" w:rsidRDefault="00D63453" w:rsidP="00D63453">
      <w:pPr>
        <w:ind w:firstLine="567"/>
        <w:jc w:val="both"/>
        <w:rPr>
          <w:color w:val="000000"/>
          <w:sz w:val="22"/>
          <w:szCs w:val="22"/>
        </w:rPr>
      </w:pPr>
      <w:bookmarkStart w:id="17" w:name="sub_1428"/>
      <w:bookmarkEnd w:id="16"/>
      <w:r w:rsidRPr="008C5AFD">
        <w:rPr>
          <w:color w:val="000000"/>
          <w:sz w:val="22"/>
          <w:szCs w:val="22"/>
        </w:rPr>
        <w:t xml:space="preserve">б) оформленная в </w:t>
      </w:r>
      <w:proofErr w:type="gramStart"/>
      <w:r w:rsidRPr="008C5AFD">
        <w:rPr>
          <w:color w:val="000000"/>
          <w:sz w:val="22"/>
          <w:szCs w:val="22"/>
        </w:rPr>
        <w:t>соответствии</w:t>
      </w:r>
      <w:proofErr w:type="gramEnd"/>
      <w:r w:rsidRPr="008C5AFD">
        <w:rPr>
          <w:color w:val="000000"/>
          <w:sz w:val="22"/>
          <w:szCs w:val="22"/>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63453" w:rsidRPr="008C5AFD" w:rsidRDefault="00D63453" w:rsidP="00D63453">
      <w:pPr>
        <w:ind w:firstLine="567"/>
        <w:jc w:val="both"/>
        <w:rPr>
          <w:color w:val="000000"/>
          <w:sz w:val="22"/>
          <w:szCs w:val="22"/>
        </w:rPr>
      </w:pPr>
      <w:bookmarkStart w:id="18" w:name="sub_1429"/>
      <w:bookmarkEnd w:id="17"/>
      <w:r w:rsidRPr="008C5AFD">
        <w:rPr>
          <w:color w:val="000000"/>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8"/>
    <w:p w:rsidR="00D63453" w:rsidRPr="008C5AFD" w:rsidRDefault="00D63453" w:rsidP="00D63453">
      <w:pPr>
        <w:ind w:firstLine="567"/>
        <w:jc w:val="both"/>
        <w:rPr>
          <w:color w:val="000000"/>
          <w:sz w:val="22"/>
          <w:szCs w:val="22"/>
        </w:rPr>
      </w:pPr>
      <w:r w:rsidRPr="008C5AFD">
        <w:rPr>
          <w:color w:val="000000"/>
          <w:sz w:val="22"/>
          <w:szCs w:val="22"/>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8C5AFD">
          <w:rPr>
            <w:rStyle w:val="aa"/>
            <w:b w:val="0"/>
            <w:color w:val="000000"/>
            <w:sz w:val="22"/>
            <w:szCs w:val="22"/>
          </w:rPr>
          <w:t>абзацах седьмом - десятом</w:t>
        </w:r>
      </w:hyperlink>
      <w:r w:rsidRPr="008C5AFD">
        <w:rPr>
          <w:color w:val="000000"/>
          <w:sz w:val="22"/>
          <w:szCs w:val="22"/>
        </w:rPr>
        <w:t xml:space="preserve"> настоящего подраздела, могут быть представлены в форме электронных документов, подписанных </w:t>
      </w:r>
      <w:hyperlink r:id="rId13" w:history="1">
        <w:r w:rsidRPr="008C5AFD">
          <w:rPr>
            <w:rStyle w:val="aa"/>
            <w:b w:val="0"/>
            <w:color w:val="000000"/>
            <w:sz w:val="22"/>
            <w:szCs w:val="22"/>
          </w:rPr>
          <w:t>электронной подписью</w:t>
        </w:r>
      </w:hyperlink>
      <w:r w:rsidRPr="008C5AFD">
        <w:rPr>
          <w:color w:val="000000"/>
          <w:sz w:val="22"/>
          <w:szCs w:val="22"/>
        </w:rPr>
        <w:t>, вид которой предусмотрен законодательством Российской Федерации, при этом документ, удостоверяющий личность заявителя, не требуется.</w:t>
      </w:r>
    </w:p>
    <w:p w:rsidR="00D63453" w:rsidRPr="008C5AFD" w:rsidRDefault="00D63453" w:rsidP="00D63453">
      <w:pPr>
        <w:ind w:firstLine="567"/>
        <w:jc w:val="both"/>
        <w:rPr>
          <w:color w:val="000000"/>
          <w:sz w:val="22"/>
          <w:szCs w:val="22"/>
        </w:rPr>
      </w:pPr>
      <w:r w:rsidRPr="006E0A71">
        <w:rPr>
          <w:b/>
          <w:color w:val="000000"/>
          <w:sz w:val="22"/>
          <w:szCs w:val="22"/>
        </w:rPr>
        <w:t>5.4.</w:t>
      </w:r>
      <w:r w:rsidRPr="006E0A71">
        <w:rPr>
          <w:color w:val="000000"/>
          <w:sz w:val="22"/>
          <w:szCs w:val="22"/>
        </w:rPr>
        <w:t xml:space="preserve"> </w:t>
      </w:r>
      <w:r w:rsidRPr="008C5AFD">
        <w:rPr>
          <w:color w:val="000000"/>
          <w:sz w:val="22"/>
          <w:szCs w:val="22"/>
        </w:rPr>
        <w:t xml:space="preserve">Жалоба, поступившая в администрацию Игорварского сельского поселения, МФЦ, организацию, предусмотренную </w:t>
      </w:r>
      <w:hyperlink r:id="rId14" w:history="1">
        <w:r w:rsidRPr="008C5AFD">
          <w:rPr>
            <w:rStyle w:val="aa"/>
            <w:b w:val="0"/>
            <w:color w:val="000000"/>
            <w:sz w:val="22"/>
            <w:szCs w:val="22"/>
          </w:rPr>
          <w:t>частью 1.1 статьи 16</w:t>
        </w:r>
      </w:hyperlink>
      <w:r w:rsidRPr="008C5AFD">
        <w:rPr>
          <w:color w:val="000000"/>
          <w:sz w:val="22"/>
          <w:szCs w:val="22"/>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63453" w:rsidRDefault="00D63453" w:rsidP="00D63453">
      <w:pPr>
        <w:ind w:firstLine="567"/>
        <w:jc w:val="both"/>
        <w:rPr>
          <w:color w:val="000000"/>
          <w:sz w:val="22"/>
          <w:szCs w:val="22"/>
        </w:rPr>
      </w:pPr>
      <w:proofErr w:type="gramStart"/>
      <w:r w:rsidRPr="008C5AFD">
        <w:rPr>
          <w:color w:val="000000"/>
          <w:sz w:val="22"/>
          <w:szCs w:val="22"/>
        </w:rPr>
        <w:t xml:space="preserve">В случае обжалования отказа администрации Игорварского сельского поселения, МФЦ, организации, предусмотренной </w:t>
      </w:r>
      <w:hyperlink r:id="rId15" w:history="1">
        <w:r w:rsidRPr="008C5AFD">
          <w:rPr>
            <w:rStyle w:val="aa"/>
            <w:b w:val="0"/>
            <w:color w:val="000000"/>
            <w:sz w:val="22"/>
            <w:szCs w:val="22"/>
          </w:rPr>
          <w:t>частью 1.1 статьи 16</w:t>
        </w:r>
      </w:hyperlink>
      <w:r w:rsidRPr="008C5AFD">
        <w:rPr>
          <w:color w:val="000000"/>
          <w:sz w:val="22"/>
          <w:szCs w:val="22"/>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D63453" w:rsidRPr="008C5AFD" w:rsidRDefault="00D63453" w:rsidP="00D63453">
      <w:pPr>
        <w:ind w:firstLine="567"/>
        <w:jc w:val="both"/>
        <w:rPr>
          <w:color w:val="000000"/>
          <w:sz w:val="22"/>
          <w:szCs w:val="22"/>
        </w:rPr>
      </w:pPr>
      <w:r w:rsidRPr="006E0A71">
        <w:rPr>
          <w:b/>
          <w:color w:val="000000"/>
          <w:sz w:val="22"/>
          <w:szCs w:val="22"/>
        </w:rPr>
        <w:t>5.5.</w:t>
      </w:r>
      <w:r w:rsidRPr="006E0A71">
        <w:rPr>
          <w:color w:val="000000"/>
          <w:sz w:val="22"/>
          <w:szCs w:val="22"/>
        </w:rPr>
        <w:t xml:space="preserve"> </w:t>
      </w:r>
      <w:r w:rsidRPr="008C5AFD">
        <w:rPr>
          <w:color w:val="000000"/>
          <w:sz w:val="22"/>
          <w:szCs w:val="22"/>
        </w:rPr>
        <w:t xml:space="preserve">По результатам рассмотрения жалобы в </w:t>
      </w:r>
      <w:proofErr w:type="gramStart"/>
      <w:r w:rsidRPr="008C5AFD">
        <w:rPr>
          <w:color w:val="000000"/>
          <w:sz w:val="22"/>
          <w:szCs w:val="22"/>
        </w:rPr>
        <w:t>соответствии</w:t>
      </w:r>
      <w:proofErr w:type="gramEnd"/>
      <w:r w:rsidRPr="008C5AFD">
        <w:rPr>
          <w:color w:val="000000"/>
          <w:sz w:val="22"/>
          <w:szCs w:val="22"/>
        </w:rPr>
        <w:t xml:space="preserve"> с </w:t>
      </w:r>
      <w:hyperlink r:id="rId16" w:history="1">
        <w:r w:rsidRPr="008C5AFD">
          <w:rPr>
            <w:rStyle w:val="aa"/>
            <w:b w:val="0"/>
            <w:color w:val="000000"/>
            <w:sz w:val="22"/>
            <w:szCs w:val="22"/>
          </w:rPr>
          <w:t>частью 7 статьи 11.2</w:t>
        </w:r>
      </w:hyperlink>
      <w:r w:rsidRPr="008C5AFD">
        <w:rPr>
          <w:color w:val="000000"/>
          <w:sz w:val="22"/>
          <w:szCs w:val="22"/>
        </w:rPr>
        <w:t xml:space="preserve"> Федерального закона N 210-ФЗ принимается одно из следующих решений:</w:t>
      </w:r>
    </w:p>
    <w:p w:rsidR="00D63453" w:rsidRPr="008C5AFD" w:rsidRDefault="00D63453" w:rsidP="00D63453">
      <w:pPr>
        <w:ind w:firstLine="567"/>
        <w:jc w:val="both"/>
        <w:rPr>
          <w:color w:val="000000"/>
          <w:sz w:val="22"/>
          <w:szCs w:val="22"/>
        </w:rPr>
      </w:pPr>
      <w:r w:rsidRPr="008C5AFD">
        <w:rPr>
          <w:color w:val="000000"/>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D63453" w:rsidRPr="008C5AFD" w:rsidRDefault="00D63453" w:rsidP="00D63453">
      <w:pPr>
        <w:ind w:firstLine="567"/>
        <w:jc w:val="both"/>
        <w:rPr>
          <w:color w:val="000000"/>
          <w:sz w:val="22"/>
          <w:szCs w:val="22"/>
        </w:rPr>
      </w:pPr>
      <w:r w:rsidRPr="008C5AFD">
        <w:rPr>
          <w:color w:val="000000"/>
          <w:sz w:val="22"/>
          <w:szCs w:val="22"/>
        </w:rPr>
        <w:t xml:space="preserve">в </w:t>
      </w:r>
      <w:proofErr w:type="gramStart"/>
      <w:r w:rsidRPr="008C5AFD">
        <w:rPr>
          <w:color w:val="000000"/>
          <w:sz w:val="22"/>
          <w:szCs w:val="22"/>
        </w:rPr>
        <w:t>удовлетворении</w:t>
      </w:r>
      <w:proofErr w:type="gramEnd"/>
      <w:r w:rsidRPr="008C5AFD">
        <w:rPr>
          <w:color w:val="000000"/>
          <w:sz w:val="22"/>
          <w:szCs w:val="22"/>
        </w:rPr>
        <w:t xml:space="preserve"> жалобы отказывается.</w:t>
      </w:r>
    </w:p>
    <w:p w:rsidR="00D63453" w:rsidRPr="008C5AFD" w:rsidRDefault="00D63453" w:rsidP="00D63453">
      <w:pPr>
        <w:ind w:firstLine="567"/>
        <w:jc w:val="both"/>
        <w:rPr>
          <w:color w:val="000000"/>
          <w:sz w:val="22"/>
          <w:szCs w:val="22"/>
        </w:rPr>
      </w:pPr>
      <w:r w:rsidRPr="008C5AFD">
        <w:rPr>
          <w:color w:val="000000"/>
          <w:sz w:val="22"/>
          <w:szCs w:val="22"/>
        </w:rPr>
        <w:t xml:space="preserve">При удовлетворении жалобы администрация Игорварского сельского поселения, МФЦ, организация, предусмотренная </w:t>
      </w:r>
      <w:hyperlink r:id="rId17" w:history="1">
        <w:r w:rsidRPr="008C5AFD">
          <w:rPr>
            <w:rStyle w:val="aa"/>
            <w:b w:val="0"/>
            <w:color w:val="000000"/>
            <w:sz w:val="22"/>
            <w:szCs w:val="22"/>
          </w:rPr>
          <w:t>частью 1.1 статьи 16</w:t>
        </w:r>
      </w:hyperlink>
      <w:r w:rsidRPr="008C5AFD">
        <w:rPr>
          <w:color w:val="000000"/>
          <w:sz w:val="22"/>
          <w:szCs w:val="22"/>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3453" w:rsidRPr="008C5AFD" w:rsidRDefault="00D63453" w:rsidP="00D63453">
      <w:pPr>
        <w:ind w:firstLine="567"/>
        <w:jc w:val="both"/>
        <w:rPr>
          <w:color w:val="000000"/>
          <w:sz w:val="22"/>
          <w:szCs w:val="22"/>
        </w:rPr>
      </w:pPr>
      <w:r w:rsidRPr="008C5AFD">
        <w:rPr>
          <w:color w:val="000000"/>
          <w:sz w:val="22"/>
          <w:szCs w:val="22"/>
        </w:rPr>
        <w:t xml:space="preserve">В случае установления в ходе или по результатам </w:t>
      </w:r>
      <w:proofErr w:type="gramStart"/>
      <w:r w:rsidRPr="008C5AFD">
        <w:rPr>
          <w:color w:val="000000"/>
          <w:sz w:val="22"/>
          <w:szCs w:val="22"/>
        </w:rPr>
        <w:t>рассмотрения жалобы признаков состава административного правонарушения</w:t>
      </w:r>
      <w:proofErr w:type="gramEnd"/>
      <w:r w:rsidRPr="008C5AFD">
        <w:rPr>
          <w:color w:val="000000"/>
          <w:sz w:val="22"/>
          <w:szCs w:val="22"/>
        </w:rPr>
        <w:t xml:space="preserve"> или преступления, должностные лица администрации Игорварского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D63453" w:rsidRPr="008C5AFD" w:rsidRDefault="00D63453" w:rsidP="00D63453">
      <w:pPr>
        <w:ind w:firstLine="567"/>
        <w:jc w:val="both"/>
        <w:rPr>
          <w:color w:val="000000"/>
          <w:sz w:val="22"/>
          <w:szCs w:val="22"/>
        </w:rPr>
      </w:pPr>
      <w:r w:rsidRPr="006E0A71">
        <w:rPr>
          <w:b/>
          <w:color w:val="000000"/>
          <w:sz w:val="22"/>
          <w:szCs w:val="22"/>
        </w:rPr>
        <w:t>5.6.</w:t>
      </w:r>
      <w:r w:rsidRPr="006E0A71">
        <w:rPr>
          <w:color w:val="000000"/>
          <w:sz w:val="22"/>
          <w:szCs w:val="22"/>
        </w:rPr>
        <w:t xml:space="preserve"> </w:t>
      </w:r>
      <w:r w:rsidRPr="008C5AFD">
        <w:rPr>
          <w:color w:val="000000"/>
          <w:sz w:val="22"/>
          <w:szCs w:val="22"/>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8C5AFD">
        <w:rPr>
          <w:color w:val="000000"/>
          <w:sz w:val="22"/>
          <w:szCs w:val="22"/>
        </w:rPr>
        <w:lastRenderedPageBreak/>
        <w:t>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63453" w:rsidRPr="008C5AFD" w:rsidRDefault="00D63453" w:rsidP="00D63453">
      <w:pPr>
        <w:ind w:firstLine="567"/>
        <w:jc w:val="both"/>
        <w:rPr>
          <w:color w:val="000000"/>
          <w:sz w:val="22"/>
          <w:szCs w:val="22"/>
        </w:rPr>
      </w:pPr>
      <w:r w:rsidRPr="008C5AFD">
        <w:rPr>
          <w:color w:val="000000"/>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8" w:history="1">
        <w:r w:rsidRPr="008C5AFD">
          <w:rPr>
            <w:rStyle w:val="aa"/>
            <w:b w:val="0"/>
            <w:color w:val="000000"/>
            <w:sz w:val="22"/>
            <w:szCs w:val="22"/>
          </w:rPr>
          <w:t>частью 1.1 статьи 16</w:t>
        </w:r>
      </w:hyperlink>
      <w:r w:rsidRPr="008C5AFD">
        <w:rPr>
          <w:color w:val="000000"/>
          <w:sz w:val="22"/>
          <w:szCs w:val="22"/>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5AFD">
        <w:rPr>
          <w:color w:val="000000"/>
          <w:sz w:val="22"/>
          <w:szCs w:val="22"/>
        </w:rPr>
        <w:t>неудобства</w:t>
      </w:r>
      <w:proofErr w:type="gramEnd"/>
      <w:r w:rsidRPr="008C5AFD">
        <w:rPr>
          <w:color w:val="000000"/>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3453" w:rsidRDefault="00D63453" w:rsidP="00D63453">
      <w:pPr>
        <w:ind w:firstLine="567"/>
        <w:jc w:val="both"/>
        <w:rPr>
          <w:color w:val="000000"/>
          <w:sz w:val="22"/>
          <w:szCs w:val="22"/>
        </w:rPr>
      </w:pPr>
      <w:r w:rsidRPr="008C5AFD">
        <w:rPr>
          <w:color w:val="000000"/>
          <w:sz w:val="22"/>
          <w:szCs w:val="22"/>
        </w:rPr>
        <w:t xml:space="preserve">В случае признания </w:t>
      </w:r>
      <w:proofErr w:type="gramStart"/>
      <w:r w:rsidRPr="008C5AFD">
        <w:rPr>
          <w:color w:val="000000"/>
          <w:sz w:val="22"/>
          <w:szCs w:val="22"/>
        </w:rPr>
        <w:t>жалобы</w:t>
      </w:r>
      <w:proofErr w:type="gramEnd"/>
      <w:r w:rsidRPr="008C5AFD">
        <w:rPr>
          <w:color w:val="000000"/>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3453" w:rsidRDefault="00D63453" w:rsidP="00D63453">
      <w:pPr>
        <w:ind w:firstLine="567"/>
        <w:jc w:val="both"/>
        <w:rPr>
          <w:color w:val="000000"/>
          <w:sz w:val="22"/>
          <w:szCs w:val="22"/>
        </w:rPr>
      </w:pPr>
      <w:r w:rsidRPr="006E0A71">
        <w:rPr>
          <w:b/>
          <w:color w:val="000000"/>
          <w:sz w:val="22"/>
          <w:szCs w:val="22"/>
        </w:rPr>
        <w:t>5.7.</w:t>
      </w:r>
      <w:r w:rsidRPr="006E0A71">
        <w:rPr>
          <w:color w:val="000000"/>
          <w:sz w:val="22"/>
          <w:szCs w:val="22"/>
        </w:rPr>
        <w:t xml:space="preserve"> </w:t>
      </w:r>
      <w:r w:rsidRPr="008C5AFD">
        <w:rPr>
          <w:color w:val="000000"/>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63453" w:rsidRDefault="00D63453" w:rsidP="00D63453">
      <w:pPr>
        <w:ind w:firstLine="567"/>
        <w:jc w:val="both"/>
        <w:rPr>
          <w:color w:val="000000"/>
          <w:sz w:val="22"/>
          <w:szCs w:val="22"/>
        </w:rPr>
      </w:pPr>
      <w:r w:rsidRPr="006E0A71">
        <w:rPr>
          <w:b/>
          <w:color w:val="000000"/>
          <w:sz w:val="22"/>
          <w:szCs w:val="22"/>
        </w:rPr>
        <w:t>5.8.</w:t>
      </w:r>
      <w:r w:rsidRPr="006E0A71">
        <w:rPr>
          <w:color w:val="000000"/>
          <w:sz w:val="22"/>
          <w:szCs w:val="22"/>
        </w:rPr>
        <w:t xml:space="preserve"> </w:t>
      </w:r>
      <w:r w:rsidRPr="008C5AFD">
        <w:rPr>
          <w:color w:val="000000"/>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63453" w:rsidRPr="008C5AFD" w:rsidRDefault="00D63453" w:rsidP="00D63453">
      <w:pPr>
        <w:ind w:firstLine="567"/>
        <w:jc w:val="both"/>
        <w:rPr>
          <w:color w:val="000000"/>
          <w:sz w:val="22"/>
          <w:szCs w:val="22"/>
        </w:rPr>
      </w:pPr>
      <w:r w:rsidRPr="006E0A71">
        <w:rPr>
          <w:b/>
          <w:color w:val="000000"/>
          <w:sz w:val="22"/>
          <w:szCs w:val="22"/>
        </w:rPr>
        <w:t>5.9.</w:t>
      </w:r>
      <w:r w:rsidRPr="006E0A71">
        <w:rPr>
          <w:color w:val="000000"/>
          <w:sz w:val="22"/>
          <w:szCs w:val="22"/>
        </w:rPr>
        <w:t xml:space="preserve"> </w:t>
      </w:r>
      <w:proofErr w:type="gramStart"/>
      <w:r w:rsidRPr="008C5AFD">
        <w:rPr>
          <w:color w:val="000000"/>
          <w:sz w:val="22"/>
          <w:szCs w:val="22"/>
        </w:rPr>
        <w:t xml:space="preserve">Информацию о порядке подачи и рассмотрения жалобы заявители могут получить на информационном стенде в администрации Игорварского сельского поселения, МФЦ, организации, предусмотренной </w:t>
      </w:r>
      <w:hyperlink r:id="rId19" w:history="1">
        <w:r w:rsidRPr="008C5AFD">
          <w:rPr>
            <w:rStyle w:val="aa"/>
            <w:b w:val="0"/>
            <w:color w:val="000000"/>
            <w:sz w:val="22"/>
            <w:szCs w:val="22"/>
          </w:rPr>
          <w:t>частью 1.1 статьи 16</w:t>
        </w:r>
      </w:hyperlink>
      <w:r w:rsidRPr="008C5AFD">
        <w:rPr>
          <w:color w:val="000000"/>
          <w:sz w:val="22"/>
          <w:szCs w:val="22"/>
        </w:rPr>
        <w:t xml:space="preserve"> Федерального закона N 210-ФЗ, на </w:t>
      </w:r>
      <w:hyperlink r:id="rId20" w:history="1">
        <w:r w:rsidRPr="008C5AFD">
          <w:rPr>
            <w:rStyle w:val="aa"/>
            <w:b w:val="0"/>
            <w:color w:val="000000"/>
            <w:sz w:val="22"/>
            <w:szCs w:val="22"/>
          </w:rPr>
          <w:t>Едином портале</w:t>
        </w:r>
      </w:hyperlink>
      <w:r w:rsidRPr="008C5AFD">
        <w:rPr>
          <w:color w:val="000000"/>
          <w:sz w:val="22"/>
          <w:szCs w:val="22"/>
        </w:rPr>
        <w:t xml:space="preserve"> государственных и муниципальных услуг, на </w:t>
      </w:r>
      <w:hyperlink r:id="rId21" w:history="1">
        <w:r w:rsidRPr="008C5AFD">
          <w:rPr>
            <w:rStyle w:val="aa"/>
            <w:b w:val="0"/>
            <w:color w:val="000000"/>
            <w:sz w:val="22"/>
            <w:szCs w:val="22"/>
          </w:rPr>
          <w:t>официальном сайте</w:t>
        </w:r>
      </w:hyperlink>
      <w:r w:rsidRPr="008C5AFD">
        <w:rPr>
          <w:color w:val="000000"/>
          <w:sz w:val="22"/>
          <w:szCs w:val="22"/>
        </w:rPr>
        <w:t xml:space="preserve"> органа местного самоуправления, в ходе личного приема, а также по телефону, электронной почте.</w:t>
      </w:r>
      <w:proofErr w:type="gramEnd"/>
    </w:p>
    <w:p w:rsidR="00D63453" w:rsidRPr="008C5AFD" w:rsidRDefault="00D63453" w:rsidP="00D63453">
      <w:pPr>
        <w:ind w:firstLine="567"/>
        <w:jc w:val="both"/>
        <w:rPr>
          <w:color w:val="000000"/>
          <w:sz w:val="22"/>
          <w:szCs w:val="22"/>
        </w:rPr>
      </w:pPr>
      <w:r w:rsidRPr="008C5AFD">
        <w:rPr>
          <w:color w:val="000000"/>
          <w:sz w:val="22"/>
          <w:szCs w:val="22"/>
        </w:rPr>
        <w:t>Для получения информации о порядке подачи и рассмотрения жалобы заявитель вправе обратиться:</w:t>
      </w:r>
    </w:p>
    <w:p w:rsidR="00D63453" w:rsidRPr="008C5AFD" w:rsidRDefault="00D63453" w:rsidP="00D63453">
      <w:pPr>
        <w:ind w:firstLine="567"/>
        <w:jc w:val="both"/>
        <w:rPr>
          <w:color w:val="000000"/>
          <w:sz w:val="22"/>
          <w:szCs w:val="22"/>
        </w:rPr>
      </w:pPr>
      <w:r w:rsidRPr="008C5AFD">
        <w:rPr>
          <w:color w:val="000000"/>
          <w:sz w:val="22"/>
          <w:szCs w:val="22"/>
        </w:rPr>
        <w:t>в устной форме;</w:t>
      </w:r>
    </w:p>
    <w:p w:rsidR="00D63453" w:rsidRPr="008C5AFD" w:rsidRDefault="00D63453" w:rsidP="00D63453">
      <w:pPr>
        <w:ind w:firstLine="567"/>
        <w:jc w:val="both"/>
        <w:rPr>
          <w:color w:val="000000"/>
          <w:sz w:val="22"/>
          <w:szCs w:val="22"/>
        </w:rPr>
      </w:pPr>
      <w:r w:rsidRPr="008C5AFD">
        <w:rPr>
          <w:color w:val="000000"/>
          <w:sz w:val="22"/>
          <w:szCs w:val="22"/>
        </w:rPr>
        <w:t>в форме электронного документа;</w:t>
      </w:r>
    </w:p>
    <w:p w:rsidR="00D63453" w:rsidRPr="008C5AFD" w:rsidRDefault="00D63453" w:rsidP="00D63453">
      <w:pPr>
        <w:ind w:firstLine="567"/>
        <w:jc w:val="both"/>
        <w:rPr>
          <w:color w:val="000000"/>
          <w:sz w:val="22"/>
          <w:szCs w:val="22"/>
        </w:rPr>
      </w:pPr>
      <w:r w:rsidRPr="008C5AFD">
        <w:rPr>
          <w:color w:val="000000"/>
          <w:sz w:val="22"/>
          <w:szCs w:val="22"/>
        </w:rPr>
        <w:t>по телефону;</w:t>
      </w:r>
    </w:p>
    <w:p w:rsidR="00D63453" w:rsidRPr="008C5AFD" w:rsidRDefault="00D63453" w:rsidP="00D63453">
      <w:pPr>
        <w:ind w:firstLine="567"/>
        <w:jc w:val="both"/>
        <w:rPr>
          <w:color w:val="000000"/>
          <w:sz w:val="22"/>
          <w:szCs w:val="22"/>
        </w:rPr>
      </w:pPr>
      <w:r w:rsidRPr="008C5AFD">
        <w:rPr>
          <w:color w:val="000000"/>
          <w:sz w:val="22"/>
          <w:szCs w:val="22"/>
        </w:rPr>
        <w:t>в письменной форме.</w:t>
      </w:r>
    </w:p>
    <w:p w:rsidR="00D63453" w:rsidRPr="00961845" w:rsidRDefault="00D63453" w:rsidP="00961845">
      <w:pPr>
        <w:ind w:firstLine="567"/>
        <w:jc w:val="both"/>
        <w:rPr>
          <w:color w:val="000000"/>
          <w:sz w:val="22"/>
          <w:szCs w:val="22"/>
        </w:rPr>
      </w:pPr>
    </w:p>
    <w:p w:rsidR="00961845" w:rsidRPr="00961845" w:rsidRDefault="00961845" w:rsidP="00961845">
      <w:pPr>
        <w:pStyle w:val="a8"/>
        <w:ind w:firstLine="567"/>
        <w:jc w:val="both"/>
        <w:rPr>
          <w:rFonts w:eastAsia="Calibri"/>
          <w:color w:val="37433F"/>
          <w:sz w:val="22"/>
          <w:szCs w:val="22"/>
        </w:rPr>
      </w:pPr>
      <w:r w:rsidRPr="00D63453">
        <w:rPr>
          <w:b/>
          <w:sz w:val="22"/>
          <w:szCs w:val="22"/>
        </w:rPr>
        <w:t>2.</w:t>
      </w:r>
      <w:r w:rsidRPr="00961845">
        <w:rPr>
          <w:sz w:val="22"/>
          <w:szCs w:val="22"/>
        </w:rPr>
        <w:t xml:space="preserve"> </w:t>
      </w:r>
      <w:r w:rsidRPr="00961845">
        <w:rPr>
          <w:rFonts w:eastAsia="Calibri"/>
          <w:sz w:val="22"/>
          <w:szCs w:val="22"/>
        </w:rPr>
        <w:t>Настоящее постановление вступает в силу после  его официального опубликования (обнародования).</w:t>
      </w:r>
    </w:p>
    <w:p w:rsidR="00961845" w:rsidRPr="00961845" w:rsidRDefault="00961845" w:rsidP="00961845">
      <w:pPr>
        <w:ind w:firstLine="567"/>
        <w:jc w:val="both"/>
        <w:rPr>
          <w:bCs/>
          <w:sz w:val="22"/>
          <w:szCs w:val="22"/>
        </w:rPr>
      </w:pPr>
    </w:p>
    <w:p w:rsidR="00961845" w:rsidRPr="00961845" w:rsidRDefault="00961845" w:rsidP="00961845">
      <w:pPr>
        <w:ind w:firstLine="567"/>
        <w:jc w:val="both"/>
        <w:rPr>
          <w:bCs/>
          <w:sz w:val="22"/>
          <w:szCs w:val="22"/>
        </w:rPr>
      </w:pPr>
    </w:p>
    <w:p w:rsidR="00961845" w:rsidRPr="00961845" w:rsidRDefault="00961845" w:rsidP="00961845">
      <w:pPr>
        <w:rPr>
          <w:bCs/>
          <w:sz w:val="22"/>
          <w:szCs w:val="22"/>
        </w:rPr>
      </w:pPr>
    </w:p>
    <w:p w:rsidR="00961845" w:rsidRPr="00961845" w:rsidRDefault="00961845" w:rsidP="00961845">
      <w:pPr>
        <w:rPr>
          <w:bCs/>
          <w:sz w:val="22"/>
          <w:szCs w:val="22"/>
        </w:rPr>
      </w:pPr>
      <w:r w:rsidRPr="00961845">
        <w:rPr>
          <w:bCs/>
          <w:sz w:val="22"/>
          <w:szCs w:val="22"/>
        </w:rPr>
        <w:t>Глава администрации Игорварского</w:t>
      </w:r>
    </w:p>
    <w:p w:rsidR="00961845" w:rsidRPr="00961845" w:rsidRDefault="00961845" w:rsidP="00961845">
      <w:pPr>
        <w:rPr>
          <w:bCs/>
          <w:sz w:val="22"/>
          <w:szCs w:val="22"/>
        </w:rPr>
      </w:pPr>
      <w:r w:rsidRPr="00961845">
        <w:rPr>
          <w:bCs/>
          <w:sz w:val="22"/>
          <w:szCs w:val="22"/>
        </w:rPr>
        <w:t xml:space="preserve">сельского </w:t>
      </w:r>
      <w:proofErr w:type="gramStart"/>
      <w:r w:rsidRPr="00961845">
        <w:rPr>
          <w:bCs/>
          <w:sz w:val="22"/>
          <w:szCs w:val="22"/>
        </w:rPr>
        <w:t>поселения                                                                     В.</w:t>
      </w:r>
      <w:proofErr w:type="gramEnd"/>
      <w:r w:rsidRPr="00961845">
        <w:rPr>
          <w:bCs/>
          <w:sz w:val="22"/>
          <w:szCs w:val="22"/>
        </w:rPr>
        <w:t>А.Федоров</w:t>
      </w:r>
    </w:p>
    <w:p w:rsidR="00961845" w:rsidRPr="00961845" w:rsidRDefault="00961845" w:rsidP="00961845">
      <w:pPr>
        <w:rPr>
          <w:bCs/>
          <w:sz w:val="22"/>
          <w:szCs w:val="22"/>
        </w:rPr>
      </w:pPr>
    </w:p>
    <w:p w:rsidR="00961845" w:rsidRPr="00A95D48" w:rsidRDefault="00961845" w:rsidP="00961845">
      <w:pPr>
        <w:rPr>
          <w:bCs/>
          <w:sz w:val="22"/>
          <w:szCs w:val="22"/>
        </w:rPr>
      </w:pPr>
    </w:p>
    <w:p w:rsidR="00961845" w:rsidRPr="00A95D48" w:rsidRDefault="00961845" w:rsidP="00961845">
      <w:pPr>
        <w:rPr>
          <w:bCs/>
          <w:sz w:val="22"/>
          <w:szCs w:val="22"/>
        </w:rPr>
      </w:pPr>
    </w:p>
    <w:p w:rsidR="00961845" w:rsidRPr="00A95D48" w:rsidRDefault="00961845" w:rsidP="00961845">
      <w:pPr>
        <w:rPr>
          <w:bCs/>
          <w:sz w:val="22"/>
          <w:szCs w:val="22"/>
        </w:rPr>
      </w:pPr>
    </w:p>
    <w:p w:rsidR="00961845" w:rsidRPr="00A95D48" w:rsidRDefault="00961845" w:rsidP="00961845">
      <w:pPr>
        <w:rPr>
          <w:bCs/>
          <w:sz w:val="22"/>
          <w:szCs w:val="22"/>
        </w:rPr>
      </w:pPr>
    </w:p>
    <w:p w:rsidR="00961845" w:rsidRPr="00A95D48" w:rsidRDefault="00961845" w:rsidP="00961845">
      <w:pPr>
        <w:rPr>
          <w:bCs/>
          <w:sz w:val="22"/>
          <w:szCs w:val="22"/>
        </w:rPr>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61845" w:rsidRDefault="00961845" w:rsidP="00961845">
      <w:pPr>
        <w:jc w:val="both"/>
      </w:pPr>
    </w:p>
    <w:p w:rsidR="009C6382" w:rsidRDefault="009C6382"/>
    <w:sectPr w:rsidR="009C6382" w:rsidSect="00EA7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B89"/>
    <w:rsid w:val="00027C4C"/>
    <w:rsid w:val="00033C21"/>
    <w:rsid w:val="00044247"/>
    <w:rsid w:val="00053B1A"/>
    <w:rsid w:val="00055FE4"/>
    <w:rsid w:val="000819EE"/>
    <w:rsid w:val="000D6D64"/>
    <w:rsid w:val="00145C2D"/>
    <w:rsid w:val="001644EB"/>
    <w:rsid w:val="001712C8"/>
    <w:rsid w:val="001754F7"/>
    <w:rsid w:val="001764F7"/>
    <w:rsid w:val="001E5091"/>
    <w:rsid w:val="00200F56"/>
    <w:rsid w:val="00204872"/>
    <w:rsid w:val="00215227"/>
    <w:rsid w:val="00227B13"/>
    <w:rsid w:val="00251AD6"/>
    <w:rsid w:val="00260790"/>
    <w:rsid w:val="002A4A88"/>
    <w:rsid w:val="002B3F71"/>
    <w:rsid w:val="002D5163"/>
    <w:rsid w:val="003518FF"/>
    <w:rsid w:val="00377F7D"/>
    <w:rsid w:val="0038402B"/>
    <w:rsid w:val="00391778"/>
    <w:rsid w:val="003B27B8"/>
    <w:rsid w:val="003C1F55"/>
    <w:rsid w:val="004324B1"/>
    <w:rsid w:val="004B21CF"/>
    <w:rsid w:val="005122B1"/>
    <w:rsid w:val="00557205"/>
    <w:rsid w:val="005615BB"/>
    <w:rsid w:val="005C1CCB"/>
    <w:rsid w:val="005C1D10"/>
    <w:rsid w:val="005D7ABD"/>
    <w:rsid w:val="00603D41"/>
    <w:rsid w:val="006109C5"/>
    <w:rsid w:val="00664388"/>
    <w:rsid w:val="00676DBB"/>
    <w:rsid w:val="00692B39"/>
    <w:rsid w:val="006A1F20"/>
    <w:rsid w:val="006B6507"/>
    <w:rsid w:val="006C0419"/>
    <w:rsid w:val="006E7F12"/>
    <w:rsid w:val="007359C0"/>
    <w:rsid w:val="007473A4"/>
    <w:rsid w:val="00781E7D"/>
    <w:rsid w:val="007E6DCC"/>
    <w:rsid w:val="00820526"/>
    <w:rsid w:val="008822E9"/>
    <w:rsid w:val="00884E78"/>
    <w:rsid w:val="008A451F"/>
    <w:rsid w:val="008C6440"/>
    <w:rsid w:val="008E2EAB"/>
    <w:rsid w:val="0091155A"/>
    <w:rsid w:val="00917004"/>
    <w:rsid w:val="00961845"/>
    <w:rsid w:val="00964B89"/>
    <w:rsid w:val="00984AD3"/>
    <w:rsid w:val="009B2113"/>
    <w:rsid w:val="009C6382"/>
    <w:rsid w:val="00A00F43"/>
    <w:rsid w:val="00A0516F"/>
    <w:rsid w:val="00A052C4"/>
    <w:rsid w:val="00A76CC3"/>
    <w:rsid w:val="00A93FD7"/>
    <w:rsid w:val="00A954DF"/>
    <w:rsid w:val="00AF1D88"/>
    <w:rsid w:val="00AF2FB1"/>
    <w:rsid w:val="00B13698"/>
    <w:rsid w:val="00B41F68"/>
    <w:rsid w:val="00B90057"/>
    <w:rsid w:val="00B9349D"/>
    <w:rsid w:val="00BA0D81"/>
    <w:rsid w:val="00BB4D10"/>
    <w:rsid w:val="00BC5C37"/>
    <w:rsid w:val="00BF0B84"/>
    <w:rsid w:val="00C21398"/>
    <w:rsid w:val="00C46A76"/>
    <w:rsid w:val="00C737B3"/>
    <w:rsid w:val="00C74EE4"/>
    <w:rsid w:val="00C8659E"/>
    <w:rsid w:val="00CC322E"/>
    <w:rsid w:val="00CF64B2"/>
    <w:rsid w:val="00D01C26"/>
    <w:rsid w:val="00D14B16"/>
    <w:rsid w:val="00D4447F"/>
    <w:rsid w:val="00D63453"/>
    <w:rsid w:val="00D76A2A"/>
    <w:rsid w:val="00D7707F"/>
    <w:rsid w:val="00D8712C"/>
    <w:rsid w:val="00DB4ED7"/>
    <w:rsid w:val="00DE0EC4"/>
    <w:rsid w:val="00DE2CA1"/>
    <w:rsid w:val="00DF6784"/>
    <w:rsid w:val="00E14C92"/>
    <w:rsid w:val="00E76DF6"/>
    <w:rsid w:val="00E81FF1"/>
    <w:rsid w:val="00E96CB9"/>
    <w:rsid w:val="00EA41B9"/>
    <w:rsid w:val="00EC3026"/>
    <w:rsid w:val="00EF17BB"/>
    <w:rsid w:val="00F01835"/>
    <w:rsid w:val="00F24538"/>
    <w:rsid w:val="00F3332F"/>
    <w:rsid w:val="00F459FF"/>
    <w:rsid w:val="00F66A74"/>
    <w:rsid w:val="00F66B52"/>
    <w:rsid w:val="00F85DDA"/>
    <w:rsid w:val="00FB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64B8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64B89"/>
    <w:rPr>
      <w:b/>
      <w:bCs/>
      <w:color w:val="000080"/>
    </w:rPr>
  </w:style>
  <w:style w:type="paragraph" w:styleId="2">
    <w:name w:val="Body Text Indent 2"/>
    <w:basedOn w:val="a"/>
    <w:link w:val="20"/>
    <w:rsid w:val="00964B89"/>
    <w:pPr>
      <w:spacing w:after="120" w:line="480" w:lineRule="auto"/>
      <w:ind w:left="283"/>
    </w:pPr>
  </w:style>
  <w:style w:type="character" w:customStyle="1" w:styleId="20">
    <w:name w:val="Основной текст с отступом 2 Знак"/>
    <w:basedOn w:val="a0"/>
    <w:link w:val="2"/>
    <w:rsid w:val="00964B8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C92"/>
    <w:rPr>
      <w:rFonts w:ascii="Tahoma" w:hAnsi="Tahoma" w:cs="Tahoma"/>
      <w:sz w:val="16"/>
      <w:szCs w:val="16"/>
    </w:rPr>
  </w:style>
  <w:style w:type="character" w:customStyle="1" w:styleId="a6">
    <w:name w:val="Текст выноски Знак"/>
    <w:basedOn w:val="a0"/>
    <w:link w:val="a5"/>
    <w:uiPriority w:val="99"/>
    <w:semiHidden/>
    <w:rsid w:val="00E14C92"/>
    <w:rPr>
      <w:rFonts w:ascii="Tahoma" w:eastAsia="Times New Roman" w:hAnsi="Tahoma" w:cs="Tahoma"/>
      <w:sz w:val="16"/>
      <w:szCs w:val="16"/>
      <w:lang w:eastAsia="ru-RU"/>
    </w:rPr>
  </w:style>
  <w:style w:type="paragraph" w:styleId="21">
    <w:name w:val="Quote"/>
    <w:basedOn w:val="a"/>
    <w:next w:val="a"/>
    <w:link w:val="22"/>
    <w:uiPriority w:val="29"/>
    <w:qFormat/>
    <w:rsid w:val="00E96CB9"/>
    <w:rPr>
      <w:i/>
      <w:iCs/>
      <w:color w:val="000000" w:themeColor="text1"/>
    </w:rPr>
  </w:style>
  <w:style w:type="character" w:customStyle="1" w:styleId="22">
    <w:name w:val="Цитата 2 Знак"/>
    <w:basedOn w:val="a0"/>
    <w:link w:val="21"/>
    <w:uiPriority w:val="29"/>
    <w:rsid w:val="00E96CB9"/>
    <w:rPr>
      <w:rFonts w:ascii="Times New Roman" w:eastAsia="Times New Roman" w:hAnsi="Times New Roman" w:cs="Times New Roman"/>
      <w:i/>
      <w:iCs/>
      <w:color w:val="000000" w:themeColor="text1"/>
      <w:sz w:val="24"/>
      <w:szCs w:val="24"/>
      <w:lang w:eastAsia="ru-RU"/>
    </w:rPr>
  </w:style>
  <w:style w:type="paragraph" w:styleId="a7">
    <w:name w:val="Normal (Web)"/>
    <w:basedOn w:val="a"/>
    <w:uiPriority w:val="99"/>
    <w:unhideWhenUsed/>
    <w:rsid w:val="00961845"/>
    <w:pPr>
      <w:spacing w:before="100" w:beforeAutospacing="1" w:after="100" w:afterAutospacing="1"/>
    </w:pPr>
  </w:style>
  <w:style w:type="paragraph" w:styleId="a8">
    <w:name w:val="No Spacing"/>
    <w:uiPriority w:val="1"/>
    <w:qFormat/>
    <w:rsid w:val="00961845"/>
    <w:pPr>
      <w:spacing w:after="0" w:line="240" w:lineRule="auto"/>
    </w:pPr>
    <w:rPr>
      <w:rFonts w:ascii="Times New Roman" w:eastAsia="Times New Roman" w:hAnsi="Times New Roman" w:cs="Times New Roman"/>
      <w:sz w:val="24"/>
      <w:szCs w:val="24"/>
      <w:lang w:eastAsia="ru-RU"/>
    </w:rPr>
  </w:style>
  <w:style w:type="character" w:styleId="a9">
    <w:name w:val="Hyperlink"/>
    <w:rsid w:val="00D63453"/>
    <w:rPr>
      <w:color w:val="0000FF"/>
      <w:u w:val="single"/>
    </w:rPr>
  </w:style>
  <w:style w:type="character" w:customStyle="1" w:styleId="aa">
    <w:name w:val="Гипертекстовая ссылка"/>
    <w:uiPriority w:val="99"/>
    <w:rsid w:val="00D63453"/>
    <w:rPr>
      <w:b/>
      <w:bCs/>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7520999/1068" TargetMode="External"/><Relationship Id="rId13" Type="http://schemas.openxmlformats.org/officeDocument/2006/relationships/hyperlink" Target="http://mobileonline.garant.ru/document/redirect/12184522/21" TargetMode="External"/><Relationship Id="rId18" Type="http://schemas.openxmlformats.org/officeDocument/2006/relationships/hyperlink" Target="http://mobileonline.garant.ru/document/redirect/12177515/16011" TargetMode="External"/><Relationship Id="rId3" Type="http://schemas.openxmlformats.org/officeDocument/2006/relationships/webSettings" Target="webSettings.xml"/><Relationship Id="rId21" Type="http://schemas.openxmlformats.org/officeDocument/2006/relationships/hyperlink" Target="http://mobileonline.garant.ru/document/redirect/17520999/6" TargetMode="External"/><Relationship Id="rId7" Type="http://schemas.openxmlformats.org/officeDocument/2006/relationships/hyperlink" Target="http://mobileonline.garant.ru/document/redirect/17520999/6" TargetMode="External"/><Relationship Id="rId12" Type="http://schemas.openxmlformats.org/officeDocument/2006/relationships/hyperlink" Target="http://mobileonline.garant.ru/document/redirect/12177515/16011" TargetMode="External"/><Relationship Id="rId17" Type="http://schemas.openxmlformats.org/officeDocument/2006/relationships/hyperlink" Target="http://mobileonline.garant.ru/document/redirect/12177515/16011" TargetMode="External"/><Relationship Id="rId2" Type="http://schemas.openxmlformats.org/officeDocument/2006/relationships/settings" Target="settings.xml"/><Relationship Id="rId16" Type="http://schemas.openxmlformats.org/officeDocument/2006/relationships/hyperlink" Target="http://mobileonline.garant.ru/document/redirect/12177515/11027" TargetMode="External"/><Relationship Id="rId20" Type="http://schemas.openxmlformats.org/officeDocument/2006/relationships/hyperlink" Target="http://mobileonline.garant.ru/document/redirect/17520999/1068" TargetMode="External"/><Relationship Id="rId1" Type="http://schemas.openxmlformats.org/officeDocument/2006/relationships/styles" Target="styles.xml"/><Relationship Id="rId6" Type="http://schemas.openxmlformats.org/officeDocument/2006/relationships/hyperlink" Target="http://mobileonline.garant.ru/document/redirect/12177515/16011" TargetMode="External"/><Relationship Id="rId11" Type="http://schemas.openxmlformats.org/officeDocument/2006/relationships/hyperlink" Target="http://mobileonline.garant.ru/document/redirect/12177515/16011" TargetMode="External"/><Relationship Id="rId5" Type="http://schemas.openxmlformats.org/officeDocument/2006/relationships/hyperlink" Target="http://www.consultant.ru/document/cons_doc_LAW_358856/a593eaab768d34bf2d7419322eac79481e73cf03/" TargetMode="External"/><Relationship Id="rId15" Type="http://schemas.openxmlformats.org/officeDocument/2006/relationships/hyperlink" Target="http://mobileonline.garant.ru/document/redirect/12177515/16011" TargetMode="External"/><Relationship Id="rId23" Type="http://schemas.openxmlformats.org/officeDocument/2006/relationships/theme" Target="theme/theme1.xml"/><Relationship Id="rId10" Type="http://schemas.openxmlformats.org/officeDocument/2006/relationships/hyperlink" Target="http://mobileonline.garant.ru/document/redirect/12177515/16011" TargetMode="External"/><Relationship Id="rId19" Type="http://schemas.openxmlformats.org/officeDocument/2006/relationships/hyperlink" Target="http://mobileonline.garant.ru/document/redirect/12177515/16011" TargetMode="External"/><Relationship Id="rId4" Type="http://schemas.openxmlformats.org/officeDocument/2006/relationships/image" Target="media/image1.png"/><Relationship Id="rId9" Type="http://schemas.openxmlformats.org/officeDocument/2006/relationships/hyperlink" Target="http://mobileonline.garant.ru/document/redirect/12177515/0" TargetMode="External"/><Relationship Id="rId14" Type="http://schemas.openxmlformats.org/officeDocument/2006/relationships/hyperlink" Target="http://mobileonline.garant.ru/document/redirect/12177515/16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6</Pages>
  <Words>2980</Words>
  <Characters>16988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77</cp:revision>
  <cp:lastPrinted>2021-06-28T05:32:00Z</cp:lastPrinted>
  <dcterms:created xsi:type="dcterms:W3CDTF">2018-02-16T06:33:00Z</dcterms:created>
  <dcterms:modified xsi:type="dcterms:W3CDTF">2021-06-29T05:40:00Z</dcterms:modified>
</cp:coreProperties>
</file>