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50049B" w:rsidRPr="00821BB0" w:rsidTr="009902BF">
        <w:trPr>
          <w:cantSplit/>
          <w:trHeight w:val="176"/>
        </w:trPr>
        <w:tc>
          <w:tcPr>
            <w:tcW w:w="4157" w:type="dxa"/>
          </w:tcPr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50049B" w:rsidRDefault="0050049B" w:rsidP="009902BF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49B" w:rsidRDefault="0050049B" w:rsidP="009902BF"/>
          <w:p w:rsidR="0050049B" w:rsidRDefault="0050049B" w:rsidP="009902BF">
            <w:pPr>
              <w:jc w:val="center"/>
            </w:pPr>
          </w:p>
        </w:tc>
        <w:tc>
          <w:tcPr>
            <w:tcW w:w="4164" w:type="dxa"/>
          </w:tcPr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50049B" w:rsidRPr="00821BB0" w:rsidRDefault="0050049B" w:rsidP="009902BF"/>
        </w:tc>
      </w:tr>
      <w:tr w:rsidR="0050049B" w:rsidTr="009902BF">
        <w:trPr>
          <w:cantSplit/>
          <w:trHeight w:val="2606"/>
        </w:trPr>
        <w:tc>
          <w:tcPr>
            <w:tcW w:w="4157" w:type="dxa"/>
          </w:tcPr>
          <w:p w:rsidR="0050049B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0049B" w:rsidRDefault="0050049B" w:rsidP="009902BF">
            <w:pPr>
              <w:spacing w:line="192" w:lineRule="auto"/>
            </w:pPr>
          </w:p>
          <w:p w:rsidR="0050049B" w:rsidRDefault="0050049B" w:rsidP="009902BF">
            <w:pPr>
              <w:spacing w:line="192" w:lineRule="auto"/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50049B" w:rsidRDefault="0050049B" w:rsidP="009902BF"/>
          <w:p w:rsidR="0050049B" w:rsidRPr="007B367E" w:rsidRDefault="00592C35" w:rsidP="009902BF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7B36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  <w:r w:rsidR="00B26F07" w:rsidRPr="007B36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21</w:t>
            </w:r>
            <w:r w:rsidR="00CF4514" w:rsidRPr="007B36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ç.</w:t>
            </w:r>
            <w:r w:rsidR="0050049B" w:rsidRPr="007B36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7B36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нарăс</w:t>
            </w:r>
            <w:r w:rsidR="008264E2" w:rsidRPr="007B36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F4514" w:rsidRPr="007B36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уйăхĕн  </w:t>
            </w:r>
            <w:r w:rsidR="005D07AD" w:rsidRPr="007B36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</w:t>
            </w:r>
            <w:r w:rsidR="00CF4514" w:rsidRPr="007B36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-мĕшĕ  </w:t>
            </w:r>
            <w:r w:rsidR="00565755" w:rsidRPr="007B36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  <w:r w:rsidR="005D07AD" w:rsidRPr="007B36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5</w:t>
            </w:r>
            <w:r w:rsidR="0050049B" w:rsidRPr="007B367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50049B" w:rsidRPr="007B367E" w:rsidRDefault="0050049B" w:rsidP="009902BF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B367E">
              <w:rPr>
                <w:b/>
                <w:noProof/>
                <w:color w:val="000000"/>
                <w:sz w:val="24"/>
                <w:szCs w:val="24"/>
              </w:rPr>
              <w:t>Йĕкĕрвар ялě</w:t>
            </w:r>
          </w:p>
          <w:p w:rsidR="0050049B" w:rsidRDefault="0050049B" w:rsidP="009902BF">
            <w:pPr>
              <w:jc w:val="center"/>
              <w:rPr>
                <w:noProof/>
                <w:color w:val="000000"/>
              </w:rPr>
            </w:pPr>
          </w:p>
          <w:p w:rsidR="0050049B" w:rsidRDefault="0050049B" w:rsidP="009902BF">
            <w:pPr>
              <w:ind w:firstLine="1080"/>
              <w:jc w:val="both"/>
              <w:rPr>
                <w:noProof/>
                <w:color w:val="000000"/>
              </w:rPr>
            </w:pPr>
          </w:p>
        </w:tc>
        <w:tc>
          <w:tcPr>
            <w:tcW w:w="1163" w:type="dxa"/>
            <w:vMerge/>
          </w:tcPr>
          <w:p w:rsidR="0050049B" w:rsidRDefault="0050049B" w:rsidP="009902BF">
            <w:pPr>
              <w:jc w:val="center"/>
            </w:pPr>
          </w:p>
        </w:tc>
        <w:tc>
          <w:tcPr>
            <w:tcW w:w="4164" w:type="dxa"/>
          </w:tcPr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50049B" w:rsidRPr="00821BB0" w:rsidRDefault="0050049B" w:rsidP="009902BF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50049B" w:rsidRPr="00A035F8" w:rsidRDefault="0050049B" w:rsidP="009902BF"/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50049B" w:rsidRDefault="0050049B" w:rsidP="009902BF"/>
          <w:p w:rsidR="0050049B" w:rsidRPr="007B367E" w:rsidRDefault="005D07AD" w:rsidP="009902BF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B367E">
              <w:rPr>
                <w:rFonts w:ascii="Times New Roman" w:hAnsi="Times New Roman"/>
                <w:b/>
                <w:noProof/>
                <w:sz w:val="24"/>
                <w:szCs w:val="24"/>
              </w:rPr>
              <w:t>24</w:t>
            </w:r>
            <w:r w:rsidR="00592C35" w:rsidRPr="007B367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февраля</w:t>
            </w:r>
            <w:r w:rsidR="0050049B" w:rsidRPr="007B367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20</w:t>
            </w:r>
            <w:r w:rsidR="00B26F07" w:rsidRPr="007B367E">
              <w:rPr>
                <w:rFonts w:ascii="Times New Roman" w:hAnsi="Times New Roman"/>
                <w:b/>
                <w:noProof/>
                <w:sz w:val="24"/>
                <w:szCs w:val="24"/>
              </w:rPr>
              <w:t>21</w:t>
            </w:r>
            <w:r w:rsidR="00CF4514" w:rsidRPr="007B367E">
              <w:rPr>
                <w:rFonts w:ascii="Times New Roman" w:hAnsi="Times New Roman"/>
                <w:b/>
                <w:noProof/>
                <w:sz w:val="24"/>
                <w:szCs w:val="24"/>
              </w:rPr>
              <w:t>г.</w:t>
            </w:r>
            <w:r w:rsidR="009D279A" w:rsidRPr="007B367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50049B" w:rsidRPr="007B367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№</w:t>
            </w:r>
            <w:r w:rsidRPr="007B367E">
              <w:rPr>
                <w:rFonts w:ascii="Times New Roman" w:hAnsi="Times New Roman"/>
                <w:b/>
                <w:noProof/>
                <w:sz w:val="24"/>
                <w:szCs w:val="24"/>
              </w:rPr>
              <w:t>15</w:t>
            </w:r>
          </w:p>
          <w:p w:rsidR="0050049B" w:rsidRPr="007B367E" w:rsidRDefault="0050049B" w:rsidP="009902BF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B367E">
              <w:rPr>
                <w:b/>
                <w:noProof/>
                <w:color w:val="000000"/>
                <w:sz w:val="24"/>
                <w:szCs w:val="24"/>
              </w:rPr>
              <w:t>село Игорвары</w:t>
            </w:r>
          </w:p>
          <w:p w:rsidR="0050049B" w:rsidRDefault="0050049B" w:rsidP="009902BF">
            <w:pPr>
              <w:rPr>
                <w:noProof/>
                <w:color w:val="000000"/>
              </w:rPr>
            </w:pPr>
          </w:p>
          <w:p w:rsidR="0050049B" w:rsidRDefault="0050049B" w:rsidP="009902BF">
            <w:pPr>
              <w:jc w:val="center"/>
              <w:rPr>
                <w:noProof/>
              </w:rPr>
            </w:pPr>
          </w:p>
        </w:tc>
      </w:tr>
    </w:tbl>
    <w:p w:rsidR="00063649" w:rsidRPr="00063649" w:rsidRDefault="00063649" w:rsidP="00063649">
      <w:pPr>
        <w:spacing w:before="100" w:beforeAutospacing="1" w:after="100" w:afterAutospacing="1"/>
        <w:jc w:val="both"/>
        <w:rPr>
          <w:rStyle w:val="aa"/>
          <w:rFonts w:ascii="Times New Roman" w:hAnsi="Times New Roman"/>
          <w:sz w:val="22"/>
          <w:szCs w:val="22"/>
        </w:rPr>
      </w:pPr>
      <w:proofErr w:type="gramStart"/>
      <w:r w:rsidRPr="00063649">
        <w:rPr>
          <w:rStyle w:val="aa"/>
          <w:rFonts w:ascii="Times New Roman" w:hAnsi="Times New Roman"/>
          <w:sz w:val="22"/>
          <w:szCs w:val="22"/>
        </w:rPr>
        <w:t>О внесении изменений в постановление администрации Игорварского сельского поселения №8 от 28.01.2015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Игорварского сельского поселения и членов их семей в сети Интернет на официальном сайте Игорварского сельского поселения Цивильского района Чувашской Республики</w:t>
      </w:r>
      <w:proofErr w:type="gramEnd"/>
      <w:r w:rsidRPr="00063649">
        <w:rPr>
          <w:rStyle w:val="aa"/>
          <w:rFonts w:ascii="Times New Roman" w:hAnsi="Times New Roman"/>
          <w:sz w:val="22"/>
          <w:szCs w:val="22"/>
        </w:rPr>
        <w:t xml:space="preserve"> и предоставления этих сведений средствам массовой информации для опубликования»</w:t>
      </w:r>
    </w:p>
    <w:p w:rsidR="00063649" w:rsidRPr="00063649" w:rsidRDefault="00063649" w:rsidP="00063649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063649">
        <w:rPr>
          <w:rFonts w:ascii="Times New Roman" w:hAnsi="Times New Roman"/>
          <w:sz w:val="22"/>
          <w:szCs w:val="22"/>
        </w:rPr>
        <w:t xml:space="preserve"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3 декабря 2012г. № 230-ФЗ «О контроле за соответствием расходов лиц, замещающих государственные должности, и иных лиц их доходам», </w:t>
      </w:r>
      <w:r w:rsidRPr="00406871">
        <w:rPr>
          <w:rFonts w:ascii="Times New Roman" w:hAnsi="Times New Roman"/>
          <w:bCs/>
          <w:sz w:val="22"/>
          <w:szCs w:val="22"/>
        </w:rPr>
        <w:t>администрация Игорварского сельского поселения Цивильского района Чувашской Республики</w:t>
      </w:r>
      <w:r w:rsidRPr="00063649">
        <w:rPr>
          <w:rFonts w:ascii="Times New Roman" w:hAnsi="Times New Roman"/>
          <w:b/>
          <w:bCs/>
          <w:sz w:val="22"/>
          <w:szCs w:val="22"/>
        </w:rPr>
        <w:t xml:space="preserve"> ПОСТАНОВЛЯЕТ</w:t>
      </w:r>
      <w:r w:rsidRPr="00063649">
        <w:rPr>
          <w:rFonts w:ascii="Times New Roman" w:hAnsi="Times New Roman"/>
          <w:sz w:val="22"/>
          <w:szCs w:val="22"/>
        </w:rPr>
        <w:t>:</w:t>
      </w:r>
      <w:proofErr w:type="gramEnd"/>
    </w:p>
    <w:p w:rsidR="00063649" w:rsidRPr="00063649" w:rsidRDefault="00063649" w:rsidP="00063649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2"/>
          <w:szCs w:val="22"/>
        </w:rPr>
      </w:pPr>
      <w:r w:rsidRPr="00063649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63649">
        <w:rPr>
          <w:rFonts w:ascii="Times New Roman" w:hAnsi="Times New Roman"/>
          <w:sz w:val="22"/>
          <w:szCs w:val="22"/>
        </w:rPr>
        <w:t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Игорварского сельского поселения и членов их семей в сети Интернет на официальном сайте Игорварского сельского поселения Цивильского района Чувашской Республики и предоставления этих сведений средствам массовой информации для опубликования», утвержденный постановлением администрации</w:t>
      </w:r>
      <w:proofErr w:type="gramEnd"/>
      <w:r w:rsidRPr="00063649">
        <w:rPr>
          <w:rFonts w:ascii="Times New Roman" w:hAnsi="Times New Roman"/>
          <w:sz w:val="22"/>
          <w:szCs w:val="22"/>
        </w:rPr>
        <w:t xml:space="preserve"> Игорварского сельского поселения Цивильского района Чувашской Республики от 28.01.2015г. №8, следующие изменения:</w:t>
      </w:r>
    </w:p>
    <w:p w:rsidR="00063649" w:rsidRPr="00063649" w:rsidRDefault="00063649" w:rsidP="00063649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2"/>
          <w:szCs w:val="22"/>
        </w:rPr>
      </w:pPr>
      <w:r w:rsidRPr="00063649">
        <w:rPr>
          <w:rFonts w:ascii="Times New Roman" w:hAnsi="Times New Roman"/>
          <w:sz w:val="22"/>
          <w:szCs w:val="22"/>
        </w:rPr>
        <w:t>подпункт 4 пункта 2 изложить в следующей редакции:</w:t>
      </w:r>
    </w:p>
    <w:p w:rsidR="00063649" w:rsidRPr="00063649" w:rsidRDefault="00063649" w:rsidP="00063649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2"/>
          <w:szCs w:val="22"/>
        </w:rPr>
      </w:pPr>
      <w:r w:rsidRPr="00063649">
        <w:rPr>
          <w:rFonts w:ascii="Times New Roman" w:hAnsi="Times New Roman"/>
          <w:sz w:val="22"/>
          <w:szCs w:val="22"/>
        </w:rPr>
        <w:t>«4)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</w:t>
      </w:r>
      <w:r w:rsidR="00AA08D8">
        <w:rPr>
          <w:rFonts w:ascii="Times New Roman" w:hAnsi="Times New Roman"/>
          <w:sz w:val="22"/>
          <w:szCs w:val="22"/>
        </w:rPr>
        <w:t xml:space="preserve"> </w:t>
      </w:r>
      <w:r w:rsidRPr="00063649">
        <w:rPr>
          <w:rFonts w:ascii="Times New Roman" w:hAnsi="Times New Roman"/>
          <w:sz w:val="22"/>
          <w:szCs w:val="22"/>
        </w:rPr>
        <w:t>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</w:p>
    <w:p w:rsidR="00063649" w:rsidRPr="00063649" w:rsidRDefault="00063649" w:rsidP="00063649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2"/>
          <w:szCs w:val="22"/>
        </w:rPr>
      </w:pPr>
      <w:r w:rsidRPr="00063649">
        <w:rPr>
          <w:rFonts w:ascii="Times New Roman" w:hAnsi="Times New Roman"/>
          <w:sz w:val="22"/>
          <w:szCs w:val="22"/>
        </w:rPr>
        <w:t>2. Настоящее постановление вступает в силу после его официального опубликования (обнародования) и распространяется на правоотношения, возникшие с 1 января 2021 года.</w:t>
      </w:r>
    </w:p>
    <w:p w:rsidR="00063649" w:rsidRPr="00063649" w:rsidRDefault="00063649" w:rsidP="00063649">
      <w:pPr>
        <w:rPr>
          <w:sz w:val="22"/>
          <w:szCs w:val="22"/>
        </w:rPr>
      </w:pPr>
      <w:r w:rsidRPr="00063649">
        <w:rPr>
          <w:sz w:val="22"/>
          <w:szCs w:val="22"/>
        </w:rPr>
        <w:t>Глава администрации</w:t>
      </w:r>
    </w:p>
    <w:p w:rsidR="00063649" w:rsidRPr="00063649" w:rsidRDefault="00063649" w:rsidP="00063649">
      <w:pPr>
        <w:rPr>
          <w:sz w:val="22"/>
          <w:szCs w:val="22"/>
        </w:rPr>
      </w:pPr>
      <w:r w:rsidRPr="00063649">
        <w:rPr>
          <w:sz w:val="22"/>
          <w:szCs w:val="22"/>
        </w:rPr>
        <w:t xml:space="preserve">Игорварского сельского  </w:t>
      </w:r>
      <w:proofErr w:type="gramStart"/>
      <w:r w:rsidRPr="00063649">
        <w:rPr>
          <w:sz w:val="22"/>
          <w:szCs w:val="22"/>
        </w:rPr>
        <w:t xml:space="preserve">поселения                    </w:t>
      </w:r>
      <w:r w:rsidRPr="00063649">
        <w:rPr>
          <w:sz w:val="22"/>
          <w:szCs w:val="22"/>
        </w:rPr>
        <w:tab/>
        <w:t xml:space="preserve">                                        В.</w:t>
      </w:r>
      <w:proofErr w:type="gramEnd"/>
      <w:r w:rsidRPr="00063649">
        <w:rPr>
          <w:sz w:val="22"/>
          <w:szCs w:val="22"/>
        </w:rPr>
        <w:t>А.Федоров</w:t>
      </w:r>
    </w:p>
    <w:p w:rsidR="00985F61" w:rsidRDefault="00985F61" w:rsidP="00063649">
      <w:pPr>
        <w:spacing w:before="100" w:beforeAutospacing="1" w:after="100" w:afterAutospacing="1"/>
        <w:ind w:firstLine="567"/>
        <w:jc w:val="both"/>
      </w:pPr>
    </w:p>
    <w:sectPr w:rsidR="00985F61" w:rsidSect="0098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9B"/>
    <w:rsid w:val="00023888"/>
    <w:rsid w:val="00063649"/>
    <w:rsid w:val="000A2CC5"/>
    <w:rsid w:val="000A4CF9"/>
    <w:rsid w:val="001A7F65"/>
    <w:rsid w:val="001B70B4"/>
    <w:rsid w:val="00342408"/>
    <w:rsid w:val="003847EA"/>
    <w:rsid w:val="00406871"/>
    <w:rsid w:val="004110FC"/>
    <w:rsid w:val="004E0806"/>
    <w:rsid w:val="0050049B"/>
    <w:rsid w:val="00565755"/>
    <w:rsid w:val="00592C35"/>
    <w:rsid w:val="005B32FE"/>
    <w:rsid w:val="005D07AD"/>
    <w:rsid w:val="00757C50"/>
    <w:rsid w:val="007A1E8C"/>
    <w:rsid w:val="007B367E"/>
    <w:rsid w:val="008264E2"/>
    <w:rsid w:val="00913F4C"/>
    <w:rsid w:val="00985F61"/>
    <w:rsid w:val="009D279A"/>
    <w:rsid w:val="009F6099"/>
    <w:rsid w:val="00A82D9F"/>
    <w:rsid w:val="00AA08D8"/>
    <w:rsid w:val="00B26F07"/>
    <w:rsid w:val="00CF4514"/>
    <w:rsid w:val="00D0735E"/>
    <w:rsid w:val="00D23112"/>
    <w:rsid w:val="00D721E9"/>
    <w:rsid w:val="00E229BE"/>
    <w:rsid w:val="00E35CC6"/>
    <w:rsid w:val="00E778C3"/>
    <w:rsid w:val="00E96856"/>
    <w:rsid w:val="00EA6B22"/>
    <w:rsid w:val="00F9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B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49B"/>
    <w:pPr>
      <w:jc w:val="both"/>
    </w:pPr>
    <w:rPr>
      <w:rFonts w:ascii="Times New Roman" w:hAnsi="Times New Roman"/>
      <w:b/>
      <w:bCs/>
    </w:rPr>
  </w:style>
  <w:style w:type="character" w:customStyle="1" w:styleId="a4">
    <w:name w:val="Основной текст Знак"/>
    <w:basedOn w:val="a0"/>
    <w:link w:val="a3"/>
    <w:rsid w:val="0050049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50049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Цветовое выделение"/>
    <w:rsid w:val="0050049B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1A7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F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35CC6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styleId="aa">
    <w:name w:val="Strong"/>
    <w:basedOn w:val="a0"/>
    <w:uiPriority w:val="22"/>
    <w:qFormat/>
    <w:rsid w:val="00063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8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31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26</cp:revision>
  <cp:lastPrinted>2021-02-25T06:03:00Z</cp:lastPrinted>
  <dcterms:created xsi:type="dcterms:W3CDTF">2017-07-25T10:49:00Z</dcterms:created>
  <dcterms:modified xsi:type="dcterms:W3CDTF">2021-03-01T11:25:00Z</dcterms:modified>
</cp:coreProperties>
</file>