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D44BE7" w:rsidTr="00977582">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D44BE7" w:rsidRDefault="00D44BE7" w:rsidP="00977582">
            <w:pPr>
              <w:jc w:val="center"/>
              <w:rPr>
                <w:rFonts w:ascii="Times New Roman" w:hAnsi="Times New Roman" w:cs="Times New Roman"/>
                <w:i/>
                <w:sz w:val="44"/>
                <w:szCs w:val="44"/>
              </w:rPr>
            </w:pPr>
          </w:p>
          <w:p w:rsidR="00D44BE7" w:rsidRDefault="00D44BE7" w:rsidP="00977582">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D44BE7" w:rsidRDefault="00D44BE7" w:rsidP="00977582">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D44BE7" w:rsidRDefault="00D44BE7" w:rsidP="00977582">
            <w:pPr>
              <w:spacing w:after="0"/>
              <w:jc w:val="center"/>
              <w:rPr>
                <w:rFonts w:ascii="Times New Roman" w:hAnsi="Times New Roman" w:cs="Times New Roman"/>
                <w:sz w:val="20"/>
                <w:szCs w:val="20"/>
              </w:rPr>
            </w:pPr>
          </w:p>
          <w:p w:rsidR="00D44BE7" w:rsidRDefault="00D44BE7" w:rsidP="00977582">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D44BE7" w:rsidRDefault="00D44BE7" w:rsidP="00977582">
            <w:pPr>
              <w:spacing w:after="0"/>
              <w:jc w:val="center"/>
              <w:rPr>
                <w:rFonts w:ascii="Times New Roman" w:hAnsi="Times New Roman" w:cs="Times New Roman"/>
                <w:sz w:val="20"/>
                <w:szCs w:val="20"/>
              </w:rPr>
            </w:pPr>
            <w:r>
              <w:rPr>
                <w:rFonts w:ascii="Times New Roman" w:hAnsi="Times New Roman" w:cs="Times New Roman"/>
                <w:sz w:val="20"/>
                <w:szCs w:val="20"/>
              </w:rPr>
              <w:t xml:space="preserve">                   12 ноября               </w:t>
            </w:r>
          </w:p>
          <w:p w:rsidR="00D44BE7" w:rsidRDefault="00D44BE7" w:rsidP="00977582">
            <w:pPr>
              <w:spacing w:after="0"/>
              <w:jc w:val="center"/>
              <w:rPr>
                <w:rFonts w:ascii="Times New Roman" w:hAnsi="Times New Roman" w:cs="Times New Roman"/>
                <w:sz w:val="20"/>
                <w:szCs w:val="20"/>
              </w:rPr>
            </w:pPr>
            <w:r>
              <w:rPr>
                <w:rFonts w:ascii="Times New Roman" w:hAnsi="Times New Roman" w:cs="Times New Roman"/>
                <w:sz w:val="20"/>
                <w:szCs w:val="20"/>
              </w:rPr>
              <w:t xml:space="preserve">                   пятница</w:t>
            </w:r>
          </w:p>
        </w:tc>
      </w:tr>
      <w:tr w:rsidR="00D44BE7" w:rsidTr="00977582">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4BE7" w:rsidRDefault="00D44BE7" w:rsidP="00977582">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D44BE7" w:rsidRDefault="00D44BE7" w:rsidP="00977582">
            <w:pPr>
              <w:jc w:val="center"/>
              <w:rPr>
                <w:rFonts w:ascii="Times New Roman" w:hAnsi="Times New Roman" w:cs="Times New Roman"/>
                <w:sz w:val="20"/>
                <w:szCs w:val="20"/>
              </w:rPr>
            </w:pPr>
            <w:r>
              <w:rPr>
                <w:rFonts w:ascii="Times New Roman" w:hAnsi="Times New Roman" w:cs="Times New Roman"/>
                <w:sz w:val="20"/>
                <w:szCs w:val="20"/>
              </w:rPr>
              <w:t xml:space="preserve">                 </w:t>
            </w:r>
          </w:p>
          <w:p w:rsidR="00D44BE7" w:rsidRDefault="00D44BE7" w:rsidP="00977582">
            <w:pPr>
              <w:rPr>
                <w:rFonts w:ascii="Times New Roman" w:hAnsi="Times New Roman" w:cs="Times New Roman"/>
                <w:sz w:val="20"/>
                <w:szCs w:val="20"/>
              </w:rPr>
            </w:pPr>
            <w:r>
              <w:rPr>
                <w:rFonts w:ascii="Times New Roman" w:hAnsi="Times New Roman" w:cs="Times New Roman"/>
                <w:sz w:val="20"/>
                <w:szCs w:val="20"/>
              </w:rPr>
              <w:t xml:space="preserve">                                            №  21</w:t>
            </w:r>
          </w:p>
        </w:tc>
      </w:tr>
    </w:tbl>
    <w:p w:rsidR="00D44BE7" w:rsidRDefault="00D44BE7" w:rsidP="00D44BE7">
      <w:pPr>
        <w:spacing w:after="0" w:line="240" w:lineRule="auto"/>
        <w:jc w:val="both"/>
        <w:rPr>
          <w:rFonts w:ascii="Times New Roman" w:eastAsia="Times New Roman" w:hAnsi="Times New Roman" w:cs="Times New Roman"/>
          <w:b/>
          <w:bCs/>
          <w:color w:val="000000"/>
          <w:sz w:val="18"/>
          <w:szCs w:val="18"/>
        </w:rPr>
      </w:pPr>
      <w:r w:rsidRPr="006963C2">
        <w:rPr>
          <w:rFonts w:ascii="Times New Roman" w:eastAsia="Times New Roman" w:hAnsi="Times New Roman" w:cs="Times New Roman"/>
          <w:b/>
          <w:bCs/>
          <w:color w:val="000000"/>
          <w:sz w:val="20"/>
          <w:szCs w:val="20"/>
        </w:rPr>
        <w:t>В номере</w:t>
      </w:r>
      <w:r>
        <w:rPr>
          <w:rFonts w:ascii="Times New Roman" w:eastAsia="Times New Roman" w:hAnsi="Times New Roman" w:cs="Times New Roman"/>
          <w:b/>
          <w:bCs/>
          <w:color w:val="000000"/>
          <w:sz w:val="18"/>
          <w:szCs w:val="18"/>
        </w:rPr>
        <w:t>:</w:t>
      </w:r>
    </w:p>
    <w:p w:rsidR="00D44BE7" w:rsidRDefault="00D44BE7" w:rsidP="00D44BE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1.Решение от 08.11.2021 г. № 15-1;</w:t>
      </w:r>
    </w:p>
    <w:p w:rsidR="00D44BE7" w:rsidRDefault="00D44BE7" w:rsidP="00D44BE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2.Решение от 08.11.2021 г. № 15-2;</w:t>
      </w:r>
    </w:p>
    <w:p w:rsidR="00D44BE7" w:rsidRDefault="00D44BE7" w:rsidP="00D44BE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3.Постановление от 12.11.2021 г. № 85.</w:t>
      </w:r>
    </w:p>
    <w:p w:rsidR="00D44BE7" w:rsidRDefault="00D44BE7" w:rsidP="00D44BE7">
      <w:pPr>
        <w:spacing w:after="0" w:line="240" w:lineRule="auto"/>
        <w:jc w:val="both"/>
        <w:rPr>
          <w:rFonts w:ascii="Times New Roman" w:eastAsia="Times New Roman" w:hAnsi="Times New Roman" w:cs="Times New Roman"/>
          <w:b/>
          <w:bCs/>
          <w:color w:val="000000"/>
          <w:sz w:val="18"/>
          <w:szCs w:val="18"/>
        </w:rPr>
      </w:pPr>
    </w:p>
    <w:p w:rsidR="00D44BE7" w:rsidRPr="00D44BE7" w:rsidRDefault="00D44BE7" w:rsidP="00D44BE7">
      <w:pPr>
        <w:spacing w:after="0" w:line="240" w:lineRule="auto"/>
        <w:ind w:right="5103"/>
        <w:jc w:val="both"/>
        <w:rPr>
          <w:rFonts w:ascii="Times New Roman" w:hAnsi="Times New Roman" w:cs="Times New Roman"/>
          <w:b/>
          <w:bCs/>
          <w:kern w:val="28"/>
          <w:sz w:val="18"/>
          <w:szCs w:val="18"/>
        </w:rPr>
      </w:pPr>
      <w:r w:rsidRPr="00D44BE7">
        <w:rPr>
          <w:rFonts w:ascii="Times New Roman" w:hAnsi="Times New Roman" w:cs="Times New Roman"/>
          <w:b/>
          <w:bCs/>
          <w:kern w:val="28"/>
          <w:sz w:val="18"/>
          <w:szCs w:val="18"/>
        </w:rPr>
        <w:t xml:space="preserve">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w:t>
      </w:r>
      <w:proofErr w:type="spellStart"/>
      <w:r w:rsidRPr="00D44BE7">
        <w:rPr>
          <w:rFonts w:ascii="Times New Roman" w:hAnsi="Times New Roman" w:cs="Times New Roman"/>
          <w:b/>
          <w:bCs/>
          <w:kern w:val="28"/>
          <w:sz w:val="18"/>
          <w:szCs w:val="18"/>
        </w:rPr>
        <w:t>Булдеевского</w:t>
      </w:r>
      <w:proofErr w:type="spellEnd"/>
      <w:r w:rsidRPr="00D44BE7">
        <w:rPr>
          <w:rFonts w:ascii="Times New Roman" w:hAnsi="Times New Roman" w:cs="Times New Roman"/>
          <w:b/>
          <w:bCs/>
          <w:kern w:val="28"/>
          <w:sz w:val="18"/>
          <w:szCs w:val="18"/>
        </w:rPr>
        <w:t xml:space="preserve">  сельского поселения </w:t>
      </w:r>
      <w:proofErr w:type="spellStart"/>
      <w:r w:rsidRPr="00D44BE7">
        <w:rPr>
          <w:rFonts w:ascii="Times New Roman" w:hAnsi="Times New Roman" w:cs="Times New Roman"/>
          <w:b/>
          <w:bCs/>
          <w:kern w:val="28"/>
          <w:sz w:val="18"/>
          <w:szCs w:val="18"/>
        </w:rPr>
        <w:t>Цивильского</w:t>
      </w:r>
      <w:proofErr w:type="spellEnd"/>
      <w:r w:rsidRPr="00D44BE7">
        <w:rPr>
          <w:rFonts w:ascii="Times New Roman" w:hAnsi="Times New Roman" w:cs="Times New Roman"/>
          <w:b/>
          <w:bCs/>
          <w:kern w:val="28"/>
          <w:sz w:val="18"/>
          <w:szCs w:val="18"/>
        </w:rPr>
        <w:t xml:space="preserve"> района Чувашской Республики</w:t>
      </w:r>
    </w:p>
    <w:p w:rsidR="00D44BE7" w:rsidRPr="00D44BE7" w:rsidRDefault="00D44BE7" w:rsidP="00D44BE7">
      <w:pPr>
        <w:spacing w:after="0" w:line="240" w:lineRule="auto"/>
        <w:ind w:right="5103" w:firstLine="709"/>
        <w:jc w:val="both"/>
        <w:rPr>
          <w:rFonts w:ascii="Times New Roman" w:hAnsi="Times New Roman" w:cs="Times New Roman"/>
          <w:sz w:val="18"/>
          <w:szCs w:val="18"/>
        </w:rPr>
      </w:pPr>
    </w:p>
    <w:p w:rsidR="00D44BE7" w:rsidRPr="00D44BE7" w:rsidRDefault="00D44BE7" w:rsidP="00D44BE7">
      <w:pPr>
        <w:spacing w:after="0" w:line="240" w:lineRule="auto"/>
        <w:jc w:val="both"/>
        <w:rPr>
          <w:rFonts w:ascii="Times New Roman" w:hAnsi="Times New Roman" w:cs="Times New Roman"/>
          <w:b/>
          <w:bCs/>
          <w:kern w:val="28"/>
          <w:sz w:val="18"/>
          <w:szCs w:val="18"/>
        </w:rPr>
      </w:pPr>
      <w:r w:rsidRPr="00D44BE7">
        <w:rPr>
          <w:rFonts w:ascii="Times New Roman" w:hAnsi="Times New Roman" w:cs="Times New Roman"/>
          <w:bCs/>
          <w:kern w:val="28"/>
          <w:sz w:val="18"/>
          <w:szCs w:val="18"/>
        </w:rPr>
        <w:t xml:space="preserve">           В соответствии со статьей 13 Закона Чувашской Республики от 05.10.2007 N 62 «О муниципальной службе в Чувашской Республике»,  Собрание депутатов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w:t>
      </w:r>
      <w:r w:rsidRPr="00D44BE7">
        <w:rPr>
          <w:rFonts w:ascii="Times New Roman" w:hAnsi="Times New Roman" w:cs="Times New Roman"/>
          <w:b/>
          <w:bCs/>
          <w:kern w:val="28"/>
          <w:sz w:val="18"/>
          <w:szCs w:val="18"/>
        </w:rPr>
        <w:t xml:space="preserve"> РЕШИЛО:</w:t>
      </w:r>
    </w:p>
    <w:p w:rsidR="00D44BE7" w:rsidRPr="00D44BE7" w:rsidRDefault="00D44BE7" w:rsidP="00D44BE7">
      <w:pPr>
        <w:spacing w:after="0" w:line="240" w:lineRule="auto"/>
        <w:jc w:val="both"/>
        <w:rPr>
          <w:rFonts w:ascii="Times New Roman" w:hAnsi="Times New Roman" w:cs="Times New Roman"/>
          <w:b/>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1. Утвердить прилагаемый Порядок применения видов поощрения муниципальных служащих, а также лиц, замещающих муниципальные должности в органах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2. Настоящее решение вступает в силу после его официального опубликования в </w:t>
      </w:r>
      <w:r w:rsidRPr="00D44BE7">
        <w:rPr>
          <w:rFonts w:ascii="Times New Roman" w:hAnsi="Times New Roman" w:cs="Times New Roman"/>
          <w:sz w:val="18"/>
          <w:szCs w:val="18"/>
        </w:rPr>
        <w:t>периодическом печатном издании «</w:t>
      </w:r>
      <w:proofErr w:type="spellStart"/>
      <w:r w:rsidRPr="00D44BE7">
        <w:rPr>
          <w:rFonts w:ascii="Times New Roman" w:hAnsi="Times New Roman" w:cs="Times New Roman"/>
          <w:sz w:val="18"/>
          <w:szCs w:val="18"/>
        </w:rPr>
        <w:t>Булдеевский</w:t>
      </w:r>
      <w:proofErr w:type="spellEnd"/>
      <w:r w:rsidRPr="00D44BE7">
        <w:rPr>
          <w:rFonts w:ascii="Times New Roman" w:hAnsi="Times New Roman" w:cs="Times New Roman"/>
          <w:sz w:val="18"/>
          <w:szCs w:val="18"/>
        </w:rPr>
        <w:t xml:space="preserve"> вестник »</w:t>
      </w:r>
      <w:r w:rsidRPr="00D44BE7">
        <w:rPr>
          <w:rFonts w:ascii="Times New Roman" w:hAnsi="Times New Roman" w:cs="Times New Roman"/>
          <w:bCs/>
          <w:kern w:val="28"/>
          <w:sz w:val="18"/>
          <w:szCs w:val="18"/>
        </w:rPr>
        <w:t xml:space="preserve"> и распространяется на правоотношения, возникшие с 1 января 2021года.</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rPr>
          <w:rFonts w:ascii="Times New Roman" w:hAnsi="Times New Roman" w:cs="Times New Roman"/>
          <w:sz w:val="18"/>
          <w:szCs w:val="18"/>
        </w:rPr>
      </w:pPr>
      <w:r w:rsidRPr="00D44BE7">
        <w:rPr>
          <w:rFonts w:ascii="Times New Roman" w:hAnsi="Times New Roman" w:cs="Times New Roman"/>
          <w:sz w:val="18"/>
          <w:szCs w:val="18"/>
        </w:rPr>
        <w:t>Председатель Собрания депутатов</w:t>
      </w:r>
    </w:p>
    <w:p w:rsidR="00D44BE7" w:rsidRPr="00D44BE7" w:rsidRDefault="00D44BE7" w:rsidP="00D44BE7">
      <w:pPr>
        <w:spacing w:after="0" w:line="240" w:lineRule="auto"/>
        <w:rPr>
          <w:rFonts w:ascii="Times New Roman" w:hAnsi="Times New Roman" w:cs="Times New Roman"/>
          <w:sz w:val="18"/>
          <w:szCs w:val="18"/>
        </w:rPr>
      </w:pP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А.В.Федорова</w:t>
      </w:r>
    </w:p>
    <w:p w:rsidR="00D44BE7" w:rsidRPr="00D44BE7" w:rsidRDefault="00D44BE7" w:rsidP="00D44BE7">
      <w:pPr>
        <w:spacing w:after="0" w:line="240" w:lineRule="auto"/>
        <w:rPr>
          <w:rFonts w:ascii="Times New Roman" w:hAnsi="Times New Roman" w:cs="Times New Roman"/>
          <w:sz w:val="18"/>
          <w:szCs w:val="18"/>
        </w:rPr>
      </w:pPr>
    </w:p>
    <w:p w:rsidR="00D44BE7" w:rsidRPr="00D44BE7" w:rsidRDefault="00D44BE7" w:rsidP="00D44BE7">
      <w:pPr>
        <w:spacing w:after="0" w:line="240" w:lineRule="auto"/>
        <w:rPr>
          <w:rFonts w:ascii="Times New Roman" w:hAnsi="Times New Roman" w:cs="Times New Roman"/>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right"/>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Приложение</w:t>
      </w:r>
    </w:p>
    <w:p w:rsidR="00D44BE7" w:rsidRPr="00D44BE7" w:rsidRDefault="00D44BE7" w:rsidP="00D44BE7">
      <w:pPr>
        <w:spacing w:after="0" w:line="240" w:lineRule="auto"/>
        <w:jc w:val="right"/>
        <w:rPr>
          <w:rFonts w:ascii="Times New Roman" w:hAnsi="Times New Roman" w:cs="Times New Roman"/>
          <w:bCs/>
          <w:kern w:val="28"/>
          <w:sz w:val="18"/>
          <w:szCs w:val="18"/>
        </w:rPr>
      </w:pP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t>к решению Собрания депутатов</w:t>
      </w:r>
    </w:p>
    <w:p w:rsidR="00D44BE7" w:rsidRPr="00D44BE7" w:rsidRDefault="00D44BE7" w:rsidP="00D44BE7">
      <w:pPr>
        <w:spacing w:after="0" w:line="240" w:lineRule="auto"/>
        <w:jc w:val="right"/>
        <w:rPr>
          <w:rFonts w:ascii="Times New Roman" w:hAnsi="Times New Roman" w:cs="Times New Roman"/>
          <w:bCs/>
          <w:kern w:val="28"/>
          <w:sz w:val="18"/>
          <w:szCs w:val="18"/>
        </w:rPr>
      </w:pP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r w:rsidRPr="00D44BE7">
        <w:rPr>
          <w:rFonts w:ascii="Times New Roman" w:hAnsi="Times New Roman" w:cs="Times New Roman"/>
          <w:bCs/>
          <w:kern w:val="28"/>
          <w:sz w:val="18"/>
          <w:szCs w:val="18"/>
        </w:rPr>
        <w:tab/>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
    <w:p w:rsidR="00D44BE7" w:rsidRPr="00D44BE7" w:rsidRDefault="00D44BE7" w:rsidP="00D44BE7">
      <w:pPr>
        <w:spacing w:after="0" w:line="240" w:lineRule="auto"/>
        <w:jc w:val="right"/>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от 08.11.2021г. № 15-1</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center"/>
        <w:rPr>
          <w:rFonts w:ascii="Times New Roman" w:hAnsi="Times New Roman" w:cs="Times New Roman"/>
          <w:b/>
          <w:bCs/>
          <w:kern w:val="28"/>
          <w:sz w:val="18"/>
          <w:szCs w:val="18"/>
        </w:rPr>
      </w:pPr>
      <w:r w:rsidRPr="00D44BE7">
        <w:rPr>
          <w:rFonts w:ascii="Times New Roman" w:hAnsi="Times New Roman" w:cs="Times New Roman"/>
          <w:b/>
          <w:bCs/>
          <w:kern w:val="28"/>
          <w:sz w:val="18"/>
          <w:szCs w:val="18"/>
        </w:rPr>
        <w:t>ПОРЯДОК</w:t>
      </w:r>
    </w:p>
    <w:p w:rsidR="00D44BE7" w:rsidRPr="00D44BE7" w:rsidRDefault="00D44BE7" w:rsidP="00D44BE7">
      <w:pPr>
        <w:spacing w:after="0" w:line="240" w:lineRule="auto"/>
        <w:jc w:val="center"/>
        <w:rPr>
          <w:rFonts w:ascii="Times New Roman" w:hAnsi="Times New Roman" w:cs="Times New Roman"/>
          <w:b/>
          <w:bCs/>
          <w:kern w:val="28"/>
          <w:sz w:val="18"/>
          <w:szCs w:val="18"/>
        </w:rPr>
      </w:pPr>
      <w:r w:rsidRPr="00D44BE7">
        <w:rPr>
          <w:rFonts w:ascii="Times New Roman" w:hAnsi="Times New Roman" w:cs="Times New Roman"/>
          <w:b/>
          <w:bCs/>
          <w:kern w:val="28"/>
          <w:sz w:val="18"/>
          <w:szCs w:val="18"/>
        </w:rPr>
        <w:t xml:space="preserve">применения видов поощрения муниципальных служащих, а также лиц, замещающих муниципальные должности в органах местного самоуправления </w:t>
      </w:r>
      <w:proofErr w:type="spellStart"/>
      <w:r w:rsidRPr="00D44BE7">
        <w:rPr>
          <w:rFonts w:ascii="Times New Roman" w:hAnsi="Times New Roman" w:cs="Times New Roman"/>
          <w:b/>
          <w:bCs/>
          <w:kern w:val="28"/>
          <w:sz w:val="18"/>
          <w:szCs w:val="18"/>
        </w:rPr>
        <w:t>Булдеевского</w:t>
      </w:r>
      <w:proofErr w:type="spellEnd"/>
      <w:r w:rsidRPr="00D44BE7">
        <w:rPr>
          <w:rFonts w:ascii="Times New Roman" w:hAnsi="Times New Roman" w:cs="Times New Roman"/>
          <w:b/>
          <w:bCs/>
          <w:kern w:val="28"/>
          <w:sz w:val="18"/>
          <w:szCs w:val="18"/>
        </w:rPr>
        <w:t xml:space="preserve">  сельского поселения </w:t>
      </w:r>
      <w:proofErr w:type="spellStart"/>
      <w:r w:rsidRPr="00D44BE7">
        <w:rPr>
          <w:rFonts w:ascii="Times New Roman" w:hAnsi="Times New Roman" w:cs="Times New Roman"/>
          <w:b/>
          <w:bCs/>
          <w:kern w:val="28"/>
          <w:sz w:val="18"/>
          <w:szCs w:val="18"/>
        </w:rPr>
        <w:t>Цивильского</w:t>
      </w:r>
      <w:proofErr w:type="spellEnd"/>
      <w:r w:rsidRPr="00D44BE7">
        <w:rPr>
          <w:rFonts w:ascii="Times New Roman" w:hAnsi="Times New Roman" w:cs="Times New Roman"/>
          <w:b/>
          <w:bCs/>
          <w:kern w:val="28"/>
          <w:sz w:val="18"/>
          <w:szCs w:val="18"/>
        </w:rPr>
        <w:t xml:space="preserve"> района Чувашской Республики</w:t>
      </w:r>
    </w:p>
    <w:p w:rsidR="00D44BE7" w:rsidRPr="00D44BE7" w:rsidRDefault="00D44BE7" w:rsidP="00D44BE7">
      <w:pPr>
        <w:spacing w:after="0" w:line="240" w:lineRule="auto"/>
        <w:rPr>
          <w:rFonts w:ascii="Times New Roman" w:hAnsi="Times New Roman" w:cs="Times New Roman"/>
          <w:bCs/>
          <w:kern w:val="28"/>
          <w:sz w:val="18"/>
          <w:szCs w:val="18"/>
        </w:rPr>
      </w:pPr>
    </w:p>
    <w:p w:rsidR="00D44BE7" w:rsidRPr="00D44BE7" w:rsidRDefault="00D44BE7" w:rsidP="00D44BE7">
      <w:pPr>
        <w:spacing w:after="0" w:line="240" w:lineRule="auto"/>
        <w:rPr>
          <w:rFonts w:ascii="Times New Roman" w:hAnsi="Times New Roman" w:cs="Times New Roman"/>
          <w:bCs/>
          <w:kern w:val="28"/>
          <w:sz w:val="18"/>
          <w:szCs w:val="18"/>
        </w:rPr>
      </w:pPr>
      <w:r w:rsidRPr="00D44BE7">
        <w:rPr>
          <w:rFonts w:ascii="Times New Roman" w:hAnsi="Times New Roman" w:cs="Times New Roman"/>
          <w:bCs/>
          <w:kern w:val="28"/>
          <w:sz w:val="18"/>
          <w:szCs w:val="18"/>
        </w:rPr>
        <w:t>I. Общие положения</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1. Настоящий Порядок определяет виды, порядок и размер поощрений, применяемых в отношении муниципальных служащих, а также лиц, замещающих муниципальные должности в органах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(далее по тексту – муниципальные служащие).</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1.2. Настоящий Порядок направлен на стимулирование успешного и добросовестного исполнения муниципальными служащими своих должностных обязанностей, усиление заинтересованности в повышении профессионального уровня, укрепление служебной дисциплины, стремление к личному росту, умение решать проблемы и нести ответственность за принятые решения.</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1.3. Поощрение производится на основе индивидуальной оценки качества деятельности каждого муниципального служащего и его личного вклада в решение задач, поставленных перед ним.</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II. Основания для поощрений</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2.1. Основаниями для поощрения муниципальных служащих являются:</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образцовое выполнение муниципальным служащим должностных полномочий;</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продолжительная и безупречная служба;</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выполнение заданий особой важности и сложности;</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другие достижения по службе.</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lastRenderedPageBreak/>
        <w:t xml:space="preserve">2.2. Образцовое выполнение должностных полномочий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работы органов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2.3. Безупречность службы определяется отсутствием дисциплинарных взысканий на дату оформления поощрения.</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2.4. Важность и сложность задания в каждом конкретном случае определяется руководителем органа, в компетенцию которого входит решение данного вопроса.</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2.5. Решение о поощрении оформляется правовыми актами органов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III. Виды и размер поощрений</w:t>
      </w:r>
    </w:p>
    <w:p w:rsidR="00D44BE7" w:rsidRPr="00D44BE7" w:rsidRDefault="00D44BE7" w:rsidP="00D44BE7">
      <w:pPr>
        <w:spacing w:after="0" w:line="240" w:lineRule="auto"/>
        <w:jc w:val="both"/>
        <w:rPr>
          <w:rFonts w:ascii="Times New Roman" w:hAnsi="Times New Roman" w:cs="Times New Roman"/>
          <w:bCs/>
          <w:kern w:val="28"/>
          <w:sz w:val="18"/>
          <w:szCs w:val="18"/>
        </w:rPr>
      </w:pP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3.1. К муниципальным служащим могут применяться следующие виды поощрений:</w:t>
      </w:r>
    </w:p>
    <w:p w:rsidR="00D44BE7" w:rsidRPr="00D44BE7" w:rsidRDefault="00D44BE7" w:rsidP="00D44BE7">
      <w:pPr>
        <w:spacing w:after="0" w:line="240" w:lineRule="auto"/>
        <w:jc w:val="both"/>
        <w:rPr>
          <w:rFonts w:ascii="Times New Roman" w:hAnsi="Times New Roman" w:cs="Times New Roman"/>
          <w:bCs/>
          <w:kern w:val="28"/>
          <w:sz w:val="18"/>
          <w:szCs w:val="18"/>
        </w:rPr>
      </w:pPr>
      <w:proofErr w:type="gramStart"/>
      <w:r w:rsidRPr="00D44BE7">
        <w:rPr>
          <w:rFonts w:ascii="Times New Roman" w:hAnsi="Times New Roman" w:cs="Times New Roman"/>
          <w:bCs/>
          <w:kern w:val="28"/>
          <w:sz w:val="18"/>
          <w:szCs w:val="18"/>
        </w:rPr>
        <w:t xml:space="preserve">1) объявление Благодарности администрации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администрации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Главы Чувашской Республики с выплатой единовременного поощрения;</w:t>
      </w:r>
      <w:proofErr w:type="gramEnd"/>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2) награждение Почетной грамотой администрации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администрации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Государственного Совета Чувашской Республики, отраслевых министерств и ведомств с выплатой единовременного поощрения или с вручением ценного подарка;</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 награждение государственными наградами Российской Федерации и Чувашской Республики с выплатой единовременного поощрения;</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4) выплата единовременного поощрения в связи:</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с выходом на государственную пенсию,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с безупречной, эффективной и продолжительной службой в органах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(15, 20, 25, 30, 35 лет),</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с Днем профессионального праздника – Днем местного самоуправления, учрежденного Указом Президента Российской Федерации от 10.06.2012 года N 805 «О дне местного самоуправления», при стаже муниципальной (либо приравненной к ней) службы свыше одного года,</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с особым личным вкладом муниципального служащего в обеспечение выполнения задач, возложенных на органы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3.2. </w:t>
      </w:r>
      <w:proofErr w:type="gramStart"/>
      <w:r w:rsidRPr="00D44BE7">
        <w:rPr>
          <w:rFonts w:ascii="Times New Roman" w:hAnsi="Times New Roman" w:cs="Times New Roman"/>
          <w:bCs/>
          <w:kern w:val="28"/>
          <w:sz w:val="18"/>
          <w:szCs w:val="18"/>
        </w:rPr>
        <w:t>В качестве меры поощрения за особые отличия в муниципальной службе муниципальным служащим может быть присвоен классный чин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roofErr w:type="gramEnd"/>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3.3. Единовременное поощрение выплачивается в следующих размерах:</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при объявлении Благодарности - в размере 0,5 должностного оклада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при награждении Почетной грамотой, государственной наградой Чувашской Республики, Российской Федерации - в размере должностного оклада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w:t>
      </w:r>
      <w:proofErr w:type="gramStart"/>
      <w:r w:rsidRPr="00D44BE7">
        <w:rPr>
          <w:rFonts w:ascii="Times New Roman" w:hAnsi="Times New Roman" w:cs="Times New Roman"/>
          <w:bCs/>
          <w:kern w:val="28"/>
          <w:sz w:val="18"/>
          <w:szCs w:val="18"/>
        </w:rPr>
        <w:t>в связи с выходом на государственную пенсию в зависимости от стажа</w:t>
      </w:r>
      <w:proofErr w:type="gramEnd"/>
      <w:r w:rsidRPr="00D44BE7">
        <w:rPr>
          <w:rFonts w:ascii="Times New Roman" w:hAnsi="Times New Roman" w:cs="Times New Roman"/>
          <w:bCs/>
          <w:kern w:val="28"/>
          <w:sz w:val="18"/>
          <w:szCs w:val="18"/>
        </w:rPr>
        <w:t xml:space="preserve"> муниципальной (приравненной к ней) службы:</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от 15 до 20 лет - в размере двух должностных окладов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свыше 20 лет - в размере трех должностных окладов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в связи с безупречной, эффективной и продолжительной службой в органах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в зависимости от стажа муниципальной (приравненной к ней) службы:</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15 лет, 20 лет - в размере должностного оклада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25 лет, 30 лет - в размере двух должностных окладов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35 лет - в размере трех должностных окладов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в связи с Днем профессионального праздника – Днем местного самоуправления - в размере должностного оклада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 xml:space="preserve">- в связи с особым личным вкладом муниципального служащего в обеспечение выполнения задач, возложенных на органы местного самоуправления </w:t>
      </w:r>
      <w:proofErr w:type="spellStart"/>
      <w:r w:rsidRPr="00D44BE7">
        <w:rPr>
          <w:rFonts w:ascii="Times New Roman" w:hAnsi="Times New Roman" w:cs="Times New Roman"/>
          <w:bCs/>
          <w:kern w:val="28"/>
          <w:sz w:val="18"/>
          <w:szCs w:val="18"/>
        </w:rPr>
        <w:t>Булдеевского</w:t>
      </w:r>
      <w:proofErr w:type="spellEnd"/>
      <w:r w:rsidRPr="00D44BE7">
        <w:rPr>
          <w:rFonts w:ascii="Times New Roman" w:hAnsi="Times New Roman" w:cs="Times New Roman"/>
          <w:bCs/>
          <w:kern w:val="28"/>
          <w:sz w:val="18"/>
          <w:szCs w:val="18"/>
        </w:rPr>
        <w:t xml:space="preserve">  сельского поселения </w:t>
      </w:r>
      <w:proofErr w:type="spellStart"/>
      <w:r w:rsidRPr="00D44BE7">
        <w:rPr>
          <w:rFonts w:ascii="Times New Roman" w:hAnsi="Times New Roman" w:cs="Times New Roman"/>
          <w:bCs/>
          <w:kern w:val="28"/>
          <w:sz w:val="18"/>
          <w:szCs w:val="18"/>
        </w:rPr>
        <w:t>Цивильского</w:t>
      </w:r>
      <w:proofErr w:type="spellEnd"/>
      <w:r w:rsidRPr="00D44BE7">
        <w:rPr>
          <w:rFonts w:ascii="Times New Roman" w:hAnsi="Times New Roman" w:cs="Times New Roman"/>
          <w:bCs/>
          <w:kern w:val="28"/>
          <w:sz w:val="18"/>
          <w:szCs w:val="18"/>
        </w:rPr>
        <w:t xml:space="preserve"> района Чувашской Республики - в размере должностного оклада в соответствии с занимаемой должностью.</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3.4. При награждении ценным подарком стоимость ценного подарка не должна превышать 3000 (трех тысяч) рублей.</w:t>
      </w:r>
    </w:p>
    <w:p w:rsidR="00D44BE7" w:rsidRPr="00D44BE7" w:rsidRDefault="00D44BE7" w:rsidP="00D44BE7">
      <w:pPr>
        <w:spacing w:after="0" w:line="240" w:lineRule="auto"/>
        <w:jc w:val="both"/>
        <w:rPr>
          <w:rFonts w:ascii="Times New Roman" w:hAnsi="Times New Roman" w:cs="Times New Roman"/>
          <w:bCs/>
          <w:kern w:val="28"/>
          <w:sz w:val="18"/>
          <w:szCs w:val="18"/>
        </w:rPr>
      </w:pPr>
      <w:r w:rsidRPr="00D44BE7">
        <w:rPr>
          <w:rFonts w:ascii="Times New Roman" w:hAnsi="Times New Roman" w:cs="Times New Roman"/>
          <w:bCs/>
          <w:kern w:val="28"/>
          <w:sz w:val="18"/>
          <w:szCs w:val="18"/>
        </w:rPr>
        <w:t>3.5. Расходы на подарки и единовременные поощрения производятся в пределах установленного фонда оплаты труда муниципальных служащих и с учетом сложившейся экономии фонда оплаты труда.</w:t>
      </w:r>
    </w:p>
    <w:p w:rsidR="00D44BE7" w:rsidRPr="00D44BE7" w:rsidRDefault="00D44BE7" w:rsidP="00D44BE7">
      <w:pPr>
        <w:spacing w:after="0"/>
        <w:jc w:val="both"/>
        <w:rPr>
          <w:b/>
          <w:sz w:val="18"/>
          <w:szCs w:val="18"/>
        </w:rPr>
      </w:pPr>
    </w:p>
    <w:p w:rsidR="00D44BE7" w:rsidRPr="00D44BE7" w:rsidRDefault="00D44BE7" w:rsidP="00D44BE7">
      <w:pPr>
        <w:spacing w:after="0" w:line="240" w:lineRule="auto"/>
        <w:ind w:right="4677"/>
        <w:jc w:val="both"/>
        <w:rPr>
          <w:rFonts w:ascii="Times New Roman" w:hAnsi="Times New Roman" w:cs="Times New Roman"/>
          <w:b/>
          <w:sz w:val="18"/>
          <w:szCs w:val="18"/>
        </w:rPr>
      </w:pPr>
      <w:r w:rsidRPr="00D44BE7">
        <w:rPr>
          <w:rFonts w:ascii="Times New Roman" w:hAnsi="Times New Roman" w:cs="Times New Roman"/>
          <w:b/>
          <w:sz w:val="18"/>
          <w:szCs w:val="18"/>
        </w:rPr>
        <w:t xml:space="preserve">        Об утверждении Положения об условиях</w:t>
      </w:r>
    </w:p>
    <w:p w:rsidR="00D44BE7" w:rsidRPr="00D44BE7" w:rsidRDefault="00D44BE7" w:rsidP="00D44BE7">
      <w:pPr>
        <w:spacing w:after="0" w:line="240" w:lineRule="auto"/>
        <w:ind w:right="4677"/>
        <w:jc w:val="both"/>
        <w:rPr>
          <w:rFonts w:ascii="Times New Roman" w:hAnsi="Times New Roman" w:cs="Times New Roman"/>
          <w:b/>
          <w:sz w:val="18"/>
          <w:szCs w:val="18"/>
        </w:rPr>
      </w:pPr>
      <w:r w:rsidRPr="00D44BE7">
        <w:rPr>
          <w:rFonts w:ascii="Times New Roman" w:hAnsi="Times New Roman" w:cs="Times New Roman"/>
          <w:b/>
          <w:sz w:val="18"/>
          <w:szCs w:val="18"/>
        </w:rPr>
        <w:t>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w:t>
      </w:r>
      <w:r w:rsidRPr="00D44BE7">
        <w:rPr>
          <w:rFonts w:ascii="Times New Roman" w:hAnsi="Times New Roman" w:cs="Times New Roman"/>
          <w:b/>
          <w:color w:val="FF0000"/>
          <w:sz w:val="18"/>
          <w:szCs w:val="18"/>
        </w:rPr>
        <w:t xml:space="preserve"> </w:t>
      </w:r>
      <w:proofErr w:type="spellStart"/>
      <w:r w:rsidRPr="00D44BE7">
        <w:rPr>
          <w:rFonts w:ascii="Times New Roman" w:hAnsi="Times New Roman" w:cs="Times New Roman"/>
          <w:b/>
          <w:sz w:val="18"/>
          <w:szCs w:val="18"/>
        </w:rPr>
        <w:t>Булдеевского</w:t>
      </w:r>
      <w:proofErr w:type="spellEnd"/>
      <w:r w:rsidRPr="00D44BE7">
        <w:rPr>
          <w:rFonts w:ascii="Times New Roman" w:hAnsi="Times New Roman" w:cs="Times New Roman"/>
          <w:b/>
          <w:sz w:val="18"/>
          <w:szCs w:val="18"/>
        </w:rPr>
        <w:t xml:space="preserve"> </w:t>
      </w:r>
      <w:r w:rsidRPr="00D44BE7">
        <w:rPr>
          <w:rFonts w:ascii="Times New Roman" w:hAnsi="Times New Roman" w:cs="Times New Roman"/>
          <w:b/>
          <w:color w:val="FF0000"/>
          <w:sz w:val="18"/>
          <w:szCs w:val="18"/>
        </w:rPr>
        <w:t xml:space="preserve"> </w:t>
      </w:r>
      <w:r w:rsidRPr="00D44BE7">
        <w:rPr>
          <w:rFonts w:ascii="Times New Roman" w:hAnsi="Times New Roman" w:cs="Times New Roman"/>
          <w:b/>
          <w:sz w:val="18"/>
          <w:szCs w:val="18"/>
        </w:rPr>
        <w:t xml:space="preserve">сельского поселения </w:t>
      </w:r>
      <w:proofErr w:type="spellStart"/>
      <w:r w:rsidRPr="00D44BE7">
        <w:rPr>
          <w:rFonts w:ascii="Times New Roman" w:hAnsi="Times New Roman" w:cs="Times New Roman"/>
          <w:b/>
          <w:sz w:val="18"/>
          <w:szCs w:val="18"/>
        </w:rPr>
        <w:t>Цивильского</w:t>
      </w:r>
      <w:proofErr w:type="spellEnd"/>
      <w:r w:rsidRPr="00D44BE7">
        <w:rPr>
          <w:rFonts w:ascii="Times New Roman" w:hAnsi="Times New Roman" w:cs="Times New Roman"/>
          <w:b/>
          <w:sz w:val="18"/>
          <w:szCs w:val="18"/>
        </w:rPr>
        <w:t xml:space="preserve"> района Чувашской Республики, порядка её назначения, перерасчета и выплаты</w:t>
      </w:r>
    </w:p>
    <w:p w:rsidR="00D44BE7" w:rsidRPr="00D44BE7" w:rsidRDefault="00D44BE7" w:rsidP="00D44BE7">
      <w:pPr>
        <w:pStyle w:val="s1"/>
        <w:shd w:val="clear" w:color="auto" w:fill="FFFFFF"/>
        <w:spacing w:before="0" w:beforeAutospacing="0" w:after="0" w:afterAutospacing="0" w:line="0" w:lineRule="atLeast"/>
        <w:jc w:val="both"/>
        <w:rPr>
          <w:rFonts w:eastAsiaTheme="minorEastAsia"/>
          <w:sz w:val="18"/>
          <w:szCs w:val="18"/>
        </w:rPr>
      </w:pPr>
    </w:p>
    <w:p w:rsidR="00D44BE7" w:rsidRPr="00D44BE7" w:rsidRDefault="00D44BE7" w:rsidP="00D44BE7">
      <w:pPr>
        <w:pStyle w:val="s1"/>
        <w:shd w:val="clear" w:color="auto" w:fill="FFFFFF"/>
        <w:spacing w:before="0" w:beforeAutospacing="0" w:after="0" w:afterAutospacing="0" w:line="0" w:lineRule="atLeast"/>
        <w:jc w:val="both"/>
        <w:rPr>
          <w:color w:val="000000"/>
          <w:sz w:val="18"/>
          <w:szCs w:val="18"/>
        </w:rPr>
      </w:pPr>
      <w:r w:rsidRPr="00D44BE7">
        <w:rPr>
          <w:rFonts w:eastAsiaTheme="minorEastAsia"/>
          <w:sz w:val="18"/>
          <w:szCs w:val="18"/>
        </w:rPr>
        <w:t xml:space="preserve">       </w:t>
      </w:r>
      <w:proofErr w:type="gramStart"/>
      <w:r w:rsidRPr="00D44BE7">
        <w:rPr>
          <w:sz w:val="18"/>
          <w:szCs w:val="18"/>
        </w:rPr>
        <w:t xml:space="preserve">В соответствии с федеральными законами от </w:t>
      </w:r>
      <w:r w:rsidRPr="00D44BE7">
        <w:rPr>
          <w:bCs/>
          <w:sz w:val="18"/>
          <w:szCs w:val="18"/>
        </w:rPr>
        <w:t xml:space="preserve">15.12.2001 № 166-ФЗ «О государственном пенсионном обеспечении в Российской Федерации», </w:t>
      </w:r>
      <w:r w:rsidRPr="00D44BE7">
        <w:rPr>
          <w:sz w:val="18"/>
          <w:szCs w:val="18"/>
        </w:rPr>
        <w:t xml:space="preserve">от 02.03.2007 № 25-ФЗ «О муниципальной службе в Российской Федерации», </w:t>
      </w:r>
      <w:r w:rsidRPr="00D44BE7">
        <w:rPr>
          <w:bCs/>
          <w:sz w:val="18"/>
          <w:szCs w:val="18"/>
        </w:rPr>
        <w:t>Законом Чувашской Республики от 05.10.2007 № 62 «О муниципальной службе в Чувашской Республике», постановлением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w:t>
      </w:r>
      <w:proofErr w:type="gramEnd"/>
      <w:r w:rsidRPr="00D44BE7">
        <w:rPr>
          <w:bCs/>
          <w:sz w:val="18"/>
          <w:szCs w:val="18"/>
        </w:rPr>
        <w:t xml:space="preserve"> управления Чувашской АССР, </w:t>
      </w:r>
      <w:r w:rsidRPr="00D44BE7">
        <w:rPr>
          <w:bCs/>
          <w:sz w:val="18"/>
          <w:szCs w:val="18"/>
        </w:rPr>
        <w:lastRenderedPageBreak/>
        <w:t xml:space="preserve">Чувашской ССР, Чувашской Республики», </w:t>
      </w:r>
      <w:r w:rsidRPr="00D44BE7">
        <w:rPr>
          <w:color w:val="000000"/>
          <w:sz w:val="18"/>
          <w:szCs w:val="18"/>
        </w:rPr>
        <w:t xml:space="preserve">Собрание депутатов </w:t>
      </w:r>
      <w:proofErr w:type="spellStart"/>
      <w:r w:rsidRPr="00D44BE7">
        <w:rPr>
          <w:color w:val="000000"/>
          <w:sz w:val="18"/>
          <w:szCs w:val="18"/>
        </w:rPr>
        <w:t>Булдеевского</w:t>
      </w:r>
      <w:proofErr w:type="spellEnd"/>
      <w:r w:rsidRPr="00D44BE7">
        <w:rPr>
          <w:color w:val="000000"/>
          <w:sz w:val="18"/>
          <w:szCs w:val="18"/>
        </w:rPr>
        <w:t xml:space="preserve">  сельского поселения </w:t>
      </w:r>
      <w:proofErr w:type="spellStart"/>
      <w:r w:rsidRPr="00D44BE7">
        <w:rPr>
          <w:color w:val="000000"/>
          <w:sz w:val="18"/>
          <w:szCs w:val="18"/>
        </w:rPr>
        <w:t>Цивильского</w:t>
      </w:r>
      <w:proofErr w:type="spellEnd"/>
      <w:r w:rsidRPr="00D44BE7">
        <w:rPr>
          <w:color w:val="000000"/>
          <w:sz w:val="18"/>
          <w:szCs w:val="18"/>
        </w:rPr>
        <w:t xml:space="preserve"> района Чувашской Республики  </w:t>
      </w:r>
      <w:r w:rsidRPr="00D44BE7">
        <w:rPr>
          <w:b/>
          <w:color w:val="000000"/>
          <w:sz w:val="18"/>
          <w:szCs w:val="18"/>
        </w:rPr>
        <w:t>РЕШИЛО:</w:t>
      </w:r>
    </w:p>
    <w:p w:rsidR="00D44BE7" w:rsidRPr="00D44BE7" w:rsidRDefault="00D44BE7" w:rsidP="00D44BE7">
      <w:pPr>
        <w:pStyle w:val="ConsPlusNormal"/>
        <w:ind w:firstLine="567"/>
        <w:jc w:val="both"/>
        <w:rPr>
          <w:rFonts w:ascii="Times New Roman" w:hAnsi="Times New Roman" w:cs="Times New Roman"/>
          <w:b/>
          <w:color w:val="000000"/>
          <w:sz w:val="18"/>
          <w:szCs w:val="18"/>
        </w:rPr>
      </w:pPr>
    </w:p>
    <w:p w:rsidR="00D44BE7" w:rsidRPr="00D44BE7" w:rsidRDefault="00D44BE7" w:rsidP="00D44BE7">
      <w:pPr>
        <w:numPr>
          <w:ilvl w:val="0"/>
          <w:numId w:val="2"/>
        </w:numPr>
        <w:tabs>
          <w:tab w:val="left" w:pos="993"/>
        </w:tabs>
        <w:spacing w:after="0" w:line="240" w:lineRule="auto"/>
        <w:ind w:left="0" w:firstLine="709"/>
        <w:jc w:val="both"/>
        <w:rPr>
          <w:rFonts w:ascii="Times New Roman" w:hAnsi="Times New Roman" w:cs="Times New Roman"/>
          <w:sz w:val="18"/>
          <w:szCs w:val="18"/>
        </w:rPr>
      </w:pPr>
      <w:r w:rsidRPr="00D44BE7">
        <w:rPr>
          <w:rFonts w:ascii="Times New Roman" w:hAnsi="Times New Roman" w:cs="Times New Roman"/>
          <w:color w:val="000000"/>
          <w:sz w:val="18"/>
          <w:szCs w:val="18"/>
        </w:rPr>
        <w:t xml:space="preserve">Утвердить Положение </w:t>
      </w:r>
      <w:r w:rsidRPr="00D44BE7">
        <w:rPr>
          <w:rFonts w:ascii="Times New Roman" w:hAnsi="Times New Roman" w:cs="Times New Roman"/>
          <w:sz w:val="18"/>
          <w:szCs w:val="18"/>
        </w:rPr>
        <w:t xml:space="preserve">об условиях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порядка ее назначения, перерасчета и выплаты согласно Приложению №1 к настоящему решению.</w:t>
      </w:r>
    </w:p>
    <w:p w:rsidR="00D44BE7" w:rsidRPr="00D44BE7" w:rsidRDefault="00D44BE7" w:rsidP="00D44BE7">
      <w:pPr>
        <w:numPr>
          <w:ilvl w:val="0"/>
          <w:numId w:val="2"/>
        </w:numPr>
        <w:tabs>
          <w:tab w:val="left" w:pos="993"/>
        </w:tabs>
        <w:spacing w:after="0" w:line="240" w:lineRule="auto"/>
        <w:ind w:left="0" w:firstLine="709"/>
        <w:jc w:val="both"/>
        <w:rPr>
          <w:rFonts w:ascii="Times New Roman" w:hAnsi="Times New Roman" w:cs="Times New Roman"/>
          <w:sz w:val="18"/>
          <w:szCs w:val="18"/>
        </w:rPr>
      </w:pPr>
      <w:r w:rsidRPr="00D44BE7">
        <w:rPr>
          <w:rFonts w:ascii="Times New Roman" w:hAnsi="Times New Roman" w:cs="Times New Roman"/>
          <w:sz w:val="18"/>
          <w:szCs w:val="18"/>
        </w:rPr>
        <w:t>Утвердить Положение о комиссии по установлению ежемесячной доплаты к пенсии и пенсии за выслугу лет согласно Приложению №2 к настоящему решению.</w:t>
      </w:r>
    </w:p>
    <w:p w:rsidR="00D44BE7" w:rsidRPr="00D44BE7" w:rsidRDefault="00D44BE7" w:rsidP="00D44BE7">
      <w:pPr>
        <w:jc w:val="both"/>
        <w:rPr>
          <w:rFonts w:ascii="Times New Roman" w:hAnsi="Times New Roman" w:cs="Times New Roman"/>
          <w:sz w:val="18"/>
          <w:szCs w:val="18"/>
        </w:rPr>
      </w:pPr>
      <w:r w:rsidRPr="00D44BE7">
        <w:rPr>
          <w:rFonts w:ascii="Times New Roman" w:hAnsi="Times New Roman" w:cs="Times New Roman"/>
          <w:sz w:val="18"/>
          <w:szCs w:val="18"/>
        </w:rPr>
        <w:t xml:space="preserve">            3. Настоящее решение вступает в силу после его официального опубликовани</w:t>
      </w:r>
      <w:proofErr w:type="gramStart"/>
      <w:r w:rsidRPr="00D44BE7">
        <w:rPr>
          <w:rFonts w:ascii="Times New Roman" w:hAnsi="Times New Roman" w:cs="Times New Roman"/>
          <w:sz w:val="18"/>
          <w:szCs w:val="18"/>
        </w:rPr>
        <w:t>я(</w:t>
      </w:r>
      <w:proofErr w:type="gramEnd"/>
      <w:r w:rsidRPr="00D44BE7">
        <w:rPr>
          <w:rFonts w:ascii="Times New Roman" w:hAnsi="Times New Roman" w:cs="Times New Roman"/>
          <w:sz w:val="18"/>
          <w:szCs w:val="18"/>
        </w:rPr>
        <w:t>обнародования).</w:t>
      </w:r>
    </w:p>
    <w:p w:rsidR="00D44BE7" w:rsidRPr="00D44BE7" w:rsidRDefault="00D44BE7" w:rsidP="00D44BE7">
      <w:pPr>
        <w:pStyle w:val="ConsPlusNormal"/>
        <w:ind w:firstLine="0"/>
        <w:jc w:val="both"/>
        <w:rPr>
          <w:rFonts w:ascii="Times New Roman" w:hAnsi="Times New Roman" w:cs="Times New Roman"/>
          <w:sz w:val="18"/>
          <w:szCs w:val="18"/>
        </w:rPr>
      </w:pPr>
    </w:p>
    <w:p w:rsidR="00D44BE7" w:rsidRPr="00D44BE7" w:rsidRDefault="00D44BE7" w:rsidP="00D44BE7">
      <w:pPr>
        <w:pStyle w:val="ConsPlusNormal"/>
        <w:ind w:firstLine="0"/>
        <w:jc w:val="both"/>
        <w:rPr>
          <w:rFonts w:ascii="Times New Roman" w:hAnsi="Times New Roman" w:cs="Times New Roman"/>
          <w:sz w:val="18"/>
          <w:szCs w:val="18"/>
        </w:rPr>
      </w:pPr>
      <w:r w:rsidRPr="00D44BE7">
        <w:rPr>
          <w:rFonts w:ascii="Times New Roman" w:hAnsi="Times New Roman" w:cs="Times New Roman"/>
          <w:sz w:val="18"/>
          <w:szCs w:val="18"/>
        </w:rPr>
        <w:t xml:space="preserve"> Председатель Собрания депутатов</w:t>
      </w:r>
    </w:p>
    <w:p w:rsidR="00D44BE7" w:rsidRPr="00D44BE7" w:rsidRDefault="00D44BE7" w:rsidP="00D44BE7">
      <w:pPr>
        <w:pStyle w:val="ConsPlusNormal"/>
        <w:ind w:firstLine="0"/>
        <w:jc w:val="both"/>
        <w:rPr>
          <w:rFonts w:ascii="Times New Roman" w:hAnsi="Times New Roman" w:cs="Times New Roman"/>
          <w:sz w:val="18"/>
          <w:szCs w:val="18"/>
        </w:rPr>
        <w:sectPr w:rsidR="00D44BE7" w:rsidRPr="00D44BE7" w:rsidSect="00C64F23">
          <w:pgSz w:w="11907" w:h="16840"/>
          <w:pgMar w:top="993" w:right="850" w:bottom="1134" w:left="1418" w:header="720" w:footer="720" w:gutter="0"/>
          <w:cols w:space="720"/>
        </w:sectPr>
      </w:pPr>
      <w:r w:rsidRPr="00D44BE7">
        <w:rPr>
          <w:rFonts w:ascii="Times New Roman" w:hAnsi="Times New Roman" w:cs="Times New Roman"/>
          <w:sz w:val="18"/>
          <w:szCs w:val="18"/>
        </w:rPr>
        <w:t xml:space="preserve">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w:t>
      </w:r>
      <w:r w:rsidRPr="00D44BE7">
        <w:rPr>
          <w:rFonts w:ascii="Times New Roman" w:hAnsi="Times New Roman" w:cs="Times New Roman"/>
          <w:sz w:val="18"/>
          <w:szCs w:val="18"/>
        </w:rPr>
        <w:tab/>
        <w:t xml:space="preserve">                        А.В.Федорова                                           </w:t>
      </w:r>
    </w:p>
    <w:p w:rsidR="00D44BE7" w:rsidRPr="00D44BE7" w:rsidRDefault="00D44BE7" w:rsidP="00D44BE7">
      <w:pPr>
        <w:pStyle w:val="ConsPlusNormal"/>
        <w:ind w:firstLine="0"/>
        <w:jc w:val="both"/>
        <w:rPr>
          <w:rFonts w:ascii="Times New Roman" w:hAnsi="Times New Roman" w:cs="Times New Roman"/>
          <w:sz w:val="18"/>
          <w:szCs w:val="18"/>
        </w:rPr>
      </w:pPr>
    </w:p>
    <w:p w:rsidR="00D44BE7" w:rsidRPr="00D44BE7" w:rsidRDefault="00D44BE7" w:rsidP="00D44BE7">
      <w:pPr>
        <w:pStyle w:val="ConsPlusNormal"/>
        <w:ind w:firstLine="0"/>
        <w:jc w:val="right"/>
        <w:rPr>
          <w:rFonts w:ascii="Times New Roman" w:hAnsi="Times New Roman" w:cs="Times New Roman"/>
          <w:sz w:val="18"/>
          <w:szCs w:val="18"/>
        </w:rPr>
      </w:pPr>
      <w:r w:rsidRPr="00D44BE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4BE7">
        <w:rPr>
          <w:rFonts w:ascii="Times New Roman" w:hAnsi="Times New Roman" w:cs="Times New Roman"/>
          <w:sz w:val="18"/>
          <w:szCs w:val="18"/>
        </w:rPr>
        <w:t xml:space="preserve"> Приложение №1</w:t>
      </w:r>
    </w:p>
    <w:p w:rsidR="00D44BE7" w:rsidRPr="00D44BE7" w:rsidRDefault="00D44BE7" w:rsidP="00D44BE7">
      <w:pPr>
        <w:pStyle w:val="ConsPlusNormal"/>
        <w:tabs>
          <w:tab w:val="left" w:pos="5954"/>
        </w:tabs>
        <w:ind w:left="5812" w:firstLine="0"/>
        <w:jc w:val="right"/>
        <w:outlineLvl w:val="0"/>
        <w:rPr>
          <w:rFonts w:ascii="Times New Roman" w:hAnsi="Times New Roman" w:cs="Times New Roman"/>
          <w:sz w:val="18"/>
          <w:szCs w:val="18"/>
        </w:rPr>
      </w:pPr>
      <w:r w:rsidRPr="00D44BE7">
        <w:rPr>
          <w:rFonts w:ascii="Times New Roman" w:hAnsi="Times New Roman" w:cs="Times New Roman"/>
          <w:sz w:val="18"/>
          <w:szCs w:val="18"/>
        </w:rPr>
        <w:t xml:space="preserve"> к  решению  Собрания депутатов</w:t>
      </w:r>
    </w:p>
    <w:p w:rsidR="00D44BE7" w:rsidRPr="00D44BE7" w:rsidRDefault="00D44BE7" w:rsidP="00D44BE7">
      <w:pPr>
        <w:pStyle w:val="ConsPlusNormal"/>
        <w:ind w:left="5812" w:firstLine="0"/>
        <w:jc w:val="right"/>
        <w:outlineLvl w:val="0"/>
        <w:rPr>
          <w:rFonts w:ascii="Times New Roman" w:hAnsi="Times New Roman" w:cs="Times New Roman"/>
          <w:sz w:val="18"/>
          <w:szCs w:val="18"/>
        </w:rPr>
      </w:pPr>
      <w:r w:rsidRPr="00D44BE7">
        <w:rPr>
          <w:rFonts w:ascii="Times New Roman" w:hAnsi="Times New Roman" w:cs="Times New Roman"/>
          <w:sz w:val="18"/>
          <w:szCs w:val="18"/>
        </w:rPr>
        <w:t xml:space="preserve">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w:t>
      </w:r>
      <w:proofErr w:type="gramStart"/>
      <w:r w:rsidRPr="00D44BE7">
        <w:rPr>
          <w:rFonts w:ascii="Times New Roman" w:hAnsi="Times New Roman" w:cs="Times New Roman"/>
          <w:sz w:val="18"/>
          <w:szCs w:val="18"/>
        </w:rPr>
        <w:t>Чувашской</w:t>
      </w:r>
      <w:proofErr w:type="gramEnd"/>
      <w:r w:rsidRPr="00D44BE7">
        <w:rPr>
          <w:rFonts w:ascii="Times New Roman" w:hAnsi="Times New Roman" w:cs="Times New Roman"/>
          <w:sz w:val="18"/>
          <w:szCs w:val="18"/>
        </w:rPr>
        <w:t xml:space="preserve"> </w:t>
      </w:r>
    </w:p>
    <w:p w:rsidR="00D44BE7" w:rsidRPr="00D44BE7" w:rsidRDefault="00D44BE7" w:rsidP="00D44BE7">
      <w:pPr>
        <w:pStyle w:val="ConsPlusNormal"/>
        <w:ind w:left="5812" w:firstLine="0"/>
        <w:jc w:val="right"/>
        <w:outlineLvl w:val="0"/>
        <w:rPr>
          <w:rFonts w:ascii="Times New Roman" w:hAnsi="Times New Roman" w:cs="Times New Roman"/>
          <w:sz w:val="18"/>
          <w:szCs w:val="18"/>
        </w:rPr>
      </w:pPr>
      <w:r w:rsidRPr="00D44BE7">
        <w:rPr>
          <w:rFonts w:ascii="Times New Roman" w:hAnsi="Times New Roman" w:cs="Times New Roman"/>
          <w:sz w:val="18"/>
          <w:szCs w:val="18"/>
        </w:rPr>
        <w:t>Республики   от 08.11.2021 г. № 15-2</w:t>
      </w:r>
    </w:p>
    <w:p w:rsidR="00D44BE7" w:rsidRPr="00D44BE7" w:rsidRDefault="00D44BE7" w:rsidP="00D44BE7">
      <w:pPr>
        <w:pStyle w:val="ConsPlusNormal"/>
        <w:jc w:val="both"/>
        <w:rPr>
          <w:rFonts w:ascii="Times New Roman" w:hAnsi="Times New Roman" w:cs="Times New Roman"/>
          <w:sz w:val="18"/>
          <w:szCs w:val="18"/>
        </w:rPr>
      </w:pPr>
    </w:p>
    <w:p w:rsidR="00D44BE7" w:rsidRPr="00D44BE7" w:rsidRDefault="00D44BE7" w:rsidP="00D44BE7">
      <w:pPr>
        <w:pStyle w:val="ConsPlusNormal"/>
        <w:jc w:val="both"/>
        <w:rPr>
          <w:rFonts w:ascii="Times New Roman" w:hAnsi="Times New Roman" w:cs="Times New Roman"/>
          <w:sz w:val="18"/>
          <w:szCs w:val="18"/>
        </w:rPr>
      </w:pPr>
    </w:p>
    <w:p w:rsidR="00D44BE7" w:rsidRPr="00D44BE7" w:rsidRDefault="00D44BE7" w:rsidP="00D44BE7">
      <w:pPr>
        <w:pStyle w:val="ConsPlusTitle"/>
        <w:jc w:val="center"/>
        <w:rPr>
          <w:rFonts w:ascii="Times New Roman" w:hAnsi="Times New Roman" w:cs="Times New Roman"/>
          <w:sz w:val="18"/>
          <w:szCs w:val="18"/>
        </w:rPr>
      </w:pPr>
      <w:bookmarkStart w:id="0" w:name="P35"/>
      <w:bookmarkEnd w:id="0"/>
      <w:r w:rsidRPr="00D44BE7">
        <w:rPr>
          <w:rFonts w:ascii="Times New Roman" w:hAnsi="Times New Roman" w:cs="Times New Roman"/>
          <w:sz w:val="18"/>
          <w:szCs w:val="18"/>
        </w:rPr>
        <w:t>ПОЛОЖЕНИЕ</w:t>
      </w:r>
    </w:p>
    <w:p w:rsidR="00D44BE7" w:rsidRPr="00D44BE7" w:rsidRDefault="00D44BE7" w:rsidP="00D44BE7">
      <w:pPr>
        <w:pStyle w:val="ConsPlusNormal"/>
        <w:jc w:val="center"/>
        <w:rPr>
          <w:rFonts w:ascii="Times New Roman" w:hAnsi="Times New Roman" w:cs="Times New Roman"/>
          <w:b/>
          <w:sz w:val="18"/>
          <w:szCs w:val="18"/>
        </w:rPr>
      </w:pPr>
      <w:r w:rsidRPr="00D44BE7">
        <w:rPr>
          <w:rFonts w:ascii="Times New Roman" w:hAnsi="Times New Roman" w:cs="Times New Roman"/>
          <w:b/>
          <w:sz w:val="18"/>
          <w:szCs w:val="18"/>
        </w:rPr>
        <w:t xml:space="preserve">об условиях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b/>
          <w:sz w:val="18"/>
          <w:szCs w:val="18"/>
        </w:rPr>
        <w:t>Булдеевского</w:t>
      </w:r>
      <w:proofErr w:type="spellEnd"/>
      <w:r w:rsidRPr="00D44BE7">
        <w:rPr>
          <w:rFonts w:ascii="Times New Roman" w:hAnsi="Times New Roman" w:cs="Times New Roman"/>
          <w:b/>
          <w:sz w:val="18"/>
          <w:szCs w:val="18"/>
        </w:rPr>
        <w:t xml:space="preserve">  сельского поселения </w:t>
      </w:r>
      <w:proofErr w:type="spellStart"/>
      <w:r w:rsidRPr="00D44BE7">
        <w:rPr>
          <w:rFonts w:ascii="Times New Roman" w:hAnsi="Times New Roman" w:cs="Times New Roman"/>
          <w:b/>
          <w:sz w:val="18"/>
          <w:szCs w:val="18"/>
        </w:rPr>
        <w:t>Цивильского</w:t>
      </w:r>
      <w:proofErr w:type="spellEnd"/>
      <w:r w:rsidRPr="00D44BE7">
        <w:rPr>
          <w:rFonts w:ascii="Times New Roman" w:hAnsi="Times New Roman" w:cs="Times New Roman"/>
          <w:b/>
          <w:sz w:val="18"/>
          <w:szCs w:val="18"/>
        </w:rPr>
        <w:t xml:space="preserve"> района Чувашской Республики, порядка ее назначения, перерасчета и выплаты</w:t>
      </w:r>
    </w:p>
    <w:p w:rsidR="00D44BE7" w:rsidRPr="00D44BE7" w:rsidRDefault="00D44BE7" w:rsidP="00D44BE7">
      <w:pPr>
        <w:pStyle w:val="ConsPlusNormal"/>
        <w:jc w:val="center"/>
        <w:rPr>
          <w:rFonts w:ascii="Times New Roman" w:hAnsi="Times New Roman" w:cs="Times New Roman"/>
          <w:b/>
          <w:sz w:val="18"/>
          <w:szCs w:val="18"/>
        </w:rPr>
      </w:pPr>
    </w:p>
    <w:p w:rsidR="00D44BE7" w:rsidRPr="00D44BE7" w:rsidRDefault="00D44BE7" w:rsidP="00D44BE7">
      <w:pPr>
        <w:pStyle w:val="ConsPlusNormal"/>
        <w:ind w:firstLine="0"/>
        <w:jc w:val="center"/>
        <w:rPr>
          <w:rFonts w:ascii="Times New Roman" w:hAnsi="Times New Roman" w:cs="Times New Roman"/>
          <w:b/>
          <w:sz w:val="18"/>
          <w:szCs w:val="18"/>
        </w:rPr>
      </w:pPr>
      <w:r w:rsidRPr="00D44BE7">
        <w:rPr>
          <w:rFonts w:ascii="Times New Roman" w:hAnsi="Times New Roman" w:cs="Times New Roman"/>
          <w:b/>
          <w:sz w:val="18"/>
          <w:szCs w:val="18"/>
        </w:rPr>
        <w:t>І. Общие положения</w:t>
      </w:r>
    </w:p>
    <w:p w:rsidR="00D44BE7" w:rsidRPr="00D44BE7" w:rsidRDefault="00D44BE7" w:rsidP="00D44BE7">
      <w:pPr>
        <w:pStyle w:val="ConsPlusNormal"/>
        <w:jc w:val="both"/>
        <w:rPr>
          <w:rFonts w:ascii="Times New Roman" w:hAnsi="Times New Roman" w:cs="Times New Roman"/>
          <w:sz w:val="18"/>
          <w:szCs w:val="18"/>
        </w:rPr>
      </w:pPr>
    </w:p>
    <w:p w:rsidR="00D44BE7" w:rsidRPr="00D44BE7" w:rsidRDefault="00D44BE7" w:rsidP="00D44BE7">
      <w:pPr>
        <w:pStyle w:val="ConsPlusNormal"/>
        <w:widowControl/>
        <w:numPr>
          <w:ilvl w:val="1"/>
          <w:numId w:val="3"/>
        </w:numPr>
        <w:tabs>
          <w:tab w:val="left" w:pos="0"/>
          <w:tab w:val="left" w:pos="1134"/>
        </w:tabs>
        <w:ind w:left="0"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Настоящее Положение разработано в соответствии с Федеральным законом от 15.12.2001 №166-ФЗ «О государственном пенсионном обеспечении в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w:t>
      </w:r>
      <w:r w:rsidRPr="00D44BE7">
        <w:rPr>
          <w:rFonts w:ascii="Times New Roman" w:hAnsi="Times New Roman" w:cs="Times New Roman"/>
          <w:color w:val="C00000"/>
          <w:sz w:val="18"/>
          <w:szCs w:val="18"/>
        </w:rPr>
        <w:t xml:space="preserve"> </w:t>
      </w:r>
      <w:r w:rsidRPr="00D44BE7">
        <w:rPr>
          <w:rFonts w:ascii="Times New Roman" w:hAnsi="Times New Roman" w:cs="Times New Roman"/>
          <w:sz w:val="18"/>
          <w:szCs w:val="18"/>
        </w:rPr>
        <w:t>муниципальной службе в Российской Федерации», Законом Чувашской Республики от 05.10.2007 г. №62 «О муниципальной службе в Чувашской Республике», Законом Чувашской Республики от</w:t>
      </w:r>
      <w:proofErr w:type="gramEnd"/>
      <w:r w:rsidRPr="00D44BE7">
        <w:rPr>
          <w:rFonts w:ascii="Times New Roman" w:hAnsi="Times New Roman" w:cs="Times New Roman"/>
          <w:sz w:val="18"/>
          <w:szCs w:val="18"/>
        </w:rPr>
        <w:t xml:space="preserve"> </w:t>
      </w:r>
      <w:proofErr w:type="gramStart"/>
      <w:r w:rsidRPr="00D44BE7">
        <w:rPr>
          <w:rFonts w:ascii="Times New Roman" w:hAnsi="Times New Roman" w:cs="Times New Roman"/>
          <w:sz w:val="18"/>
          <w:szCs w:val="18"/>
        </w:rPr>
        <w:t xml:space="preserve">30.05.2003 №16 «Об условиях предоставления права на пенсию за выслугу лет государственным гражданским служащим Чувашской Республики», постановлением Кабинета Министров Чувашской Республики от 30.12.1999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иными законами и нормативными правовыми актами Чувашской Республики, нормативными правовыми актами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w:t>
      </w:r>
      <w:proofErr w:type="gramEnd"/>
      <w:r w:rsidRPr="00D44BE7">
        <w:rPr>
          <w:rFonts w:ascii="Times New Roman" w:hAnsi="Times New Roman" w:cs="Times New Roman"/>
          <w:sz w:val="18"/>
          <w:szCs w:val="18"/>
        </w:rPr>
        <w:t xml:space="preserve">, нормативными правовыми актами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w:t>
      </w:r>
    </w:p>
    <w:p w:rsidR="00D44BE7" w:rsidRPr="00D44BE7" w:rsidRDefault="00D44BE7" w:rsidP="00D44BE7">
      <w:pPr>
        <w:pStyle w:val="ConsPlusNormal"/>
        <w:tabs>
          <w:tab w:val="left" w:pos="0"/>
          <w:tab w:val="left" w:pos="1134"/>
        </w:tabs>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1.2. </w:t>
      </w:r>
      <w:proofErr w:type="gramStart"/>
      <w:r w:rsidRPr="00D44BE7">
        <w:rPr>
          <w:rFonts w:ascii="Times New Roman" w:hAnsi="Times New Roman" w:cs="Times New Roman"/>
          <w:sz w:val="18"/>
          <w:szCs w:val="18"/>
        </w:rPr>
        <w:t xml:space="preserve">Настоящее Положение определяет условия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(далее – должности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при наличии условий, дающих право на выплату пенсии за выслугу лет, предусмотренных действующим законодательством.</w:t>
      </w:r>
      <w:proofErr w:type="gramEnd"/>
    </w:p>
    <w:p w:rsidR="00D44BE7" w:rsidRPr="00D44BE7" w:rsidRDefault="00D44BE7" w:rsidP="00D44BE7">
      <w:pPr>
        <w:pStyle w:val="ConsPlusNormal"/>
        <w:tabs>
          <w:tab w:val="left" w:pos="1134"/>
        </w:tabs>
        <w:ind w:firstLine="540"/>
        <w:jc w:val="both"/>
        <w:rPr>
          <w:rFonts w:ascii="Times New Roman" w:hAnsi="Times New Roman" w:cs="Times New Roman"/>
          <w:sz w:val="18"/>
          <w:szCs w:val="18"/>
        </w:rPr>
      </w:pPr>
      <w:r w:rsidRPr="00D44BE7">
        <w:rPr>
          <w:rFonts w:ascii="Times New Roman" w:hAnsi="Times New Roman" w:cs="Times New Roman"/>
          <w:sz w:val="18"/>
          <w:szCs w:val="18"/>
        </w:rPr>
        <w:t>1.3. В настоящем Положении используются следующие основные понятия:</w:t>
      </w:r>
    </w:p>
    <w:p w:rsidR="00D44BE7" w:rsidRPr="00D44BE7" w:rsidRDefault="00D44BE7" w:rsidP="00D44BE7">
      <w:pPr>
        <w:pStyle w:val="ConsPlusNormal"/>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 </w:t>
      </w:r>
      <w:proofErr w:type="gramStart"/>
      <w:r w:rsidRPr="00D44BE7">
        <w:rPr>
          <w:rFonts w:ascii="Times New Roman" w:hAnsi="Times New Roman" w:cs="Times New Roman"/>
          <w:sz w:val="18"/>
          <w:szCs w:val="18"/>
        </w:rPr>
        <w:t>пенсия за выслугу лет муниципальному служащему (далее –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roofErr w:type="gramEnd"/>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 xml:space="preserve"> стаж муниципальной служб</w:t>
      </w:r>
      <w:proofErr w:type="gramStart"/>
      <w:r w:rsidRPr="00D44BE7">
        <w:rPr>
          <w:rFonts w:ascii="Times New Roman" w:hAnsi="Times New Roman" w:cs="Times New Roman"/>
          <w:sz w:val="18"/>
          <w:szCs w:val="18"/>
        </w:rPr>
        <w:t>ы</w:t>
      </w:r>
      <w:r w:rsidRPr="00D44BE7">
        <w:rPr>
          <w:rFonts w:ascii="Times New Roman" w:hAnsi="Times New Roman" w:cs="Times New Roman"/>
          <w:b/>
          <w:sz w:val="18"/>
          <w:szCs w:val="18"/>
        </w:rPr>
        <w:t>-</w:t>
      </w:r>
      <w:proofErr w:type="gramEnd"/>
      <w:r w:rsidRPr="00D44BE7">
        <w:rPr>
          <w:rFonts w:ascii="Times New Roman" w:hAnsi="Times New Roman" w:cs="Times New Roman"/>
          <w:sz w:val="18"/>
          <w:szCs w:val="18"/>
        </w:rPr>
        <w:t xml:space="preserve"> суммарная продолжительность периодов осуществления муниципальной и государственной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 xml:space="preserve"> среднемесячный заработо</w:t>
      </w:r>
      <w:proofErr w:type="gramStart"/>
      <w:r w:rsidRPr="00D44BE7">
        <w:rPr>
          <w:rFonts w:ascii="Times New Roman" w:hAnsi="Times New Roman" w:cs="Times New Roman"/>
          <w:sz w:val="18"/>
          <w:szCs w:val="18"/>
        </w:rPr>
        <w:t>к</w:t>
      </w:r>
      <w:r w:rsidRPr="00D44BE7">
        <w:rPr>
          <w:rFonts w:ascii="Times New Roman" w:hAnsi="Times New Roman" w:cs="Times New Roman"/>
          <w:b/>
          <w:sz w:val="18"/>
          <w:szCs w:val="18"/>
        </w:rPr>
        <w:t>-</w:t>
      </w:r>
      <w:proofErr w:type="gramEnd"/>
      <w:r w:rsidRPr="00D44BE7">
        <w:rPr>
          <w:rFonts w:ascii="Times New Roman" w:hAnsi="Times New Roman" w:cs="Times New Roman"/>
          <w:sz w:val="18"/>
          <w:szCs w:val="18"/>
        </w:rPr>
        <w:t xml:space="preserve">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 xml:space="preserve">муниципальные служащие </w:t>
      </w:r>
      <w:r w:rsidRPr="00D44BE7">
        <w:rPr>
          <w:rFonts w:ascii="Times New Roman" w:hAnsi="Times New Roman" w:cs="Times New Roman"/>
          <w:b/>
          <w:sz w:val="18"/>
          <w:szCs w:val="18"/>
        </w:rPr>
        <w:t>-</w:t>
      </w:r>
      <w:r w:rsidRPr="00D44BE7">
        <w:rPr>
          <w:rFonts w:ascii="Times New Roman" w:hAnsi="Times New Roman" w:cs="Times New Roman"/>
          <w:sz w:val="18"/>
          <w:szCs w:val="18"/>
        </w:rPr>
        <w:t xml:space="preserve">  лица, замещавшие должности муниципальной службы, предусмотренные Реестром должностей муниципальной службы в Чувашской Республике;</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должностной оклад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нормативными правовыми актами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оклад месячного денежного содержания - оклад, который состоит из месячного оклада муниципального служащего в соответствии с замещаемой им должностью муниципальной службы (дале</w:t>
      </w:r>
      <w:proofErr w:type="gramStart"/>
      <w:r w:rsidRPr="00D44BE7">
        <w:rPr>
          <w:rFonts w:ascii="Times New Roman" w:hAnsi="Times New Roman" w:cs="Times New Roman"/>
          <w:sz w:val="18"/>
          <w:szCs w:val="18"/>
        </w:rPr>
        <w:t>е</w:t>
      </w:r>
      <w:r w:rsidRPr="00D44BE7">
        <w:rPr>
          <w:rFonts w:ascii="Times New Roman" w:hAnsi="Times New Roman" w:cs="Times New Roman"/>
          <w:b/>
          <w:sz w:val="18"/>
          <w:szCs w:val="18"/>
        </w:rPr>
        <w:t>-</w:t>
      </w:r>
      <w:proofErr w:type="gramEnd"/>
      <w:r w:rsidRPr="00D44BE7">
        <w:rPr>
          <w:rFonts w:ascii="Times New Roman" w:hAnsi="Times New Roman" w:cs="Times New Roman"/>
          <w:sz w:val="18"/>
          <w:szCs w:val="18"/>
        </w:rPr>
        <w:t xml:space="preserve">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денежное содержание муниципального служащего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bCs/>
          <w:color w:val="26282F"/>
          <w:sz w:val="18"/>
          <w:szCs w:val="18"/>
        </w:rPr>
        <w:t xml:space="preserve">установление пенсии за выслугу лет </w:t>
      </w:r>
      <w:r w:rsidRPr="00D44BE7">
        <w:rPr>
          <w:rFonts w:ascii="Times New Roman" w:hAnsi="Times New Roman" w:cs="Times New Roman"/>
          <w:b/>
          <w:color w:val="000000"/>
          <w:sz w:val="18"/>
          <w:szCs w:val="18"/>
        </w:rPr>
        <w:t>-</w:t>
      </w:r>
      <w:r w:rsidRPr="00D44BE7">
        <w:rPr>
          <w:rFonts w:ascii="Times New Roman" w:hAnsi="Times New Roman" w:cs="Times New Roman"/>
          <w:color w:val="000000"/>
          <w:sz w:val="18"/>
          <w:szCs w:val="18"/>
        </w:rPr>
        <w:t xml:space="preserve"> назначение пенсии за выслугу лет, перерасчет ее размера.</w:t>
      </w:r>
    </w:p>
    <w:p w:rsidR="00D44BE7" w:rsidRPr="00D44BE7" w:rsidRDefault="00D44BE7" w:rsidP="00D44BE7">
      <w:pPr>
        <w:pStyle w:val="a7"/>
        <w:jc w:val="both"/>
        <w:rPr>
          <w:rFonts w:ascii="Times New Roman" w:hAnsi="Times New Roman"/>
          <w:sz w:val="18"/>
          <w:szCs w:val="18"/>
        </w:rPr>
      </w:pPr>
    </w:p>
    <w:p w:rsidR="00D44BE7" w:rsidRPr="00D44BE7" w:rsidRDefault="00D44BE7" w:rsidP="00D44BE7">
      <w:pPr>
        <w:pStyle w:val="a7"/>
        <w:jc w:val="center"/>
        <w:rPr>
          <w:rFonts w:ascii="Times New Roman" w:hAnsi="Times New Roman"/>
          <w:b/>
          <w:sz w:val="18"/>
          <w:szCs w:val="18"/>
        </w:rPr>
      </w:pPr>
      <w:r w:rsidRPr="00D44BE7">
        <w:rPr>
          <w:rFonts w:ascii="Times New Roman" w:hAnsi="Times New Roman"/>
          <w:b/>
          <w:sz w:val="18"/>
          <w:szCs w:val="18"/>
        </w:rPr>
        <w:t>II. Условия назначения пенсии за выслугу лет</w:t>
      </w:r>
    </w:p>
    <w:p w:rsidR="00D44BE7" w:rsidRPr="00D44BE7" w:rsidRDefault="00D44BE7" w:rsidP="00D44BE7">
      <w:pPr>
        <w:pStyle w:val="a7"/>
        <w:jc w:val="center"/>
        <w:rPr>
          <w:rFonts w:ascii="Times New Roman" w:hAnsi="Times New Roman"/>
          <w:sz w:val="18"/>
          <w:szCs w:val="18"/>
        </w:rPr>
      </w:pPr>
    </w:p>
    <w:p w:rsidR="00D44BE7" w:rsidRPr="00D44BE7" w:rsidRDefault="00D44BE7" w:rsidP="00D44BE7">
      <w:pPr>
        <w:pStyle w:val="a7"/>
        <w:jc w:val="both"/>
        <w:rPr>
          <w:rFonts w:ascii="Times New Roman" w:hAnsi="Times New Roman"/>
          <w:sz w:val="18"/>
          <w:szCs w:val="18"/>
        </w:rPr>
      </w:pPr>
      <w:r w:rsidRPr="00D44BE7">
        <w:rPr>
          <w:rFonts w:ascii="Times New Roman" w:hAnsi="Times New Roman"/>
          <w:sz w:val="18"/>
          <w:szCs w:val="18"/>
        </w:rPr>
        <w:tab/>
        <w:t xml:space="preserve">2.1. </w:t>
      </w:r>
      <w:proofErr w:type="gramStart"/>
      <w:r w:rsidRPr="00D44BE7">
        <w:rPr>
          <w:rFonts w:ascii="Times New Roman" w:hAnsi="Times New Roman"/>
          <w:sz w:val="18"/>
          <w:szCs w:val="18"/>
        </w:rPr>
        <w:t xml:space="preserve">Лица, замещавшие муниципальные должности муниципальной службы, должности в органах местного самоуправления </w:t>
      </w:r>
      <w:proofErr w:type="spellStart"/>
      <w:r w:rsidRPr="00D44BE7">
        <w:rPr>
          <w:rFonts w:ascii="Times New Roman" w:hAnsi="Times New Roman"/>
          <w:sz w:val="18"/>
          <w:szCs w:val="18"/>
        </w:rPr>
        <w:t>Булдеевского</w:t>
      </w:r>
      <w:proofErr w:type="spellEnd"/>
      <w:r w:rsidRPr="00D44BE7">
        <w:rPr>
          <w:rFonts w:ascii="Times New Roman" w:hAnsi="Times New Roman"/>
          <w:sz w:val="18"/>
          <w:szCs w:val="18"/>
        </w:rPr>
        <w:t xml:space="preserve">  сельского поселения </w:t>
      </w:r>
      <w:proofErr w:type="spellStart"/>
      <w:r w:rsidRPr="00D44BE7">
        <w:rPr>
          <w:rFonts w:ascii="Times New Roman" w:hAnsi="Times New Roman"/>
          <w:sz w:val="18"/>
          <w:szCs w:val="18"/>
        </w:rPr>
        <w:t>Цивильского</w:t>
      </w:r>
      <w:proofErr w:type="spellEnd"/>
      <w:r w:rsidRPr="00D44BE7">
        <w:rPr>
          <w:rFonts w:ascii="Times New Roman" w:hAnsi="Times New Roman"/>
          <w:sz w:val="18"/>
          <w:szCs w:val="18"/>
        </w:rPr>
        <w:t xml:space="preserve"> района Чувашской Республики (далее – должности муниципальной службы), предусмотренные Реестром должностей муниципальной службы Чувашской Республики, </w:t>
      </w:r>
      <w:r w:rsidRPr="00D44BE7">
        <w:rPr>
          <w:rFonts w:ascii="Times New Roman" w:hAnsi="Times New Roman"/>
          <w:color w:val="000000"/>
          <w:sz w:val="18"/>
          <w:szCs w:val="18"/>
        </w:rPr>
        <w:t xml:space="preserve">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 5  к настоящему Положению </w:t>
      </w:r>
      <w:r w:rsidRPr="00D44BE7">
        <w:rPr>
          <w:rFonts w:ascii="Times New Roman" w:hAnsi="Times New Roman"/>
          <w:sz w:val="18"/>
          <w:szCs w:val="18"/>
        </w:rPr>
        <w:t>и при замещении должности муниципальной службы не менее</w:t>
      </w:r>
      <w:proofErr w:type="gramEnd"/>
      <w:r w:rsidRPr="00D44BE7">
        <w:rPr>
          <w:rFonts w:ascii="Times New Roman" w:hAnsi="Times New Roman"/>
          <w:sz w:val="18"/>
          <w:szCs w:val="18"/>
        </w:rPr>
        <w:t xml:space="preserve"> </w:t>
      </w:r>
      <w:proofErr w:type="gramStart"/>
      <w:r w:rsidRPr="00D44BE7">
        <w:rPr>
          <w:rFonts w:ascii="Times New Roman" w:hAnsi="Times New Roman"/>
          <w:sz w:val="18"/>
          <w:szCs w:val="18"/>
        </w:rPr>
        <w:t>12 полных месяцев</w:t>
      </w:r>
      <w:proofErr w:type="gramEnd"/>
      <w:r w:rsidRPr="00D44BE7">
        <w:rPr>
          <w:rFonts w:ascii="Times New Roman" w:hAnsi="Times New Roman"/>
          <w:sz w:val="18"/>
          <w:szCs w:val="18"/>
        </w:rPr>
        <w:t xml:space="preserve"> имеют право на пенсию по выслуге лет.</w:t>
      </w:r>
    </w:p>
    <w:p w:rsidR="00D44BE7" w:rsidRPr="00D44BE7" w:rsidRDefault="00D44BE7" w:rsidP="00D44BE7">
      <w:pPr>
        <w:autoSpaceDE w:val="0"/>
        <w:autoSpaceDN w:val="0"/>
        <w:adjustRightInd w:val="0"/>
        <w:ind w:firstLine="540"/>
        <w:jc w:val="both"/>
        <w:rPr>
          <w:rFonts w:ascii="Times New Roman" w:eastAsia="Calibri" w:hAnsi="Times New Roman" w:cs="Times New Roman"/>
          <w:bCs/>
          <w:sz w:val="18"/>
          <w:szCs w:val="18"/>
          <w:lang w:eastAsia="en-US"/>
        </w:rPr>
      </w:pPr>
      <w:r w:rsidRPr="00D44BE7">
        <w:rPr>
          <w:rFonts w:ascii="Times New Roman" w:hAnsi="Times New Roman" w:cs="Times New Roman"/>
          <w:sz w:val="18"/>
          <w:szCs w:val="18"/>
        </w:rPr>
        <w:t xml:space="preserve">2.2. </w:t>
      </w:r>
      <w:r w:rsidRPr="00D44BE7">
        <w:rPr>
          <w:rFonts w:ascii="Times New Roman" w:eastAsia="Calibri" w:hAnsi="Times New Roman" w:cs="Times New Roman"/>
          <w:bCs/>
          <w:sz w:val="18"/>
          <w:szCs w:val="18"/>
          <w:lang w:eastAsia="en-US"/>
        </w:rPr>
        <w:t>Пенсия за выслугу лет назначается в случае увольнения с муниципальной службы  (освобождения от должности) по следующим основаниям:</w:t>
      </w:r>
    </w:p>
    <w:p w:rsidR="00D44BE7" w:rsidRPr="00D44BE7" w:rsidRDefault="00D44BE7" w:rsidP="00D44BE7">
      <w:pPr>
        <w:autoSpaceDE w:val="0"/>
        <w:autoSpaceDN w:val="0"/>
        <w:adjustRightInd w:val="0"/>
        <w:ind w:firstLine="540"/>
        <w:jc w:val="both"/>
        <w:rPr>
          <w:rFonts w:ascii="Times New Roman" w:eastAsia="Calibri" w:hAnsi="Times New Roman" w:cs="Times New Roman"/>
          <w:bCs/>
          <w:color w:val="C00000"/>
          <w:sz w:val="18"/>
          <w:szCs w:val="18"/>
          <w:lang w:eastAsia="en-US"/>
        </w:rPr>
      </w:pPr>
      <w:r w:rsidRPr="00D44BE7">
        <w:rPr>
          <w:rFonts w:ascii="Times New Roman" w:eastAsia="Calibri" w:hAnsi="Times New Roman" w:cs="Times New Roman"/>
          <w:bCs/>
          <w:sz w:val="18"/>
          <w:szCs w:val="18"/>
          <w:lang w:eastAsia="en-US"/>
        </w:rPr>
        <w:lastRenderedPageBreak/>
        <w:t>1)</w:t>
      </w:r>
      <w:r w:rsidRPr="00D44BE7">
        <w:rPr>
          <w:rFonts w:ascii="Times New Roman" w:hAnsi="Times New Roman" w:cs="Times New Roman"/>
          <w:sz w:val="18"/>
          <w:szCs w:val="18"/>
        </w:rPr>
        <w:t xml:space="preserve"> ликвидация органа местного самоуправления, а также сокращения численности штата муниципальных служащих в этих органах;</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2) достижения предельного возраста, установленного законодательством для замещения должности муниципальной службы Чувашской Республики;</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4) истечение срока действия срочного трудового договора; </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5) увольнение по собственному желанию в связи с выходом на государственную пенсию.</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6) по основаниям, предусмотренным пунктом 1 и 1.1 статьи 5 Закона Чувашской Республики от 30.05.2003 г. №16 № «Об условиях предоставления права на пенсию за выслугу лет государственным гражданским служащим Чувашской Республики».</w:t>
      </w:r>
    </w:p>
    <w:p w:rsidR="00D44BE7" w:rsidRPr="00D44BE7" w:rsidRDefault="00D44BE7" w:rsidP="00D44BE7">
      <w:pPr>
        <w:autoSpaceDE w:val="0"/>
        <w:autoSpaceDN w:val="0"/>
        <w:adjustRightInd w:val="0"/>
        <w:ind w:firstLine="540"/>
        <w:jc w:val="both"/>
        <w:rPr>
          <w:rFonts w:ascii="Times New Roman" w:hAnsi="Times New Roman" w:cs="Times New Roman"/>
          <w:bCs/>
          <w:sz w:val="18"/>
          <w:szCs w:val="18"/>
        </w:rPr>
      </w:pPr>
      <w:r w:rsidRPr="00D44BE7">
        <w:rPr>
          <w:rFonts w:ascii="Times New Roman" w:hAnsi="Times New Roman" w:cs="Times New Roman"/>
          <w:sz w:val="18"/>
          <w:szCs w:val="18"/>
        </w:rPr>
        <w:t xml:space="preserve">2.3. </w:t>
      </w:r>
      <w:r w:rsidRPr="00D44BE7">
        <w:rPr>
          <w:rFonts w:ascii="Times New Roman" w:hAnsi="Times New Roman" w:cs="Times New Roman"/>
          <w:bCs/>
          <w:sz w:val="18"/>
          <w:szCs w:val="18"/>
        </w:rPr>
        <w:t xml:space="preserve">Пенсия за выслугу лет устанавливается к трудовой пенсии по старости (инвалидности), назначенной в соответствии с Федеральным </w:t>
      </w:r>
      <w:hyperlink r:id="rId5" w:history="1">
        <w:r w:rsidRPr="00D44BE7">
          <w:rPr>
            <w:rFonts w:ascii="Times New Roman" w:hAnsi="Times New Roman" w:cs="Times New Roman"/>
            <w:bCs/>
            <w:sz w:val="18"/>
            <w:szCs w:val="18"/>
          </w:rPr>
          <w:t>законом</w:t>
        </w:r>
      </w:hyperlink>
      <w:r w:rsidRPr="00D44BE7">
        <w:rPr>
          <w:rFonts w:ascii="Times New Roman" w:hAnsi="Times New Roman" w:cs="Times New Roman"/>
          <w:bCs/>
          <w:sz w:val="18"/>
          <w:szCs w:val="18"/>
        </w:rPr>
        <w:t xml:space="preserve"> «О трудовых пенсиях в Российской Федерации».</w:t>
      </w:r>
    </w:p>
    <w:p w:rsidR="00D44BE7" w:rsidRPr="00D44BE7" w:rsidRDefault="00D44BE7" w:rsidP="00D44BE7">
      <w:pPr>
        <w:pStyle w:val="a7"/>
        <w:rPr>
          <w:rFonts w:ascii="Times New Roman" w:hAnsi="Times New Roman"/>
          <w:b/>
          <w:sz w:val="18"/>
          <w:szCs w:val="18"/>
        </w:rPr>
      </w:pPr>
    </w:p>
    <w:p w:rsidR="00D44BE7" w:rsidRPr="00D44BE7" w:rsidRDefault="00D44BE7" w:rsidP="00D44BE7">
      <w:pPr>
        <w:pStyle w:val="a7"/>
        <w:jc w:val="center"/>
        <w:rPr>
          <w:rFonts w:ascii="Times New Roman" w:hAnsi="Times New Roman"/>
          <w:b/>
          <w:sz w:val="18"/>
          <w:szCs w:val="18"/>
        </w:rPr>
      </w:pPr>
      <w:r w:rsidRPr="00D44BE7">
        <w:rPr>
          <w:rFonts w:ascii="Times New Roman" w:hAnsi="Times New Roman"/>
          <w:b/>
          <w:sz w:val="18"/>
          <w:szCs w:val="18"/>
        </w:rPr>
        <w:t>III. Размеры пенсии за выслугу лет</w:t>
      </w:r>
    </w:p>
    <w:p w:rsidR="00D44BE7" w:rsidRPr="00D44BE7" w:rsidRDefault="00D44BE7" w:rsidP="00D44BE7">
      <w:pPr>
        <w:pStyle w:val="a7"/>
        <w:jc w:val="both"/>
        <w:rPr>
          <w:rFonts w:ascii="Times New Roman" w:hAnsi="Times New Roman"/>
          <w:sz w:val="18"/>
          <w:szCs w:val="18"/>
        </w:rPr>
      </w:pPr>
    </w:p>
    <w:p w:rsidR="00D44BE7" w:rsidRPr="00D44BE7" w:rsidRDefault="00D44BE7" w:rsidP="00D44BE7">
      <w:pPr>
        <w:numPr>
          <w:ilvl w:val="1"/>
          <w:numId w:val="4"/>
        </w:numPr>
        <w:tabs>
          <w:tab w:val="left" w:pos="709"/>
          <w:tab w:val="left" w:pos="1134"/>
        </w:tabs>
        <w:autoSpaceDE w:val="0"/>
        <w:autoSpaceDN w:val="0"/>
        <w:adjustRightInd w:val="0"/>
        <w:spacing w:after="0" w:line="240" w:lineRule="auto"/>
        <w:ind w:left="0"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6" w:history="1">
        <w:r w:rsidRPr="00D44BE7">
          <w:rPr>
            <w:rStyle w:val="a9"/>
            <w:rFonts w:ascii="Times New Roman" w:hAnsi="Times New Roman" w:cs="Times New Roman"/>
            <w:color w:val="000000"/>
            <w:sz w:val="18"/>
            <w:szCs w:val="18"/>
          </w:rPr>
          <w:t>Приложению</w:t>
        </w:r>
      </w:hyperlink>
      <w:r w:rsidRPr="00D44BE7">
        <w:rPr>
          <w:rFonts w:ascii="Times New Roman" w:hAnsi="Times New Roman" w:cs="Times New Roman"/>
          <w:color w:val="000000"/>
          <w:sz w:val="18"/>
          <w:szCs w:val="18"/>
        </w:rPr>
        <w:t xml:space="preserve"> </w:t>
      </w:r>
      <w:r w:rsidRPr="00D44BE7">
        <w:rPr>
          <w:rFonts w:ascii="Times New Roman" w:hAnsi="Times New Roman" w:cs="Times New Roman"/>
          <w:sz w:val="18"/>
          <w:szCs w:val="18"/>
        </w:rPr>
        <w:t>№ 5 к  настоящему Положению, в размере 45 процентов среднемесячного заработка муниципального служащего за вычетом страховой части трудовой пенсии по старости, либо за вычетом трудовой пенсии по инвалидности, установленной в соответствии с</w:t>
      </w:r>
      <w:proofErr w:type="gramEnd"/>
      <w:r w:rsidRPr="00D44BE7">
        <w:rPr>
          <w:rFonts w:ascii="Times New Roman" w:hAnsi="Times New Roman" w:cs="Times New Roman"/>
          <w:sz w:val="18"/>
          <w:szCs w:val="18"/>
        </w:rPr>
        <w:t xml:space="preserve"> Федеральным </w:t>
      </w:r>
      <w:hyperlink r:id="rId7" w:history="1">
        <w:r w:rsidRPr="00D44BE7">
          <w:rPr>
            <w:rFonts w:ascii="Times New Roman" w:hAnsi="Times New Roman" w:cs="Times New Roman"/>
            <w:sz w:val="18"/>
            <w:szCs w:val="18"/>
          </w:rPr>
          <w:t>законом</w:t>
        </w:r>
      </w:hyperlink>
      <w:r w:rsidRPr="00D44BE7">
        <w:rPr>
          <w:rFonts w:ascii="Times New Roman" w:hAnsi="Times New Roman" w:cs="Times New Roman"/>
          <w:sz w:val="18"/>
          <w:szCs w:val="18"/>
        </w:rPr>
        <w:t xml:space="preserve"> от 17.12.2001 года № 173-ФЗ «О трудовых пенсиях в Российской Федерации». За </w:t>
      </w:r>
      <w:proofErr w:type="gramStart"/>
      <w:r w:rsidRPr="00D44BE7">
        <w:rPr>
          <w:rFonts w:ascii="Times New Roman" w:hAnsi="Times New Roman" w:cs="Times New Roman"/>
          <w:sz w:val="18"/>
          <w:szCs w:val="18"/>
        </w:rPr>
        <w:t>каждый полный год</w:t>
      </w:r>
      <w:proofErr w:type="gramEnd"/>
      <w:r w:rsidRPr="00D44BE7">
        <w:rPr>
          <w:rFonts w:ascii="Times New Roman" w:hAnsi="Times New Roman" w:cs="Times New Roman"/>
          <w:sz w:val="18"/>
          <w:szCs w:val="18"/>
        </w:rPr>
        <w:t xml:space="preserve"> стажа муниципальной службы сверх указанного </w:t>
      </w:r>
      <w:hyperlink r:id="rId8" w:history="1">
        <w:r w:rsidRPr="00D44BE7">
          <w:rPr>
            <w:rFonts w:ascii="Times New Roman" w:hAnsi="Times New Roman" w:cs="Times New Roman"/>
            <w:sz w:val="18"/>
            <w:szCs w:val="18"/>
          </w:rPr>
          <w:t>стажа</w:t>
        </w:r>
      </w:hyperlink>
      <w:r w:rsidRPr="00D44BE7">
        <w:rPr>
          <w:rFonts w:ascii="Times New Roman" w:hAnsi="Times New Roman" w:cs="Times New Roman"/>
          <w:sz w:val="18"/>
          <w:szCs w:val="18"/>
        </w:rPr>
        <w:t xml:space="preserve">, в соответствии с Приложением № 5 к настоящему Положению, пенсия увеличивается на 3 процента среднемесячного заработка. </w:t>
      </w:r>
      <w:proofErr w:type="gramStart"/>
      <w:r w:rsidRPr="00D44BE7">
        <w:rPr>
          <w:rFonts w:ascii="Times New Roman" w:hAnsi="Times New Roman" w:cs="Times New Roman"/>
          <w:sz w:val="18"/>
          <w:szCs w:val="18"/>
        </w:rPr>
        <w:t xml:space="preserve">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муниципального служащего, определенного в соответствии </w:t>
      </w:r>
      <w:hyperlink r:id="rId9" w:history="1">
        <w:r w:rsidRPr="00D44BE7">
          <w:rPr>
            <w:rStyle w:val="a9"/>
            <w:rFonts w:ascii="Times New Roman" w:hAnsi="Times New Roman" w:cs="Times New Roman"/>
            <w:color w:val="000000"/>
            <w:sz w:val="18"/>
            <w:szCs w:val="18"/>
          </w:rPr>
          <w:t>статьей 8</w:t>
        </w:r>
      </w:hyperlink>
      <w:r w:rsidRPr="00D44BE7">
        <w:rPr>
          <w:rFonts w:ascii="Times New Roman" w:hAnsi="Times New Roman" w:cs="Times New Roman"/>
          <w:sz w:val="18"/>
          <w:szCs w:val="18"/>
        </w:rPr>
        <w:t xml:space="preserve"> Закона Чувашской Республики от 30.05.2003 N 16 "Об условиях предоставления права на пенсию за выслугу лет государственным гражданским служащим</w:t>
      </w:r>
      <w:proofErr w:type="gramEnd"/>
      <w:r w:rsidRPr="00D44BE7">
        <w:rPr>
          <w:rFonts w:ascii="Times New Roman" w:hAnsi="Times New Roman" w:cs="Times New Roman"/>
          <w:sz w:val="18"/>
          <w:szCs w:val="18"/>
        </w:rPr>
        <w:t xml:space="preserve"> Чувашской Республики".</w:t>
      </w:r>
    </w:p>
    <w:p w:rsidR="00D44BE7" w:rsidRPr="00D44BE7" w:rsidRDefault="00D44BE7" w:rsidP="00D44BE7">
      <w:pPr>
        <w:numPr>
          <w:ilvl w:val="1"/>
          <w:numId w:val="4"/>
        </w:numPr>
        <w:tabs>
          <w:tab w:val="left" w:pos="709"/>
          <w:tab w:val="left" w:pos="1134"/>
        </w:tabs>
        <w:autoSpaceDE w:val="0"/>
        <w:autoSpaceDN w:val="0"/>
        <w:adjustRightInd w:val="0"/>
        <w:spacing w:after="0" w:line="240" w:lineRule="auto"/>
        <w:ind w:left="0" w:firstLine="540"/>
        <w:jc w:val="both"/>
        <w:rPr>
          <w:rFonts w:ascii="Times New Roman" w:hAnsi="Times New Roman" w:cs="Times New Roman"/>
          <w:sz w:val="18"/>
          <w:szCs w:val="18"/>
        </w:rPr>
      </w:pPr>
      <w:r w:rsidRPr="00D44BE7">
        <w:rPr>
          <w:rFonts w:ascii="Times New Roman" w:hAnsi="Times New Roman" w:cs="Times New Roman"/>
          <w:sz w:val="18"/>
          <w:szCs w:val="18"/>
        </w:rPr>
        <w:tab/>
      </w:r>
      <w:proofErr w:type="gramStart"/>
      <w:r w:rsidRPr="00D44BE7">
        <w:rPr>
          <w:rFonts w:ascii="Times New Roman" w:hAnsi="Times New Roman" w:cs="Times New Roman"/>
          <w:sz w:val="18"/>
          <w:szCs w:val="18"/>
        </w:rPr>
        <w:t xml:space="preserve">Ежемесячная доплата к пенсии лицам, замещавшим муниципальные должности главы администрации,  устанавливается в таком размере, чтобы сумма пенсии и ежемесячной доплаты к ней составляла: при наличии стажа муниципальной службы до 1 года – в размере 45 процентов, при замещении соответствующей муниципальной должности от 1 года до 3 лет </w:t>
      </w:r>
      <w:r w:rsidRPr="00D44BE7">
        <w:rPr>
          <w:rFonts w:ascii="Times New Roman" w:hAnsi="Times New Roman" w:cs="Times New Roman"/>
          <w:b/>
          <w:sz w:val="18"/>
          <w:szCs w:val="18"/>
        </w:rPr>
        <w:t>-</w:t>
      </w:r>
      <w:r w:rsidRPr="00D44BE7">
        <w:rPr>
          <w:rFonts w:ascii="Times New Roman" w:hAnsi="Times New Roman" w:cs="Times New Roman"/>
          <w:sz w:val="18"/>
          <w:szCs w:val="18"/>
        </w:rPr>
        <w:t xml:space="preserve"> 55 процентов, свыше 3 лет </w:t>
      </w:r>
      <w:r w:rsidRPr="00D44BE7">
        <w:rPr>
          <w:rFonts w:ascii="Times New Roman" w:hAnsi="Times New Roman" w:cs="Times New Roman"/>
          <w:b/>
          <w:sz w:val="18"/>
          <w:szCs w:val="18"/>
        </w:rPr>
        <w:t xml:space="preserve">- </w:t>
      </w:r>
      <w:r w:rsidRPr="00D44BE7">
        <w:rPr>
          <w:rFonts w:ascii="Times New Roman" w:hAnsi="Times New Roman" w:cs="Times New Roman"/>
          <w:sz w:val="18"/>
          <w:szCs w:val="18"/>
        </w:rPr>
        <w:t>75 процентов месячного денежного содержания, не превышающего 1,45 оклада</w:t>
      </w:r>
      <w:proofErr w:type="gramEnd"/>
      <w:r w:rsidRPr="00D44BE7">
        <w:rPr>
          <w:rFonts w:ascii="Times New Roman" w:hAnsi="Times New Roman" w:cs="Times New Roman"/>
          <w:sz w:val="18"/>
          <w:szCs w:val="18"/>
        </w:rPr>
        <w:t xml:space="preserve"> месячного денежного содержания по соответствующей муниципальной должности.</w:t>
      </w:r>
    </w:p>
    <w:p w:rsidR="00D44BE7" w:rsidRPr="00D44BE7" w:rsidRDefault="00D44BE7" w:rsidP="00D44BE7">
      <w:pPr>
        <w:pStyle w:val="ConsPlusNormal"/>
        <w:ind w:firstLine="709"/>
        <w:jc w:val="both"/>
        <w:rPr>
          <w:rFonts w:ascii="Times New Roman" w:hAnsi="Times New Roman" w:cs="Times New Roman"/>
          <w:sz w:val="18"/>
          <w:szCs w:val="18"/>
        </w:rPr>
      </w:pPr>
      <w:proofErr w:type="gramStart"/>
      <w:r w:rsidRPr="00D44BE7">
        <w:rPr>
          <w:rFonts w:ascii="Times New Roman" w:hAnsi="Times New Roman" w:cs="Times New Roman"/>
          <w:sz w:val="18"/>
          <w:szCs w:val="18"/>
        </w:rPr>
        <w:t>Ежемесячная доплата к пенсии лицам, замещавшим на постоянной основе должности в местных органах государственной власти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w:t>
      </w:r>
      <w:proofErr w:type="gramEnd"/>
      <w:r w:rsidRPr="00D44BE7">
        <w:rPr>
          <w:rFonts w:ascii="Times New Roman" w:hAnsi="Times New Roman" w:cs="Times New Roman"/>
          <w:sz w:val="18"/>
          <w:szCs w:val="18"/>
        </w:rPr>
        <w:t xml:space="preserve"> месячного денежного содержания, не превышающего 1,45 оклада месячного денежного содержания по соответствующим должностям.</w:t>
      </w:r>
    </w:p>
    <w:p w:rsidR="00D44BE7" w:rsidRPr="00D44BE7" w:rsidRDefault="00D44BE7" w:rsidP="00D44BE7">
      <w:pPr>
        <w:pStyle w:val="ConsPlusNormal"/>
        <w:widowControl/>
        <w:numPr>
          <w:ilvl w:val="1"/>
          <w:numId w:val="4"/>
        </w:numPr>
        <w:tabs>
          <w:tab w:val="left" w:pos="1134"/>
        </w:tabs>
        <w:ind w:left="0" w:firstLine="567"/>
        <w:jc w:val="both"/>
        <w:rPr>
          <w:rFonts w:ascii="Times New Roman" w:hAnsi="Times New Roman" w:cs="Times New Roman"/>
          <w:sz w:val="18"/>
          <w:szCs w:val="18"/>
        </w:rPr>
      </w:pPr>
      <w:proofErr w:type="gramStart"/>
      <w:r w:rsidRPr="00D44BE7">
        <w:rPr>
          <w:rFonts w:ascii="Times New Roman" w:hAnsi="Times New Roman" w:cs="Times New Roman"/>
          <w:sz w:val="18"/>
          <w:szCs w:val="18"/>
        </w:rPr>
        <w:t xml:space="preserve">При определении размера пенсии за выслугу лет в порядке, установленном в пункте 3.1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0" w:history="1">
        <w:r w:rsidRPr="00D44BE7">
          <w:rPr>
            <w:rStyle w:val="a9"/>
            <w:rFonts w:ascii="Times New Roman" w:hAnsi="Times New Roman" w:cs="Times New Roman"/>
            <w:color w:val="000000"/>
            <w:sz w:val="18"/>
            <w:szCs w:val="18"/>
          </w:rPr>
          <w:t>Федеральным законом</w:t>
        </w:r>
      </w:hyperlink>
      <w:r w:rsidRPr="00D44BE7">
        <w:rPr>
          <w:rFonts w:ascii="Times New Roman" w:hAnsi="Times New Roman" w:cs="Times New Roman"/>
          <w:sz w:val="18"/>
          <w:szCs w:val="18"/>
        </w:rPr>
        <w:t xml:space="preserve"> от 17.12.2001 № 173-ФЗ «О трудовых пенсиях</w:t>
      </w:r>
      <w:proofErr w:type="gramEnd"/>
      <w:r w:rsidRPr="00D44BE7">
        <w:rPr>
          <w:rFonts w:ascii="Times New Roman" w:hAnsi="Times New Roman" w:cs="Times New Roman"/>
          <w:sz w:val="18"/>
          <w:szCs w:val="18"/>
        </w:rPr>
        <w:t xml:space="preserve"> </w:t>
      </w:r>
      <w:proofErr w:type="gramStart"/>
      <w:r w:rsidRPr="00D44BE7">
        <w:rPr>
          <w:rFonts w:ascii="Times New Roman" w:hAnsi="Times New Roman" w:cs="Times New Roman"/>
          <w:sz w:val="18"/>
          <w:szCs w:val="18"/>
        </w:rPr>
        <w:t xml:space="preserve">в Российской Федерации», размер доли страховой пенсии, установленной и исчисленной в соответствии с </w:t>
      </w:r>
      <w:hyperlink r:id="rId11" w:history="1">
        <w:r w:rsidRPr="00D44BE7">
          <w:rPr>
            <w:rStyle w:val="a9"/>
            <w:rFonts w:ascii="Times New Roman" w:hAnsi="Times New Roman" w:cs="Times New Roman"/>
            <w:color w:val="000000"/>
            <w:sz w:val="18"/>
            <w:szCs w:val="18"/>
          </w:rPr>
          <w:t>Федеральным законом</w:t>
        </w:r>
      </w:hyperlink>
      <w:r w:rsidRPr="00D44BE7">
        <w:rPr>
          <w:rFonts w:ascii="Times New Roman" w:hAnsi="Times New Roman" w:cs="Times New Roman"/>
          <w:color w:val="000000"/>
          <w:sz w:val="18"/>
          <w:szCs w:val="18"/>
        </w:rPr>
        <w:t xml:space="preserve"> </w:t>
      </w:r>
      <w:r w:rsidRPr="00D44BE7">
        <w:rPr>
          <w:rFonts w:ascii="Times New Roman" w:hAnsi="Times New Roman" w:cs="Times New Roman"/>
          <w:sz w:val="18"/>
          <w:szCs w:val="1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w:t>
      </w:r>
      <w:proofErr w:type="gramEnd"/>
      <w:r w:rsidRPr="00D44BE7">
        <w:rPr>
          <w:rFonts w:ascii="Times New Roman" w:hAnsi="Times New Roman" w:cs="Times New Roman"/>
          <w:sz w:val="18"/>
          <w:szCs w:val="18"/>
        </w:rPr>
        <w:t xml:space="preserve"> (в том числе досрочно) страховой пенсии по старости.</w:t>
      </w:r>
    </w:p>
    <w:p w:rsidR="00D44BE7" w:rsidRPr="00D44BE7" w:rsidRDefault="00D44BE7" w:rsidP="00D44BE7">
      <w:pPr>
        <w:pStyle w:val="ConsPlusNormal"/>
        <w:widowControl/>
        <w:numPr>
          <w:ilvl w:val="1"/>
          <w:numId w:val="4"/>
        </w:numPr>
        <w:tabs>
          <w:tab w:val="left" w:pos="1134"/>
        </w:tabs>
        <w:ind w:left="0" w:firstLine="567"/>
        <w:jc w:val="both"/>
        <w:rPr>
          <w:rFonts w:ascii="Times New Roman" w:hAnsi="Times New Roman" w:cs="Times New Roman"/>
          <w:sz w:val="18"/>
          <w:szCs w:val="18"/>
        </w:rPr>
      </w:pPr>
      <w:r w:rsidRPr="00D44BE7">
        <w:rPr>
          <w:rFonts w:ascii="Times New Roman" w:hAnsi="Times New Roman" w:cs="Times New Roman"/>
          <w:sz w:val="18"/>
          <w:szCs w:val="18"/>
        </w:rPr>
        <w:t xml:space="preserve">Размер пенсии за выслугу лет не может быть установлен менее 2000  (две тысячи) рублей.  </w:t>
      </w:r>
    </w:p>
    <w:p w:rsidR="00D44BE7" w:rsidRPr="00D44BE7" w:rsidRDefault="00D44BE7" w:rsidP="00D44BE7">
      <w:pPr>
        <w:pStyle w:val="a7"/>
        <w:jc w:val="both"/>
        <w:rPr>
          <w:rFonts w:ascii="Times New Roman" w:hAnsi="Times New Roman"/>
          <w:sz w:val="18"/>
          <w:szCs w:val="18"/>
        </w:rPr>
      </w:pPr>
    </w:p>
    <w:p w:rsidR="00D44BE7" w:rsidRPr="00D44BE7" w:rsidRDefault="00D44BE7" w:rsidP="00D44BE7">
      <w:pPr>
        <w:autoSpaceDE w:val="0"/>
        <w:autoSpaceDN w:val="0"/>
        <w:adjustRightInd w:val="0"/>
        <w:jc w:val="center"/>
        <w:outlineLvl w:val="1"/>
        <w:rPr>
          <w:rFonts w:ascii="Times New Roman" w:hAnsi="Times New Roman" w:cs="Times New Roman"/>
          <w:b/>
          <w:sz w:val="18"/>
          <w:szCs w:val="18"/>
        </w:rPr>
      </w:pPr>
      <w:r w:rsidRPr="00D44BE7">
        <w:rPr>
          <w:rFonts w:ascii="Times New Roman" w:hAnsi="Times New Roman" w:cs="Times New Roman"/>
          <w:b/>
          <w:sz w:val="18"/>
          <w:szCs w:val="18"/>
        </w:rPr>
        <w:t>IV. Стаж муниципальной службы</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4.1</w:t>
      </w:r>
      <w:bookmarkStart w:id="1" w:name="sub_72"/>
      <w:r w:rsidRPr="00D44BE7">
        <w:rPr>
          <w:rFonts w:ascii="Times New Roman" w:hAnsi="Times New Roman" w:cs="Times New Roman"/>
          <w:sz w:val="18"/>
          <w:szCs w:val="18"/>
        </w:rPr>
        <w:t xml:space="preserve">. </w:t>
      </w:r>
      <w:proofErr w:type="gramStart"/>
      <w:r w:rsidRPr="00D44BE7">
        <w:rPr>
          <w:rFonts w:ascii="Times New Roman" w:hAnsi="Times New Roman" w:cs="Times New Roman"/>
          <w:sz w:val="18"/>
          <w:szCs w:val="18"/>
        </w:rPr>
        <w:t xml:space="preserve">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12" w:history="1">
        <w:r w:rsidRPr="00D44BE7">
          <w:rPr>
            <w:rFonts w:ascii="Times New Roman" w:hAnsi="Times New Roman" w:cs="Times New Roman"/>
            <w:sz w:val="18"/>
            <w:szCs w:val="18"/>
          </w:rPr>
          <w:t>Приложению</w:t>
        </w:r>
      </w:hyperlink>
      <w:r w:rsidRPr="00D44BE7">
        <w:rPr>
          <w:rFonts w:ascii="Times New Roman" w:hAnsi="Times New Roman" w:cs="Times New Roman"/>
          <w:sz w:val="18"/>
          <w:szCs w:val="18"/>
        </w:rPr>
        <w:t xml:space="preserve"> к Закону Чувашской Республики от 30.05.2003 N 16 "Об условиях предоставления права на пенсию за выслугу лет государственным гражданским служащим Чувашской Республики" (с изменениями и дополнениями).</w:t>
      </w:r>
      <w:proofErr w:type="gramEnd"/>
    </w:p>
    <w:p w:rsidR="00D44BE7" w:rsidRPr="00D44BE7" w:rsidRDefault="00D44BE7" w:rsidP="00D44BE7">
      <w:pPr>
        <w:autoSpaceDE w:val="0"/>
        <w:autoSpaceDN w:val="0"/>
        <w:adjustRightInd w:val="0"/>
        <w:jc w:val="both"/>
        <w:rPr>
          <w:rFonts w:ascii="Times New Roman" w:hAnsi="Times New Roman" w:cs="Times New Roman"/>
          <w:color w:val="000000"/>
          <w:sz w:val="18"/>
          <w:szCs w:val="18"/>
        </w:rPr>
      </w:pPr>
      <w:r w:rsidRPr="00D44BE7">
        <w:rPr>
          <w:rFonts w:ascii="Times New Roman" w:hAnsi="Times New Roman" w:cs="Times New Roman"/>
          <w:sz w:val="18"/>
          <w:szCs w:val="18"/>
        </w:rPr>
        <w:tab/>
      </w:r>
      <w:r w:rsidRPr="00D44BE7">
        <w:rPr>
          <w:rFonts w:ascii="Times New Roman" w:hAnsi="Times New Roman" w:cs="Times New Roman"/>
          <w:color w:val="000000"/>
          <w:sz w:val="18"/>
          <w:szCs w:val="18"/>
        </w:rPr>
        <w:t xml:space="preserve">4.2. </w:t>
      </w:r>
      <w:proofErr w:type="gramStart"/>
      <w:r w:rsidRPr="00D44BE7">
        <w:rPr>
          <w:rFonts w:ascii="Times New Roman" w:hAnsi="Times New Roman" w:cs="Times New Roman"/>
          <w:color w:val="000000"/>
          <w:sz w:val="18"/>
          <w:szCs w:val="18"/>
        </w:rPr>
        <w:t xml:space="preserve">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w:t>
      </w:r>
      <w:r w:rsidRPr="00D44BE7">
        <w:rPr>
          <w:rFonts w:ascii="Times New Roman" w:hAnsi="Times New Roman" w:cs="Times New Roman"/>
          <w:color w:val="000000"/>
          <w:sz w:val="18"/>
          <w:szCs w:val="18"/>
        </w:rPr>
        <w:lastRenderedPageBreak/>
        <w:t>совокупности, не превышающие 5 лет, на основании решения</w:t>
      </w:r>
      <w:proofErr w:type="gramEnd"/>
      <w:r w:rsidRPr="00D44BE7">
        <w:rPr>
          <w:rFonts w:ascii="Times New Roman" w:hAnsi="Times New Roman" w:cs="Times New Roman"/>
          <w:color w:val="000000"/>
          <w:sz w:val="18"/>
          <w:szCs w:val="18"/>
        </w:rPr>
        <w:t xml:space="preserve"> Комиссии по установлению ежемесячной доплаты к пенсии и пенсии за выслугу лет (Приложение №3 к Положению). </w:t>
      </w:r>
    </w:p>
    <w:bookmarkEnd w:id="1"/>
    <w:p w:rsidR="00D44BE7" w:rsidRPr="00D44BE7" w:rsidRDefault="00D44BE7" w:rsidP="00D44BE7">
      <w:pPr>
        <w:autoSpaceDE w:val="0"/>
        <w:autoSpaceDN w:val="0"/>
        <w:adjustRightInd w:val="0"/>
        <w:jc w:val="center"/>
        <w:outlineLvl w:val="1"/>
        <w:rPr>
          <w:rFonts w:ascii="Times New Roman" w:hAnsi="Times New Roman" w:cs="Times New Roman"/>
          <w:sz w:val="18"/>
          <w:szCs w:val="18"/>
        </w:rPr>
      </w:pPr>
    </w:p>
    <w:p w:rsidR="00D44BE7" w:rsidRPr="00D44BE7" w:rsidRDefault="00D44BE7" w:rsidP="00D44BE7">
      <w:pPr>
        <w:autoSpaceDE w:val="0"/>
        <w:autoSpaceDN w:val="0"/>
        <w:adjustRightInd w:val="0"/>
        <w:jc w:val="center"/>
        <w:outlineLvl w:val="1"/>
        <w:rPr>
          <w:rFonts w:ascii="Times New Roman" w:hAnsi="Times New Roman" w:cs="Times New Roman"/>
          <w:b/>
          <w:sz w:val="18"/>
          <w:szCs w:val="18"/>
        </w:rPr>
      </w:pPr>
      <w:r w:rsidRPr="00D44BE7">
        <w:rPr>
          <w:rFonts w:ascii="Times New Roman" w:hAnsi="Times New Roman" w:cs="Times New Roman"/>
          <w:b/>
          <w:sz w:val="18"/>
          <w:szCs w:val="18"/>
        </w:rPr>
        <w:t>V. Среднемесячный заработок</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5.1. </w:t>
      </w:r>
      <w:proofErr w:type="gramStart"/>
      <w:r w:rsidRPr="00D44BE7">
        <w:rPr>
          <w:rFonts w:ascii="Times New Roman" w:hAnsi="Times New Roman" w:cs="Times New Roman"/>
          <w:sz w:val="18"/>
          <w:szCs w:val="18"/>
        </w:rPr>
        <w:t>Размер пенсии за выслугу лет муниципального служащего исчисляется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w:t>
      </w:r>
      <w:proofErr w:type="gramEnd"/>
      <w:r w:rsidRPr="00D44BE7">
        <w:rPr>
          <w:rFonts w:ascii="Times New Roman" w:hAnsi="Times New Roman" w:cs="Times New Roman"/>
          <w:sz w:val="18"/>
          <w:szCs w:val="18"/>
        </w:rPr>
        <w:t xml:space="preserve"> от 17 декабря 2001 года N 173-ФЗ "О трудовых пенсиях в Российской Федерации").</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Размер пенсии за выслугу лет муниципального служащего исчисляется из среднемесячного заработка за последние 12 полных месяцев муниципальной службы, предшествующих дню ее прекращения либо дню достижения им возраста, дающего право на трудовую пенсию, предусмотренную Федеральным законом "О трудовых пенсиях в Российской Федерации".</w:t>
      </w:r>
      <w:proofErr w:type="gramEnd"/>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5.2. Размер среднемесячного заработка, </w:t>
      </w:r>
      <w:proofErr w:type="gramStart"/>
      <w:r w:rsidRPr="00D44BE7">
        <w:rPr>
          <w:rFonts w:ascii="Times New Roman" w:hAnsi="Times New Roman" w:cs="Times New Roman"/>
          <w:sz w:val="18"/>
          <w:szCs w:val="18"/>
        </w:rPr>
        <w:t>исходя из которого муниципальному служащему исчисляется</w:t>
      </w:r>
      <w:proofErr w:type="gramEnd"/>
      <w:r w:rsidRPr="00D44BE7">
        <w:rPr>
          <w:rFonts w:ascii="Times New Roman" w:hAnsi="Times New Roman" w:cs="Times New Roman"/>
          <w:sz w:val="18"/>
          <w:szCs w:val="18"/>
        </w:rPr>
        <w:t xml:space="preserve">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5.3. Среднемесячный заработок, из которого исчисляется размер пенсии муниципальных служащих, определяется в соответствии с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Кабинетом Министров Чувашской Республики от 11.12.2009 N 404.</w:t>
      </w:r>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5.4. Расчет среднемесячного заработка муниципального служащего производится </w:t>
      </w:r>
      <w:proofErr w:type="gramStart"/>
      <w:r w:rsidRPr="00D44BE7">
        <w:rPr>
          <w:rFonts w:ascii="Times New Roman" w:hAnsi="Times New Roman" w:cs="Times New Roman"/>
          <w:sz w:val="18"/>
          <w:szCs w:val="18"/>
        </w:rPr>
        <w:t xml:space="preserve">по форме </w:t>
      </w:r>
      <w:hyperlink r:id="rId13" w:history="1">
        <w:r w:rsidRPr="00D44BE7">
          <w:rPr>
            <w:rFonts w:ascii="Times New Roman" w:hAnsi="Times New Roman" w:cs="Times New Roman"/>
            <w:sz w:val="18"/>
            <w:szCs w:val="18"/>
          </w:rPr>
          <w:t>справки</w:t>
        </w:r>
      </w:hyperlink>
      <w:r w:rsidRPr="00D44BE7">
        <w:rPr>
          <w:rFonts w:ascii="Times New Roman" w:hAnsi="Times New Roman" w:cs="Times New Roman"/>
          <w:sz w:val="18"/>
          <w:szCs w:val="18"/>
        </w:rPr>
        <w:t xml:space="preserve"> о размере среднемесячного заработка муниципального служащего для исчисления пенсии за выслугу лет в органах</w:t>
      </w:r>
      <w:proofErr w:type="gramEnd"/>
      <w:r w:rsidRPr="00D44BE7">
        <w:rPr>
          <w:rFonts w:ascii="Times New Roman" w:hAnsi="Times New Roman" w:cs="Times New Roman"/>
          <w:sz w:val="18"/>
          <w:szCs w:val="18"/>
        </w:rPr>
        <w:t xml:space="preserve"> местного самоуправления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(Приложение № 2 к Положению).</w:t>
      </w:r>
    </w:p>
    <w:p w:rsidR="00D44BE7" w:rsidRPr="00D44BE7" w:rsidRDefault="00D44BE7" w:rsidP="00D44BE7">
      <w:pPr>
        <w:autoSpaceDE w:val="0"/>
        <w:autoSpaceDN w:val="0"/>
        <w:adjustRightInd w:val="0"/>
        <w:spacing w:after="0" w:line="240" w:lineRule="auto"/>
        <w:ind w:firstLine="540"/>
        <w:jc w:val="both"/>
        <w:rPr>
          <w:rFonts w:ascii="Times New Roman" w:hAnsi="Times New Roman" w:cs="Times New Roman"/>
          <w:sz w:val="18"/>
          <w:szCs w:val="18"/>
        </w:rPr>
      </w:pPr>
    </w:p>
    <w:p w:rsidR="00D44BE7" w:rsidRPr="00D44BE7" w:rsidRDefault="00D44BE7" w:rsidP="00D44BE7">
      <w:pPr>
        <w:autoSpaceDE w:val="0"/>
        <w:autoSpaceDN w:val="0"/>
        <w:adjustRightInd w:val="0"/>
        <w:spacing w:after="0" w:line="240" w:lineRule="auto"/>
        <w:jc w:val="center"/>
        <w:outlineLvl w:val="1"/>
        <w:rPr>
          <w:rFonts w:ascii="Times New Roman" w:hAnsi="Times New Roman" w:cs="Times New Roman"/>
          <w:b/>
          <w:sz w:val="18"/>
          <w:szCs w:val="18"/>
        </w:rPr>
      </w:pPr>
      <w:r w:rsidRPr="00D44BE7">
        <w:rPr>
          <w:rFonts w:ascii="Times New Roman" w:hAnsi="Times New Roman" w:cs="Times New Roman"/>
          <w:b/>
          <w:sz w:val="18"/>
          <w:szCs w:val="18"/>
        </w:rPr>
        <w:t>VI. Установление пенсии за выслугу лет,</w:t>
      </w:r>
    </w:p>
    <w:p w:rsidR="00D44BE7" w:rsidRPr="00D44BE7" w:rsidRDefault="00D44BE7" w:rsidP="00D44BE7">
      <w:pPr>
        <w:autoSpaceDE w:val="0"/>
        <w:autoSpaceDN w:val="0"/>
        <w:adjustRightInd w:val="0"/>
        <w:spacing w:after="0" w:line="240" w:lineRule="auto"/>
        <w:jc w:val="center"/>
        <w:outlineLvl w:val="1"/>
        <w:rPr>
          <w:rFonts w:ascii="Times New Roman" w:hAnsi="Times New Roman" w:cs="Times New Roman"/>
          <w:b/>
          <w:sz w:val="18"/>
          <w:szCs w:val="18"/>
        </w:rPr>
      </w:pPr>
      <w:r w:rsidRPr="00D44BE7">
        <w:rPr>
          <w:rFonts w:ascii="Times New Roman" w:hAnsi="Times New Roman" w:cs="Times New Roman"/>
          <w:b/>
          <w:sz w:val="18"/>
          <w:szCs w:val="18"/>
        </w:rPr>
        <w:t xml:space="preserve"> ее индексация и выплата </w:t>
      </w:r>
    </w:p>
    <w:p w:rsidR="00D44BE7" w:rsidRPr="00D44BE7" w:rsidRDefault="00D44BE7" w:rsidP="00D44BE7">
      <w:pPr>
        <w:autoSpaceDE w:val="0"/>
        <w:autoSpaceDN w:val="0"/>
        <w:adjustRightInd w:val="0"/>
        <w:spacing w:after="0" w:line="240" w:lineRule="auto"/>
        <w:ind w:firstLine="540"/>
        <w:jc w:val="both"/>
        <w:rPr>
          <w:rFonts w:ascii="Times New Roman" w:hAnsi="Times New Roman" w:cs="Times New Roman"/>
          <w:sz w:val="18"/>
          <w:szCs w:val="18"/>
        </w:rPr>
      </w:pPr>
    </w:p>
    <w:p w:rsidR="00D44BE7" w:rsidRPr="00D44BE7" w:rsidRDefault="00D44BE7" w:rsidP="00D44BE7">
      <w:pPr>
        <w:autoSpaceDE w:val="0"/>
        <w:autoSpaceDN w:val="0"/>
        <w:adjustRightInd w:val="0"/>
        <w:spacing w:after="0" w:line="240" w:lineRule="auto"/>
        <w:ind w:firstLine="720"/>
        <w:jc w:val="both"/>
        <w:rPr>
          <w:rFonts w:ascii="Times New Roman" w:hAnsi="Times New Roman" w:cs="Times New Roman"/>
          <w:sz w:val="18"/>
          <w:szCs w:val="18"/>
        </w:rPr>
      </w:pPr>
      <w:bookmarkStart w:id="2" w:name="sub_91"/>
      <w:r w:rsidRPr="00D44BE7">
        <w:rPr>
          <w:rFonts w:ascii="Times New Roman" w:hAnsi="Times New Roman" w:cs="Times New Roman"/>
          <w:sz w:val="18"/>
          <w:szCs w:val="18"/>
        </w:rPr>
        <w:t>6.1. Установление пенсии за выслугу лет производится по заявлению гражданина (Приложение №1 к Положению). При этом обращение за назначением пенсии за выслугу лет может осуществляться в любое время после возникновения права на пенсию за выслугу лет без ограничения каким-либо сроком.</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6.1.1. К заявлению о назначении пенсии за выслугу лет прилагаются: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копия документа, удостоверяющего личность;</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справка о должностях, периоды службы (работы) в которых включаются в стаж муниципальной службы для назначения пенсии за выслугу лет, оформляемая по форме согласно Приложению № 3 к настоящему Положению;</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справка о размере среднемесячного заработка муниципального служащего за  последние </w:t>
      </w:r>
      <w:proofErr w:type="gramStart"/>
      <w:r w:rsidRPr="00D44BE7">
        <w:rPr>
          <w:rFonts w:ascii="Times New Roman" w:hAnsi="Times New Roman" w:cs="Times New Roman"/>
          <w:sz w:val="18"/>
          <w:szCs w:val="18"/>
        </w:rPr>
        <w:t>12 полных месяцев</w:t>
      </w:r>
      <w:proofErr w:type="gramEnd"/>
      <w:r w:rsidRPr="00D44BE7">
        <w:rPr>
          <w:rFonts w:ascii="Times New Roman" w:hAnsi="Times New Roman" w:cs="Times New Roman"/>
          <w:sz w:val="18"/>
          <w:szCs w:val="18"/>
        </w:rPr>
        <w:t xml:space="preserve"> непосредственно перед увольнением с муниципальной службы либо  днем  достижения возраста, дающего право на страховую пенсию (дававшего право на трудовую пенсию), оформляемая по форме согласно Приложению № 2 к настоящему Положению;</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случае представления указанного документа муниципальным служащим по собственной инициативе);</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копия распоряжения (приказа) об освобождении от должности муниципальной службы;</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копия трудовой книжки;</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копия военного билета;</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другие документы, подтверждающие периоды, включаемые в стаж муниципальной службы, для назначения пенсии за выслугу лет.</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lastRenderedPageBreak/>
        <w:t>6.1.2. Заявление о назначении пенсии за выслугу лет регистрируется в день его подачи или получения по почте администрацией сельского поселения.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6.2.  Администрацией сельского поселения в 14-дневный срок со дня регистрации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передает в Комиссию. При рассмотрении документов, представленных для назначения пенсии за выслугу лет муниципальных служащих, Комиссия: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сличает подлинники документов с их копиями, удостоверяет их, фиксирует выявленные расхождения;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истребует от муниципального служащего дополнительные документы, необходимые для назначения пенсии за выслугу лет;</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оказывает содействие муниципальному служащему в получении недостающих документов для назначения пенсии за выслугу лет.</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proofErr w:type="gramStart"/>
      <w:r w:rsidRPr="00D44BE7">
        <w:rPr>
          <w:rFonts w:ascii="Times New Roman" w:hAnsi="Times New Roman" w:cs="Times New Roman"/>
          <w:sz w:val="18"/>
          <w:szCs w:val="18"/>
        </w:rPr>
        <w:t>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№210-ФЗ "Об организации предоставления государственных и муниципальных</w:t>
      </w:r>
      <w:proofErr w:type="gramEnd"/>
      <w:r w:rsidRPr="00D44BE7">
        <w:rPr>
          <w:rFonts w:ascii="Times New Roman" w:hAnsi="Times New Roman" w:cs="Times New Roman"/>
          <w:sz w:val="18"/>
          <w:szCs w:val="18"/>
        </w:rPr>
        <w:t xml:space="preserve"> услуг" перечень документов. Иные необходимые документы запрашиваются Комиссией,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6.3. Комиссия в месячный срок со дня получения всех необходимых документов осуществляет их проверку, принимает решение о назначении пенсии за выслугу лет.</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6.3.1. </w:t>
      </w:r>
      <w:proofErr w:type="gramStart"/>
      <w:r w:rsidRPr="00D44BE7">
        <w:rPr>
          <w:rFonts w:ascii="Times New Roman" w:hAnsi="Times New Roman" w:cs="Times New Roman"/>
          <w:sz w:val="18"/>
          <w:szCs w:val="18"/>
        </w:rPr>
        <w:t>Решение о назначении пенсии за выслугу лет либо об отказе в ее назначении, принимается Комиссией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Комиссия в письменной форме извещает заявителя с указанием причин отказа в случае такового.</w:t>
      </w:r>
      <w:proofErr w:type="gramEnd"/>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6.3.2. </w:t>
      </w:r>
      <w:proofErr w:type="gramStart"/>
      <w:r w:rsidRPr="00D44BE7">
        <w:rPr>
          <w:rFonts w:ascii="Times New Roman" w:hAnsi="Times New Roman" w:cs="Times New Roman"/>
          <w:sz w:val="18"/>
          <w:szCs w:val="18"/>
        </w:rPr>
        <w:t>При несогласии муниципального служащего с решением об отказе в назначении пенсии за выслугу</w:t>
      </w:r>
      <w:proofErr w:type="gramEnd"/>
      <w:r w:rsidRPr="00D44BE7">
        <w:rPr>
          <w:rFonts w:ascii="Times New Roman" w:hAnsi="Times New Roman" w:cs="Times New Roman"/>
          <w:sz w:val="18"/>
          <w:szCs w:val="18"/>
        </w:rPr>
        <w:t xml:space="preserve"> лет он вправе обжаловать это решение.</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6.4. Решение Комиссии о назначении пенсии за выслугу лет со всеми прилагаемыми к заявлению муниципального служащего документами в 5-дневный срок со дня его принятия направляется в администрацию сельского поселения, которая в 10-дневный срок со дня получения документов определяет размер пенсии за выслугу лет и издает соответствующее распоряжение.</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6.5. Распоряжение администрации сельского поселения об определении размера пенсии за выслугу лет и поступившие из Комиссии документы брошюруются в пенсионное дело.</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6.6. Днем обращения за пенсией за выслугу лет считается день регистрации заявления со всеми необходимыми документами в администрации сельского поселения.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bookmarkStart w:id="3" w:name="sub_92"/>
      <w:r w:rsidRPr="00D44BE7">
        <w:rPr>
          <w:rFonts w:ascii="Times New Roman" w:hAnsi="Times New Roman" w:cs="Times New Roman"/>
          <w:sz w:val="18"/>
          <w:szCs w:val="18"/>
        </w:rPr>
        <w:t xml:space="preserve">6.7. </w:t>
      </w:r>
      <w:proofErr w:type="gramStart"/>
      <w:r w:rsidRPr="00D44BE7">
        <w:rPr>
          <w:rFonts w:ascii="Times New Roman" w:hAnsi="Times New Roman" w:cs="Times New Roman"/>
          <w:sz w:val="18"/>
          <w:szCs w:val="18"/>
        </w:rPr>
        <w:t xml:space="preserve">Перерасчет размера пенсии за выслугу лет муниципальным служащим может производиться с применением положений главы </w:t>
      </w:r>
      <w:r w:rsidRPr="00D44BE7">
        <w:rPr>
          <w:rFonts w:ascii="Times New Roman" w:hAnsi="Times New Roman" w:cs="Times New Roman"/>
          <w:sz w:val="18"/>
          <w:szCs w:val="18"/>
          <w:lang w:val="en-US"/>
        </w:rPr>
        <w:t>III</w:t>
      </w:r>
      <w:r w:rsidRPr="00D44BE7">
        <w:rPr>
          <w:rFonts w:ascii="Times New Roman" w:hAnsi="Times New Roman" w:cs="Times New Roman"/>
          <w:sz w:val="18"/>
          <w:szCs w:val="18"/>
        </w:rPr>
        <w:t xml:space="preserve"> и частей 5.1. – 5.3. главы </w:t>
      </w:r>
      <w:r w:rsidRPr="00D44BE7">
        <w:rPr>
          <w:rFonts w:ascii="Times New Roman" w:hAnsi="Times New Roman" w:cs="Times New Roman"/>
          <w:sz w:val="18"/>
          <w:szCs w:val="18"/>
          <w:lang w:val="en-US"/>
        </w:rPr>
        <w:t>V</w:t>
      </w:r>
      <w:r w:rsidRPr="00D44BE7">
        <w:rPr>
          <w:rFonts w:ascii="Times New Roman" w:hAnsi="Times New Roman" w:cs="Times New Roman"/>
          <w:sz w:val="18"/>
          <w:szCs w:val="18"/>
        </w:rPr>
        <w:t xml:space="preserve"> настоящего Положения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Чувашской Республики, государственной должности другого субъекта Российской Федерации, муниципальной должности, замещаемой на постоянной</w:t>
      </w:r>
      <w:proofErr w:type="gramEnd"/>
      <w:r w:rsidRPr="00D44BE7">
        <w:rPr>
          <w:rFonts w:ascii="Times New Roman" w:hAnsi="Times New Roman" w:cs="Times New Roman"/>
          <w:sz w:val="18"/>
          <w:szCs w:val="18"/>
        </w:rPr>
        <w:t xml:space="preserve">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D44BE7">
        <w:rPr>
          <w:rFonts w:ascii="Times New Roman" w:hAnsi="Times New Roman" w:cs="Times New Roman"/>
          <w:sz w:val="18"/>
          <w:szCs w:val="18"/>
        </w:rPr>
        <w:t>12 полных месяцев</w:t>
      </w:r>
      <w:proofErr w:type="gramEnd"/>
      <w:r w:rsidRPr="00D44BE7">
        <w:rPr>
          <w:rFonts w:ascii="Times New Roman" w:hAnsi="Times New Roman" w:cs="Times New Roman"/>
          <w:sz w:val="18"/>
          <w:szCs w:val="18"/>
        </w:rPr>
        <w:t xml:space="preserve"> с более высоким окладом месячного денежного содержания.</w:t>
      </w:r>
      <w:bookmarkEnd w:id="3"/>
    </w:p>
    <w:p w:rsidR="00D44BE7" w:rsidRPr="00D44BE7" w:rsidRDefault="00D44BE7" w:rsidP="00D44BE7">
      <w:pPr>
        <w:autoSpaceDE w:val="0"/>
        <w:autoSpaceDN w:val="0"/>
        <w:adjustRightInd w:val="0"/>
        <w:ind w:firstLine="540"/>
        <w:jc w:val="both"/>
        <w:rPr>
          <w:rFonts w:ascii="Times New Roman" w:hAnsi="Times New Roman" w:cs="Times New Roman"/>
          <w:sz w:val="18"/>
          <w:szCs w:val="18"/>
        </w:rPr>
      </w:pPr>
      <w:r w:rsidRPr="00D44BE7">
        <w:rPr>
          <w:rFonts w:ascii="Times New Roman" w:hAnsi="Times New Roman" w:cs="Times New Roman"/>
          <w:sz w:val="18"/>
          <w:szCs w:val="18"/>
        </w:rPr>
        <w:lastRenderedPageBreak/>
        <w:t xml:space="preserve">   6.8. </w:t>
      </w:r>
      <w:bookmarkStart w:id="4" w:name="sub_1001"/>
      <w:r w:rsidRPr="00D44BE7">
        <w:rPr>
          <w:rFonts w:ascii="Times New Roman" w:hAnsi="Times New Roman" w:cs="Times New Roman"/>
          <w:sz w:val="18"/>
          <w:szCs w:val="18"/>
        </w:rPr>
        <w:t>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bookmarkEnd w:id="4"/>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6.9. Пенсия за выслугу лет назначается на следующий срок:</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bookmarkStart w:id="5" w:name="sub_11402"/>
      <w:r w:rsidRPr="00D44BE7">
        <w:rPr>
          <w:rFonts w:ascii="Times New Roman" w:hAnsi="Times New Roman" w:cs="Times New Roman"/>
          <w:sz w:val="18"/>
          <w:szCs w:val="18"/>
        </w:rPr>
        <w:t>1) пенсия за выслугу лет, установленная к страховой пенсии по старости, - бессрочно;</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bookmarkStart w:id="6" w:name="sub_1022"/>
      <w:bookmarkEnd w:id="5"/>
      <w:r w:rsidRPr="00D44BE7">
        <w:rPr>
          <w:rFonts w:ascii="Times New Roman" w:hAnsi="Times New Roman" w:cs="Times New Roman"/>
          <w:sz w:val="18"/>
          <w:szCs w:val="18"/>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(пункт 2 части 6.12. настоящей главы),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главой </w:t>
      </w:r>
      <w:r w:rsidRPr="00D44BE7">
        <w:rPr>
          <w:rFonts w:ascii="Times New Roman" w:hAnsi="Times New Roman" w:cs="Times New Roman"/>
          <w:sz w:val="18"/>
          <w:szCs w:val="18"/>
          <w:lang w:val="en-US"/>
        </w:rPr>
        <w:t>III</w:t>
      </w:r>
      <w:r w:rsidRPr="00D44BE7">
        <w:rPr>
          <w:rFonts w:ascii="Times New Roman" w:hAnsi="Times New Roman" w:cs="Times New Roman"/>
          <w:sz w:val="18"/>
          <w:szCs w:val="18"/>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6.11. Перерасчет размера пенсии за выслугу лет производится с 1-го числа месяца, следующего за месяцем, в котором принято заявление пенсионера о перерасчете размера пенсии за выслугу лет.</w:t>
      </w:r>
    </w:p>
    <w:bookmarkEnd w:id="2"/>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6.12. Выплата пенсии за выслугу лет производится Муниципальным казенным учреждением "Централизованная бухгалтерия администрации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на основании решения комиссии по установлению ежемесячной доплаты к пенсии и пенсии за выслугу лет (Приложение N 4 к Положению) и распоряжения администрации сельского поселения.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6.13. </w:t>
      </w:r>
      <w:proofErr w:type="gramStart"/>
      <w:r w:rsidRPr="00D44BE7">
        <w:rPr>
          <w:rFonts w:ascii="Times New Roman" w:hAnsi="Times New Roman" w:cs="Times New Roman"/>
          <w:sz w:val="18"/>
          <w:szCs w:val="18"/>
        </w:rPr>
        <w:t xml:space="preserve">Финансирование расходов на выплату пенсии за выслугу лет осуществляется за счет средств бюджета сельского поселения в соответствии с решением Собрания депутатов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о бюджете </w:t>
      </w:r>
      <w:proofErr w:type="spellStart"/>
      <w:r w:rsidRPr="00D44BE7">
        <w:rPr>
          <w:rFonts w:ascii="Times New Roman" w:hAnsi="Times New Roman" w:cs="Times New Roman"/>
          <w:sz w:val="18"/>
          <w:szCs w:val="18"/>
        </w:rPr>
        <w:t>Будеевского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на очередной финансовый год  в пределах лимитов бюджетных обязательств и объемов финансирования расходов, предусмотренных в установленном порядке администрацией сельского поселения на указанные цели.</w:t>
      </w:r>
      <w:proofErr w:type="gramEnd"/>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6.13.1.  Средства на выплату пенсии за выслугу лет перечисляются целевым назначением с лицевого счета администрации сельского поселения, на счета граждан, имеющих право на получение пенсии за выслугу лет, открытые в кредитных учреждениях.</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bookmarkStart w:id="7" w:name="sub_11409"/>
      <w:r w:rsidRPr="00D44BE7">
        <w:rPr>
          <w:rFonts w:ascii="Times New Roman" w:hAnsi="Times New Roman" w:cs="Times New Roman"/>
          <w:sz w:val="18"/>
          <w:szCs w:val="18"/>
        </w:rPr>
        <w:t xml:space="preserve">6.14. </w:t>
      </w:r>
      <w:proofErr w:type="gramStart"/>
      <w:r w:rsidRPr="00D44BE7">
        <w:rPr>
          <w:rFonts w:ascii="Times New Roman" w:hAnsi="Times New Roman" w:cs="Times New Roman"/>
          <w:sz w:val="18"/>
          <w:szCs w:val="18"/>
        </w:rPr>
        <w:t xml:space="preserve">Граждане могут обращаться с заявлениями об установлении, о выплате и доставке пенсии за выслугу лет непосредственно в администрацию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или в многофункциональный центр предоставления государственных и муниципальных услуг по месту жительства в случае, если между администрацией сельского поселения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w:t>
      </w:r>
      <w:proofErr w:type="gramEnd"/>
      <w:r w:rsidRPr="00D44BE7">
        <w:rPr>
          <w:rFonts w:ascii="Times New Roman" w:hAnsi="Times New Roman" w:cs="Times New Roman"/>
          <w:sz w:val="18"/>
          <w:szCs w:val="18"/>
        </w:rPr>
        <w:t xml:space="preserve"> государственных и муниципальных услуг, предоставляемых в многофункциональном центре.</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6.15. </w:t>
      </w:r>
      <w:proofErr w:type="gramStart"/>
      <w:r w:rsidRPr="00D44BE7">
        <w:rPr>
          <w:rFonts w:ascii="Times New Roman" w:hAnsi="Times New Roman" w:cs="Times New Roman"/>
          <w:sz w:val="18"/>
          <w:szCs w:val="18"/>
        </w:rPr>
        <w:t xml:space="preserve">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 - 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bookmarkEnd w:id="7"/>
      <w:proofErr w:type="gramEnd"/>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6.16. В случае обнаружения Комиссией или администрацией сельского поселения ошибки, допущенной при установлении и (или) выплате пенсии за выслугу лет, производится устранение данной ошибки в соответствии с действующим законодательством.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6.17. Пенсия за выслугу лет индексируется при централизованном повышении денежного содержания муниципальных служащих с учетом положений, предусмотренных </w:t>
      </w:r>
      <w:hyperlink w:anchor="P65" w:history="1">
        <w:r w:rsidRPr="00D44BE7">
          <w:rPr>
            <w:rStyle w:val="a9"/>
            <w:rFonts w:ascii="Times New Roman" w:hAnsi="Times New Roman" w:cs="Times New Roman"/>
            <w:sz w:val="18"/>
            <w:szCs w:val="18"/>
          </w:rPr>
          <w:t>статьями 3</w:t>
        </w:r>
      </w:hyperlink>
      <w:r w:rsidRPr="00D44BE7">
        <w:rPr>
          <w:rFonts w:ascii="Times New Roman" w:hAnsi="Times New Roman" w:cs="Times New Roman"/>
          <w:sz w:val="18"/>
          <w:szCs w:val="18"/>
        </w:rPr>
        <w:t xml:space="preserve"> и </w:t>
      </w:r>
      <w:hyperlink w:anchor="P77" w:history="1">
        <w:r w:rsidRPr="00D44BE7">
          <w:rPr>
            <w:rStyle w:val="a9"/>
            <w:rFonts w:ascii="Times New Roman" w:hAnsi="Times New Roman" w:cs="Times New Roman"/>
            <w:sz w:val="18"/>
            <w:szCs w:val="18"/>
          </w:rPr>
          <w:t>5</w:t>
        </w:r>
      </w:hyperlink>
      <w:r w:rsidRPr="00D44BE7">
        <w:rPr>
          <w:rFonts w:ascii="Times New Roman" w:hAnsi="Times New Roman" w:cs="Times New Roman"/>
          <w:sz w:val="18"/>
          <w:szCs w:val="18"/>
        </w:rPr>
        <w:t xml:space="preserve"> настоящего Положения, в порядке, установленном </w:t>
      </w:r>
      <w:hyperlink r:id="rId14" w:history="1">
        <w:r w:rsidRPr="00D44BE7">
          <w:rPr>
            <w:rStyle w:val="a9"/>
            <w:rFonts w:ascii="Times New Roman" w:hAnsi="Times New Roman" w:cs="Times New Roman"/>
            <w:sz w:val="18"/>
            <w:szCs w:val="18"/>
          </w:rPr>
          <w:t>Законом</w:t>
        </w:r>
      </w:hyperlink>
      <w:r w:rsidRPr="00D44BE7">
        <w:rPr>
          <w:rFonts w:ascii="Times New Roman" w:hAnsi="Times New Roman" w:cs="Times New Roman"/>
          <w:sz w:val="18"/>
          <w:szCs w:val="18"/>
        </w:rPr>
        <w:t xml:space="preserve"> Чувашской Республики от 30.05.2003 N 16 "Об условиях предоставления права на пенсию за выслугу лет государственным гражданским служащим Чувашской Республики" (с изменениями и дополнениями).</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hAnsi="Times New Roman" w:cs="Times New Roman"/>
          <w:sz w:val="18"/>
          <w:szCs w:val="18"/>
        </w:rPr>
        <w:t xml:space="preserve">6.18. </w:t>
      </w:r>
      <w:proofErr w:type="gramStart"/>
      <w:r w:rsidRPr="00D44BE7">
        <w:rPr>
          <w:rFonts w:ascii="Times New Roman" w:hAnsi="Times New Roman" w:cs="Times New Roman"/>
          <w:sz w:val="18"/>
          <w:szCs w:val="18"/>
        </w:rPr>
        <w:t xml:space="preserve">Комиссия не позднее дня следующего за днем принятия решения о предоставлении пенсии за выслугу лет, либо о прекращении или приостановлении ее предоставления направляет соответствующие сведения в администрацию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уполномоченное на размещение информации о предоставляемых мерах социальной защиты (поддержки) в Единой государственной информационной системе социального обеспечения.</w:t>
      </w:r>
      <w:proofErr w:type="gramEnd"/>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p>
    <w:p w:rsidR="00D44BE7" w:rsidRPr="00D44BE7" w:rsidRDefault="00D44BE7" w:rsidP="00D44BE7">
      <w:pPr>
        <w:pStyle w:val="ConsPlusNormal"/>
        <w:jc w:val="center"/>
        <w:outlineLvl w:val="1"/>
        <w:rPr>
          <w:rFonts w:ascii="Times New Roman" w:hAnsi="Times New Roman" w:cs="Times New Roman"/>
          <w:b/>
          <w:sz w:val="18"/>
          <w:szCs w:val="18"/>
        </w:rPr>
      </w:pPr>
      <w:r w:rsidRPr="00D44BE7">
        <w:rPr>
          <w:rFonts w:ascii="Times New Roman" w:hAnsi="Times New Roman" w:cs="Times New Roman"/>
          <w:b/>
          <w:sz w:val="18"/>
          <w:szCs w:val="18"/>
        </w:rPr>
        <w:t>VII. Порядок приостановления, возобновления выплаты пенсии</w:t>
      </w:r>
    </w:p>
    <w:p w:rsidR="00D44BE7" w:rsidRPr="00D44BE7" w:rsidRDefault="00D44BE7" w:rsidP="00D44BE7">
      <w:pPr>
        <w:pStyle w:val="ConsPlusNormal"/>
        <w:jc w:val="center"/>
        <w:rPr>
          <w:rFonts w:ascii="Times New Roman" w:hAnsi="Times New Roman" w:cs="Times New Roman"/>
          <w:b/>
          <w:sz w:val="18"/>
          <w:szCs w:val="18"/>
        </w:rPr>
      </w:pPr>
      <w:r w:rsidRPr="00D44BE7">
        <w:rPr>
          <w:rFonts w:ascii="Times New Roman" w:hAnsi="Times New Roman" w:cs="Times New Roman"/>
          <w:b/>
          <w:sz w:val="18"/>
          <w:szCs w:val="18"/>
        </w:rPr>
        <w:t>за выслугу лет</w:t>
      </w:r>
    </w:p>
    <w:p w:rsidR="00D44BE7" w:rsidRPr="00D44BE7" w:rsidRDefault="00D44BE7" w:rsidP="00D44BE7">
      <w:pPr>
        <w:pStyle w:val="ConsPlusNormal"/>
        <w:jc w:val="center"/>
        <w:rPr>
          <w:rFonts w:ascii="Times New Roman" w:hAnsi="Times New Roman" w:cs="Times New Roman"/>
          <w:b/>
          <w:sz w:val="18"/>
          <w:szCs w:val="18"/>
        </w:rPr>
      </w:pPr>
    </w:p>
    <w:p w:rsidR="00D44BE7" w:rsidRPr="00D44BE7" w:rsidRDefault="00D44BE7" w:rsidP="00D44BE7">
      <w:pPr>
        <w:pStyle w:val="ConsPlusNormal"/>
        <w:ind w:firstLine="539"/>
        <w:jc w:val="both"/>
        <w:rPr>
          <w:rFonts w:ascii="Times New Roman" w:hAnsi="Times New Roman" w:cs="Times New Roman"/>
          <w:sz w:val="18"/>
          <w:szCs w:val="18"/>
        </w:rPr>
      </w:pPr>
      <w:bookmarkStart w:id="8" w:name="P122"/>
      <w:bookmarkEnd w:id="8"/>
      <w:r w:rsidRPr="00D44BE7">
        <w:rPr>
          <w:rFonts w:ascii="Times New Roman" w:hAnsi="Times New Roman" w:cs="Times New Roman"/>
          <w:sz w:val="18"/>
          <w:szCs w:val="18"/>
        </w:rPr>
        <w:t xml:space="preserve">7.1. </w:t>
      </w:r>
      <w:proofErr w:type="gramStart"/>
      <w:r w:rsidRPr="00D44BE7">
        <w:rPr>
          <w:rFonts w:ascii="Times New Roman" w:hAnsi="Times New Roman" w:cs="Times New Roman"/>
          <w:sz w:val="18"/>
          <w:szCs w:val="18"/>
        </w:rPr>
        <w:t>Пенсия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D44BE7">
        <w:rPr>
          <w:rFonts w:ascii="Times New Roman" w:hAnsi="Times New Roman" w:cs="Times New Roman"/>
          <w:sz w:val="18"/>
          <w:szCs w:val="18"/>
        </w:rPr>
        <w:t xml:space="preserve"> выплата пенсий за выслугу лет в порядке и на условиях, которые установлены для федеральных государственных (гражданских) служащих. </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7.2. Выплата пенсии за выслугу лет прекращается в случаях:</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7.3. При наступлении обстоятельств, указанных в частях 1, 2 настоящего раздела, муниципальный служащий в течение пяти рабочих дней со дня наступления указанных обстоятельств обязан в пятидневный срок подать заявление о приостановлении (прекращении) пенсии за выслугу лет в орган местного самоуправления, выплачивающий пенсию за выслугу лет.</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7.4. Приостановление (прекращение) выплаты пенсии за выслугу лет муниципальному служащему, обратившемуся с заявлением, осуществляется со дня наступления обстоятельств, перечисленных в частях 7.1,7.2 настоящего раздела.</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Решение о приостановлении (прекращении) выплаты пенсии за выслугу лет муниципальному служащему принимается руководителем соответствующего органа местного самоуправления, выплачивающего пенсию за выслугу лет, в течение десяти рабочих дней со дня поступления соответствующего заявления от муниципального служащего с приложением копии решения о назначении на данную должность.</w:t>
      </w:r>
    </w:p>
    <w:p w:rsidR="00D44BE7" w:rsidRPr="00D44BE7" w:rsidRDefault="00D44BE7" w:rsidP="00D44BE7">
      <w:pPr>
        <w:pStyle w:val="ConsPlusNormal"/>
        <w:ind w:firstLine="539"/>
        <w:jc w:val="both"/>
        <w:rPr>
          <w:rFonts w:ascii="Times New Roman" w:hAnsi="Times New Roman" w:cs="Times New Roman"/>
          <w:sz w:val="18"/>
          <w:szCs w:val="18"/>
        </w:rPr>
      </w:pPr>
      <w:proofErr w:type="gramStart"/>
      <w:r w:rsidRPr="00D44BE7">
        <w:rPr>
          <w:rFonts w:ascii="Times New Roman" w:hAnsi="Times New Roman" w:cs="Times New Roman"/>
          <w:sz w:val="18"/>
          <w:szCs w:val="18"/>
        </w:rPr>
        <w:t>Излишне выплаченные суммы пенсии за выслугу лет муниципальному служащему вследствие представления им заявления о приостановлении (прекращении) пенсии за выслугу лет с пропуском срока, установленного в части 7.3 настоящего раздела, возмещаются данным муниципальным служащим - получателем пенсии за выслугу лет добровольно, а в случае отказа муниципального служащего - получателя взыскиваются в судебном порядке в соответствии с действующим законодательством Российской Федерации.</w:t>
      </w:r>
      <w:proofErr w:type="gramEnd"/>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7.5. После прекращения обстоятельств, указанных в части 7.1 настоящего раздела, выплата пенсии за выслугу лет муниципальному служащему возобновляется на прежних условиях по заявлению муниципального служащего либо устанавливается вновь в порядке, установленном настоящим Положением.</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Решение о возобновлении выплаты пенсии за выслугу лет принимается руководителем соответствующего органа местного самоуправления на основании письменного заявления муниципального служащего и документов, подтверждающих прекращение обстоятельств, указанных в части 7.1 настоящего раздела, в течение десяти рабочих дней со дня поступления соответствующего заявления и документов от муниципального служащего.</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 xml:space="preserve">Выплата пенсии за выслугу лет гражданину, обратившемуся с заявлением о ее возобновлении, возобновляется со дня, следующего за днем увольнения с муниципальной службы или освобождения от должностей, указанных в части 7.1 настоящего раздела». </w:t>
      </w:r>
    </w:p>
    <w:p w:rsidR="00D44BE7" w:rsidRPr="00D44BE7" w:rsidRDefault="00D44BE7" w:rsidP="00D44BE7">
      <w:pPr>
        <w:pStyle w:val="ConsPlusNormal"/>
        <w:ind w:firstLine="539"/>
        <w:jc w:val="both"/>
        <w:rPr>
          <w:rFonts w:ascii="Times New Roman" w:hAnsi="Times New Roman" w:cs="Times New Roman"/>
          <w:sz w:val="18"/>
          <w:szCs w:val="18"/>
        </w:rPr>
      </w:pPr>
      <w:r w:rsidRPr="00D44BE7">
        <w:rPr>
          <w:rFonts w:ascii="Times New Roman" w:hAnsi="Times New Roman" w:cs="Times New Roman"/>
          <w:sz w:val="18"/>
          <w:szCs w:val="18"/>
        </w:rPr>
        <w:t xml:space="preserve">  7.6. В случае смерти лица, получавшего пенсию за выслугу лет, ее выплата прекращается с первого числа месяца, следующего за месяцем, в котором наступила смерть муниципального служащего.</w:t>
      </w:r>
    </w:p>
    <w:p w:rsidR="00D44BE7" w:rsidRPr="00D44BE7" w:rsidRDefault="00D44BE7" w:rsidP="00D44BE7">
      <w:pPr>
        <w:autoSpaceDE w:val="0"/>
        <w:autoSpaceDN w:val="0"/>
        <w:adjustRightInd w:val="0"/>
        <w:jc w:val="both"/>
        <w:rPr>
          <w:rFonts w:ascii="Times New Roman" w:hAnsi="Times New Roman" w:cs="Times New Roman"/>
          <w:sz w:val="18"/>
          <w:szCs w:val="18"/>
        </w:rPr>
      </w:pPr>
    </w:p>
    <w:p w:rsidR="00D44BE7" w:rsidRPr="00D44BE7" w:rsidRDefault="00D44BE7" w:rsidP="00D44BE7">
      <w:pPr>
        <w:autoSpaceDE w:val="0"/>
        <w:autoSpaceDN w:val="0"/>
        <w:adjustRightInd w:val="0"/>
        <w:ind w:firstLine="720"/>
        <w:jc w:val="center"/>
        <w:rPr>
          <w:rFonts w:ascii="Times New Roman" w:hAnsi="Times New Roman" w:cs="Times New Roman"/>
          <w:b/>
          <w:sz w:val="18"/>
          <w:szCs w:val="18"/>
        </w:rPr>
      </w:pPr>
      <w:r w:rsidRPr="00D44BE7">
        <w:rPr>
          <w:rFonts w:ascii="Times New Roman" w:hAnsi="Times New Roman" w:cs="Times New Roman"/>
          <w:b/>
          <w:sz w:val="18"/>
          <w:szCs w:val="18"/>
        </w:rPr>
        <w:t>VIII. Заключительные положения</w:t>
      </w:r>
    </w:p>
    <w:p w:rsidR="00D44BE7" w:rsidRPr="00D44BE7" w:rsidRDefault="00D44BE7" w:rsidP="00D44BE7">
      <w:pPr>
        <w:pStyle w:val="ConsPlusNormal"/>
        <w:ind w:firstLine="0"/>
        <w:jc w:val="both"/>
        <w:rPr>
          <w:rFonts w:ascii="Times New Roman" w:hAnsi="Times New Roman" w:cs="Times New Roman"/>
          <w:sz w:val="18"/>
          <w:szCs w:val="18"/>
        </w:rPr>
      </w:pPr>
      <w:r w:rsidRPr="00D44BE7">
        <w:rPr>
          <w:rFonts w:ascii="Times New Roman" w:eastAsiaTheme="minorEastAsia" w:hAnsi="Times New Roman" w:cs="Times New Roman"/>
          <w:sz w:val="18"/>
          <w:szCs w:val="18"/>
        </w:rPr>
        <w:t xml:space="preserve">            </w:t>
      </w:r>
      <w:r w:rsidRPr="00D44BE7">
        <w:rPr>
          <w:rFonts w:ascii="Times New Roman" w:hAnsi="Times New Roman" w:cs="Times New Roman"/>
          <w:sz w:val="18"/>
          <w:szCs w:val="18"/>
        </w:rPr>
        <w:t>8.1. Гражданам, получавшим до вступления в силу настоящего Положения ежемесячную доплату к государственной пенсии, взамен указанной выплаты назначается пенсия за выслугу лет по нормам, предусмотренным настоящим Положением.</w:t>
      </w:r>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8.2. В случае если размер ранее назначенной ежемесячной доплаты государственной пенсии превышает размер пенсии за выслугу лет, полагающейся по нормам настоящего положения, пенсия, назначенная в соответствии с настоящим Положением, выплачивается в размере ранее выплачиваемой ежемесячной доплаты государственной пенсии.</w:t>
      </w:r>
    </w:p>
    <w:p w:rsidR="00D44BE7" w:rsidRPr="00D44BE7" w:rsidRDefault="00D44BE7" w:rsidP="00D44BE7">
      <w:pPr>
        <w:widowControl w:val="0"/>
        <w:autoSpaceDE w:val="0"/>
        <w:autoSpaceDN w:val="0"/>
        <w:ind w:firstLine="540"/>
        <w:jc w:val="center"/>
        <w:rPr>
          <w:rFonts w:ascii="Times New Roman" w:hAnsi="Times New Roman" w:cs="Times New Roman"/>
          <w:sz w:val="18"/>
          <w:szCs w:val="18"/>
          <w:u w:val="single"/>
        </w:rPr>
      </w:pPr>
    </w:p>
    <w:p w:rsidR="00D44BE7" w:rsidRPr="00D44BE7" w:rsidRDefault="00D44BE7" w:rsidP="00D44BE7">
      <w:pPr>
        <w:widowControl w:val="0"/>
        <w:autoSpaceDE w:val="0"/>
        <w:autoSpaceDN w:val="0"/>
        <w:ind w:firstLine="540"/>
        <w:jc w:val="right"/>
        <w:rPr>
          <w:rFonts w:ascii="Times New Roman" w:hAnsi="Times New Roman" w:cs="Times New Roman"/>
          <w:sz w:val="18"/>
          <w:szCs w:val="18"/>
        </w:rPr>
      </w:pPr>
      <w:r w:rsidRPr="00D44BE7">
        <w:rPr>
          <w:rFonts w:ascii="Times New Roman" w:hAnsi="Times New Roman" w:cs="Times New Roman"/>
          <w:sz w:val="18"/>
          <w:szCs w:val="18"/>
        </w:rPr>
        <w:t>Приложение</w:t>
      </w:r>
      <w:proofErr w:type="gramStart"/>
      <w:r w:rsidRPr="00D44BE7">
        <w:rPr>
          <w:rFonts w:ascii="Times New Roman" w:hAnsi="Times New Roman" w:cs="Times New Roman"/>
          <w:sz w:val="18"/>
          <w:szCs w:val="18"/>
        </w:rPr>
        <w:t>1</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right"/>
        <w:rPr>
          <w:rFonts w:ascii="Times New Roman" w:hAnsi="Times New Roman" w:cs="Times New Roman"/>
          <w:b w:val="0"/>
          <w:sz w:val="18"/>
          <w:szCs w:val="18"/>
        </w:rPr>
      </w:pP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sz w:val="18"/>
          <w:szCs w:val="18"/>
        </w:rPr>
        <w:t xml:space="preserve"> </w:t>
      </w:r>
      <w:r w:rsidRPr="00D44BE7">
        <w:rPr>
          <w:rFonts w:ascii="Times New Roman" w:hAnsi="Times New Roman" w:cs="Times New Roman"/>
          <w:b w:val="0"/>
          <w:sz w:val="18"/>
          <w:szCs w:val="18"/>
        </w:rPr>
        <w:t>района</w:t>
      </w:r>
    </w:p>
    <w:p w:rsidR="00D44BE7" w:rsidRPr="00D44BE7" w:rsidRDefault="00D44BE7" w:rsidP="00D44BE7">
      <w:pPr>
        <w:pStyle w:val="ConsPlusTitle"/>
        <w:jc w:val="right"/>
        <w:rPr>
          <w:rFonts w:ascii="Times New Roman" w:hAnsi="Times New Roman" w:cs="Times New Roman"/>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pStyle w:val="ConsPlusNormal"/>
        <w:widowControl/>
        <w:ind w:firstLine="0"/>
        <w:rPr>
          <w:rFonts w:ascii="Times New Roman" w:hAnsi="Times New Roman" w:cs="Times New Roman"/>
          <w:sz w:val="18"/>
          <w:szCs w:val="18"/>
        </w:rPr>
      </w:pPr>
    </w:p>
    <w:p w:rsidR="00D44BE7" w:rsidRPr="00D44BE7" w:rsidRDefault="00D44BE7" w:rsidP="00D44BE7">
      <w:pPr>
        <w:pStyle w:val="ConsPlusNormal"/>
        <w:widowControl/>
        <w:ind w:firstLine="0"/>
        <w:jc w:val="center"/>
        <w:rPr>
          <w:rFonts w:ascii="Times New Roman" w:hAnsi="Times New Roman" w:cs="Times New Roman"/>
          <w:sz w:val="18"/>
          <w:szCs w:val="18"/>
        </w:rPr>
      </w:pPr>
      <w:r w:rsidRPr="00D44BE7">
        <w:rPr>
          <w:rFonts w:ascii="Times New Roman" w:hAnsi="Times New Roman" w:cs="Times New Roman"/>
          <w:sz w:val="18"/>
          <w:szCs w:val="18"/>
        </w:rPr>
        <w:t>ПЕРЕЧЕНЬ ДОЛЖНОСТЕЙ,</w:t>
      </w:r>
    </w:p>
    <w:p w:rsidR="00D44BE7" w:rsidRPr="00D44BE7" w:rsidRDefault="00D44BE7" w:rsidP="00D44BE7">
      <w:pPr>
        <w:pStyle w:val="ConsPlusNormal"/>
        <w:widowControl/>
        <w:ind w:firstLine="0"/>
        <w:jc w:val="center"/>
        <w:rPr>
          <w:rFonts w:ascii="Times New Roman" w:hAnsi="Times New Roman" w:cs="Times New Roman"/>
          <w:sz w:val="18"/>
          <w:szCs w:val="18"/>
        </w:rPr>
      </w:pPr>
      <w:r w:rsidRPr="00D44BE7">
        <w:rPr>
          <w:rFonts w:ascii="Times New Roman" w:hAnsi="Times New Roman" w:cs="Times New Roman"/>
          <w:sz w:val="18"/>
          <w:szCs w:val="18"/>
        </w:rPr>
        <w:t xml:space="preserve">ПЕРИОДЫ  </w:t>
      </w:r>
      <w:proofErr w:type="gramStart"/>
      <w:r w:rsidRPr="00D44BE7">
        <w:rPr>
          <w:rFonts w:ascii="Times New Roman" w:hAnsi="Times New Roman" w:cs="Times New Roman"/>
          <w:sz w:val="18"/>
          <w:szCs w:val="18"/>
        </w:rPr>
        <w:t>РАБОТЫ</w:t>
      </w:r>
      <w:proofErr w:type="gramEnd"/>
      <w:r w:rsidRPr="00D44BE7">
        <w:rPr>
          <w:rFonts w:ascii="Times New Roman" w:hAnsi="Times New Roman" w:cs="Times New Roman"/>
          <w:sz w:val="18"/>
          <w:szCs w:val="18"/>
        </w:rPr>
        <w:t xml:space="preserve"> В КОТОРЫХ ВКЛЮЧАЮТСЯ В СТАЖ</w:t>
      </w:r>
    </w:p>
    <w:p w:rsidR="00D44BE7" w:rsidRPr="00D44BE7" w:rsidRDefault="00D44BE7" w:rsidP="00D44BE7">
      <w:pPr>
        <w:pStyle w:val="ConsPlusNormal"/>
        <w:widowControl/>
        <w:ind w:firstLine="0"/>
        <w:jc w:val="center"/>
        <w:rPr>
          <w:rFonts w:ascii="Times New Roman" w:hAnsi="Times New Roman" w:cs="Times New Roman"/>
          <w:sz w:val="18"/>
          <w:szCs w:val="18"/>
        </w:rPr>
      </w:pPr>
      <w:r w:rsidRPr="00D44BE7">
        <w:rPr>
          <w:rFonts w:ascii="Times New Roman" w:hAnsi="Times New Roman" w:cs="Times New Roman"/>
          <w:sz w:val="18"/>
          <w:szCs w:val="18"/>
        </w:rPr>
        <w:t>МУНИЦИПАЛЬНОЙ СЛУЖБЫ</w:t>
      </w:r>
    </w:p>
    <w:p w:rsidR="00D44BE7" w:rsidRPr="00D44BE7" w:rsidRDefault="00D44BE7" w:rsidP="00D44BE7">
      <w:pPr>
        <w:pStyle w:val="ConsPlusNormal"/>
        <w:widowControl/>
        <w:ind w:firstLine="540"/>
        <w:jc w:val="both"/>
        <w:rPr>
          <w:rFonts w:ascii="Times New Roman" w:hAnsi="Times New Roman" w:cs="Times New Roman"/>
          <w:sz w:val="18"/>
          <w:szCs w:val="18"/>
        </w:rPr>
      </w:pP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lastRenderedPageBreak/>
        <w:t>В стаж муниципальной службы муниципальным служащим в Чувашской Республике включаются периоды работы в следующих должностях:</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1) должности муниципальной службы (муниципальные должности муниципальной службы);</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2) муниципальные должности;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3) государственные должности Российской Федерации и государственные должности Чувашской Республики и других субъектов Российской Федерации;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4) государственные должности федеральных государственных служащих, предусмотренные Реестром государственных должностей федеральных государственных служащих, утвержденным Указом Президента Российской Федерации от 11 января 1995 года N 33;</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5)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w:t>
      </w:r>
      <w:proofErr w:type="gramEnd"/>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6) должности федеральной государственной гражданской службы, предусмотренные Реестром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roofErr w:type="gramEnd"/>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7) государственные должности государственной службы Чувашской Республики, предусмотренные Указом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и государственные должности государственной службы других субъектов Российской Федерации;</w:t>
      </w:r>
      <w:proofErr w:type="gramEnd"/>
    </w:p>
    <w:p w:rsidR="00D44BE7" w:rsidRPr="00D44BE7" w:rsidRDefault="00D44BE7" w:rsidP="00D44BE7">
      <w:pPr>
        <w:numPr>
          <w:ilvl w:val="2"/>
          <w:numId w:val="1"/>
        </w:numPr>
        <w:tabs>
          <w:tab w:val="num" w:pos="1440"/>
        </w:tabs>
        <w:spacing w:after="0" w:line="0" w:lineRule="atLeast"/>
        <w:ind w:firstLine="709"/>
        <w:jc w:val="both"/>
        <w:rPr>
          <w:rFonts w:ascii="Times New Roman" w:hAnsi="Times New Roman" w:cs="Times New Roman"/>
          <w:sz w:val="18"/>
          <w:szCs w:val="18"/>
        </w:rPr>
      </w:pPr>
      <w:proofErr w:type="gramStart"/>
      <w:r w:rsidRPr="00D44BE7">
        <w:rPr>
          <w:rFonts w:ascii="Times New Roman" w:hAnsi="Times New Roman" w:cs="Times New Roman"/>
          <w:sz w:val="18"/>
          <w:szCs w:val="18"/>
        </w:rPr>
        <w:t>должности государственной гражданской службы Чувашской Республики, предусмотренные Реестром должностей государственной гражданской службы Чувашской Республики, утвержденным Указом Президента Чувашской Республики от 1 сентября 2006 года № 73 "О Реестре должностей государственной гражданской службы Чувашской Республики", и должности государственной гражданской службы других субъектов Российской Федерации;</w:t>
      </w:r>
      <w:proofErr w:type="gramEnd"/>
    </w:p>
    <w:p w:rsidR="00D44BE7" w:rsidRPr="00D44BE7" w:rsidRDefault="00D44BE7" w:rsidP="00D44BE7">
      <w:pPr>
        <w:spacing w:line="0" w:lineRule="atLeast"/>
        <w:ind w:firstLine="709"/>
        <w:jc w:val="both"/>
        <w:rPr>
          <w:rFonts w:ascii="Times New Roman" w:hAnsi="Times New Roman" w:cs="Times New Roman"/>
          <w:sz w:val="18"/>
          <w:szCs w:val="18"/>
        </w:rPr>
      </w:pPr>
      <w:r w:rsidRPr="00D44BE7">
        <w:rPr>
          <w:rFonts w:ascii="Times New Roman" w:hAnsi="Times New Roman" w:cs="Times New Roman"/>
          <w:sz w:val="18"/>
          <w:szCs w:val="18"/>
        </w:rPr>
        <w:t>9) должности прокурорских работников, определяемых в соответствии с Федеральным законом «О прокуратуре Российской Федерации»;</w:t>
      </w:r>
    </w:p>
    <w:p w:rsidR="00D44BE7" w:rsidRPr="00D44BE7" w:rsidRDefault="00D44BE7" w:rsidP="00D44BE7">
      <w:pPr>
        <w:spacing w:line="0" w:lineRule="atLeast"/>
        <w:ind w:firstLine="709"/>
        <w:jc w:val="both"/>
        <w:rPr>
          <w:rFonts w:ascii="Times New Roman" w:hAnsi="Times New Roman" w:cs="Times New Roman"/>
          <w:sz w:val="18"/>
          <w:szCs w:val="18"/>
        </w:rPr>
      </w:pPr>
      <w:r w:rsidRPr="00D44BE7">
        <w:rPr>
          <w:rFonts w:ascii="Times New Roman" w:hAnsi="Times New Roman" w:cs="Times New Roman"/>
          <w:sz w:val="18"/>
          <w:szCs w:val="18"/>
        </w:rPr>
        <w:t>9.1) должности сотрудников Следственного комитета Российской Федерации, определяемых в соответствии с Федеральным законом от 28 декабря 2010 года № 403-ФЗ «О Следственном комитете Российской Федерации»;</w:t>
      </w:r>
    </w:p>
    <w:p w:rsidR="00D44BE7" w:rsidRPr="00D44BE7" w:rsidRDefault="00D44BE7" w:rsidP="00D44BE7">
      <w:pPr>
        <w:spacing w:line="0" w:lineRule="atLeast"/>
        <w:ind w:firstLine="709"/>
        <w:jc w:val="both"/>
        <w:rPr>
          <w:rFonts w:ascii="Times New Roman" w:hAnsi="Times New Roman" w:cs="Times New Roman"/>
          <w:sz w:val="18"/>
          <w:szCs w:val="18"/>
        </w:rPr>
      </w:pPr>
      <w:proofErr w:type="gramStart"/>
      <w:r w:rsidRPr="00D44BE7">
        <w:rPr>
          <w:rFonts w:ascii="Times New Roman" w:hAnsi="Times New Roman" w:cs="Times New Roman"/>
          <w:sz w:val="18"/>
          <w:szCs w:val="18"/>
        </w:rPr>
        <w:t>9.2) должности (воинские должности), прохождение службы (военной службы) в которых засчитывается в соответствии с законодательством Российской Федерации за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D44BE7">
        <w:rPr>
          <w:rFonts w:ascii="Times New Roman" w:hAnsi="Times New Roman" w:cs="Times New Roman"/>
          <w:sz w:val="18"/>
          <w:szCs w:val="18"/>
        </w:rPr>
        <w:t xml:space="preserve"> исполнения Российской Федерации;</w:t>
      </w:r>
    </w:p>
    <w:p w:rsidR="00D44BE7" w:rsidRPr="00D44BE7" w:rsidRDefault="00D44BE7" w:rsidP="00D44BE7">
      <w:pPr>
        <w:spacing w:line="0" w:lineRule="atLeast"/>
        <w:ind w:firstLine="709"/>
        <w:jc w:val="both"/>
        <w:rPr>
          <w:rFonts w:ascii="Times New Roman" w:hAnsi="Times New Roman" w:cs="Times New Roman"/>
          <w:sz w:val="18"/>
          <w:szCs w:val="18"/>
        </w:rPr>
      </w:pPr>
      <w:r w:rsidRPr="00D44BE7">
        <w:rPr>
          <w:rFonts w:ascii="Times New Roman" w:hAnsi="Times New Roman" w:cs="Times New Roman"/>
          <w:sz w:val="18"/>
          <w:szCs w:val="18"/>
        </w:rPr>
        <w:t>9.3)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rsidR="00D44BE7" w:rsidRPr="00D44BE7" w:rsidRDefault="00D44BE7" w:rsidP="00D44BE7">
      <w:pPr>
        <w:spacing w:line="0" w:lineRule="atLeast"/>
        <w:ind w:firstLine="709"/>
        <w:jc w:val="both"/>
        <w:rPr>
          <w:rFonts w:ascii="Times New Roman" w:hAnsi="Times New Roman" w:cs="Times New Roman"/>
          <w:sz w:val="18"/>
          <w:szCs w:val="18"/>
        </w:rPr>
      </w:pPr>
      <w:r w:rsidRPr="00D44BE7">
        <w:rPr>
          <w:rFonts w:ascii="Times New Roman" w:hAnsi="Times New Roman" w:cs="Times New Roman"/>
          <w:sz w:val="18"/>
          <w:szCs w:val="18"/>
        </w:rPr>
        <w:t>9.4) должности сотрудников таможенных органов Российской Федерации, определяемых в соответствии с Федеральным законом от 21 июля 1997 года № 114-ФЗ «О службе в таможенных органах Российской Федерации»;</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10) должности руководителей, специалистов и служащих, выборные должности, занимаемые на постоянной основе в период с 1 января 1992 года до введения в действие соответственно сводного перечня государственных должностей Российской Федерации, утвержденного Указом Президента Российской Федерации от 11 января 1995 года N 32, Реестра государственных должностей федеральных государственных служащих, перечней государственных должностей федеральной государственной службы, являющихся соответствующими разделами Реестра государственных должностей</w:t>
      </w:r>
      <w:proofErr w:type="gramEnd"/>
      <w:r w:rsidRPr="00D44BE7">
        <w:rPr>
          <w:rFonts w:ascii="Times New Roman" w:hAnsi="Times New Roman" w:cs="Times New Roman"/>
          <w:sz w:val="18"/>
          <w:szCs w:val="18"/>
        </w:rPr>
        <w:t xml:space="preserve"> государственной службы Российской Федерации, сводного перечня государственных должностей Чувашской Республики и Реестра государственных должностей государственной службы Чувашской Республики, утвержденных Указом Президента Чувашской Республики от 28 мая 1996 года N 56, перечней государственных должностей государственной службы других субъектов Российской Федерации: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 Администрации Президента Чувашской Республики;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б) в Совете Безопасности Российской Федерации и его аппарате;</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сельского поселениях и городах, Контрольно-бюджетном комитете при Государственной Думе Федерального Собрания Российской Федерации, в органах народного контроля;</w:t>
      </w:r>
      <w:proofErr w:type="gramEnd"/>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D44BE7">
        <w:rPr>
          <w:rFonts w:ascii="Times New Roman" w:hAnsi="Times New Roman" w:cs="Times New Roman"/>
          <w:sz w:val="18"/>
          <w:szCs w:val="18"/>
        </w:rPr>
        <w:t xml:space="preserve"> исполнительной власти;</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spellStart"/>
      <w:r w:rsidRPr="00D44BE7">
        <w:rPr>
          <w:rFonts w:ascii="Times New Roman" w:hAnsi="Times New Roman" w:cs="Times New Roman"/>
          <w:sz w:val="18"/>
          <w:szCs w:val="18"/>
        </w:rPr>
        <w:t>д</w:t>
      </w:r>
      <w:proofErr w:type="spellEnd"/>
      <w:r w:rsidRPr="00D44BE7">
        <w:rPr>
          <w:rFonts w:ascii="Times New Roman" w:hAnsi="Times New Roman" w:cs="Times New Roman"/>
          <w:sz w:val="18"/>
          <w:szCs w:val="18"/>
        </w:rPr>
        <w:t>)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е) в Центральной избирательной комиссии Российской Федерац</w:t>
      </w:r>
      <w:proofErr w:type="gramStart"/>
      <w:r w:rsidRPr="00D44BE7">
        <w:rPr>
          <w:rFonts w:ascii="Times New Roman" w:hAnsi="Times New Roman" w:cs="Times New Roman"/>
          <w:sz w:val="18"/>
          <w:szCs w:val="18"/>
        </w:rPr>
        <w:t>ии и ее</w:t>
      </w:r>
      <w:proofErr w:type="gramEnd"/>
      <w:r w:rsidRPr="00D44BE7">
        <w:rPr>
          <w:rFonts w:ascii="Times New Roman" w:hAnsi="Times New Roman" w:cs="Times New Roman"/>
          <w:sz w:val="18"/>
          <w:szCs w:val="18"/>
        </w:rPr>
        <w:t xml:space="preserve"> аппарате;</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ж) в Счетной палате Российской Федерац</w:t>
      </w:r>
      <w:proofErr w:type="gramStart"/>
      <w:r w:rsidRPr="00D44BE7">
        <w:rPr>
          <w:rFonts w:ascii="Times New Roman" w:hAnsi="Times New Roman" w:cs="Times New Roman"/>
          <w:sz w:val="18"/>
          <w:szCs w:val="18"/>
        </w:rPr>
        <w:t>ии и ее</w:t>
      </w:r>
      <w:proofErr w:type="gramEnd"/>
      <w:r w:rsidRPr="00D44BE7">
        <w:rPr>
          <w:rFonts w:ascii="Times New Roman" w:hAnsi="Times New Roman" w:cs="Times New Roman"/>
          <w:sz w:val="18"/>
          <w:szCs w:val="18"/>
        </w:rPr>
        <w:t xml:space="preserve"> аппарате;</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spellStart"/>
      <w:proofErr w:type="gramStart"/>
      <w:r w:rsidRPr="00D44BE7">
        <w:rPr>
          <w:rFonts w:ascii="Times New Roman" w:hAnsi="Times New Roman" w:cs="Times New Roman"/>
          <w:sz w:val="18"/>
          <w:szCs w:val="18"/>
        </w:rPr>
        <w:lastRenderedPageBreak/>
        <w:t>з</w:t>
      </w:r>
      <w:proofErr w:type="spellEnd"/>
      <w:r w:rsidRPr="00D44BE7">
        <w:rPr>
          <w:rFonts w:ascii="Times New Roman" w:hAnsi="Times New Roman" w:cs="Times New Roman"/>
          <w:sz w:val="18"/>
          <w:szCs w:val="18"/>
        </w:rPr>
        <w:t>) в органах государственной власти Чувашской Республики и других субъектов Российской Федерации и иных государственных органах, образованных в соответствии с Конституцией Чувашской Республики, конституциями (уставами) других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w:t>
      </w:r>
      <w:proofErr w:type="gramEnd"/>
      <w:r w:rsidRPr="00D44BE7">
        <w:rPr>
          <w:rFonts w:ascii="Times New Roman" w:hAnsi="Times New Roman" w:cs="Times New Roman"/>
          <w:sz w:val="18"/>
          <w:szCs w:val="18"/>
        </w:rPr>
        <w:t xml:space="preserve"> депутатов и их исполнительных </w:t>
      </w:r>
      <w:proofErr w:type="gramStart"/>
      <w:r w:rsidRPr="00D44BE7">
        <w:rPr>
          <w:rFonts w:ascii="Times New Roman" w:hAnsi="Times New Roman" w:cs="Times New Roman"/>
          <w:sz w:val="18"/>
          <w:szCs w:val="18"/>
        </w:rPr>
        <w:t>комитетах</w:t>
      </w:r>
      <w:proofErr w:type="gramEnd"/>
      <w:r w:rsidRPr="00D44BE7">
        <w:rPr>
          <w:rFonts w:ascii="Times New Roman" w:hAnsi="Times New Roman" w:cs="Times New Roman"/>
          <w:sz w:val="18"/>
          <w:szCs w:val="18"/>
        </w:rPr>
        <w:t>) и органах местного самоуправления;</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и)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 - в соответствии с законодательством Российской Федерации в порядке, определяемом Правительством Российской</w:t>
      </w:r>
      <w:proofErr w:type="gramEnd"/>
      <w:r w:rsidRPr="00D44BE7">
        <w:rPr>
          <w:rFonts w:ascii="Times New Roman" w:hAnsi="Times New Roman" w:cs="Times New Roman"/>
          <w:sz w:val="18"/>
          <w:szCs w:val="18"/>
        </w:rPr>
        <w:t xml:space="preserve"> Федерации;</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занимаемые на постоянной профессиональной основе в органах Союзного государства и их аппаратах;</w:t>
      </w:r>
      <w:proofErr w:type="gramEnd"/>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13) должности руководителей, специалистов и служащих, выборные должности, занимаемые на постоянной основе до 31 декабря 1991 года включительно,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в том числе:</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D44BE7">
        <w:rPr>
          <w:rFonts w:ascii="Times New Roman" w:hAnsi="Times New Roman" w:cs="Times New Roman"/>
          <w:sz w:val="18"/>
          <w:szCs w:val="18"/>
        </w:rPr>
        <w:t xml:space="preserve"> исполнительных </w:t>
      </w:r>
      <w:proofErr w:type="gramStart"/>
      <w:r w:rsidRPr="00D44BE7">
        <w:rPr>
          <w:rFonts w:ascii="Times New Roman" w:hAnsi="Times New Roman" w:cs="Times New Roman"/>
          <w:sz w:val="18"/>
          <w:szCs w:val="18"/>
        </w:rPr>
        <w:t>комитетах</w:t>
      </w:r>
      <w:proofErr w:type="gramEnd"/>
      <w:r w:rsidRPr="00D44BE7">
        <w:rPr>
          <w:rFonts w:ascii="Times New Roman" w:hAnsi="Times New Roman" w:cs="Times New Roman"/>
          <w:sz w:val="18"/>
          <w:szCs w:val="18"/>
        </w:rPr>
        <w:t>;</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D44BE7">
        <w:rPr>
          <w:rFonts w:ascii="Times New Roman" w:hAnsi="Times New Roman" w:cs="Times New Roman"/>
          <w:sz w:val="18"/>
          <w:szCs w:val="18"/>
        </w:rPr>
        <w:t xml:space="preserve"> и автономных республик, </w:t>
      </w:r>
      <w:proofErr w:type="gramStart"/>
      <w:r w:rsidRPr="00D44BE7">
        <w:rPr>
          <w:rFonts w:ascii="Times New Roman" w:hAnsi="Times New Roman" w:cs="Times New Roman"/>
          <w:sz w:val="18"/>
          <w:szCs w:val="18"/>
        </w:rPr>
        <w:t>органах</w:t>
      </w:r>
      <w:proofErr w:type="gramEnd"/>
      <w:r w:rsidRPr="00D44BE7">
        <w:rPr>
          <w:rFonts w:ascii="Times New Roman" w:hAnsi="Times New Roman" w:cs="Times New Roman"/>
          <w:sz w:val="18"/>
          <w:szCs w:val="18"/>
        </w:rPr>
        <w:t xml:space="preserve"> государственного управления при Советах Министров (правительствах) союзных и автономных республик;</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г) в министерствах и ведомствах СССР, союзных и автономных республик и их органах управления на территории СССР;</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spellStart"/>
      <w:r w:rsidRPr="00D44BE7">
        <w:rPr>
          <w:rFonts w:ascii="Times New Roman" w:hAnsi="Times New Roman" w:cs="Times New Roman"/>
          <w:sz w:val="18"/>
          <w:szCs w:val="18"/>
        </w:rPr>
        <w:t>д</w:t>
      </w:r>
      <w:proofErr w:type="spellEnd"/>
      <w:r w:rsidRPr="00D44BE7">
        <w:rPr>
          <w:rFonts w:ascii="Times New Roman" w:hAnsi="Times New Roman" w:cs="Times New Roman"/>
          <w:sz w:val="18"/>
          <w:szCs w:val="18"/>
        </w:rP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ж) в советах народного хозяйства всех уровней;</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spellStart"/>
      <w:r w:rsidRPr="00D44BE7">
        <w:rPr>
          <w:rFonts w:ascii="Times New Roman" w:hAnsi="Times New Roman" w:cs="Times New Roman"/>
          <w:sz w:val="18"/>
          <w:szCs w:val="18"/>
        </w:rPr>
        <w:t>з</w:t>
      </w:r>
      <w:proofErr w:type="spellEnd"/>
      <w:r w:rsidRPr="00D44BE7">
        <w:rPr>
          <w:rFonts w:ascii="Times New Roman" w:hAnsi="Times New Roman" w:cs="Times New Roman"/>
          <w:sz w:val="18"/>
          <w:szCs w:val="18"/>
        </w:rPr>
        <w:t>)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Кабинетом Министров Чувашской Республики;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и) в международных организациях за рубежом, в порядке, определяемом Кабинетом Министров Чувашской Республики;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D44BE7" w:rsidRPr="00D44BE7" w:rsidRDefault="00D44BE7" w:rsidP="00D44BE7">
      <w:pPr>
        <w:pStyle w:val="ConsPlusNormal"/>
        <w:widowControl/>
        <w:ind w:firstLine="540"/>
        <w:jc w:val="both"/>
        <w:rPr>
          <w:rFonts w:ascii="Times New Roman" w:hAnsi="Times New Roman" w:cs="Times New Roman"/>
          <w:sz w:val="18"/>
          <w:szCs w:val="18"/>
        </w:rPr>
      </w:pPr>
      <w:r w:rsidRPr="00D44BE7">
        <w:rPr>
          <w:rFonts w:ascii="Times New Roman" w:hAnsi="Times New Roman" w:cs="Times New Roman"/>
          <w:sz w:val="18"/>
          <w:szCs w:val="18"/>
        </w:rPr>
        <w:t>л) в центральных профсоюзных органах СССР, профсоюзных органах союзных и автономных республик, краев, областей, городов, районов, районов в городах и их аппаратах, в профкомах органов государственной власти и управления, кроме должностей в профкомах на предприятиях, в организациях и учреждениях;</w:t>
      </w:r>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кроме должностей в парткомах на предприятиях, в организациях и учреждениях;</w:t>
      </w:r>
      <w:proofErr w:type="gramEnd"/>
    </w:p>
    <w:p w:rsidR="00D44BE7" w:rsidRPr="00D44BE7" w:rsidRDefault="00D44BE7" w:rsidP="00D44BE7">
      <w:pPr>
        <w:pStyle w:val="ConsPlusNormal"/>
        <w:widowControl/>
        <w:ind w:firstLine="540"/>
        <w:jc w:val="both"/>
        <w:rPr>
          <w:rFonts w:ascii="Times New Roman" w:hAnsi="Times New Roman" w:cs="Times New Roman"/>
          <w:sz w:val="18"/>
          <w:szCs w:val="18"/>
        </w:rPr>
      </w:pPr>
      <w:proofErr w:type="gramStart"/>
      <w:r w:rsidRPr="00D44BE7">
        <w:rPr>
          <w:rFonts w:ascii="Times New Roman" w:hAnsi="Times New Roman" w:cs="Times New Roman"/>
          <w:sz w:val="18"/>
          <w:szCs w:val="18"/>
        </w:rPr>
        <w:t>15) 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w:t>
      </w:r>
      <w:proofErr w:type="gramEnd"/>
      <w:r w:rsidRPr="00D44BE7">
        <w:rPr>
          <w:rFonts w:ascii="Times New Roman" w:hAnsi="Times New Roman" w:cs="Times New Roman"/>
          <w:sz w:val="18"/>
          <w:szCs w:val="18"/>
        </w:rPr>
        <w:t xml:space="preserve">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w:t>
      </w:r>
      <w:r>
        <w:rPr>
          <w:rFonts w:ascii="Times New Roman" w:hAnsi="Times New Roman" w:cs="Times New Roman"/>
          <w:sz w:val="18"/>
          <w:szCs w:val="18"/>
        </w:rPr>
        <w:t>нах управления такой территорией.</w:t>
      </w:r>
      <w:r w:rsidRPr="00D44BE7">
        <w:rPr>
          <w:rFonts w:ascii="Times New Roman" w:hAnsi="Times New Roman" w:cs="Times New Roman"/>
          <w:sz w:val="18"/>
          <w:szCs w:val="18"/>
        </w:rPr>
        <w:t xml:space="preserve">                                                                                                                             </w:t>
      </w:r>
    </w:p>
    <w:p w:rsidR="00D44BE7" w:rsidRPr="00D44BE7" w:rsidRDefault="00D44BE7" w:rsidP="00D44BE7">
      <w:pPr>
        <w:autoSpaceDE w:val="0"/>
        <w:autoSpaceDN w:val="0"/>
        <w:adjustRightInd w:val="0"/>
        <w:jc w:val="center"/>
        <w:outlineLvl w:val="0"/>
        <w:rPr>
          <w:rFonts w:ascii="Times New Roman" w:hAnsi="Times New Roman" w:cs="Times New Roman"/>
          <w:sz w:val="18"/>
          <w:szCs w:val="18"/>
        </w:rPr>
      </w:pPr>
      <w:r w:rsidRPr="00D44BE7">
        <w:rPr>
          <w:rFonts w:ascii="Times New Roman" w:hAnsi="Times New Roman" w:cs="Times New Roman"/>
          <w:sz w:val="18"/>
          <w:szCs w:val="18"/>
        </w:rPr>
        <w:lastRenderedPageBreak/>
        <w:t xml:space="preserve">                                                          Приложение № 2</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center"/>
        <w:rPr>
          <w:rFonts w:ascii="Times New Roman" w:hAnsi="Times New Roman" w:cs="Times New Roman"/>
          <w:b w:val="0"/>
          <w:sz w:val="18"/>
          <w:szCs w:val="18"/>
        </w:rPr>
      </w:pPr>
      <w:r w:rsidRPr="00D44BE7">
        <w:rPr>
          <w:rFonts w:ascii="Times New Roman" w:hAnsi="Times New Roman" w:cs="Times New Roman"/>
          <w:b w:val="0"/>
          <w:sz w:val="18"/>
          <w:szCs w:val="18"/>
        </w:rPr>
        <w:t xml:space="preserve">                                                                                                     </w:t>
      </w: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b w:val="0"/>
          <w:sz w:val="18"/>
          <w:szCs w:val="18"/>
        </w:rPr>
        <w:t xml:space="preserve"> района</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pStyle w:val="ConsPlusTitle"/>
        <w:jc w:val="right"/>
        <w:rPr>
          <w:rFonts w:ascii="Times New Roman" w:hAnsi="Times New Roman" w:cs="Times New Roman"/>
          <w:b w:val="0"/>
          <w:sz w:val="18"/>
          <w:szCs w:val="18"/>
        </w:rPr>
      </w:pPr>
    </w:p>
    <w:p w:rsidR="00D44BE7" w:rsidRPr="00D44BE7" w:rsidRDefault="00D44BE7" w:rsidP="00D44BE7">
      <w:pPr>
        <w:autoSpaceDE w:val="0"/>
        <w:autoSpaceDN w:val="0"/>
        <w:adjustRightInd w:val="0"/>
        <w:jc w:val="both"/>
        <w:rPr>
          <w:rFonts w:ascii="Times New Roman" w:hAnsi="Times New Roman" w:cs="Times New Roman"/>
          <w:sz w:val="18"/>
          <w:szCs w:val="18"/>
        </w:rPr>
      </w:pPr>
    </w:p>
    <w:p w:rsidR="00D44BE7" w:rsidRPr="00D44BE7" w:rsidRDefault="00D44BE7" w:rsidP="00D44BE7">
      <w:pPr>
        <w:pStyle w:val="1"/>
        <w:keepNext w:val="0"/>
        <w:autoSpaceDE w:val="0"/>
        <w:autoSpaceDN w:val="0"/>
        <w:adjustRightInd w:val="0"/>
        <w:spacing w:before="0" w:after="0"/>
        <w:jc w:val="right"/>
        <w:rPr>
          <w:rFonts w:ascii="Times New Roman" w:hAnsi="Times New Roman"/>
          <w:b w:val="0"/>
          <w:sz w:val="18"/>
          <w:szCs w:val="18"/>
        </w:rPr>
      </w:pPr>
      <w:r w:rsidRPr="00D44BE7">
        <w:rPr>
          <w:rFonts w:ascii="Times New Roman" w:hAnsi="Times New Roman"/>
          <w:b w:val="0"/>
          <w:bCs w:val="0"/>
          <w:sz w:val="18"/>
          <w:szCs w:val="18"/>
        </w:rPr>
        <w:t xml:space="preserve"> В   Комиссию    </w:t>
      </w:r>
      <w:r w:rsidRPr="00D44BE7">
        <w:rPr>
          <w:rFonts w:ascii="Times New Roman" w:hAnsi="Times New Roman"/>
          <w:b w:val="0"/>
          <w:sz w:val="18"/>
          <w:szCs w:val="18"/>
        </w:rPr>
        <w:t xml:space="preserve">по  установлению  </w:t>
      </w:r>
      <w:proofErr w:type="gramStart"/>
      <w:r w:rsidRPr="00D44BE7">
        <w:rPr>
          <w:rFonts w:ascii="Times New Roman" w:hAnsi="Times New Roman"/>
          <w:b w:val="0"/>
          <w:sz w:val="18"/>
          <w:szCs w:val="18"/>
        </w:rPr>
        <w:t>ежемесячной</w:t>
      </w:r>
      <w:proofErr w:type="gramEnd"/>
      <w:r w:rsidRPr="00D44BE7">
        <w:rPr>
          <w:rFonts w:ascii="Times New Roman" w:hAnsi="Times New Roman"/>
          <w:b w:val="0"/>
          <w:sz w:val="18"/>
          <w:szCs w:val="18"/>
        </w:rPr>
        <w:t xml:space="preserve"> </w:t>
      </w:r>
    </w:p>
    <w:p w:rsidR="00D44BE7" w:rsidRPr="00D44BE7" w:rsidRDefault="00D44BE7" w:rsidP="00D44BE7">
      <w:pPr>
        <w:pStyle w:val="1"/>
        <w:keepNext w:val="0"/>
        <w:autoSpaceDE w:val="0"/>
        <w:autoSpaceDN w:val="0"/>
        <w:adjustRightInd w:val="0"/>
        <w:spacing w:before="0" w:after="0"/>
        <w:jc w:val="right"/>
        <w:rPr>
          <w:rFonts w:ascii="Times New Roman" w:hAnsi="Times New Roman"/>
          <w:b w:val="0"/>
          <w:sz w:val="18"/>
          <w:szCs w:val="18"/>
        </w:rPr>
      </w:pPr>
      <w:r w:rsidRPr="00D44BE7">
        <w:rPr>
          <w:rFonts w:ascii="Times New Roman" w:hAnsi="Times New Roman"/>
          <w:b w:val="0"/>
          <w:sz w:val="18"/>
          <w:szCs w:val="18"/>
        </w:rPr>
        <w:t xml:space="preserve"> доплаты   к   пенсии   и  пенсии  за  выслугу   лет</w:t>
      </w:r>
    </w:p>
    <w:p w:rsidR="00D44BE7" w:rsidRPr="00D44BE7" w:rsidRDefault="00D44BE7" w:rsidP="00D44BE7">
      <w:pPr>
        <w:spacing w:after="0"/>
        <w:rPr>
          <w:rFonts w:ascii="Times New Roman" w:hAnsi="Times New Roman" w:cs="Times New Roman"/>
          <w:sz w:val="18"/>
          <w:szCs w:val="18"/>
        </w:rPr>
      </w:pP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от _______________________________________ </w:t>
      </w:r>
    </w:p>
    <w:p w:rsidR="00D44BE7" w:rsidRPr="00D44BE7" w:rsidRDefault="00D44BE7" w:rsidP="00D44BE7">
      <w:pPr>
        <w:widowControl w:val="0"/>
        <w:autoSpaceDE w:val="0"/>
        <w:autoSpaceDN w:val="0"/>
        <w:spacing w:after="0"/>
        <w:jc w:val="center"/>
        <w:rPr>
          <w:rFonts w:ascii="Times New Roman" w:hAnsi="Times New Roman" w:cs="Times New Roman"/>
          <w:sz w:val="18"/>
          <w:szCs w:val="18"/>
        </w:rPr>
      </w:pPr>
      <w:r w:rsidRPr="00D44BE7">
        <w:rPr>
          <w:rFonts w:ascii="Times New Roman" w:hAnsi="Times New Roman" w:cs="Times New Roman"/>
          <w:sz w:val="18"/>
          <w:szCs w:val="18"/>
        </w:rPr>
        <w:t xml:space="preserve">                                                                                                                                      (фамилия, имя, отчество, заявителя)</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замещавшего ______________________________</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proofErr w:type="gramStart"/>
      <w:r w:rsidRPr="00D44BE7">
        <w:rPr>
          <w:rFonts w:ascii="Times New Roman" w:hAnsi="Times New Roman" w:cs="Times New Roman"/>
          <w:sz w:val="18"/>
          <w:szCs w:val="18"/>
        </w:rPr>
        <w:t>(наименование должности заявителя на день</w:t>
      </w:r>
      <w:proofErr w:type="gramEnd"/>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__________________________________________</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увольнения, наименование органа, из которого он уволился)                          __________________________________________</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Домашний адрес ___________________________</w:t>
      </w:r>
    </w:p>
    <w:p w:rsidR="00D44BE7" w:rsidRPr="00D44BE7" w:rsidRDefault="00D44BE7" w:rsidP="00D44BE7">
      <w:pPr>
        <w:widowControl w:val="0"/>
        <w:autoSpaceDE w:val="0"/>
        <w:autoSpaceDN w:val="0"/>
        <w:spacing w:after="0"/>
        <w:jc w:val="right"/>
        <w:rPr>
          <w:rFonts w:ascii="Times New Roman" w:hAnsi="Times New Roman" w:cs="Times New Roman"/>
          <w:sz w:val="18"/>
          <w:szCs w:val="18"/>
        </w:rPr>
      </w:pPr>
      <w:r w:rsidRPr="00D44BE7">
        <w:rPr>
          <w:rFonts w:ascii="Times New Roman" w:hAnsi="Times New Roman" w:cs="Times New Roman"/>
          <w:sz w:val="18"/>
          <w:szCs w:val="18"/>
        </w:rPr>
        <w:t xml:space="preserve">                                 Телефон __________________________________</w:t>
      </w:r>
    </w:p>
    <w:p w:rsidR="00D44BE7" w:rsidRPr="00D44BE7" w:rsidRDefault="00D44BE7" w:rsidP="00D44BE7">
      <w:pPr>
        <w:widowControl w:val="0"/>
        <w:autoSpaceDE w:val="0"/>
        <w:autoSpaceDN w:val="0"/>
        <w:spacing w:after="0"/>
        <w:jc w:val="both"/>
        <w:rPr>
          <w:rFonts w:ascii="Times New Roman" w:hAnsi="Times New Roman" w:cs="Times New Roman"/>
          <w:sz w:val="18"/>
          <w:szCs w:val="18"/>
        </w:rPr>
      </w:pPr>
    </w:p>
    <w:p w:rsidR="00D44BE7" w:rsidRPr="00D44BE7" w:rsidRDefault="00D44BE7" w:rsidP="00D44BE7">
      <w:pPr>
        <w:widowControl w:val="0"/>
        <w:autoSpaceDE w:val="0"/>
        <w:autoSpaceDN w:val="0"/>
        <w:jc w:val="center"/>
        <w:rPr>
          <w:rFonts w:ascii="Times New Roman" w:hAnsi="Times New Roman" w:cs="Times New Roman"/>
          <w:sz w:val="18"/>
          <w:szCs w:val="18"/>
        </w:rPr>
      </w:pPr>
      <w:bookmarkStart w:id="9" w:name="P157"/>
      <w:bookmarkEnd w:id="9"/>
      <w:r w:rsidRPr="00D44BE7">
        <w:rPr>
          <w:rFonts w:ascii="Times New Roman" w:hAnsi="Times New Roman" w:cs="Times New Roman"/>
          <w:sz w:val="18"/>
          <w:szCs w:val="18"/>
        </w:rPr>
        <w:t>Заявление</w:t>
      </w:r>
    </w:p>
    <w:p w:rsidR="00D44BE7" w:rsidRPr="00D44BE7" w:rsidRDefault="00D44BE7" w:rsidP="00D44BE7">
      <w:pPr>
        <w:widowControl w:val="0"/>
        <w:autoSpaceDE w:val="0"/>
        <w:autoSpaceDN w:val="0"/>
        <w:jc w:val="both"/>
        <w:rPr>
          <w:rFonts w:ascii="Times New Roman" w:hAnsi="Times New Roman" w:cs="Times New Roman"/>
          <w:sz w:val="18"/>
          <w:szCs w:val="18"/>
        </w:rPr>
      </w:pPr>
    </w:p>
    <w:p w:rsidR="00D44BE7" w:rsidRPr="00D44BE7" w:rsidRDefault="00D44BE7" w:rsidP="00D44BE7">
      <w:pPr>
        <w:ind w:firstLine="708"/>
        <w:jc w:val="both"/>
        <w:rPr>
          <w:rFonts w:ascii="Times New Roman" w:hAnsi="Times New Roman" w:cs="Times New Roman"/>
          <w:sz w:val="18"/>
          <w:szCs w:val="18"/>
        </w:rPr>
      </w:pPr>
      <w:proofErr w:type="gramStart"/>
      <w:r w:rsidRPr="00D44BE7">
        <w:rPr>
          <w:rFonts w:ascii="Times New Roman" w:hAnsi="Times New Roman" w:cs="Times New Roman"/>
          <w:sz w:val="18"/>
          <w:szCs w:val="18"/>
        </w:rPr>
        <w:t xml:space="preserve">В соответствии с решением Собрания депутатов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от________ 2021 г. №_____ «Об утверждении Положения об условиях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порядка её назначения, перерасчета и выплаты»   прошу  назначить  мне,  замещавшему</w:t>
      </w:r>
      <w:proofErr w:type="gramEnd"/>
      <w:r w:rsidRPr="00D44BE7">
        <w:rPr>
          <w:rFonts w:ascii="Times New Roman" w:hAnsi="Times New Roman" w:cs="Times New Roman"/>
          <w:sz w:val="18"/>
          <w:szCs w:val="18"/>
        </w:rPr>
        <w:t xml:space="preserve">  должность</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___________________________________________________________________________</w:t>
      </w:r>
    </w:p>
    <w:p w:rsidR="00D44BE7" w:rsidRPr="00D44BE7" w:rsidRDefault="00D44BE7" w:rsidP="00D44BE7">
      <w:pPr>
        <w:widowControl w:val="0"/>
        <w:autoSpaceDE w:val="0"/>
        <w:autoSpaceDN w:val="0"/>
        <w:jc w:val="center"/>
        <w:rPr>
          <w:rFonts w:ascii="Times New Roman" w:hAnsi="Times New Roman" w:cs="Times New Roman"/>
          <w:sz w:val="18"/>
          <w:szCs w:val="18"/>
        </w:rPr>
      </w:pPr>
      <w:proofErr w:type="gramStart"/>
      <w:r w:rsidRPr="00D44BE7">
        <w:rPr>
          <w:rFonts w:ascii="Times New Roman" w:hAnsi="Times New Roman" w:cs="Times New Roman"/>
          <w:sz w:val="18"/>
          <w:szCs w:val="18"/>
        </w:rPr>
        <w:t>(наименование должности, из которой рассчитывается</w:t>
      </w:r>
      <w:proofErr w:type="gramEnd"/>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___________________________________________________________________________</w:t>
      </w:r>
    </w:p>
    <w:p w:rsidR="00D44BE7" w:rsidRPr="00D44BE7" w:rsidRDefault="00D44BE7" w:rsidP="00D44BE7">
      <w:pPr>
        <w:widowControl w:val="0"/>
        <w:autoSpaceDE w:val="0"/>
        <w:autoSpaceDN w:val="0"/>
        <w:jc w:val="center"/>
        <w:rPr>
          <w:rFonts w:ascii="Times New Roman" w:hAnsi="Times New Roman" w:cs="Times New Roman"/>
          <w:sz w:val="18"/>
          <w:szCs w:val="18"/>
        </w:rPr>
      </w:pPr>
      <w:r w:rsidRPr="00D44BE7">
        <w:rPr>
          <w:rFonts w:ascii="Times New Roman" w:hAnsi="Times New Roman" w:cs="Times New Roman"/>
          <w:sz w:val="18"/>
          <w:szCs w:val="18"/>
        </w:rPr>
        <w:t>среднемесячный заработок)</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пенсию  за  выслугу  лет  к трудовой пенсии по старости (инвалидности). При замещении  государственной  должности Российской Федерации, государственной должности  федеральной  государственной  службы,  государственной должности Чувашской  Республики,  государственной  должности  государственной  службы Чувашской   Республики,  выборной  муниципальной  должности,  муниципальной должности  муниципальной  службы,  изменении  базовой  и  страховой  частей трудовой  пенсии  по  старости  (инвалидности)  обязуюсь  в  5-дневный срок сообщить   об   этом   в   Комиссию.   Обязуюсь   безотлагательно  извещать администрацию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об   изменении   размера   трудовой  пенсии  путем представления справки Пенсионного фонда.</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Пенсию за выслугу лет прошу перечислять </w:t>
      </w:r>
      <w:proofErr w:type="gramStart"/>
      <w:r w:rsidRPr="00D44BE7">
        <w:rPr>
          <w:rFonts w:ascii="Times New Roman" w:hAnsi="Times New Roman" w:cs="Times New Roman"/>
          <w:sz w:val="18"/>
          <w:szCs w:val="18"/>
        </w:rPr>
        <w:t>в</w:t>
      </w:r>
      <w:proofErr w:type="gramEnd"/>
      <w:r w:rsidRPr="00D44BE7">
        <w:rPr>
          <w:rFonts w:ascii="Times New Roman" w:hAnsi="Times New Roman" w:cs="Times New Roman"/>
          <w:sz w:val="18"/>
          <w:szCs w:val="18"/>
        </w:rPr>
        <w:t xml:space="preserve"> _____________________________</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___________________________________________________________________________</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(Сбербанк России, коммерческий банк и др.)</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на мой текущий счет _______________________________________________________</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"____" __________ 20___ г.              ___________________________________</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(подпись)</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К заявлению прилагаются:</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lastRenderedPageBreak/>
        <w:t xml:space="preserve">    1) справка о должностях, периоды службы (работы) в которых включаются в стаж муниципальной службы для назначения пенсии за выслугу лет;</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2) справка о размере среднемесячного заработка муниципального служащего за   последние  </w:t>
      </w:r>
      <w:proofErr w:type="gramStart"/>
      <w:r w:rsidRPr="00D44BE7">
        <w:rPr>
          <w:rFonts w:ascii="Times New Roman" w:hAnsi="Times New Roman" w:cs="Times New Roman"/>
          <w:sz w:val="18"/>
          <w:szCs w:val="18"/>
        </w:rPr>
        <w:t>12  полных  месяцев</w:t>
      </w:r>
      <w:proofErr w:type="gramEnd"/>
      <w:r w:rsidRPr="00D44BE7">
        <w:rPr>
          <w:rFonts w:ascii="Times New Roman" w:hAnsi="Times New Roman" w:cs="Times New Roman"/>
          <w:sz w:val="18"/>
          <w:szCs w:val="18"/>
        </w:rPr>
        <w:t xml:space="preserve">  непосредственно  перед  увольнением  с муниципальной  службы  либо  днем  достижения  возраста,  дающего  право на трудовую пенсию;</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3)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4)  копия  приказа  (распоряжения)  об  увольнении  из  органа местного самоуправления;</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5) копия трудовой книжки;</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6) копия военного билета;</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7)   другие   документы,  подтверждающие  периоды,  включаемые  в стаж  муниципальной службы, для назначения пенсии за выслугу лет;</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8) копия паспорта;</w:t>
      </w: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    9) другие документы.</w:t>
      </w:r>
    </w:p>
    <w:p w:rsidR="00D44BE7" w:rsidRPr="00D44BE7" w:rsidRDefault="00D44BE7" w:rsidP="00D44BE7">
      <w:pPr>
        <w:widowControl w:val="0"/>
        <w:autoSpaceDE w:val="0"/>
        <w:autoSpaceDN w:val="0"/>
        <w:jc w:val="both"/>
        <w:rPr>
          <w:rFonts w:ascii="Times New Roman" w:hAnsi="Times New Roman" w:cs="Times New Roman"/>
          <w:sz w:val="18"/>
          <w:szCs w:val="18"/>
        </w:rPr>
      </w:pP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 xml:space="preserve">"____" _______________ </w:t>
      </w:r>
      <w:proofErr w:type="gramStart"/>
      <w:r w:rsidRPr="00D44BE7">
        <w:rPr>
          <w:rFonts w:ascii="Times New Roman" w:hAnsi="Times New Roman" w:cs="Times New Roman"/>
          <w:sz w:val="18"/>
          <w:szCs w:val="18"/>
        </w:rPr>
        <w:t>г</w:t>
      </w:r>
      <w:proofErr w:type="gramEnd"/>
      <w:r w:rsidRPr="00D44BE7">
        <w:rPr>
          <w:rFonts w:ascii="Times New Roman" w:hAnsi="Times New Roman" w:cs="Times New Roman"/>
          <w:sz w:val="18"/>
          <w:szCs w:val="18"/>
        </w:rPr>
        <w:t>. _________</w:t>
      </w:r>
    </w:p>
    <w:p w:rsidR="00D44BE7" w:rsidRPr="00D44BE7" w:rsidRDefault="00D44BE7" w:rsidP="00D44BE7">
      <w:pPr>
        <w:widowControl w:val="0"/>
        <w:autoSpaceDE w:val="0"/>
        <w:autoSpaceDN w:val="0"/>
        <w:jc w:val="both"/>
        <w:rPr>
          <w:rFonts w:ascii="Times New Roman" w:hAnsi="Times New Roman" w:cs="Times New Roman"/>
          <w:sz w:val="18"/>
          <w:szCs w:val="18"/>
        </w:rPr>
      </w:pPr>
    </w:p>
    <w:p w:rsidR="00D44BE7" w:rsidRPr="00D44BE7" w:rsidRDefault="00D44BE7" w:rsidP="00D44BE7">
      <w:pPr>
        <w:widowControl w:val="0"/>
        <w:autoSpaceDE w:val="0"/>
        <w:autoSpaceDN w:val="0"/>
        <w:jc w:val="both"/>
        <w:rPr>
          <w:rFonts w:ascii="Times New Roman" w:hAnsi="Times New Roman" w:cs="Times New Roman"/>
          <w:sz w:val="18"/>
          <w:szCs w:val="18"/>
        </w:rPr>
      </w:pPr>
      <w:r w:rsidRPr="00D44BE7">
        <w:rPr>
          <w:rFonts w:ascii="Times New Roman" w:hAnsi="Times New Roman" w:cs="Times New Roman"/>
          <w:sz w:val="18"/>
          <w:szCs w:val="18"/>
        </w:rPr>
        <w:t>Заявление зарегистрировано ________________________________________________</w:t>
      </w:r>
    </w:p>
    <w:p w:rsidR="00D44BE7" w:rsidRPr="00D44BE7" w:rsidRDefault="00D44BE7" w:rsidP="00D44BE7">
      <w:pPr>
        <w:widowControl w:val="0"/>
        <w:autoSpaceDE w:val="0"/>
        <w:autoSpaceDN w:val="0"/>
        <w:jc w:val="center"/>
        <w:rPr>
          <w:rFonts w:ascii="Times New Roman" w:hAnsi="Times New Roman" w:cs="Times New Roman"/>
          <w:sz w:val="18"/>
          <w:szCs w:val="18"/>
        </w:rPr>
      </w:pPr>
      <w:proofErr w:type="gramStart"/>
      <w:r w:rsidRPr="00D44BE7">
        <w:rPr>
          <w:rFonts w:ascii="Times New Roman" w:hAnsi="Times New Roman" w:cs="Times New Roman"/>
          <w:sz w:val="18"/>
          <w:szCs w:val="18"/>
        </w:rPr>
        <w:t>(подпись, инициалы, фамилия и должность</w:t>
      </w:r>
      <w:proofErr w:type="gramEnd"/>
    </w:p>
    <w:p w:rsidR="00D44BE7" w:rsidRPr="00D44BE7" w:rsidRDefault="00D44BE7" w:rsidP="00D44BE7">
      <w:pPr>
        <w:widowControl w:val="0"/>
        <w:autoSpaceDE w:val="0"/>
        <w:autoSpaceDN w:val="0"/>
        <w:jc w:val="center"/>
        <w:rPr>
          <w:rFonts w:ascii="Times New Roman" w:hAnsi="Times New Roman" w:cs="Times New Roman"/>
          <w:sz w:val="18"/>
          <w:szCs w:val="18"/>
        </w:rPr>
      </w:pPr>
      <w:r w:rsidRPr="00D44BE7">
        <w:rPr>
          <w:rFonts w:ascii="Times New Roman" w:hAnsi="Times New Roman" w:cs="Times New Roman"/>
          <w:sz w:val="18"/>
          <w:szCs w:val="18"/>
        </w:rPr>
        <w:t>работника, уполномоченного регистрировать</w:t>
      </w:r>
    </w:p>
    <w:p w:rsidR="00D44BE7" w:rsidRPr="00D44BE7" w:rsidRDefault="00D44BE7" w:rsidP="00D44BE7">
      <w:pPr>
        <w:widowControl w:val="0"/>
        <w:autoSpaceDE w:val="0"/>
        <w:autoSpaceDN w:val="0"/>
        <w:jc w:val="center"/>
        <w:rPr>
          <w:rFonts w:ascii="Times New Roman" w:hAnsi="Times New Roman" w:cs="Times New Roman"/>
          <w:sz w:val="18"/>
          <w:szCs w:val="18"/>
        </w:rPr>
      </w:pPr>
      <w:r w:rsidRPr="00D44BE7">
        <w:rPr>
          <w:rFonts w:ascii="Times New Roman" w:hAnsi="Times New Roman" w:cs="Times New Roman"/>
          <w:sz w:val="18"/>
          <w:szCs w:val="18"/>
        </w:rPr>
        <w:t>заявления)</w:t>
      </w: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4BE7">
        <w:rPr>
          <w:rFonts w:ascii="Times New Roman" w:hAnsi="Times New Roman" w:cs="Times New Roman"/>
          <w:sz w:val="18"/>
          <w:szCs w:val="18"/>
        </w:rPr>
        <w:t xml:space="preserve">  Приложение №3</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right"/>
        <w:rPr>
          <w:rFonts w:ascii="Times New Roman" w:hAnsi="Times New Roman" w:cs="Times New Roman"/>
          <w:b w:val="0"/>
          <w:sz w:val="18"/>
          <w:szCs w:val="18"/>
        </w:rPr>
      </w:pP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b w:val="0"/>
          <w:sz w:val="18"/>
          <w:szCs w:val="18"/>
        </w:rPr>
        <w:t xml:space="preserve"> района</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autoSpaceDE w:val="0"/>
        <w:autoSpaceDN w:val="0"/>
        <w:adjustRightInd w:val="0"/>
        <w:jc w:val="center"/>
        <w:rPr>
          <w:rFonts w:ascii="Times New Roman" w:eastAsia="Calibri" w:hAnsi="Times New Roman" w:cs="Times New Roman"/>
          <w:bCs/>
          <w:color w:val="000000"/>
          <w:sz w:val="18"/>
          <w:szCs w:val="18"/>
          <w:lang w:eastAsia="en-US"/>
        </w:rPr>
      </w:pPr>
    </w:p>
    <w:p w:rsidR="00D44BE7" w:rsidRPr="00D44BE7" w:rsidRDefault="00D44BE7" w:rsidP="00D44BE7">
      <w:pPr>
        <w:autoSpaceDE w:val="0"/>
        <w:autoSpaceDN w:val="0"/>
        <w:adjustRightInd w:val="0"/>
        <w:jc w:val="center"/>
        <w:rPr>
          <w:rFonts w:ascii="Times New Roman" w:eastAsia="Calibri" w:hAnsi="Times New Roman" w:cs="Times New Roman"/>
          <w:bCs/>
          <w:color w:val="000000"/>
          <w:sz w:val="18"/>
          <w:szCs w:val="18"/>
          <w:lang w:eastAsia="en-US"/>
        </w:rPr>
      </w:pPr>
    </w:p>
    <w:p w:rsidR="00D44BE7" w:rsidRPr="00D44BE7" w:rsidRDefault="00D44BE7" w:rsidP="00D44BE7">
      <w:pPr>
        <w:autoSpaceDE w:val="0"/>
        <w:autoSpaceDN w:val="0"/>
        <w:adjustRightInd w:val="0"/>
        <w:spacing w:after="0"/>
        <w:jc w:val="center"/>
        <w:rPr>
          <w:rFonts w:ascii="Times New Roman" w:eastAsia="Calibri" w:hAnsi="Times New Roman" w:cs="Times New Roman"/>
          <w:color w:val="000000"/>
          <w:sz w:val="18"/>
          <w:szCs w:val="18"/>
          <w:lang w:eastAsia="en-US"/>
        </w:rPr>
      </w:pPr>
      <w:r w:rsidRPr="00D44BE7">
        <w:rPr>
          <w:rFonts w:ascii="Times New Roman" w:eastAsia="Calibri" w:hAnsi="Times New Roman" w:cs="Times New Roman"/>
          <w:bCs/>
          <w:color w:val="000000"/>
          <w:sz w:val="18"/>
          <w:szCs w:val="18"/>
          <w:lang w:eastAsia="en-US"/>
        </w:rPr>
        <w:t>СПРАВКА</w:t>
      </w:r>
    </w:p>
    <w:p w:rsidR="00D44BE7" w:rsidRPr="00D44BE7" w:rsidRDefault="00D44BE7" w:rsidP="00D44BE7">
      <w:pPr>
        <w:autoSpaceDE w:val="0"/>
        <w:autoSpaceDN w:val="0"/>
        <w:adjustRightInd w:val="0"/>
        <w:spacing w:after="0"/>
        <w:jc w:val="center"/>
        <w:rPr>
          <w:rFonts w:ascii="Times New Roman" w:eastAsia="Calibri" w:hAnsi="Times New Roman" w:cs="Times New Roman"/>
          <w:color w:val="000000"/>
          <w:sz w:val="18"/>
          <w:szCs w:val="18"/>
          <w:lang w:eastAsia="en-US"/>
        </w:rPr>
      </w:pPr>
      <w:r w:rsidRPr="00D44BE7">
        <w:rPr>
          <w:rFonts w:ascii="Times New Roman" w:eastAsia="Calibri" w:hAnsi="Times New Roman" w:cs="Times New Roman"/>
          <w:bCs/>
          <w:color w:val="000000"/>
          <w:sz w:val="18"/>
          <w:szCs w:val="18"/>
          <w:lang w:eastAsia="en-US"/>
        </w:rPr>
        <w:t>о размере среднемесячного заработка</w:t>
      </w:r>
    </w:p>
    <w:p w:rsidR="00D44BE7" w:rsidRPr="00D44BE7" w:rsidRDefault="00D44BE7" w:rsidP="00D44BE7">
      <w:pPr>
        <w:autoSpaceDE w:val="0"/>
        <w:autoSpaceDN w:val="0"/>
        <w:adjustRightInd w:val="0"/>
        <w:spacing w:after="0"/>
        <w:jc w:val="center"/>
        <w:rPr>
          <w:rFonts w:ascii="Times New Roman" w:eastAsia="Calibri" w:hAnsi="Times New Roman" w:cs="Times New Roman"/>
          <w:bCs/>
          <w:color w:val="000000"/>
          <w:sz w:val="18"/>
          <w:szCs w:val="18"/>
          <w:lang w:eastAsia="en-US"/>
        </w:rPr>
      </w:pPr>
      <w:r w:rsidRPr="00D44BE7">
        <w:rPr>
          <w:rFonts w:ascii="Times New Roman" w:eastAsia="Calibri" w:hAnsi="Times New Roman" w:cs="Times New Roman"/>
          <w:bCs/>
          <w:color w:val="000000"/>
          <w:sz w:val="18"/>
          <w:szCs w:val="18"/>
          <w:lang w:eastAsia="en-US"/>
        </w:rPr>
        <w:t>муниципального служащего</w:t>
      </w:r>
    </w:p>
    <w:p w:rsidR="00D44BE7" w:rsidRPr="00D44BE7" w:rsidRDefault="00D44BE7" w:rsidP="00D44BE7">
      <w:pPr>
        <w:autoSpaceDE w:val="0"/>
        <w:autoSpaceDN w:val="0"/>
        <w:adjustRightInd w:val="0"/>
        <w:spacing w:after="0"/>
        <w:jc w:val="center"/>
        <w:rPr>
          <w:rFonts w:ascii="Times New Roman" w:eastAsia="Calibri" w:hAnsi="Times New Roman" w:cs="Times New Roman"/>
          <w:color w:val="000000"/>
          <w:sz w:val="18"/>
          <w:szCs w:val="18"/>
          <w:lang w:eastAsia="en-US"/>
        </w:rPr>
      </w:pPr>
    </w:p>
    <w:p w:rsidR="00D44BE7" w:rsidRPr="00D44BE7" w:rsidRDefault="00D44BE7" w:rsidP="00D44BE7">
      <w:pPr>
        <w:tabs>
          <w:tab w:val="left" w:pos="709"/>
        </w:tabs>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ab/>
        <w:t>Среднемесячный заработок _______________________________________________</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(фамилия, имя, отчество)</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proofErr w:type="gramStart"/>
      <w:r w:rsidRPr="00D44BE7">
        <w:rPr>
          <w:rFonts w:ascii="Times New Roman" w:eastAsia="Calibri" w:hAnsi="Times New Roman" w:cs="Times New Roman"/>
          <w:sz w:val="18"/>
          <w:szCs w:val="18"/>
          <w:lang w:eastAsia="en-US"/>
        </w:rPr>
        <w:t>замещавшего</w:t>
      </w:r>
      <w:proofErr w:type="gramEnd"/>
      <w:r w:rsidRPr="00D44BE7">
        <w:rPr>
          <w:rFonts w:ascii="Times New Roman" w:eastAsia="Calibri" w:hAnsi="Times New Roman" w:cs="Times New Roman"/>
          <w:sz w:val="18"/>
          <w:szCs w:val="18"/>
          <w:lang w:eastAsia="en-US"/>
        </w:rPr>
        <w:t xml:space="preserve"> должность муниципальной службы ___________________________________</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(наименование должности)</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ab/>
        <w:t xml:space="preserve">за период </w:t>
      </w:r>
      <w:proofErr w:type="gramStart"/>
      <w:r w:rsidRPr="00D44BE7">
        <w:rPr>
          <w:rFonts w:ascii="Times New Roman" w:eastAsia="Calibri" w:hAnsi="Times New Roman" w:cs="Times New Roman"/>
          <w:sz w:val="18"/>
          <w:szCs w:val="18"/>
          <w:lang w:eastAsia="en-US"/>
        </w:rPr>
        <w:t>с</w:t>
      </w:r>
      <w:proofErr w:type="gramEnd"/>
      <w:r w:rsidRPr="00D44BE7">
        <w:rPr>
          <w:rFonts w:ascii="Times New Roman" w:eastAsia="Calibri" w:hAnsi="Times New Roman" w:cs="Times New Roman"/>
          <w:sz w:val="18"/>
          <w:szCs w:val="18"/>
          <w:lang w:eastAsia="en-US"/>
        </w:rPr>
        <w:t xml:space="preserve"> __________________________ по _________________________</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(день, месяц, год)                                                      (день, месяц, год)</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составлял: _____________________________________________________________________________</w:t>
      </w:r>
    </w:p>
    <w:p w:rsidR="00D44BE7" w:rsidRPr="00D44BE7" w:rsidRDefault="00D44BE7" w:rsidP="00D44BE7">
      <w:pPr>
        <w:autoSpaceDE w:val="0"/>
        <w:autoSpaceDN w:val="0"/>
        <w:adjustRightInd w:val="0"/>
        <w:spacing w:line="240" w:lineRule="atLeast"/>
        <w:ind w:firstLine="720"/>
        <w:jc w:val="both"/>
        <w:rPr>
          <w:rFonts w:ascii="Times New Roman" w:eastAsia="Calibri" w:hAnsi="Times New Roman" w:cs="Times New Roman"/>
          <w:sz w:val="18"/>
          <w:szCs w:val="18"/>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1985"/>
        <w:gridCol w:w="1275"/>
        <w:gridCol w:w="1276"/>
      </w:tblGrid>
      <w:tr w:rsidR="00D44BE7" w:rsidRPr="00D44BE7" w:rsidTr="00977582">
        <w:tc>
          <w:tcPr>
            <w:tcW w:w="5245" w:type="dxa"/>
            <w:vMerge w:val="restart"/>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985" w:type="dxa"/>
            <w:vMerge w:val="restart"/>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За</w:t>
            </w:r>
          </w:p>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________ месяцев (рублей, копеек)</w:t>
            </w:r>
          </w:p>
        </w:tc>
        <w:tc>
          <w:tcPr>
            <w:tcW w:w="2551" w:type="dxa"/>
            <w:gridSpan w:val="2"/>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В месяц</w:t>
            </w:r>
          </w:p>
        </w:tc>
      </w:tr>
      <w:tr w:rsidR="00D44BE7" w:rsidRPr="00D44BE7" w:rsidTr="00977582">
        <w:tc>
          <w:tcPr>
            <w:tcW w:w="5245" w:type="dxa"/>
            <w:vMerge/>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процентов</w:t>
            </w: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рублей, копеек</w:t>
            </w: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I. Денежное вознаграждение</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II. Средний заработок:</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1) должностной оклад</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 надбавки к должностному окладу за: квалификационный разряд (классный чин)</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выслугу лет:</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особые условия государственной службы:</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3) премии по результатам работы</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4) надбавка к должностному окладу за работу со сведениями, составляющими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w:t>
            </w: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5) другие выплаты</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III. Итого</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w:t>
            </w: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IV. Предельный среднемесячный заработок (2,8 должностного оклада)</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r w:rsidR="00D44BE7" w:rsidRPr="00D44BE7" w:rsidTr="00977582">
        <w:tc>
          <w:tcPr>
            <w:tcW w:w="5245"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V. Среднемесячный заработок, учитываемый для назначения пенсии за выслугу лет</w:t>
            </w:r>
          </w:p>
        </w:tc>
        <w:tc>
          <w:tcPr>
            <w:tcW w:w="198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spacing w:line="240" w:lineRule="atLeast"/>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w:t>
            </w:r>
          </w:p>
        </w:tc>
        <w:tc>
          <w:tcPr>
            <w:tcW w:w="1276"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spacing w:line="240" w:lineRule="atLeast"/>
              <w:jc w:val="both"/>
              <w:rPr>
                <w:rFonts w:ascii="Times New Roman" w:eastAsia="Calibri" w:hAnsi="Times New Roman" w:cs="Times New Roman"/>
                <w:sz w:val="18"/>
                <w:szCs w:val="18"/>
                <w:lang w:eastAsia="en-US"/>
              </w:rPr>
            </w:pPr>
          </w:p>
        </w:tc>
      </w:tr>
    </w:tbl>
    <w:p w:rsidR="00D44BE7" w:rsidRPr="00D44BE7" w:rsidRDefault="00D44BE7" w:rsidP="00D44BE7">
      <w:pPr>
        <w:pStyle w:val="ConsPlusNonformat"/>
        <w:jc w:val="both"/>
        <w:rPr>
          <w:rFonts w:ascii="Times New Roman" w:hAnsi="Times New Roman" w:cs="Times New Roman"/>
          <w:sz w:val="18"/>
          <w:szCs w:val="18"/>
        </w:rPr>
      </w:pPr>
      <w:r w:rsidRPr="00D44BE7">
        <w:rPr>
          <w:rFonts w:ascii="Times New Roman" w:hAnsi="Times New Roman" w:cs="Times New Roman"/>
          <w:sz w:val="18"/>
          <w:szCs w:val="18"/>
        </w:rPr>
        <w:t xml:space="preserve">    К заявлению </w:t>
      </w:r>
      <w:proofErr w:type="gramStart"/>
      <w:r w:rsidRPr="00D44BE7">
        <w:rPr>
          <w:rFonts w:ascii="Times New Roman" w:hAnsi="Times New Roman" w:cs="Times New Roman"/>
          <w:sz w:val="18"/>
          <w:szCs w:val="18"/>
        </w:rPr>
        <w:t>приложены</w:t>
      </w:r>
      <w:proofErr w:type="gramEnd"/>
      <w:r w:rsidRPr="00D44BE7">
        <w:rPr>
          <w:rFonts w:ascii="Times New Roman" w:hAnsi="Times New Roman" w:cs="Times New Roman"/>
          <w:sz w:val="18"/>
          <w:szCs w:val="18"/>
        </w:rPr>
        <w:t>:</w:t>
      </w:r>
    </w:p>
    <w:p w:rsidR="00D44BE7" w:rsidRPr="00D44BE7" w:rsidRDefault="00D44BE7" w:rsidP="00D44BE7">
      <w:pPr>
        <w:pStyle w:val="ConsPlusNonformat"/>
        <w:jc w:val="both"/>
        <w:rPr>
          <w:rFonts w:ascii="Times New Roman" w:hAnsi="Times New Roman" w:cs="Times New Roman"/>
          <w:sz w:val="18"/>
          <w:szCs w:val="18"/>
        </w:rPr>
      </w:pPr>
      <w:r w:rsidRPr="00D44BE7">
        <w:rPr>
          <w:rFonts w:ascii="Times New Roman" w:hAnsi="Times New Roman" w:cs="Times New Roman"/>
          <w:sz w:val="18"/>
          <w:szCs w:val="18"/>
        </w:rPr>
        <w:t xml:space="preserve">    1)   копия   нормативного   акта  муниципального  органа  о  сохранении должностного оклада;</w:t>
      </w:r>
    </w:p>
    <w:p w:rsidR="00D44BE7" w:rsidRPr="00D44BE7" w:rsidRDefault="00D44BE7" w:rsidP="00D44BE7">
      <w:pPr>
        <w:pStyle w:val="ConsPlusNonformat"/>
        <w:jc w:val="both"/>
        <w:rPr>
          <w:rFonts w:ascii="Times New Roman" w:hAnsi="Times New Roman" w:cs="Times New Roman"/>
          <w:sz w:val="18"/>
          <w:szCs w:val="18"/>
        </w:rPr>
      </w:pPr>
      <w:r w:rsidRPr="00D44BE7">
        <w:rPr>
          <w:rFonts w:ascii="Times New Roman" w:hAnsi="Times New Roman" w:cs="Times New Roman"/>
          <w:sz w:val="18"/>
          <w:szCs w:val="18"/>
        </w:rPr>
        <w:t xml:space="preserve">    2)  заявление  муниципального служащего об исключении месяцев, когда он находился в отпуске без сохранения среднемесячного заработка.</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Глава </w:t>
      </w:r>
      <w:proofErr w:type="spellStart"/>
      <w:r w:rsidRPr="00D44BE7">
        <w:rPr>
          <w:rFonts w:ascii="Times New Roman" w:eastAsia="Calibri" w:hAnsi="Times New Roman" w:cs="Times New Roman"/>
          <w:sz w:val="18"/>
          <w:szCs w:val="18"/>
          <w:lang w:eastAsia="en-US"/>
        </w:rPr>
        <w:t>Булдеевского</w:t>
      </w:r>
      <w:proofErr w:type="spellEnd"/>
      <w:r w:rsidRPr="00D44BE7">
        <w:rPr>
          <w:rFonts w:ascii="Times New Roman" w:eastAsia="Calibri" w:hAnsi="Times New Roman" w:cs="Times New Roman"/>
          <w:sz w:val="18"/>
          <w:szCs w:val="18"/>
          <w:lang w:eastAsia="en-US"/>
        </w:rPr>
        <w:t xml:space="preserve">  </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сельского поселения                 _______________________________________</w:t>
      </w:r>
    </w:p>
    <w:p w:rsidR="00D44BE7" w:rsidRPr="00D44BE7" w:rsidRDefault="00D44BE7" w:rsidP="00D44BE7">
      <w:pPr>
        <w:autoSpaceDE w:val="0"/>
        <w:autoSpaceDN w:val="0"/>
        <w:adjustRightInd w:val="0"/>
        <w:spacing w:line="240" w:lineRule="atLeast"/>
        <w:ind w:firstLine="720"/>
        <w:jc w:val="both"/>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(подпись, </w:t>
      </w:r>
      <w:proofErr w:type="spellStart"/>
      <w:r w:rsidRPr="00D44BE7">
        <w:rPr>
          <w:rFonts w:ascii="Times New Roman" w:eastAsia="Calibri" w:hAnsi="Times New Roman" w:cs="Times New Roman"/>
          <w:sz w:val="18"/>
          <w:szCs w:val="18"/>
          <w:lang w:eastAsia="en-US"/>
        </w:rPr>
        <w:t>инициалы</w:t>
      </w:r>
      <w:proofErr w:type="gramStart"/>
      <w:r w:rsidRPr="00D44BE7">
        <w:rPr>
          <w:rFonts w:ascii="Times New Roman" w:eastAsia="Calibri" w:hAnsi="Times New Roman" w:cs="Times New Roman"/>
          <w:sz w:val="18"/>
          <w:szCs w:val="18"/>
          <w:lang w:eastAsia="en-US"/>
        </w:rPr>
        <w:t>,ф</w:t>
      </w:r>
      <w:proofErr w:type="gramEnd"/>
      <w:r w:rsidRPr="00D44BE7">
        <w:rPr>
          <w:rFonts w:ascii="Times New Roman" w:eastAsia="Calibri" w:hAnsi="Times New Roman" w:cs="Times New Roman"/>
          <w:sz w:val="18"/>
          <w:szCs w:val="18"/>
          <w:lang w:eastAsia="en-US"/>
        </w:rPr>
        <w:t>амилия</w:t>
      </w:r>
      <w:proofErr w:type="spellEnd"/>
      <w:r w:rsidRPr="00D44BE7">
        <w:rPr>
          <w:rFonts w:ascii="Times New Roman" w:eastAsia="Calibri" w:hAnsi="Times New Roman" w:cs="Times New Roman"/>
          <w:sz w:val="18"/>
          <w:szCs w:val="18"/>
          <w:lang w:eastAsia="en-US"/>
        </w:rPr>
        <w:t>)</w:t>
      </w:r>
    </w:p>
    <w:p w:rsidR="00D44BE7" w:rsidRPr="00D44BE7" w:rsidRDefault="00D44BE7" w:rsidP="00D44BE7">
      <w:pPr>
        <w:autoSpaceDE w:val="0"/>
        <w:autoSpaceDN w:val="0"/>
        <w:adjustRightInd w:val="0"/>
        <w:spacing w:line="240" w:lineRule="atLeast"/>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Главный бухгалтер _______________________________________________________</w:t>
      </w:r>
    </w:p>
    <w:p w:rsidR="00D44BE7" w:rsidRPr="00D44BE7" w:rsidRDefault="00D44BE7" w:rsidP="00D44BE7">
      <w:pPr>
        <w:autoSpaceDE w:val="0"/>
        <w:autoSpaceDN w:val="0"/>
        <w:adjustRightInd w:val="0"/>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(подпись, инициалы, фамилия)</w:t>
      </w:r>
    </w:p>
    <w:p w:rsidR="00D44BE7" w:rsidRPr="00D44BE7" w:rsidRDefault="00D44BE7" w:rsidP="00D44BE7">
      <w:pPr>
        <w:autoSpaceDE w:val="0"/>
        <w:autoSpaceDN w:val="0"/>
        <w:adjustRightInd w:val="0"/>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Дата  М.П.</w:t>
      </w:r>
    </w:p>
    <w:p w:rsidR="00D44BE7" w:rsidRPr="00D44BE7" w:rsidRDefault="00D44BE7" w:rsidP="00D44BE7">
      <w:pPr>
        <w:rPr>
          <w:rFonts w:ascii="Times New Roman" w:hAnsi="Times New Roman" w:cs="Times New Roman"/>
          <w:sz w:val="18"/>
          <w:szCs w:val="18"/>
        </w:rPr>
        <w:sectPr w:rsidR="00D44BE7" w:rsidRPr="00D44BE7" w:rsidSect="00C64F23">
          <w:pgSz w:w="11907" w:h="16840"/>
          <w:pgMar w:top="993" w:right="850" w:bottom="993" w:left="1418" w:header="720" w:footer="720" w:gutter="0"/>
          <w:cols w:space="720"/>
        </w:sectPr>
      </w:pP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lastRenderedPageBreak/>
        <w:t xml:space="preserve">                                                                                                                                                                                                      Приложение № 4</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right"/>
        <w:rPr>
          <w:rFonts w:ascii="Times New Roman" w:hAnsi="Times New Roman" w:cs="Times New Roman"/>
          <w:b w:val="0"/>
          <w:sz w:val="18"/>
          <w:szCs w:val="18"/>
        </w:rPr>
      </w:pP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b w:val="0"/>
          <w:sz w:val="18"/>
          <w:szCs w:val="18"/>
        </w:rPr>
        <w:t xml:space="preserve"> района</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autoSpaceDE w:val="0"/>
        <w:autoSpaceDN w:val="0"/>
        <w:adjustRightInd w:val="0"/>
        <w:jc w:val="both"/>
        <w:rPr>
          <w:rFonts w:ascii="Times New Roman" w:hAnsi="Times New Roman" w:cs="Times New Roman"/>
          <w:sz w:val="18"/>
          <w:szCs w:val="18"/>
        </w:rPr>
      </w:pP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Справка</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о должностях, периоды службы (работы) в которых включаются в стаж</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 xml:space="preserve">муниципальной службы для установления ежемесячной </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 xml:space="preserve"> доплаты к пенсии и пенсии за выслугу лет</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______________________________________________________</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(фамилия, имя, отчество)</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proofErr w:type="gramStart"/>
      <w:r w:rsidRPr="00D44BE7">
        <w:rPr>
          <w:rFonts w:ascii="Times New Roman" w:hAnsi="Times New Roman" w:cs="Times New Roman"/>
          <w:sz w:val="18"/>
          <w:szCs w:val="18"/>
        </w:rPr>
        <w:t>замещавшего</w:t>
      </w:r>
      <w:proofErr w:type="gramEnd"/>
      <w:r w:rsidRPr="00D44BE7">
        <w:rPr>
          <w:rFonts w:ascii="Times New Roman" w:hAnsi="Times New Roman" w:cs="Times New Roman"/>
          <w:sz w:val="18"/>
          <w:szCs w:val="18"/>
        </w:rPr>
        <w:t xml:space="preserve"> должность __________________________________</w:t>
      </w:r>
    </w:p>
    <w:p w:rsidR="00D44BE7" w:rsidRPr="00D44BE7" w:rsidRDefault="00D44BE7" w:rsidP="00D44BE7">
      <w:pPr>
        <w:autoSpaceDE w:val="0"/>
        <w:autoSpaceDN w:val="0"/>
        <w:adjustRightInd w:val="0"/>
        <w:spacing w:after="0"/>
        <w:jc w:val="center"/>
        <w:rPr>
          <w:rFonts w:ascii="Times New Roman" w:hAnsi="Times New Roman" w:cs="Times New Roman"/>
          <w:sz w:val="18"/>
          <w:szCs w:val="18"/>
        </w:rPr>
      </w:pPr>
      <w:r w:rsidRPr="00D44BE7">
        <w:rPr>
          <w:rFonts w:ascii="Times New Roman" w:hAnsi="Times New Roman" w:cs="Times New Roman"/>
          <w:sz w:val="18"/>
          <w:szCs w:val="18"/>
        </w:rPr>
        <w:t>(наименование должности)</w:t>
      </w:r>
    </w:p>
    <w:p w:rsidR="00D44BE7" w:rsidRPr="00D44BE7" w:rsidRDefault="00D44BE7" w:rsidP="00D44BE7">
      <w:pPr>
        <w:autoSpaceDE w:val="0"/>
        <w:autoSpaceDN w:val="0"/>
        <w:adjustRightInd w:val="0"/>
        <w:spacing w:after="0"/>
        <w:rPr>
          <w:rFonts w:ascii="Times New Roman" w:hAnsi="Times New Roman" w:cs="Times New Roman"/>
          <w:sz w:val="18"/>
          <w:szCs w:val="18"/>
        </w:rPr>
      </w:pPr>
    </w:p>
    <w:tbl>
      <w:tblPr>
        <w:tblW w:w="15396" w:type="dxa"/>
        <w:tblInd w:w="-639" w:type="dxa"/>
        <w:tblLayout w:type="fixed"/>
        <w:tblCellMar>
          <w:left w:w="70" w:type="dxa"/>
          <w:right w:w="70" w:type="dxa"/>
        </w:tblCellMar>
        <w:tblLook w:val="04A0"/>
      </w:tblPr>
      <w:tblGrid>
        <w:gridCol w:w="541"/>
        <w:gridCol w:w="1487"/>
        <w:gridCol w:w="676"/>
        <w:gridCol w:w="810"/>
        <w:gridCol w:w="810"/>
        <w:gridCol w:w="1486"/>
        <w:gridCol w:w="1756"/>
        <w:gridCol w:w="810"/>
        <w:gridCol w:w="810"/>
        <w:gridCol w:w="675"/>
        <w:gridCol w:w="810"/>
        <w:gridCol w:w="810"/>
        <w:gridCol w:w="675"/>
        <w:gridCol w:w="1080"/>
        <w:gridCol w:w="1080"/>
        <w:gridCol w:w="1080"/>
      </w:tblGrid>
      <w:tr w:rsidR="00D44BE7" w:rsidRPr="00D44BE7" w:rsidTr="00977582">
        <w:trPr>
          <w:cantSplit/>
          <w:trHeight w:val="360"/>
        </w:trPr>
        <w:tc>
          <w:tcPr>
            <w:tcW w:w="541" w:type="dxa"/>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w:t>
            </w:r>
            <w:r w:rsidRPr="00D44BE7">
              <w:rPr>
                <w:rFonts w:ascii="Times New Roman" w:hAnsi="Times New Roman" w:cs="Times New Roman"/>
                <w:sz w:val="18"/>
                <w:szCs w:val="18"/>
              </w:rPr>
              <w:br/>
            </w:r>
            <w:proofErr w:type="spellStart"/>
            <w:proofErr w:type="gramStart"/>
            <w:r w:rsidRPr="00D44BE7">
              <w:rPr>
                <w:rFonts w:ascii="Times New Roman" w:hAnsi="Times New Roman" w:cs="Times New Roman"/>
                <w:sz w:val="18"/>
                <w:szCs w:val="18"/>
              </w:rPr>
              <w:t>п</w:t>
            </w:r>
            <w:proofErr w:type="spellEnd"/>
            <w:proofErr w:type="gramEnd"/>
            <w:r w:rsidRPr="00D44BE7">
              <w:rPr>
                <w:rFonts w:ascii="Times New Roman" w:hAnsi="Times New Roman" w:cs="Times New Roman"/>
                <w:sz w:val="18"/>
                <w:szCs w:val="18"/>
              </w:rPr>
              <w:t>/</w:t>
            </w:r>
            <w:proofErr w:type="spellStart"/>
            <w:r w:rsidRPr="00D44BE7">
              <w:rPr>
                <w:rFonts w:ascii="Times New Roman" w:hAnsi="Times New Roman" w:cs="Times New Roman"/>
                <w:sz w:val="18"/>
                <w:szCs w:val="18"/>
              </w:rPr>
              <w:t>п</w:t>
            </w:r>
            <w:proofErr w:type="spellEnd"/>
          </w:p>
        </w:tc>
        <w:tc>
          <w:tcPr>
            <w:tcW w:w="1487" w:type="dxa"/>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N записи </w:t>
            </w:r>
            <w:r w:rsidRPr="00D44BE7">
              <w:rPr>
                <w:rFonts w:ascii="Times New Roman" w:hAnsi="Times New Roman" w:cs="Times New Roman"/>
                <w:sz w:val="18"/>
                <w:szCs w:val="18"/>
              </w:rPr>
              <w:br/>
              <w:t>в трудовой</w:t>
            </w:r>
            <w:r w:rsidRPr="00D44BE7">
              <w:rPr>
                <w:rFonts w:ascii="Times New Roman" w:hAnsi="Times New Roman" w:cs="Times New Roman"/>
                <w:sz w:val="18"/>
                <w:szCs w:val="18"/>
              </w:rPr>
              <w:br/>
              <w:t xml:space="preserve">книжке  </w:t>
            </w:r>
          </w:p>
        </w:tc>
        <w:tc>
          <w:tcPr>
            <w:tcW w:w="2296" w:type="dxa"/>
            <w:gridSpan w:val="3"/>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Дата      </w:t>
            </w:r>
          </w:p>
        </w:tc>
        <w:tc>
          <w:tcPr>
            <w:tcW w:w="1486" w:type="dxa"/>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Замещаемая</w:t>
            </w:r>
            <w:r w:rsidRPr="00D44BE7">
              <w:rPr>
                <w:rFonts w:ascii="Times New Roman" w:hAnsi="Times New Roman" w:cs="Times New Roman"/>
                <w:sz w:val="18"/>
                <w:szCs w:val="18"/>
              </w:rPr>
              <w:br/>
              <w:t xml:space="preserve">должность </w:t>
            </w:r>
          </w:p>
        </w:tc>
        <w:tc>
          <w:tcPr>
            <w:tcW w:w="1756" w:type="dxa"/>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Наименование</w:t>
            </w:r>
            <w:r w:rsidRPr="00D44BE7">
              <w:rPr>
                <w:rFonts w:ascii="Times New Roman" w:hAnsi="Times New Roman" w:cs="Times New Roman"/>
                <w:sz w:val="18"/>
                <w:szCs w:val="18"/>
              </w:rPr>
              <w:br/>
              <w:t xml:space="preserve">организации </w:t>
            </w:r>
          </w:p>
        </w:tc>
        <w:tc>
          <w:tcPr>
            <w:tcW w:w="4590" w:type="dxa"/>
            <w:gridSpan w:val="6"/>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Продолжительность        </w:t>
            </w:r>
            <w:r w:rsidRPr="00D44BE7">
              <w:rPr>
                <w:rFonts w:ascii="Times New Roman" w:hAnsi="Times New Roman" w:cs="Times New Roman"/>
                <w:sz w:val="18"/>
                <w:szCs w:val="18"/>
              </w:rPr>
              <w:br/>
              <w:t xml:space="preserve">муниципальной службы (работы)  </w:t>
            </w:r>
          </w:p>
        </w:tc>
        <w:tc>
          <w:tcPr>
            <w:tcW w:w="3240" w:type="dxa"/>
            <w:gridSpan w:val="3"/>
            <w:vMerge w:val="restart"/>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Стаж          </w:t>
            </w:r>
            <w:r w:rsidRPr="00D44BE7">
              <w:rPr>
                <w:rFonts w:ascii="Times New Roman" w:hAnsi="Times New Roman" w:cs="Times New Roman"/>
                <w:sz w:val="18"/>
                <w:szCs w:val="18"/>
              </w:rPr>
              <w:br/>
              <w:t xml:space="preserve">муниципальной службы  </w:t>
            </w:r>
            <w:r w:rsidRPr="00D44BE7">
              <w:rPr>
                <w:rFonts w:ascii="Times New Roman" w:hAnsi="Times New Roman" w:cs="Times New Roman"/>
                <w:sz w:val="18"/>
                <w:szCs w:val="18"/>
              </w:rPr>
              <w:br/>
              <w:t xml:space="preserve">(работы), принимаемый </w:t>
            </w:r>
            <w:r w:rsidRPr="00D44BE7">
              <w:rPr>
                <w:rFonts w:ascii="Times New Roman" w:hAnsi="Times New Roman" w:cs="Times New Roman"/>
                <w:sz w:val="18"/>
                <w:szCs w:val="18"/>
              </w:rPr>
              <w:br/>
              <w:t>для исчисления размера</w:t>
            </w:r>
            <w:r w:rsidRPr="00D44BE7">
              <w:rPr>
                <w:rFonts w:ascii="Times New Roman" w:hAnsi="Times New Roman" w:cs="Times New Roman"/>
                <w:sz w:val="18"/>
                <w:szCs w:val="18"/>
              </w:rPr>
              <w:br/>
              <w:t xml:space="preserve">пенсии за выслугу лет </w:t>
            </w:r>
          </w:p>
        </w:tc>
      </w:tr>
      <w:tr w:rsidR="00D44BE7" w:rsidRPr="00D44BE7" w:rsidTr="00977582">
        <w:trPr>
          <w:cantSplit/>
          <w:trHeight w:val="360"/>
        </w:trPr>
        <w:tc>
          <w:tcPr>
            <w:tcW w:w="541"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1487"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2296" w:type="dxa"/>
            <w:gridSpan w:val="3"/>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1486"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1756"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2295" w:type="dxa"/>
            <w:gridSpan w:val="3"/>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В календарном  </w:t>
            </w:r>
            <w:r w:rsidRPr="00D44BE7">
              <w:rPr>
                <w:rFonts w:ascii="Times New Roman" w:hAnsi="Times New Roman" w:cs="Times New Roman"/>
                <w:sz w:val="18"/>
                <w:szCs w:val="18"/>
              </w:rPr>
              <w:br/>
              <w:t xml:space="preserve">исчислении   </w:t>
            </w:r>
          </w:p>
        </w:tc>
        <w:tc>
          <w:tcPr>
            <w:tcW w:w="2295" w:type="dxa"/>
            <w:gridSpan w:val="3"/>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В льготном   </w:t>
            </w:r>
            <w:r w:rsidRPr="00D44BE7">
              <w:rPr>
                <w:rFonts w:ascii="Times New Roman" w:hAnsi="Times New Roman" w:cs="Times New Roman"/>
                <w:sz w:val="18"/>
                <w:szCs w:val="18"/>
              </w:rPr>
              <w:br/>
              <w:t xml:space="preserve">исчислении   </w:t>
            </w:r>
          </w:p>
        </w:tc>
        <w:tc>
          <w:tcPr>
            <w:tcW w:w="3240" w:type="dxa"/>
            <w:gridSpan w:val="3"/>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r>
      <w:tr w:rsidR="00D44BE7" w:rsidRPr="00D44BE7" w:rsidTr="00977582">
        <w:trPr>
          <w:cantSplit/>
          <w:trHeight w:val="360"/>
        </w:trPr>
        <w:tc>
          <w:tcPr>
            <w:tcW w:w="541"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1487"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676"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год</w:t>
            </w: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месяц</w:t>
            </w: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число</w:t>
            </w:r>
          </w:p>
        </w:tc>
        <w:tc>
          <w:tcPr>
            <w:tcW w:w="1486"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1756" w:type="dxa"/>
            <w:vMerge/>
            <w:tcBorders>
              <w:top w:val="single" w:sz="6" w:space="0" w:color="auto"/>
              <w:left w:val="single" w:sz="6" w:space="0" w:color="auto"/>
              <w:bottom w:val="single" w:sz="6" w:space="0" w:color="auto"/>
              <w:right w:val="single" w:sz="6" w:space="0" w:color="auto"/>
            </w:tcBorders>
            <w:vAlign w:val="center"/>
          </w:tcPr>
          <w:p w:rsidR="00D44BE7" w:rsidRPr="00D44BE7" w:rsidRDefault="00D44BE7" w:rsidP="00977582">
            <w:pPr>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лет </w:t>
            </w: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мес</w:t>
            </w:r>
            <w:proofErr w:type="gramStart"/>
            <w:r w:rsidRPr="00D44BE7">
              <w:rPr>
                <w:rFonts w:ascii="Times New Roman" w:hAnsi="Times New Roman" w:cs="Times New Roman"/>
                <w:sz w:val="18"/>
                <w:szCs w:val="18"/>
              </w:rPr>
              <w:t>я-</w:t>
            </w:r>
            <w:proofErr w:type="gramEnd"/>
            <w:r w:rsidRPr="00D44BE7">
              <w:rPr>
                <w:rFonts w:ascii="Times New Roman" w:hAnsi="Times New Roman" w:cs="Times New Roman"/>
                <w:sz w:val="18"/>
                <w:szCs w:val="18"/>
              </w:rPr>
              <w:br/>
            </w:r>
            <w:proofErr w:type="spellStart"/>
            <w:r w:rsidRPr="00D44BE7">
              <w:rPr>
                <w:rFonts w:ascii="Times New Roman" w:hAnsi="Times New Roman" w:cs="Times New Roman"/>
                <w:sz w:val="18"/>
                <w:szCs w:val="18"/>
              </w:rPr>
              <w:t>цев</w:t>
            </w:r>
            <w:proofErr w:type="spellEnd"/>
            <w:r w:rsidRPr="00D44BE7">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дней</w:t>
            </w: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лет </w:t>
            </w:r>
          </w:p>
        </w:tc>
        <w:tc>
          <w:tcPr>
            <w:tcW w:w="81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мес</w:t>
            </w:r>
            <w:proofErr w:type="gramStart"/>
            <w:r w:rsidRPr="00D44BE7">
              <w:rPr>
                <w:rFonts w:ascii="Times New Roman" w:hAnsi="Times New Roman" w:cs="Times New Roman"/>
                <w:sz w:val="18"/>
                <w:szCs w:val="18"/>
              </w:rPr>
              <w:t>я-</w:t>
            </w:r>
            <w:proofErr w:type="gramEnd"/>
            <w:r w:rsidRPr="00D44BE7">
              <w:rPr>
                <w:rFonts w:ascii="Times New Roman" w:hAnsi="Times New Roman" w:cs="Times New Roman"/>
                <w:sz w:val="18"/>
                <w:szCs w:val="18"/>
              </w:rPr>
              <w:br/>
            </w:r>
            <w:proofErr w:type="spellStart"/>
            <w:r w:rsidRPr="00D44BE7">
              <w:rPr>
                <w:rFonts w:ascii="Times New Roman" w:hAnsi="Times New Roman" w:cs="Times New Roman"/>
                <w:sz w:val="18"/>
                <w:szCs w:val="18"/>
              </w:rPr>
              <w:t>цев</w:t>
            </w:r>
            <w:proofErr w:type="spellEnd"/>
            <w:r w:rsidRPr="00D44BE7">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дней</w:t>
            </w:r>
          </w:p>
        </w:tc>
        <w:tc>
          <w:tcPr>
            <w:tcW w:w="108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лет  </w:t>
            </w:r>
          </w:p>
        </w:tc>
        <w:tc>
          <w:tcPr>
            <w:tcW w:w="108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мес</w:t>
            </w:r>
            <w:proofErr w:type="gramStart"/>
            <w:r w:rsidRPr="00D44BE7">
              <w:rPr>
                <w:rFonts w:ascii="Times New Roman" w:hAnsi="Times New Roman" w:cs="Times New Roman"/>
                <w:sz w:val="18"/>
                <w:szCs w:val="18"/>
              </w:rPr>
              <w:t>я-</w:t>
            </w:r>
            <w:proofErr w:type="gramEnd"/>
            <w:r w:rsidRPr="00D44BE7">
              <w:rPr>
                <w:rFonts w:ascii="Times New Roman" w:hAnsi="Times New Roman" w:cs="Times New Roman"/>
                <w:sz w:val="18"/>
                <w:szCs w:val="18"/>
              </w:rPr>
              <w:t xml:space="preserve"> </w:t>
            </w:r>
            <w:r w:rsidRPr="00D44BE7">
              <w:rPr>
                <w:rFonts w:ascii="Times New Roman" w:hAnsi="Times New Roman" w:cs="Times New Roman"/>
                <w:sz w:val="18"/>
                <w:szCs w:val="18"/>
              </w:rPr>
              <w:br/>
            </w:r>
            <w:proofErr w:type="spellStart"/>
            <w:r w:rsidRPr="00D44BE7">
              <w:rPr>
                <w:rFonts w:ascii="Times New Roman" w:hAnsi="Times New Roman" w:cs="Times New Roman"/>
                <w:sz w:val="18"/>
                <w:szCs w:val="18"/>
              </w:rPr>
              <w:t>цев</w:t>
            </w:r>
            <w:proofErr w:type="spellEnd"/>
            <w:r w:rsidRPr="00D44BE7">
              <w:rPr>
                <w:rFonts w:ascii="Times New Roman" w:hAnsi="Times New Roman" w:cs="Times New Roman"/>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rsidR="00D44BE7" w:rsidRPr="00D44BE7" w:rsidRDefault="00D44BE7" w:rsidP="00977582">
            <w:pPr>
              <w:autoSpaceDE w:val="0"/>
              <w:autoSpaceDN w:val="0"/>
              <w:adjustRightInd w:val="0"/>
              <w:rPr>
                <w:rFonts w:ascii="Times New Roman" w:hAnsi="Times New Roman" w:cs="Times New Roman"/>
                <w:sz w:val="18"/>
                <w:szCs w:val="18"/>
              </w:rPr>
            </w:pPr>
            <w:r w:rsidRPr="00D44BE7">
              <w:rPr>
                <w:rFonts w:ascii="Times New Roman" w:hAnsi="Times New Roman" w:cs="Times New Roman"/>
                <w:sz w:val="18"/>
                <w:szCs w:val="18"/>
              </w:rPr>
              <w:t xml:space="preserve">дней  </w:t>
            </w:r>
          </w:p>
        </w:tc>
      </w:tr>
    </w:tbl>
    <w:p w:rsidR="00D44BE7" w:rsidRPr="00D44BE7" w:rsidRDefault="00D44BE7" w:rsidP="00D44BE7">
      <w:pPr>
        <w:autoSpaceDE w:val="0"/>
        <w:autoSpaceDN w:val="0"/>
        <w:adjustRightInd w:val="0"/>
        <w:rPr>
          <w:rFonts w:ascii="Times New Roman" w:hAnsi="Times New Roman" w:cs="Times New Roman"/>
          <w:sz w:val="18"/>
          <w:szCs w:val="18"/>
        </w:rPr>
      </w:pPr>
    </w:p>
    <w:p w:rsidR="00D44BE7" w:rsidRPr="00D44BE7" w:rsidRDefault="00D44BE7" w:rsidP="00D44BE7">
      <w:pPr>
        <w:autoSpaceDE w:val="0"/>
        <w:autoSpaceDN w:val="0"/>
        <w:adjustRightInd w:val="0"/>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Глава </w:t>
      </w:r>
      <w:proofErr w:type="spellStart"/>
      <w:r w:rsidRPr="00D44BE7">
        <w:rPr>
          <w:rFonts w:ascii="Times New Roman" w:eastAsia="Calibri" w:hAnsi="Times New Roman" w:cs="Times New Roman"/>
          <w:sz w:val="18"/>
          <w:szCs w:val="18"/>
          <w:lang w:eastAsia="en-US"/>
        </w:rPr>
        <w:t>Булдеевского</w:t>
      </w:r>
      <w:proofErr w:type="spellEnd"/>
      <w:r w:rsidRPr="00D44BE7">
        <w:rPr>
          <w:rFonts w:ascii="Times New Roman" w:eastAsia="Calibri" w:hAnsi="Times New Roman" w:cs="Times New Roman"/>
          <w:sz w:val="18"/>
          <w:szCs w:val="18"/>
          <w:lang w:eastAsia="en-US"/>
        </w:rPr>
        <w:t xml:space="preserve"> </w:t>
      </w:r>
      <w:r w:rsidRPr="00D44BE7">
        <w:rPr>
          <w:rFonts w:ascii="Times New Roman" w:eastAsia="Calibri" w:hAnsi="Times New Roman" w:cs="Times New Roman"/>
          <w:color w:val="FF0000"/>
          <w:sz w:val="18"/>
          <w:szCs w:val="18"/>
          <w:lang w:eastAsia="en-US"/>
        </w:rPr>
        <w:t xml:space="preserve"> </w:t>
      </w:r>
      <w:r w:rsidRPr="00D44BE7">
        <w:rPr>
          <w:rFonts w:ascii="Times New Roman" w:eastAsia="Calibri" w:hAnsi="Times New Roman" w:cs="Times New Roman"/>
          <w:sz w:val="18"/>
          <w:szCs w:val="18"/>
          <w:lang w:eastAsia="en-US"/>
        </w:rPr>
        <w:t>сельского поселения                                        ____________________________________________________</w:t>
      </w:r>
    </w:p>
    <w:p w:rsidR="00D44BE7" w:rsidRPr="00D44BE7" w:rsidRDefault="00D44BE7" w:rsidP="00D44BE7">
      <w:pPr>
        <w:autoSpaceDE w:val="0"/>
        <w:autoSpaceDN w:val="0"/>
        <w:adjustRightInd w:val="0"/>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w:t>
      </w:r>
      <w:r w:rsidRPr="00D44BE7">
        <w:rPr>
          <w:rFonts w:ascii="Times New Roman" w:eastAsia="Calibri" w:hAnsi="Times New Roman" w:cs="Times New Roman"/>
          <w:sz w:val="18"/>
          <w:szCs w:val="18"/>
          <w:lang w:eastAsia="en-US"/>
        </w:rPr>
        <w:tab/>
      </w:r>
      <w:r w:rsidRPr="00D44BE7">
        <w:rPr>
          <w:rFonts w:ascii="Times New Roman" w:eastAsia="Calibri" w:hAnsi="Times New Roman" w:cs="Times New Roman"/>
          <w:sz w:val="18"/>
          <w:szCs w:val="18"/>
          <w:lang w:eastAsia="en-US"/>
        </w:rPr>
        <w:tab/>
      </w:r>
      <w:r w:rsidRPr="00D44BE7">
        <w:rPr>
          <w:rFonts w:ascii="Times New Roman" w:eastAsia="Calibri" w:hAnsi="Times New Roman" w:cs="Times New Roman"/>
          <w:sz w:val="18"/>
          <w:szCs w:val="18"/>
          <w:lang w:eastAsia="en-US"/>
        </w:rPr>
        <w:tab/>
        <w:t xml:space="preserve">                                                (подпись, инициалы, фамилия)</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r w:rsidRPr="00D44BE7">
        <w:rPr>
          <w:rFonts w:ascii="Times New Roman" w:eastAsia="Calibri" w:hAnsi="Times New Roman" w:cs="Times New Roman"/>
          <w:sz w:val="18"/>
          <w:szCs w:val="18"/>
          <w:lang w:eastAsia="en-US"/>
        </w:rPr>
        <w:t>М.П.</w:t>
      </w:r>
    </w:p>
    <w:p w:rsidR="00D44BE7" w:rsidRPr="00D44BE7" w:rsidRDefault="00D44BE7" w:rsidP="00D44BE7">
      <w:pPr>
        <w:rPr>
          <w:rFonts w:ascii="Times New Roman" w:hAnsi="Times New Roman" w:cs="Times New Roman"/>
          <w:sz w:val="18"/>
          <w:szCs w:val="18"/>
        </w:rPr>
        <w:sectPr w:rsidR="00D44BE7" w:rsidRPr="00D44BE7">
          <w:pgSz w:w="16840" w:h="11907" w:orient="landscape"/>
          <w:pgMar w:top="1418" w:right="1418" w:bottom="1418" w:left="1418" w:header="720" w:footer="720" w:gutter="0"/>
          <w:cols w:space="720"/>
        </w:sectPr>
      </w:pP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lastRenderedPageBreak/>
        <w:t xml:space="preserve">                                                                                                                Приложение № 5</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right"/>
        <w:rPr>
          <w:rFonts w:ascii="Times New Roman" w:hAnsi="Times New Roman" w:cs="Times New Roman"/>
          <w:b w:val="0"/>
          <w:sz w:val="18"/>
          <w:szCs w:val="18"/>
        </w:rPr>
      </w:pP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b w:val="0"/>
          <w:sz w:val="18"/>
          <w:szCs w:val="18"/>
        </w:rPr>
        <w:t xml:space="preserve"> района</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pStyle w:val="ConsPlusTitle"/>
        <w:jc w:val="right"/>
        <w:rPr>
          <w:rFonts w:ascii="Times New Roman" w:hAnsi="Times New Roman" w:cs="Times New Roman"/>
          <w:sz w:val="18"/>
          <w:szCs w:val="18"/>
        </w:rPr>
      </w:pPr>
    </w:p>
    <w:p w:rsidR="00D44BE7" w:rsidRPr="00D44BE7" w:rsidRDefault="00D44BE7" w:rsidP="00D44BE7">
      <w:pPr>
        <w:pStyle w:val="1"/>
        <w:keepNext w:val="0"/>
        <w:autoSpaceDE w:val="0"/>
        <w:autoSpaceDN w:val="0"/>
        <w:adjustRightInd w:val="0"/>
        <w:jc w:val="right"/>
        <w:rPr>
          <w:rFonts w:ascii="Times New Roman" w:hAnsi="Times New Roman"/>
          <w:b w:val="0"/>
          <w:sz w:val="18"/>
          <w:szCs w:val="18"/>
        </w:rPr>
      </w:pPr>
      <w:r w:rsidRPr="00D44BE7">
        <w:rPr>
          <w:rFonts w:ascii="Times New Roman" w:hAnsi="Times New Roman"/>
          <w:sz w:val="18"/>
          <w:szCs w:val="18"/>
        </w:rPr>
        <w:tab/>
      </w:r>
      <w:r w:rsidRPr="00D44BE7">
        <w:rPr>
          <w:rFonts w:ascii="Times New Roman" w:hAnsi="Times New Roman"/>
          <w:b w:val="0"/>
          <w:bCs w:val="0"/>
          <w:sz w:val="18"/>
          <w:szCs w:val="18"/>
        </w:rPr>
        <w:t xml:space="preserve">Комиссия </w:t>
      </w:r>
      <w:r w:rsidRPr="00D44BE7">
        <w:rPr>
          <w:rFonts w:ascii="Times New Roman" w:hAnsi="Times New Roman"/>
          <w:b w:val="0"/>
          <w:sz w:val="18"/>
          <w:szCs w:val="18"/>
        </w:rPr>
        <w:t xml:space="preserve">по  установлению </w:t>
      </w:r>
      <w:proofErr w:type="gramStart"/>
      <w:r w:rsidRPr="00D44BE7">
        <w:rPr>
          <w:rFonts w:ascii="Times New Roman" w:hAnsi="Times New Roman"/>
          <w:b w:val="0"/>
          <w:sz w:val="18"/>
          <w:szCs w:val="18"/>
        </w:rPr>
        <w:t>ежемесячной</w:t>
      </w:r>
      <w:proofErr w:type="gramEnd"/>
      <w:r w:rsidRPr="00D44BE7">
        <w:rPr>
          <w:rFonts w:ascii="Times New Roman" w:hAnsi="Times New Roman"/>
          <w:b w:val="0"/>
          <w:sz w:val="18"/>
          <w:szCs w:val="18"/>
        </w:rPr>
        <w:t xml:space="preserve"> </w:t>
      </w:r>
    </w:p>
    <w:p w:rsidR="00D44BE7" w:rsidRPr="00D44BE7" w:rsidRDefault="00D44BE7" w:rsidP="00D44BE7">
      <w:pPr>
        <w:autoSpaceDE w:val="0"/>
        <w:autoSpaceDN w:val="0"/>
        <w:adjustRightInd w:val="0"/>
        <w:jc w:val="right"/>
        <w:outlineLvl w:val="0"/>
        <w:rPr>
          <w:rFonts w:ascii="Times New Roman" w:hAnsi="Times New Roman" w:cs="Times New Roman"/>
          <w:bCs/>
          <w:sz w:val="18"/>
          <w:szCs w:val="18"/>
        </w:rPr>
      </w:pPr>
      <w:r w:rsidRPr="00D44BE7">
        <w:rPr>
          <w:rFonts w:ascii="Times New Roman" w:hAnsi="Times New Roman" w:cs="Times New Roman"/>
          <w:bCs/>
          <w:sz w:val="18"/>
          <w:szCs w:val="18"/>
        </w:rPr>
        <w:t xml:space="preserve"> доплаты к пенсии и пенсии за выслугу лет</w:t>
      </w:r>
    </w:p>
    <w:p w:rsidR="00D44BE7" w:rsidRPr="00D44BE7" w:rsidRDefault="00D44BE7" w:rsidP="00D44BE7">
      <w:pPr>
        <w:tabs>
          <w:tab w:val="left" w:pos="6888"/>
        </w:tabs>
        <w:autoSpaceDE w:val="0"/>
        <w:autoSpaceDN w:val="0"/>
        <w:adjustRightInd w:val="0"/>
        <w:jc w:val="both"/>
        <w:rPr>
          <w:rFonts w:ascii="Times New Roman" w:hAnsi="Times New Roman" w:cs="Times New Roman"/>
          <w:sz w:val="18"/>
          <w:szCs w:val="18"/>
        </w:rPr>
      </w:pP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Решение</w:t>
      </w:r>
    </w:p>
    <w:p w:rsidR="00D44BE7" w:rsidRPr="00D44BE7" w:rsidRDefault="00D44BE7" w:rsidP="00D44BE7">
      <w:pPr>
        <w:autoSpaceDE w:val="0"/>
        <w:autoSpaceDN w:val="0"/>
        <w:adjustRightInd w:val="0"/>
        <w:jc w:val="center"/>
        <w:rPr>
          <w:rFonts w:ascii="Times New Roman" w:hAnsi="Times New Roman" w:cs="Times New Roman"/>
          <w:sz w:val="18"/>
          <w:szCs w:val="18"/>
        </w:rPr>
      </w:pPr>
      <w:proofErr w:type="gramStart"/>
      <w:r w:rsidRPr="00D44BE7">
        <w:rPr>
          <w:rFonts w:ascii="Times New Roman" w:hAnsi="Times New Roman" w:cs="Times New Roman"/>
          <w:sz w:val="18"/>
          <w:szCs w:val="18"/>
        </w:rPr>
        <w:t>об установлении (перерасчете, приостановлении,</w:t>
      </w:r>
      <w:proofErr w:type="gramEnd"/>
    </w:p>
    <w:p w:rsidR="00D44BE7" w:rsidRPr="00D44BE7" w:rsidRDefault="00D44BE7" w:rsidP="00D44BE7">
      <w:pPr>
        <w:autoSpaceDE w:val="0"/>
        <w:autoSpaceDN w:val="0"/>
        <w:adjustRightInd w:val="0"/>
        <w:jc w:val="center"/>
        <w:rPr>
          <w:rFonts w:ascii="Times New Roman" w:hAnsi="Times New Roman" w:cs="Times New Roman"/>
          <w:sz w:val="18"/>
          <w:szCs w:val="18"/>
        </w:rPr>
      </w:pPr>
      <w:proofErr w:type="gramStart"/>
      <w:r w:rsidRPr="00D44BE7">
        <w:rPr>
          <w:rFonts w:ascii="Times New Roman" w:hAnsi="Times New Roman" w:cs="Times New Roman"/>
          <w:sz w:val="18"/>
          <w:szCs w:val="18"/>
        </w:rPr>
        <w:t>возобновлении</w:t>
      </w:r>
      <w:proofErr w:type="gramEnd"/>
      <w:r w:rsidRPr="00D44BE7">
        <w:rPr>
          <w:rFonts w:ascii="Times New Roman" w:hAnsi="Times New Roman" w:cs="Times New Roman"/>
          <w:sz w:val="18"/>
          <w:szCs w:val="18"/>
        </w:rPr>
        <w:t>, прекращении) доплаты к пенсии и пенсии за выслугу лет</w:t>
      </w:r>
    </w:p>
    <w:p w:rsidR="00D44BE7" w:rsidRPr="00D44BE7" w:rsidRDefault="00D44BE7" w:rsidP="00D44BE7">
      <w:pPr>
        <w:autoSpaceDE w:val="0"/>
        <w:autoSpaceDN w:val="0"/>
        <w:adjustRightInd w:val="0"/>
        <w:jc w:val="center"/>
        <w:rPr>
          <w:rFonts w:ascii="Times New Roman" w:hAnsi="Times New Roman" w:cs="Times New Roman"/>
          <w:sz w:val="18"/>
          <w:szCs w:val="18"/>
        </w:rPr>
      </w:pP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«____»_____________ 20___ г.                                                                                       № ____</w:t>
      </w:r>
    </w:p>
    <w:p w:rsidR="00D44BE7" w:rsidRPr="00D44BE7" w:rsidRDefault="00D44BE7" w:rsidP="00D44BE7">
      <w:pPr>
        <w:autoSpaceDE w:val="0"/>
        <w:autoSpaceDN w:val="0"/>
        <w:adjustRightInd w:val="0"/>
        <w:rPr>
          <w:rFonts w:ascii="Times New Roman" w:hAnsi="Times New Roman" w:cs="Times New Roman"/>
          <w:sz w:val="18"/>
          <w:szCs w:val="18"/>
        </w:rPr>
      </w:pPr>
    </w:p>
    <w:p w:rsidR="00D44BE7" w:rsidRPr="00D44BE7" w:rsidRDefault="00D44BE7" w:rsidP="00D44BE7">
      <w:pPr>
        <w:autoSpaceDE w:val="0"/>
        <w:autoSpaceDN w:val="0"/>
        <w:adjustRightInd w:val="0"/>
        <w:ind w:firstLine="708"/>
        <w:jc w:val="both"/>
        <w:rPr>
          <w:rFonts w:ascii="Times New Roman" w:hAnsi="Times New Roman" w:cs="Times New Roman"/>
          <w:sz w:val="18"/>
          <w:szCs w:val="18"/>
        </w:rPr>
      </w:pPr>
      <w:proofErr w:type="gramStart"/>
      <w:r w:rsidRPr="00D44BE7">
        <w:rPr>
          <w:rFonts w:ascii="Times New Roman" w:hAnsi="Times New Roman" w:cs="Times New Roman"/>
          <w:sz w:val="18"/>
          <w:szCs w:val="18"/>
        </w:rPr>
        <w:t xml:space="preserve">В соответствии с решением Собрания депутатов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от________ 2021 г. №_____ «Об утверждении Положения об условиях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порядка её назначения, перерасчета и выплаты» определить с ________________________________________________________________________________</w:t>
      </w:r>
      <w:proofErr w:type="gramEnd"/>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(дата установления пенсии за выслугу лет)</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гр. _____________________________________________________________________________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(фамилия, имя, отчество)</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замещавшем</w:t>
      </w:r>
      <w:proofErr w:type="gramStart"/>
      <w:r w:rsidRPr="00D44BE7">
        <w:rPr>
          <w:rFonts w:ascii="Times New Roman" w:hAnsi="Times New Roman" w:cs="Times New Roman"/>
          <w:sz w:val="18"/>
          <w:szCs w:val="18"/>
        </w:rPr>
        <w:t>у(</w:t>
      </w:r>
      <w:proofErr w:type="gramEnd"/>
      <w:r w:rsidRPr="00D44BE7">
        <w:rPr>
          <w:rFonts w:ascii="Times New Roman" w:hAnsi="Times New Roman" w:cs="Times New Roman"/>
          <w:sz w:val="18"/>
          <w:szCs w:val="18"/>
        </w:rPr>
        <w:t>ей) муниципальную должность ________________________________________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(наименование должности)</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в________________________________________________________________________________________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(наименование муниципального органа) </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пенсию за выслугу лет в общей сумме с базовой  и страховой частями трудовой пенсии по старости (инвалидности) в размере 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рублей ________ коп</w:t>
      </w:r>
      <w:proofErr w:type="gramStart"/>
      <w:r w:rsidRPr="00D44BE7">
        <w:rPr>
          <w:rFonts w:ascii="Times New Roman" w:hAnsi="Times New Roman" w:cs="Times New Roman"/>
          <w:sz w:val="18"/>
          <w:szCs w:val="18"/>
        </w:rPr>
        <w:t>.</w:t>
      </w:r>
      <w:proofErr w:type="gramEnd"/>
      <w:r w:rsidRPr="00D44BE7">
        <w:rPr>
          <w:rFonts w:ascii="Times New Roman" w:hAnsi="Times New Roman" w:cs="Times New Roman"/>
          <w:sz w:val="18"/>
          <w:szCs w:val="18"/>
        </w:rPr>
        <w:t xml:space="preserve">  </w:t>
      </w:r>
      <w:proofErr w:type="gramStart"/>
      <w:r w:rsidRPr="00D44BE7">
        <w:rPr>
          <w:rFonts w:ascii="Times New Roman" w:hAnsi="Times New Roman" w:cs="Times New Roman"/>
          <w:sz w:val="18"/>
          <w:szCs w:val="18"/>
        </w:rPr>
        <w:t>в</w:t>
      </w:r>
      <w:proofErr w:type="gramEnd"/>
      <w:r w:rsidRPr="00D44BE7">
        <w:rPr>
          <w:rFonts w:ascii="Times New Roman" w:hAnsi="Times New Roman" w:cs="Times New Roman"/>
          <w:sz w:val="18"/>
          <w:szCs w:val="18"/>
        </w:rPr>
        <w:t xml:space="preserve">  месяц,  что  составляет _______ процентов среднемесячного заработка,  учитываемого для назначения пенсии  за выслугу лет.</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Стаж муниципальной службы (работы) составляет _________ лет.</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Среднемесячный заработок, учитываемый для назначения пенсии за выслугу лет, составляет ____________ рублей _____ коп.</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Размер базовой и страховой частей трудовой пенсии </w:t>
      </w:r>
      <w:proofErr w:type="gramStart"/>
      <w:r w:rsidRPr="00D44BE7">
        <w:rPr>
          <w:rFonts w:ascii="Times New Roman" w:hAnsi="Times New Roman" w:cs="Times New Roman"/>
          <w:sz w:val="18"/>
          <w:szCs w:val="18"/>
        </w:rPr>
        <w:t>по</w:t>
      </w:r>
      <w:proofErr w:type="gramEnd"/>
      <w:r w:rsidRPr="00D44BE7">
        <w:rPr>
          <w:rFonts w:ascii="Times New Roman" w:hAnsi="Times New Roman" w:cs="Times New Roman"/>
          <w:sz w:val="18"/>
          <w:szCs w:val="18"/>
        </w:rPr>
        <w:t xml:space="preserve"> 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 xml:space="preserve">                                                                                                                (вид пенсии)</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на ______________________________________ - ______________________________________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lastRenderedPageBreak/>
        <w:t xml:space="preserve">     (дата установления пенсии за выслугу лет)              (сумма двух частей пенсии)</w:t>
      </w:r>
    </w:p>
    <w:p w:rsidR="00D44BE7" w:rsidRPr="00D44BE7" w:rsidRDefault="00D44BE7" w:rsidP="00D44BE7">
      <w:pPr>
        <w:autoSpaceDE w:val="0"/>
        <w:autoSpaceDN w:val="0"/>
        <w:adjustRightInd w:val="0"/>
        <w:jc w:val="both"/>
        <w:rPr>
          <w:rFonts w:ascii="Times New Roman" w:hAnsi="Times New Roman" w:cs="Times New Roman"/>
          <w:sz w:val="18"/>
          <w:szCs w:val="18"/>
        </w:rPr>
      </w:pPr>
      <w:r w:rsidRPr="00D44BE7">
        <w:rPr>
          <w:rFonts w:ascii="Times New Roman" w:hAnsi="Times New Roman" w:cs="Times New Roman"/>
          <w:sz w:val="18"/>
          <w:szCs w:val="18"/>
        </w:rPr>
        <w:t>____________________________________________________________________________</w:t>
      </w:r>
    </w:p>
    <w:p w:rsidR="00D44BE7" w:rsidRPr="00D44BE7" w:rsidRDefault="00D44BE7" w:rsidP="00D44BE7">
      <w:pPr>
        <w:autoSpaceDE w:val="0"/>
        <w:autoSpaceDN w:val="0"/>
        <w:adjustRightInd w:val="0"/>
        <w:jc w:val="both"/>
        <w:rPr>
          <w:rFonts w:ascii="Times New Roman" w:hAnsi="Times New Roman" w:cs="Times New Roman"/>
          <w:sz w:val="18"/>
          <w:szCs w:val="18"/>
        </w:rPr>
      </w:pPr>
    </w:p>
    <w:p w:rsidR="00D44BE7" w:rsidRPr="00D44BE7" w:rsidRDefault="00D44BE7" w:rsidP="00D44BE7">
      <w:pPr>
        <w:autoSpaceDE w:val="0"/>
        <w:autoSpaceDN w:val="0"/>
        <w:adjustRightInd w:val="0"/>
        <w:jc w:val="both"/>
        <w:rPr>
          <w:rFonts w:ascii="Times New Roman" w:hAnsi="Times New Roman" w:cs="Times New Roman"/>
          <w:sz w:val="18"/>
          <w:szCs w:val="18"/>
        </w:rPr>
      </w:pPr>
    </w:p>
    <w:p w:rsidR="00D44BE7" w:rsidRPr="00D44BE7" w:rsidRDefault="00D44BE7" w:rsidP="00D44BE7">
      <w:pPr>
        <w:autoSpaceDE w:val="0"/>
        <w:autoSpaceDN w:val="0"/>
        <w:adjustRightInd w:val="0"/>
        <w:jc w:val="both"/>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Председатель Комиссии                                       ____________________________________                           </w:t>
      </w:r>
    </w:p>
    <w:p w:rsidR="00D44BE7" w:rsidRPr="00D44BE7" w:rsidRDefault="00D44BE7" w:rsidP="00D44BE7">
      <w:pPr>
        <w:autoSpaceDE w:val="0"/>
        <w:autoSpaceDN w:val="0"/>
        <w:adjustRightInd w:val="0"/>
        <w:jc w:val="both"/>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(подпись, инициалы, фамилия)</w:t>
      </w:r>
    </w:p>
    <w:p w:rsidR="00D44BE7" w:rsidRPr="00D44BE7" w:rsidRDefault="00D44BE7" w:rsidP="00D44BE7">
      <w:pPr>
        <w:autoSpaceDE w:val="0"/>
        <w:autoSpaceDN w:val="0"/>
        <w:adjustRightInd w:val="0"/>
        <w:jc w:val="both"/>
        <w:rPr>
          <w:rFonts w:ascii="Times New Roman" w:eastAsia="Calibri" w:hAnsi="Times New Roman" w:cs="Times New Roman"/>
          <w:sz w:val="18"/>
          <w:szCs w:val="18"/>
          <w:lang w:eastAsia="en-US"/>
        </w:rPr>
      </w:pPr>
    </w:p>
    <w:p w:rsidR="00D44BE7" w:rsidRPr="00D44BE7" w:rsidRDefault="00D44BE7" w:rsidP="00D44BE7">
      <w:pPr>
        <w:autoSpaceDE w:val="0"/>
        <w:autoSpaceDN w:val="0"/>
        <w:adjustRightInd w:val="0"/>
        <w:jc w:val="both"/>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О принятом решении заявителю в письменной форме сообщено (дата, номер, извещения) _________________________________________________________________________________________</w:t>
      </w:r>
    </w:p>
    <w:p w:rsidR="00D44BE7" w:rsidRPr="00D44BE7" w:rsidRDefault="00D44BE7" w:rsidP="00D44BE7">
      <w:pPr>
        <w:autoSpaceDE w:val="0"/>
        <w:autoSpaceDN w:val="0"/>
        <w:adjustRightInd w:val="0"/>
        <w:jc w:val="both"/>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 xml:space="preserve">                                                             (подпись ответственного работника)</w:t>
      </w: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D44BE7" w:rsidRPr="00D44BE7" w:rsidRDefault="00D44BE7" w:rsidP="00D44BE7">
      <w:pPr>
        <w:autoSpaceDE w:val="0"/>
        <w:autoSpaceDN w:val="0"/>
        <w:adjustRightInd w:val="0"/>
        <w:jc w:val="center"/>
        <w:rPr>
          <w:rFonts w:ascii="Times New Roman" w:hAnsi="Times New Roman" w:cs="Times New Roman"/>
          <w:sz w:val="18"/>
          <w:szCs w:val="18"/>
        </w:rPr>
      </w:pPr>
    </w:p>
    <w:p w:rsidR="00D44BE7" w:rsidRPr="00D44BE7" w:rsidRDefault="00D44BE7" w:rsidP="00D44BE7">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                                          Приложение № 6</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к   Положению    об   условиях     предоставления   права     </w:t>
      </w:r>
      <w:proofErr w:type="gramStart"/>
      <w:r w:rsidRPr="00D44BE7">
        <w:rPr>
          <w:rFonts w:ascii="Times New Roman" w:hAnsi="Times New Roman" w:cs="Times New Roman"/>
          <w:b w:val="0"/>
          <w:sz w:val="18"/>
          <w:szCs w:val="18"/>
        </w:rPr>
        <w:t>на</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пенсию  за  выслугу  лет  лицам,  замещавшим на </w:t>
      </w:r>
      <w:proofErr w:type="gramStart"/>
      <w:r w:rsidRPr="00D44BE7">
        <w:rPr>
          <w:rFonts w:ascii="Times New Roman" w:hAnsi="Times New Roman" w:cs="Times New Roman"/>
          <w:b w:val="0"/>
          <w:sz w:val="18"/>
          <w:szCs w:val="18"/>
        </w:rPr>
        <w:t>постоянной</w:t>
      </w:r>
      <w:proofErr w:type="gramEnd"/>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основе     муниципальные      должности      и          должности</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муниципальной  службы в органах местного самоуправления</w:t>
      </w:r>
    </w:p>
    <w:p w:rsidR="00D44BE7" w:rsidRPr="00D44BE7" w:rsidRDefault="00D44BE7" w:rsidP="00D44BE7">
      <w:pPr>
        <w:pStyle w:val="ConsPlusTitle"/>
        <w:jc w:val="right"/>
        <w:rPr>
          <w:rFonts w:ascii="Times New Roman" w:hAnsi="Times New Roman" w:cs="Times New Roman"/>
          <w:b w:val="0"/>
          <w:sz w:val="18"/>
          <w:szCs w:val="18"/>
        </w:rPr>
      </w:pPr>
      <w:proofErr w:type="spellStart"/>
      <w:r w:rsidRPr="00D44BE7">
        <w:rPr>
          <w:rFonts w:ascii="Times New Roman" w:hAnsi="Times New Roman" w:cs="Times New Roman"/>
          <w:b w:val="0"/>
          <w:sz w:val="18"/>
          <w:szCs w:val="18"/>
        </w:rPr>
        <w:t>Булдеевского</w:t>
      </w:r>
      <w:proofErr w:type="spellEnd"/>
      <w:r w:rsidRPr="00D44BE7">
        <w:rPr>
          <w:rFonts w:ascii="Times New Roman" w:hAnsi="Times New Roman" w:cs="Times New Roman"/>
          <w:b w:val="0"/>
          <w:sz w:val="18"/>
          <w:szCs w:val="18"/>
        </w:rPr>
        <w:t xml:space="preserve">  сельского поселения </w:t>
      </w:r>
      <w:proofErr w:type="spellStart"/>
      <w:r w:rsidRPr="00D44BE7">
        <w:rPr>
          <w:rFonts w:ascii="Times New Roman" w:hAnsi="Times New Roman" w:cs="Times New Roman"/>
          <w:b w:val="0"/>
          <w:sz w:val="18"/>
          <w:szCs w:val="18"/>
        </w:rPr>
        <w:t>Цивильского</w:t>
      </w:r>
      <w:proofErr w:type="spellEnd"/>
      <w:r w:rsidRPr="00D44BE7">
        <w:rPr>
          <w:rFonts w:ascii="Times New Roman" w:hAnsi="Times New Roman" w:cs="Times New Roman"/>
          <w:b w:val="0"/>
          <w:sz w:val="18"/>
          <w:szCs w:val="18"/>
        </w:rPr>
        <w:t xml:space="preserve"> района</w:t>
      </w:r>
    </w:p>
    <w:p w:rsidR="00D44BE7" w:rsidRPr="00D44BE7" w:rsidRDefault="00D44BE7" w:rsidP="00D44BE7">
      <w:pPr>
        <w:pStyle w:val="ConsPlusTitle"/>
        <w:jc w:val="right"/>
        <w:rPr>
          <w:rFonts w:ascii="Times New Roman" w:hAnsi="Times New Roman" w:cs="Times New Roman"/>
          <w:b w:val="0"/>
          <w:sz w:val="18"/>
          <w:szCs w:val="18"/>
        </w:rPr>
      </w:pPr>
      <w:r w:rsidRPr="00D44BE7">
        <w:rPr>
          <w:rFonts w:ascii="Times New Roman" w:hAnsi="Times New Roman" w:cs="Times New Roman"/>
          <w:b w:val="0"/>
          <w:sz w:val="18"/>
          <w:szCs w:val="18"/>
        </w:rPr>
        <w:t xml:space="preserve"> Чувашской  Республики, порядка её назначения, перерасчета и выплаты</w:t>
      </w:r>
    </w:p>
    <w:p w:rsidR="00D44BE7" w:rsidRPr="00D44BE7" w:rsidRDefault="00D44BE7" w:rsidP="00D44BE7">
      <w:pPr>
        <w:autoSpaceDE w:val="0"/>
        <w:autoSpaceDN w:val="0"/>
        <w:adjustRightInd w:val="0"/>
        <w:jc w:val="right"/>
        <w:rPr>
          <w:rFonts w:ascii="Times New Roman" w:eastAsia="Calibri" w:hAnsi="Times New Roman" w:cs="Times New Roman"/>
          <w:b/>
          <w:bCs/>
          <w:color w:val="000000"/>
          <w:sz w:val="18"/>
          <w:szCs w:val="18"/>
          <w:lang w:eastAsia="en-US"/>
        </w:rPr>
      </w:pPr>
    </w:p>
    <w:p w:rsidR="00D44BE7" w:rsidRPr="00D44BE7" w:rsidRDefault="00D44BE7" w:rsidP="00D44BE7">
      <w:pPr>
        <w:autoSpaceDE w:val="0"/>
        <w:autoSpaceDN w:val="0"/>
        <w:adjustRightInd w:val="0"/>
        <w:jc w:val="center"/>
        <w:rPr>
          <w:rFonts w:ascii="Times New Roman" w:eastAsia="Calibri" w:hAnsi="Times New Roman" w:cs="Times New Roman"/>
          <w:b/>
          <w:bCs/>
          <w:color w:val="000000"/>
          <w:sz w:val="18"/>
          <w:szCs w:val="18"/>
          <w:lang w:eastAsia="en-US"/>
        </w:rPr>
      </w:pPr>
      <w:r w:rsidRPr="00D44BE7">
        <w:rPr>
          <w:rFonts w:ascii="Times New Roman" w:eastAsia="Calibri" w:hAnsi="Times New Roman" w:cs="Times New Roman"/>
          <w:b/>
          <w:bCs/>
          <w:color w:val="000000"/>
          <w:sz w:val="18"/>
          <w:szCs w:val="18"/>
          <w:lang w:eastAsia="en-US"/>
        </w:rPr>
        <w:t>Стаж муниципальной службы для назначения пенсии за выслугу лет</w:t>
      </w:r>
    </w:p>
    <w:p w:rsidR="00D44BE7" w:rsidRPr="00D44BE7" w:rsidRDefault="00D44BE7" w:rsidP="00D44BE7">
      <w:pPr>
        <w:autoSpaceDE w:val="0"/>
        <w:autoSpaceDN w:val="0"/>
        <w:adjustRightInd w:val="0"/>
        <w:ind w:firstLine="720"/>
        <w:jc w:val="both"/>
        <w:rPr>
          <w:rFonts w:ascii="Times New Roman" w:eastAsia="Calibri" w:hAnsi="Times New Roman" w:cs="Times New Roman"/>
          <w:sz w:val="18"/>
          <w:szCs w:val="1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019"/>
      </w:tblGrid>
      <w:tr w:rsidR="00D44BE7" w:rsidRPr="00D44BE7" w:rsidTr="00977582">
        <w:tc>
          <w:tcPr>
            <w:tcW w:w="4620" w:type="dxa"/>
            <w:tcBorders>
              <w:top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Год назначения пенсии за выслугу лет</w:t>
            </w:r>
          </w:p>
        </w:tc>
        <w:tc>
          <w:tcPr>
            <w:tcW w:w="5019" w:type="dxa"/>
            <w:tcBorders>
              <w:top w:val="single" w:sz="4" w:space="0" w:color="auto"/>
              <w:left w:val="single" w:sz="4" w:space="0" w:color="auto"/>
              <w:bottom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Стаж для назначения пенсии за выслугу лет в соответствующем году</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2017</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15 лет 6 месяцев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2018</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16 лет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2019</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16 лет 6 месяцев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2020</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17 лет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2021</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17 лет 6 месяцев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2022</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18 лет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2023</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18 лет 6 месяцев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2024</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19 лет </w:t>
            </w:r>
          </w:p>
        </w:tc>
      </w:tr>
      <w:tr w:rsidR="00D44BE7" w:rsidRPr="00D44BE7" w:rsidTr="00977582">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2025</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19 лет 6 месяцев </w:t>
            </w:r>
          </w:p>
        </w:tc>
      </w:tr>
      <w:tr w:rsidR="00D44BE7" w:rsidRPr="00D44BE7" w:rsidTr="00977582">
        <w:trPr>
          <w:trHeight w:val="459"/>
        </w:trPr>
        <w:tc>
          <w:tcPr>
            <w:tcW w:w="4620"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eastAsia="Calibri" w:hAnsi="Times New Roman" w:cs="Times New Roman"/>
                <w:sz w:val="18"/>
                <w:szCs w:val="18"/>
                <w:lang w:eastAsia="en-US"/>
              </w:rPr>
            </w:pPr>
            <w:r w:rsidRPr="00D44BE7">
              <w:rPr>
                <w:rFonts w:ascii="Times New Roman" w:eastAsia="Calibri" w:hAnsi="Times New Roman" w:cs="Times New Roman"/>
                <w:sz w:val="18"/>
                <w:szCs w:val="18"/>
                <w:lang w:eastAsia="en-US"/>
              </w:rPr>
              <w:t>2026 и последующие годы</w:t>
            </w:r>
          </w:p>
        </w:tc>
        <w:tc>
          <w:tcPr>
            <w:tcW w:w="5019" w:type="dxa"/>
            <w:tcBorders>
              <w:top w:val="single" w:sz="4" w:space="0" w:color="auto"/>
              <w:left w:val="single" w:sz="4" w:space="0" w:color="auto"/>
              <w:bottom w:val="single" w:sz="4" w:space="0" w:color="auto"/>
              <w:right w:val="single" w:sz="4" w:space="0" w:color="auto"/>
            </w:tcBorders>
          </w:tcPr>
          <w:p w:rsidR="00D44BE7" w:rsidRPr="00D44BE7" w:rsidRDefault="00D44BE7" w:rsidP="00977582">
            <w:pPr>
              <w:autoSpaceDE w:val="0"/>
              <w:autoSpaceDN w:val="0"/>
              <w:adjustRightInd w:val="0"/>
              <w:jc w:val="center"/>
              <w:rPr>
                <w:rFonts w:ascii="Times New Roman" w:hAnsi="Times New Roman" w:cs="Times New Roman"/>
                <w:sz w:val="18"/>
                <w:szCs w:val="18"/>
              </w:rPr>
            </w:pPr>
            <w:r w:rsidRPr="00D44BE7">
              <w:rPr>
                <w:rFonts w:ascii="Times New Roman" w:hAnsi="Times New Roman" w:cs="Times New Roman"/>
                <w:sz w:val="18"/>
                <w:szCs w:val="18"/>
              </w:rPr>
              <w:t xml:space="preserve">20 лет </w:t>
            </w:r>
          </w:p>
        </w:tc>
      </w:tr>
    </w:tbl>
    <w:p w:rsidR="00D44BE7" w:rsidRPr="00D44BE7" w:rsidRDefault="00D44BE7" w:rsidP="00D44BE7">
      <w:pPr>
        <w:jc w:val="both"/>
        <w:rPr>
          <w:rFonts w:ascii="Times New Roman" w:hAnsi="Times New Roman" w:cs="Times New Roman"/>
          <w:sz w:val="18"/>
          <w:szCs w:val="18"/>
        </w:rPr>
      </w:pPr>
      <w:r w:rsidRPr="00D44BE7">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D44BE7" w:rsidRPr="00D44BE7" w:rsidRDefault="00D44BE7" w:rsidP="00D44BE7">
      <w:pPr>
        <w:autoSpaceDE w:val="0"/>
        <w:autoSpaceDN w:val="0"/>
        <w:adjustRightInd w:val="0"/>
        <w:ind w:firstLine="720"/>
        <w:jc w:val="both"/>
        <w:rPr>
          <w:rFonts w:ascii="Times New Roman" w:hAnsi="Times New Roman" w:cs="Times New Roman"/>
          <w:sz w:val="18"/>
          <w:szCs w:val="18"/>
        </w:rPr>
      </w:pPr>
    </w:p>
    <w:p w:rsidR="00D44BE7" w:rsidRPr="00D44BE7" w:rsidRDefault="00D44BE7" w:rsidP="00D44BE7">
      <w:pPr>
        <w:pStyle w:val="ConsPlusNormal"/>
        <w:ind w:firstLine="0"/>
        <w:jc w:val="right"/>
        <w:rPr>
          <w:rFonts w:ascii="Times New Roman" w:hAnsi="Times New Roman" w:cs="Times New Roman"/>
          <w:sz w:val="18"/>
          <w:szCs w:val="18"/>
        </w:rPr>
      </w:pPr>
      <w:r w:rsidRPr="00D44BE7">
        <w:rPr>
          <w:rFonts w:ascii="Times New Roman" w:hAnsi="Times New Roman" w:cs="Times New Roman"/>
          <w:sz w:val="18"/>
          <w:szCs w:val="18"/>
        </w:rPr>
        <w:t xml:space="preserve">                                                                                                                                                Приложение № 2</w:t>
      </w:r>
    </w:p>
    <w:p w:rsidR="00D44BE7" w:rsidRPr="00D44BE7" w:rsidRDefault="00D44BE7" w:rsidP="00D44BE7">
      <w:pPr>
        <w:pStyle w:val="ConsPlusNormal"/>
        <w:tabs>
          <w:tab w:val="left" w:pos="5954"/>
        </w:tabs>
        <w:ind w:left="5812" w:firstLine="0"/>
        <w:jc w:val="right"/>
        <w:outlineLvl w:val="0"/>
        <w:rPr>
          <w:rFonts w:ascii="Times New Roman" w:hAnsi="Times New Roman" w:cs="Times New Roman"/>
          <w:sz w:val="18"/>
          <w:szCs w:val="18"/>
        </w:rPr>
      </w:pPr>
      <w:r w:rsidRPr="00D44BE7">
        <w:rPr>
          <w:rFonts w:ascii="Times New Roman" w:hAnsi="Times New Roman" w:cs="Times New Roman"/>
          <w:sz w:val="18"/>
          <w:szCs w:val="18"/>
        </w:rPr>
        <w:t xml:space="preserve"> к   решению   Собрания   депутатов</w:t>
      </w:r>
    </w:p>
    <w:p w:rsidR="00D44BE7" w:rsidRPr="00D44BE7" w:rsidRDefault="00D44BE7" w:rsidP="00D44BE7">
      <w:pPr>
        <w:pStyle w:val="ConsPlusNormal"/>
        <w:ind w:left="5812" w:firstLine="0"/>
        <w:jc w:val="right"/>
        <w:outlineLvl w:val="0"/>
        <w:rPr>
          <w:rFonts w:ascii="Times New Roman" w:hAnsi="Times New Roman" w:cs="Times New Roman"/>
          <w:sz w:val="18"/>
          <w:szCs w:val="18"/>
        </w:rPr>
      </w:pPr>
      <w:proofErr w:type="spellStart"/>
      <w:r w:rsidRPr="00D44BE7">
        <w:rPr>
          <w:rFonts w:ascii="Times New Roman" w:hAnsi="Times New Roman" w:cs="Times New Roman"/>
          <w:sz w:val="18"/>
          <w:szCs w:val="18"/>
        </w:rPr>
        <w:lastRenderedPageBreak/>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w:t>
      </w:r>
      <w:proofErr w:type="gramStart"/>
      <w:r w:rsidRPr="00D44BE7">
        <w:rPr>
          <w:rFonts w:ascii="Times New Roman" w:hAnsi="Times New Roman" w:cs="Times New Roman"/>
          <w:sz w:val="18"/>
          <w:szCs w:val="18"/>
        </w:rPr>
        <w:t>Чувашской</w:t>
      </w:r>
      <w:proofErr w:type="gramEnd"/>
      <w:r w:rsidRPr="00D44BE7">
        <w:rPr>
          <w:rFonts w:ascii="Times New Roman" w:hAnsi="Times New Roman" w:cs="Times New Roman"/>
          <w:sz w:val="18"/>
          <w:szCs w:val="18"/>
        </w:rPr>
        <w:t xml:space="preserve"> </w:t>
      </w:r>
    </w:p>
    <w:p w:rsidR="00D44BE7" w:rsidRPr="00D44BE7" w:rsidRDefault="00D44BE7" w:rsidP="00D44BE7">
      <w:pPr>
        <w:autoSpaceDE w:val="0"/>
        <w:autoSpaceDN w:val="0"/>
        <w:adjustRightInd w:val="0"/>
        <w:ind w:firstLine="720"/>
        <w:jc w:val="right"/>
        <w:rPr>
          <w:rFonts w:ascii="Times New Roman" w:hAnsi="Times New Roman" w:cs="Times New Roman"/>
          <w:sz w:val="18"/>
          <w:szCs w:val="18"/>
        </w:rPr>
      </w:pPr>
      <w:r w:rsidRPr="00D44BE7">
        <w:rPr>
          <w:rFonts w:ascii="Times New Roman" w:hAnsi="Times New Roman" w:cs="Times New Roman"/>
          <w:sz w:val="18"/>
          <w:szCs w:val="18"/>
        </w:rPr>
        <w:t xml:space="preserve">                                                                                                        Республики от 08.11.2021 г. № 15-2</w:t>
      </w:r>
    </w:p>
    <w:p w:rsidR="00D44BE7" w:rsidRPr="00D44BE7" w:rsidRDefault="00D44BE7" w:rsidP="00D44BE7">
      <w:pPr>
        <w:rPr>
          <w:rFonts w:ascii="Times New Roman" w:hAnsi="Times New Roman" w:cs="Times New Roman"/>
          <w:sz w:val="18"/>
          <w:szCs w:val="18"/>
        </w:rPr>
      </w:pPr>
    </w:p>
    <w:p w:rsidR="00D44BE7" w:rsidRPr="00D44BE7" w:rsidRDefault="00D44BE7" w:rsidP="00D44BE7">
      <w:pPr>
        <w:pStyle w:val="ConsPlusNormal"/>
        <w:jc w:val="both"/>
        <w:rPr>
          <w:rFonts w:ascii="Times New Roman" w:hAnsi="Times New Roman" w:cs="Times New Roman"/>
          <w:sz w:val="18"/>
          <w:szCs w:val="18"/>
        </w:rPr>
      </w:pPr>
      <w:r w:rsidRPr="00D44BE7">
        <w:rPr>
          <w:rFonts w:ascii="Times New Roman" w:hAnsi="Times New Roman" w:cs="Times New Roman"/>
          <w:sz w:val="18"/>
          <w:szCs w:val="18"/>
        </w:rPr>
        <w:tab/>
      </w:r>
    </w:p>
    <w:p w:rsidR="00D44BE7" w:rsidRPr="00D44BE7" w:rsidRDefault="00D44BE7" w:rsidP="00D44BE7">
      <w:pPr>
        <w:widowControl w:val="0"/>
        <w:autoSpaceDE w:val="0"/>
        <w:autoSpaceDN w:val="0"/>
        <w:spacing w:after="0"/>
        <w:jc w:val="center"/>
        <w:rPr>
          <w:rFonts w:ascii="Times New Roman" w:hAnsi="Times New Roman" w:cs="Times New Roman"/>
          <w:b/>
          <w:sz w:val="18"/>
          <w:szCs w:val="18"/>
        </w:rPr>
      </w:pPr>
      <w:bookmarkStart w:id="10" w:name="P250"/>
      <w:bookmarkEnd w:id="10"/>
      <w:r w:rsidRPr="00D44BE7">
        <w:rPr>
          <w:rFonts w:ascii="Times New Roman" w:hAnsi="Times New Roman" w:cs="Times New Roman"/>
          <w:b/>
          <w:sz w:val="18"/>
          <w:szCs w:val="18"/>
        </w:rPr>
        <w:t>ПОЛОЖЕНИЕ</w:t>
      </w:r>
    </w:p>
    <w:p w:rsidR="00D44BE7" w:rsidRPr="00D44BE7" w:rsidRDefault="00D44BE7" w:rsidP="00D44BE7">
      <w:pPr>
        <w:widowControl w:val="0"/>
        <w:autoSpaceDE w:val="0"/>
        <w:autoSpaceDN w:val="0"/>
        <w:spacing w:after="0"/>
        <w:jc w:val="center"/>
        <w:rPr>
          <w:rFonts w:ascii="Times New Roman" w:hAnsi="Times New Roman" w:cs="Times New Roman"/>
          <w:b/>
          <w:sz w:val="18"/>
          <w:szCs w:val="18"/>
        </w:rPr>
      </w:pPr>
      <w:r w:rsidRPr="00D44BE7">
        <w:rPr>
          <w:rFonts w:ascii="Times New Roman" w:hAnsi="Times New Roman" w:cs="Times New Roman"/>
          <w:b/>
          <w:sz w:val="18"/>
          <w:szCs w:val="18"/>
        </w:rPr>
        <w:t>О КОМИССИИ ПО УСТАНОВЛЕНИЮ ЕЖЕМЕСЯЧНОЙ ДОПЛАТЫ</w:t>
      </w:r>
    </w:p>
    <w:p w:rsidR="00D44BE7" w:rsidRPr="00D44BE7" w:rsidRDefault="00D44BE7" w:rsidP="00D44BE7">
      <w:pPr>
        <w:widowControl w:val="0"/>
        <w:autoSpaceDE w:val="0"/>
        <w:autoSpaceDN w:val="0"/>
        <w:spacing w:after="0"/>
        <w:jc w:val="center"/>
        <w:rPr>
          <w:rFonts w:ascii="Times New Roman" w:hAnsi="Times New Roman" w:cs="Times New Roman"/>
          <w:b/>
          <w:sz w:val="18"/>
          <w:szCs w:val="18"/>
        </w:rPr>
      </w:pPr>
      <w:r w:rsidRPr="00D44BE7">
        <w:rPr>
          <w:rFonts w:ascii="Times New Roman" w:hAnsi="Times New Roman" w:cs="Times New Roman"/>
          <w:b/>
          <w:sz w:val="18"/>
          <w:szCs w:val="18"/>
        </w:rPr>
        <w:t>К ПЕНСИИ И ПЕНСИИ ЗА ВЫСЛУГУ ЛЕТ</w:t>
      </w:r>
    </w:p>
    <w:p w:rsidR="00D44BE7" w:rsidRPr="00D44BE7" w:rsidRDefault="00D44BE7" w:rsidP="00D44BE7">
      <w:pPr>
        <w:widowControl w:val="0"/>
        <w:autoSpaceDE w:val="0"/>
        <w:autoSpaceDN w:val="0"/>
        <w:spacing w:after="0"/>
        <w:jc w:val="both"/>
        <w:rPr>
          <w:rFonts w:ascii="Times New Roman" w:hAnsi="Times New Roman" w:cs="Times New Roman"/>
          <w:sz w:val="18"/>
          <w:szCs w:val="18"/>
        </w:rPr>
      </w:pPr>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1. </w:t>
      </w:r>
      <w:proofErr w:type="gramStart"/>
      <w:r w:rsidRPr="00D44BE7">
        <w:rPr>
          <w:rFonts w:ascii="Times New Roman" w:hAnsi="Times New Roman" w:cs="Times New Roman"/>
          <w:sz w:val="18"/>
          <w:szCs w:val="18"/>
        </w:rPr>
        <w:t xml:space="preserve">Комиссия по установлению ежемесячной доплаты к пенсии и пенсии за выслугу лет (далее - Комиссия) рассматривает заявления и принимает решения об установлении ежемесячной доплаты к пенсии и пенсии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w:t>
      </w:r>
      <w:proofErr w:type="gramEnd"/>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Комиссия в своей деятельности руководствуется действующим законодательством Российской Федерации, Чувашской Республики, Положением об условиях предоставления права на пенсию за выслугу лет лицам, замещавшим на постоянной основе муниципальные должности и должности муниципальной службы в органах местного самоуправления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порядка ее назначения, перерасчета и выплаты.</w:t>
      </w:r>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Комиссия в необходимых случаях может вносить предложения главе администрации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 по вопросам назначения и выплаты ежемесячной доплаты к пенсии и пенсии за выслугу лет.</w:t>
      </w:r>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 xml:space="preserve">2. Персональный состав Комиссии утверждается распоряжением администрации </w:t>
      </w:r>
      <w:proofErr w:type="spellStart"/>
      <w:r w:rsidRPr="00D44BE7">
        <w:rPr>
          <w:rFonts w:ascii="Times New Roman" w:hAnsi="Times New Roman" w:cs="Times New Roman"/>
          <w:sz w:val="18"/>
          <w:szCs w:val="18"/>
        </w:rPr>
        <w:t>Булдеевского</w:t>
      </w:r>
      <w:proofErr w:type="spellEnd"/>
      <w:r w:rsidRPr="00D44BE7">
        <w:rPr>
          <w:rFonts w:ascii="Times New Roman" w:hAnsi="Times New Roman" w:cs="Times New Roman"/>
          <w:sz w:val="18"/>
          <w:szCs w:val="18"/>
        </w:rPr>
        <w:t xml:space="preserve">  сельского поселения </w:t>
      </w:r>
      <w:proofErr w:type="spellStart"/>
      <w:r w:rsidRPr="00D44BE7">
        <w:rPr>
          <w:rFonts w:ascii="Times New Roman" w:hAnsi="Times New Roman" w:cs="Times New Roman"/>
          <w:sz w:val="18"/>
          <w:szCs w:val="18"/>
        </w:rPr>
        <w:t>Цивильского</w:t>
      </w:r>
      <w:proofErr w:type="spellEnd"/>
      <w:r w:rsidRPr="00D44BE7">
        <w:rPr>
          <w:rFonts w:ascii="Times New Roman" w:hAnsi="Times New Roman" w:cs="Times New Roman"/>
          <w:sz w:val="18"/>
          <w:szCs w:val="18"/>
        </w:rPr>
        <w:t xml:space="preserve"> района Чувашской Республики.</w:t>
      </w:r>
    </w:p>
    <w:p w:rsidR="00D44BE7" w:rsidRPr="00D44BE7" w:rsidRDefault="00D44BE7" w:rsidP="00D44BE7">
      <w:pPr>
        <w:widowControl w:val="0"/>
        <w:autoSpaceDE w:val="0"/>
        <w:autoSpaceDN w:val="0"/>
        <w:ind w:firstLine="540"/>
        <w:jc w:val="both"/>
        <w:rPr>
          <w:rFonts w:ascii="Times New Roman" w:hAnsi="Times New Roman" w:cs="Times New Roman"/>
          <w:sz w:val="18"/>
          <w:szCs w:val="18"/>
        </w:rPr>
      </w:pPr>
      <w:r w:rsidRPr="00D44BE7">
        <w:rPr>
          <w:rFonts w:ascii="Times New Roman" w:hAnsi="Times New Roman" w:cs="Times New Roman"/>
          <w:sz w:val="18"/>
          <w:szCs w:val="18"/>
        </w:rPr>
        <w:t>3. Заседание Комиссии проводится в присутствии не менее двух третей членов ее состава. Решение принимается большинством голосов присутствующих членов Комиссии и оформляется протоколом.</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b/>
          <w:bCs/>
          <w:color w:val="000000"/>
          <w:sz w:val="18"/>
          <w:szCs w:val="18"/>
        </w:rPr>
        <w:t xml:space="preserve">        О внесении изменений в постановление администрации </w:t>
      </w:r>
      <w:proofErr w:type="spellStart"/>
      <w:r w:rsidRPr="00D44BE7">
        <w:rPr>
          <w:rFonts w:ascii="Times New Roman" w:eastAsia="Times New Roman" w:hAnsi="Times New Roman" w:cs="Times New Roman"/>
          <w:b/>
          <w:bCs/>
          <w:color w:val="000000"/>
          <w:sz w:val="18"/>
          <w:szCs w:val="18"/>
        </w:rPr>
        <w:t>Булдеевского</w:t>
      </w:r>
      <w:proofErr w:type="spellEnd"/>
      <w:r w:rsidRPr="00D44BE7">
        <w:rPr>
          <w:rFonts w:ascii="Times New Roman" w:eastAsia="Times New Roman" w:hAnsi="Times New Roman" w:cs="Times New Roman"/>
          <w:b/>
          <w:bCs/>
          <w:color w:val="000000"/>
          <w:sz w:val="18"/>
          <w:szCs w:val="18"/>
        </w:rPr>
        <w:t xml:space="preserve">  сельского поселения </w:t>
      </w:r>
      <w:proofErr w:type="spellStart"/>
      <w:r w:rsidRPr="00D44BE7">
        <w:rPr>
          <w:rFonts w:ascii="Times New Roman" w:eastAsia="Times New Roman" w:hAnsi="Times New Roman" w:cs="Times New Roman"/>
          <w:b/>
          <w:bCs/>
          <w:color w:val="000000"/>
          <w:sz w:val="18"/>
          <w:szCs w:val="18"/>
        </w:rPr>
        <w:t>Цивильского</w:t>
      </w:r>
      <w:proofErr w:type="spellEnd"/>
      <w:r w:rsidRPr="00D44BE7">
        <w:rPr>
          <w:rFonts w:ascii="Times New Roman" w:eastAsia="Times New Roman" w:hAnsi="Times New Roman" w:cs="Times New Roman"/>
          <w:b/>
          <w:bCs/>
          <w:color w:val="000000"/>
          <w:sz w:val="18"/>
          <w:szCs w:val="18"/>
        </w:rPr>
        <w:t xml:space="preserve"> района от 01.11.2019г. № 59  «О комиссии по соблюдению требований к служебному поведению муниципальных служащих администрации </w:t>
      </w:r>
      <w:proofErr w:type="spellStart"/>
      <w:r w:rsidRPr="00D44BE7">
        <w:rPr>
          <w:rFonts w:ascii="Times New Roman" w:eastAsia="Times New Roman" w:hAnsi="Times New Roman" w:cs="Times New Roman"/>
          <w:b/>
          <w:bCs/>
          <w:color w:val="000000"/>
          <w:sz w:val="18"/>
          <w:szCs w:val="18"/>
        </w:rPr>
        <w:t>Булдеевского</w:t>
      </w:r>
      <w:proofErr w:type="spellEnd"/>
      <w:r w:rsidRPr="00D44BE7">
        <w:rPr>
          <w:rFonts w:ascii="Times New Roman" w:eastAsia="Times New Roman" w:hAnsi="Times New Roman" w:cs="Times New Roman"/>
          <w:b/>
          <w:bCs/>
          <w:color w:val="000000"/>
          <w:sz w:val="18"/>
          <w:szCs w:val="18"/>
        </w:rPr>
        <w:t xml:space="preserve">  сельского поселения </w:t>
      </w:r>
      <w:proofErr w:type="spellStart"/>
      <w:r w:rsidRPr="00D44BE7">
        <w:rPr>
          <w:rFonts w:ascii="Times New Roman" w:eastAsia="Times New Roman" w:hAnsi="Times New Roman" w:cs="Times New Roman"/>
          <w:b/>
          <w:bCs/>
          <w:color w:val="000000"/>
          <w:sz w:val="18"/>
          <w:szCs w:val="18"/>
        </w:rPr>
        <w:t>Цивильского</w:t>
      </w:r>
      <w:proofErr w:type="spellEnd"/>
      <w:r w:rsidRPr="00D44BE7">
        <w:rPr>
          <w:rFonts w:ascii="Times New Roman" w:eastAsia="Times New Roman" w:hAnsi="Times New Roman" w:cs="Times New Roman"/>
          <w:b/>
          <w:bCs/>
          <w:color w:val="000000"/>
          <w:sz w:val="18"/>
          <w:szCs w:val="18"/>
        </w:rPr>
        <w:t xml:space="preserve"> района и урегулированию конфликта интересов»</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t xml:space="preserve">         </w:t>
      </w:r>
      <w:proofErr w:type="gramStart"/>
      <w:r w:rsidRPr="00D44BE7">
        <w:rPr>
          <w:rFonts w:ascii="Times New Roman" w:eastAsia="Times New Roman" w:hAnsi="Times New Roman" w:cs="Times New Roman"/>
          <w:color w:val="000000"/>
          <w:sz w:val="18"/>
          <w:szCs w:val="18"/>
        </w:rPr>
        <w:t>В соответствии с </w:t>
      </w:r>
      <w:hyperlink r:id="rId15" w:history="1">
        <w:r w:rsidRPr="00D44BE7">
          <w:rPr>
            <w:rFonts w:ascii="Times New Roman" w:eastAsia="Times New Roman" w:hAnsi="Times New Roman" w:cs="Times New Roman"/>
            <w:color w:val="333333"/>
            <w:sz w:val="18"/>
            <w:szCs w:val="18"/>
          </w:rPr>
          <w:t>Федеральным законом</w:t>
        </w:r>
      </w:hyperlink>
      <w:r w:rsidRPr="00D44BE7">
        <w:rPr>
          <w:rFonts w:ascii="Times New Roman" w:eastAsia="Times New Roman" w:hAnsi="Times New Roman" w:cs="Times New Roman"/>
          <w:color w:val="000000"/>
          <w:sz w:val="18"/>
          <w:szCs w:val="18"/>
        </w:rPr>
        <w:t> "О противодействии коррупции", </w:t>
      </w:r>
      <w:hyperlink r:id="rId16" w:history="1">
        <w:r w:rsidRPr="00D44BE7">
          <w:rPr>
            <w:rFonts w:ascii="Times New Roman" w:eastAsia="Times New Roman" w:hAnsi="Times New Roman" w:cs="Times New Roman"/>
            <w:color w:val="333333"/>
            <w:sz w:val="18"/>
            <w:szCs w:val="18"/>
          </w:rPr>
          <w:t>Указом</w:t>
        </w:r>
      </w:hyperlink>
      <w:r w:rsidRPr="00D44BE7">
        <w:rPr>
          <w:rFonts w:ascii="Times New Roman" w:eastAsia="Times New Roman" w:hAnsi="Times New Roman" w:cs="Times New Roman"/>
          <w:color w:val="000000"/>
          <w:sz w:val="18"/>
          <w:szCs w:val="18"/>
        </w:rPr>
        <w:t>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sidRPr="00D44BE7">
          <w:rPr>
            <w:rFonts w:ascii="Times New Roman" w:eastAsia="Times New Roman" w:hAnsi="Times New Roman" w:cs="Times New Roman"/>
            <w:color w:val="333333"/>
            <w:sz w:val="18"/>
            <w:szCs w:val="18"/>
          </w:rPr>
          <w:t>Указом</w:t>
        </w:r>
      </w:hyperlink>
      <w:r w:rsidRPr="00D44BE7">
        <w:rPr>
          <w:rFonts w:ascii="Times New Roman" w:eastAsia="Times New Roman" w:hAnsi="Times New Roman" w:cs="Times New Roman"/>
          <w:color w:val="000000"/>
          <w:sz w:val="18"/>
          <w:szCs w:val="18"/>
        </w:rPr>
        <w:t> Президента Чувашской Республики от 16 августа 2010 г. N 95 "О комиссиях по соблюдению требований к служебному поведению государственных гражданских служащих Чувашской Республики и урегулированию</w:t>
      </w:r>
      <w:proofErr w:type="gramEnd"/>
      <w:r w:rsidRPr="00D44BE7">
        <w:rPr>
          <w:rFonts w:ascii="Times New Roman" w:eastAsia="Times New Roman" w:hAnsi="Times New Roman" w:cs="Times New Roman"/>
          <w:color w:val="000000"/>
          <w:sz w:val="18"/>
          <w:szCs w:val="18"/>
        </w:rPr>
        <w:t xml:space="preserve"> конфликта интересов", администрация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района Чувашской Республики</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b/>
          <w:color w:val="000000"/>
          <w:sz w:val="18"/>
          <w:szCs w:val="18"/>
        </w:rPr>
      </w:pPr>
      <w:r w:rsidRPr="00D44BE7">
        <w:rPr>
          <w:rFonts w:ascii="Times New Roman" w:eastAsia="Times New Roman" w:hAnsi="Times New Roman" w:cs="Times New Roman"/>
          <w:color w:val="000000"/>
          <w:sz w:val="18"/>
          <w:szCs w:val="18"/>
        </w:rPr>
        <w:t>                                                                  </w:t>
      </w:r>
      <w:r w:rsidRPr="00D44BE7">
        <w:rPr>
          <w:rFonts w:ascii="Times New Roman" w:eastAsia="Times New Roman" w:hAnsi="Times New Roman" w:cs="Times New Roman"/>
          <w:b/>
          <w:color w:val="000000"/>
          <w:sz w:val="18"/>
          <w:szCs w:val="18"/>
        </w:rPr>
        <w:t>ПОСТАНОВЛЯЕТ:</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t xml:space="preserve"> 1. Внести в Положение о комиссии по соблюдению требований к служебному поведению муниципальных служащих администрации </w:t>
      </w:r>
      <w:proofErr w:type="spellStart"/>
      <w:r w:rsidRPr="00D44BE7">
        <w:rPr>
          <w:rFonts w:ascii="Times New Roman" w:eastAsia="Times New Roman" w:hAnsi="Times New Roman" w:cs="Times New Roman"/>
          <w:color w:val="000000"/>
          <w:sz w:val="18"/>
          <w:szCs w:val="18"/>
        </w:rPr>
        <w:t>Богатыревского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xml:space="preserve"> района и урегулированию конфликта интересов,  утвержденное постановлением администрации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xml:space="preserve">  района Чувашской Республики от 01.11.2019г. № 59,  следующие  изменения:</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t>подпункт «</w:t>
      </w:r>
      <w:proofErr w:type="spellStart"/>
      <w:r w:rsidRPr="00D44BE7">
        <w:rPr>
          <w:rFonts w:ascii="Times New Roman" w:eastAsia="Times New Roman" w:hAnsi="Times New Roman" w:cs="Times New Roman"/>
          <w:color w:val="000000"/>
          <w:sz w:val="18"/>
          <w:szCs w:val="18"/>
        </w:rPr>
        <w:t>д</w:t>
      </w:r>
      <w:proofErr w:type="spellEnd"/>
      <w:r w:rsidRPr="00D44BE7">
        <w:rPr>
          <w:rFonts w:ascii="Times New Roman" w:eastAsia="Times New Roman" w:hAnsi="Times New Roman" w:cs="Times New Roman"/>
          <w:color w:val="000000"/>
          <w:sz w:val="18"/>
          <w:szCs w:val="18"/>
        </w:rPr>
        <w:t>» пункта 13 изложить в следующей редакции:</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t xml:space="preserve">          </w:t>
      </w:r>
      <w:proofErr w:type="gramStart"/>
      <w:r w:rsidRPr="00D44BE7">
        <w:rPr>
          <w:rFonts w:ascii="Times New Roman" w:eastAsia="Times New Roman" w:hAnsi="Times New Roman" w:cs="Times New Roman"/>
          <w:color w:val="000000"/>
          <w:sz w:val="18"/>
          <w:szCs w:val="18"/>
        </w:rPr>
        <w:t>«</w:t>
      </w:r>
      <w:proofErr w:type="spellStart"/>
      <w:r w:rsidRPr="00D44BE7">
        <w:rPr>
          <w:rFonts w:ascii="Times New Roman" w:eastAsia="Times New Roman" w:hAnsi="Times New Roman" w:cs="Times New Roman"/>
          <w:color w:val="000000"/>
          <w:sz w:val="18"/>
          <w:szCs w:val="18"/>
        </w:rPr>
        <w:t>д</w:t>
      </w:r>
      <w:proofErr w:type="spellEnd"/>
      <w:r w:rsidRPr="00D44BE7">
        <w:rPr>
          <w:rFonts w:ascii="Times New Roman" w:eastAsia="Times New Roman" w:hAnsi="Times New Roman" w:cs="Times New Roman"/>
          <w:color w:val="000000"/>
          <w:sz w:val="18"/>
          <w:szCs w:val="18"/>
        </w:rPr>
        <w:t>) поступившее в соответствии с </w:t>
      </w:r>
      <w:hyperlink r:id="rId18" w:history="1">
        <w:r w:rsidRPr="00D44BE7">
          <w:rPr>
            <w:rFonts w:ascii="Times New Roman" w:eastAsia="Times New Roman" w:hAnsi="Times New Roman" w:cs="Times New Roman"/>
            <w:color w:val="333333"/>
            <w:sz w:val="18"/>
            <w:szCs w:val="18"/>
          </w:rPr>
          <w:t>частью 4 статьи 12</w:t>
        </w:r>
      </w:hyperlink>
      <w:r w:rsidRPr="00D44BE7">
        <w:rPr>
          <w:rFonts w:ascii="Times New Roman" w:eastAsia="Times New Roman" w:hAnsi="Times New Roman" w:cs="Times New Roman"/>
          <w:color w:val="000000"/>
          <w:sz w:val="18"/>
          <w:szCs w:val="18"/>
        </w:rPr>
        <w:t xml:space="preserve"> Федерального закона от 25 декабря 2008 г. N 273-ФЗ "О противодействии коррупции" и статьи 64.1 Трудового кодекса Российской Федерации в администрацию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xml:space="preserve">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xml:space="preserve"> района, трудового или гражданско-правового договора на</w:t>
      </w:r>
      <w:proofErr w:type="gramEnd"/>
      <w:r w:rsidRPr="00D44BE7">
        <w:rPr>
          <w:rFonts w:ascii="Times New Roman" w:eastAsia="Times New Roman" w:hAnsi="Times New Roman" w:cs="Times New Roman"/>
          <w:color w:val="000000"/>
          <w:sz w:val="18"/>
          <w:szCs w:val="18"/>
        </w:rPr>
        <w:t xml:space="preserve"> </w:t>
      </w:r>
      <w:proofErr w:type="gramStart"/>
      <w:r w:rsidRPr="00D44BE7">
        <w:rPr>
          <w:rFonts w:ascii="Times New Roman" w:eastAsia="Times New Roman" w:hAnsi="Times New Roman" w:cs="Times New Roman"/>
          <w:color w:val="000000"/>
          <w:sz w:val="18"/>
          <w:szCs w:val="18"/>
        </w:rPr>
        <w:t xml:space="preserve">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w:t>
      </w:r>
      <w:proofErr w:type="spellStart"/>
      <w:r w:rsidRPr="00D44BE7">
        <w:rPr>
          <w:rFonts w:ascii="Times New Roman" w:eastAsia="Times New Roman" w:hAnsi="Times New Roman" w:cs="Times New Roman"/>
          <w:color w:val="000000"/>
          <w:sz w:val="18"/>
          <w:szCs w:val="18"/>
        </w:rPr>
        <w:t>Цивильского</w:t>
      </w:r>
      <w:proofErr w:type="spellEnd"/>
      <w:r w:rsidRPr="00D44BE7">
        <w:rPr>
          <w:rFonts w:ascii="Times New Roman" w:eastAsia="Times New Roman" w:hAnsi="Times New Roman" w:cs="Times New Roman"/>
          <w:color w:val="000000"/>
          <w:sz w:val="18"/>
          <w:szCs w:val="18"/>
        </w:rPr>
        <w:t xml:space="preserve"> района,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w:t>
      </w:r>
      <w:proofErr w:type="gramEnd"/>
      <w:r w:rsidRPr="00D44BE7">
        <w:rPr>
          <w:rFonts w:ascii="Times New Roman" w:eastAsia="Times New Roman" w:hAnsi="Times New Roman" w:cs="Times New Roman"/>
          <w:color w:val="000000"/>
          <w:sz w:val="18"/>
          <w:szCs w:val="18"/>
        </w:rPr>
        <w:t xml:space="preserve">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lastRenderedPageBreak/>
        <w:t> 2. Настоящее постановление вступает в силу после его официального опубликования (обнародования).</w:t>
      </w: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p>
    <w:p w:rsidR="00D44BE7" w:rsidRPr="00D44BE7" w:rsidRDefault="00D44BE7" w:rsidP="00D44BE7">
      <w:pPr>
        <w:spacing w:before="100" w:beforeAutospacing="1" w:after="100" w:afterAutospacing="1" w:line="240" w:lineRule="auto"/>
        <w:jc w:val="both"/>
        <w:rPr>
          <w:rFonts w:ascii="Times New Roman" w:eastAsia="Times New Roman" w:hAnsi="Times New Roman" w:cs="Times New Roman"/>
          <w:color w:val="000000"/>
          <w:sz w:val="18"/>
          <w:szCs w:val="18"/>
        </w:rPr>
      </w:pPr>
      <w:r w:rsidRPr="00D44BE7">
        <w:rPr>
          <w:rFonts w:ascii="Times New Roman" w:eastAsia="Times New Roman" w:hAnsi="Times New Roman" w:cs="Times New Roman"/>
          <w:color w:val="000000"/>
          <w:sz w:val="18"/>
          <w:szCs w:val="18"/>
        </w:rPr>
        <w:t xml:space="preserve"> И.о.  главы администрации  </w:t>
      </w:r>
      <w:proofErr w:type="spellStart"/>
      <w:r w:rsidRPr="00D44BE7">
        <w:rPr>
          <w:rFonts w:ascii="Times New Roman" w:eastAsia="Times New Roman" w:hAnsi="Times New Roman" w:cs="Times New Roman"/>
          <w:color w:val="000000"/>
          <w:sz w:val="18"/>
          <w:szCs w:val="18"/>
        </w:rPr>
        <w:t>Булдеевского</w:t>
      </w:r>
      <w:proofErr w:type="spellEnd"/>
      <w:r w:rsidRPr="00D44BE7">
        <w:rPr>
          <w:rFonts w:ascii="Times New Roman" w:eastAsia="Times New Roman" w:hAnsi="Times New Roman" w:cs="Times New Roman"/>
          <w:color w:val="000000"/>
          <w:sz w:val="18"/>
          <w:szCs w:val="18"/>
        </w:rPr>
        <w:t xml:space="preserve"> сельского поселения                  А.М.Ефимова</w:t>
      </w:r>
    </w:p>
    <w:p w:rsidR="00D44BE7" w:rsidRPr="00502145" w:rsidRDefault="00D44BE7" w:rsidP="00D44BE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rPr>
        <w:t>Булдеевский</w:t>
      </w:r>
      <w:proofErr w:type="spellEnd"/>
      <w:r w:rsidRPr="00502145">
        <w:rPr>
          <w:rFonts w:ascii="Times New Roman" w:hAnsi="Times New Roman" w:cs="Times New Roman"/>
          <w:sz w:val="16"/>
          <w:szCs w:val="16"/>
        </w:rPr>
        <w:t xml:space="preserve"> вестник»                                        Администрация                                               главный редактор</w:t>
      </w:r>
    </w:p>
    <w:p w:rsidR="00D44BE7" w:rsidRPr="00502145" w:rsidRDefault="00D44BE7" w:rsidP="00D44BE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Адрес редакционного Совета  и                         </w:t>
      </w:r>
      <w:proofErr w:type="spellStart"/>
      <w:r w:rsidRPr="00502145">
        <w:rPr>
          <w:rFonts w:ascii="Times New Roman" w:hAnsi="Times New Roman" w:cs="Times New Roman"/>
          <w:sz w:val="16"/>
          <w:szCs w:val="16"/>
        </w:rPr>
        <w:t>Булдеевского</w:t>
      </w:r>
      <w:proofErr w:type="spellEnd"/>
      <w:r w:rsidRPr="00502145">
        <w:rPr>
          <w:rFonts w:ascii="Times New Roman" w:hAnsi="Times New Roman" w:cs="Times New Roman"/>
          <w:sz w:val="16"/>
          <w:szCs w:val="16"/>
        </w:rPr>
        <w:t xml:space="preserve"> сельского                                      Ефимова А.М.              издателя:                                               поселения </w:t>
      </w:r>
      <w:proofErr w:type="spellStart"/>
      <w:r w:rsidRPr="00502145">
        <w:rPr>
          <w:rFonts w:ascii="Times New Roman" w:hAnsi="Times New Roman" w:cs="Times New Roman"/>
          <w:sz w:val="16"/>
          <w:szCs w:val="16"/>
        </w:rPr>
        <w:t>Цивильского</w:t>
      </w:r>
      <w:proofErr w:type="spellEnd"/>
      <w:r w:rsidRPr="00502145">
        <w:rPr>
          <w:rFonts w:ascii="Times New Roman" w:hAnsi="Times New Roman" w:cs="Times New Roman"/>
          <w:sz w:val="16"/>
          <w:szCs w:val="16"/>
        </w:rPr>
        <w:t xml:space="preserve">                                                         тираж 5 экз.</w:t>
      </w:r>
    </w:p>
    <w:p w:rsidR="00D44BE7" w:rsidRPr="00502145" w:rsidRDefault="00D44BE7" w:rsidP="00D44BE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429906, </w:t>
      </w:r>
      <w:proofErr w:type="spellStart"/>
      <w:r w:rsidRPr="00502145">
        <w:rPr>
          <w:rFonts w:ascii="Times New Roman" w:hAnsi="Times New Roman" w:cs="Times New Roman"/>
          <w:sz w:val="16"/>
          <w:szCs w:val="16"/>
        </w:rPr>
        <w:t>д</w:t>
      </w:r>
      <w:proofErr w:type="gramStart"/>
      <w:r w:rsidRPr="00502145">
        <w:rPr>
          <w:rFonts w:ascii="Times New Roman" w:hAnsi="Times New Roman" w:cs="Times New Roman"/>
          <w:sz w:val="16"/>
          <w:szCs w:val="16"/>
        </w:rPr>
        <w:t>.Б</w:t>
      </w:r>
      <w:proofErr w:type="gramEnd"/>
      <w:r w:rsidRPr="00502145">
        <w:rPr>
          <w:rFonts w:ascii="Times New Roman" w:hAnsi="Times New Roman" w:cs="Times New Roman"/>
          <w:sz w:val="16"/>
          <w:szCs w:val="16"/>
        </w:rPr>
        <w:t>улдеево</w:t>
      </w:r>
      <w:proofErr w:type="spellEnd"/>
      <w:r w:rsidRPr="00502145">
        <w:rPr>
          <w:rFonts w:ascii="Times New Roman" w:hAnsi="Times New Roman" w:cs="Times New Roman"/>
          <w:sz w:val="16"/>
          <w:szCs w:val="16"/>
        </w:rPr>
        <w:t>, ул.Садовая,                        района Чувашской  Республики                 объем 1 п.л. формат  А4</w:t>
      </w:r>
    </w:p>
    <w:p w:rsidR="00D44BE7" w:rsidRPr="00502145" w:rsidRDefault="00D44BE7" w:rsidP="00D44BE7">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               д.1а</w:t>
      </w:r>
      <w:proofErr w:type="gramStart"/>
      <w:r w:rsidRPr="00502145">
        <w:rPr>
          <w:rFonts w:ascii="Times New Roman" w:hAnsi="Times New Roman" w:cs="Times New Roman"/>
          <w:sz w:val="16"/>
          <w:szCs w:val="16"/>
        </w:rPr>
        <w:t xml:space="preserve">                                                                                                                                      Р</w:t>
      </w:r>
      <w:proofErr w:type="gramEnd"/>
      <w:r w:rsidRPr="00502145">
        <w:rPr>
          <w:rFonts w:ascii="Times New Roman" w:hAnsi="Times New Roman" w:cs="Times New Roman"/>
          <w:sz w:val="16"/>
          <w:szCs w:val="16"/>
        </w:rPr>
        <w:t xml:space="preserve">аспространяется                       </w:t>
      </w:r>
    </w:p>
    <w:p w:rsidR="00D44BE7" w:rsidRPr="00502145" w:rsidRDefault="00D44BE7" w:rsidP="00D44BE7">
      <w:pPr>
        <w:spacing w:after="0" w:line="240" w:lineRule="auto"/>
        <w:rPr>
          <w:rFonts w:ascii="Times New Roman" w:hAnsi="Times New Roman" w:cs="Times New Roman"/>
          <w:sz w:val="16"/>
          <w:szCs w:val="16"/>
          <w:u w:val="single"/>
        </w:rPr>
      </w:pPr>
      <w:r w:rsidRPr="00502145">
        <w:rPr>
          <w:rFonts w:ascii="Times New Roman" w:hAnsi="Times New Roman" w:cs="Times New Roman"/>
          <w:sz w:val="16"/>
          <w:szCs w:val="16"/>
          <w:lang w:val="en-US"/>
        </w:rPr>
        <w:t>Email</w:t>
      </w:r>
      <w:proofErr w:type="gramStart"/>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u w:val="single"/>
          <w:lang w:val="en-US"/>
        </w:rPr>
        <w:t>zivil</w:t>
      </w:r>
      <w:proofErr w:type="spellEnd"/>
      <w:proofErr w:type="gramEnd"/>
      <w:r w:rsidRPr="00502145">
        <w:rPr>
          <w:rFonts w:ascii="Times New Roman" w:hAnsi="Times New Roman" w:cs="Times New Roman"/>
          <w:sz w:val="16"/>
          <w:szCs w:val="16"/>
          <w:u w:val="single"/>
        </w:rPr>
        <w:t>_</w:t>
      </w:r>
      <w:proofErr w:type="spellStart"/>
      <w:r w:rsidRPr="00502145">
        <w:rPr>
          <w:rFonts w:ascii="Times New Roman" w:hAnsi="Times New Roman" w:cs="Times New Roman"/>
          <w:sz w:val="16"/>
          <w:szCs w:val="16"/>
          <w:u w:val="single"/>
          <w:lang w:val="en-US"/>
        </w:rPr>
        <w:t>buld</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u w:val="single"/>
          <w:lang w:val="en-US"/>
        </w:rPr>
        <w:t>cap</w:t>
      </w:r>
      <w:r w:rsidRPr="00502145">
        <w:rPr>
          <w:rFonts w:ascii="Times New Roman" w:hAnsi="Times New Roman" w:cs="Times New Roman"/>
          <w:sz w:val="16"/>
          <w:szCs w:val="16"/>
          <w:u w:val="single"/>
        </w:rPr>
        <w:t>.</w:t>
      </w:r>
      <w:proofErr w:type="spellStart"/>
      <w:r w:rsidRPr="00502145">
        <w:rPr>
          <w:rFonts w:ascii="Times New Roman" w:hAnsi="Times New Roman" w:cs="Times New Roman"/>
          <w:sz w:val="16"/>
          <w:szCs w:val="16"/>
          <w:u w:val="single"/>
          <w:lang w:val="en-US"/>
        </w:rPr>
        <w:t>ru</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rPr>
        <w:t xml:space="preserve"> бесплатно</w:t>
      </w:r>
    </w:p>
    <w:p w:rsidR="00D44BE7" w:rsidRDefault="00D44BE7" w:rsidP="00D44BE7">
      <w:pPr>
        <w:jc w:val="both"/>
        <w:rPr>
          <w:rFonts w:ascii="Times New Roman" w:hAnsi="Times New Roman" w:cs="Times New Roman"/>
          <w:b/>
        </w:rPr>
      </w:pPr>
    </w:p>
    <w:p w:rsidR="00D44BE7" w:rsidRDefault="00D44BE7" w:rsidP="00D44BE7">
      <w:pPr>
        <w:jc w:val="both"/>
        <w:rPr>
          <w:rFonts w:ascii="Times New Roman" w:hAnsi="Times New Roman" w:cs="Times New Roman"/>
          <w:b/>
        </w:rPr>
      </w:pPr>
    </w:p>
    <w:p w:rsidR="00D44BE7" w:rsidRDefault="00D44BE7" w:rsidP="00D44BE7"/>
    <w:p w:rsidR="00D44BE7" w:rsidRPr="00E90E89" w:rsidRDefault="00D44BE7" w:rsidP="00D44BE7">
      <w:pPr>
        <w:tabs>
          <w:tab w:val="left" w:pos="3564"/>
        </w:tabs>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pStyle w:val="s1"/>
        <w:shd w:val="clear" w:color="auto" w:fill="FFFFFF"/>
        <w:spacing w:before="0" w:beforeAutospacing="0" w:after="0" w:afterAutospacing="0" w:line="0" w:lineRule="atLeast"/>
        <w:ind w:firstLine="709"/>
        <w:jc w:val="both"/>
      </w:pPr>
    </w:p>
    <w:p w:rsidR="00D44BE7" w:rsidRDefault="00D44BE7" w:rsidP="00D44BE7">
      <w:pPr>
        <w:jc w:val="both"/>
      </w:pPr>
    </w:p>
    <w:p w:rsidR="00D44BE7" w:rsidRDefault="00D44BE7" w:rsidP="00D44BE7">
      <w:pPr>
        <w:outlineLvl w:val="0"/>
        <w:rPr>
          <w:b/>
          <w:bCs/>
          <w:sz w:val="20"/>
        </w:rPr>
      </w:pPr>
    </w:p>
    <w:p w:rsidR="00D44BE7" w:rsidRDefault="00D44BE7" w:rsidP="00D44BE7">
      <w:pPr>
        <w:outlineLvl w:val="0"/>
        <w:rPr>
          <w:b/>
          <w:bCs/>
          <w:sz w:val="20"/>
        </w:rPr>
      </w:pPr>
    </w:p>
    <w:p w:rsidR="00D44BE7" w:rsidRDefault="00D44BE7" w:rsidP="00D44BE7">
      <w:pPr>
        <w:outlineLvl w:val="0"/>
        <w:rPr>
          <w:b/>
          <w:bCs/>
          <w:sz w:val="20"/>
        </w:rPr>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jc w:val="both"/>
      </w:pPr>
    </w:p>
    <w:p w:rsidR="00D44BE7" w:rsidRDefault="00D44BE7" w:rsidP="00D44BE7">
      <w:pPr>
        <w:pStyle w:val="a3"/>
        <w:rPr>
          <w:b/>
          <w:bCs/>
          <w:sz w:val="24"/>
        </w:rPr>
      </w:pPr>
    </w:p>
    <w:p w:rsidR="00D44BE7" w:rsidRDefault="00D44BE7" w:rsidP="00D44BE7">
      <w:pPr>
        <w:pStyle w:val="a5"/>
        <w:ind w:firstLine="720"/>
      </w:pPr>
    </w:p>
    <w:p w:rsidR="00D44BE7" w:rsidRDefault="00D44BE7" w:rsidP="00D44BE7">
      <w:pPr>
        <w:ind w:firstLine="567"/>
        <w:jc w:val="both"/>
      </w:pPr>
    </w:p>
    <w:p w:rsidR="00D44BE7" w:rsidRDefault="00D44BE7" w:rsidP="00D44BE7"/>
    <w:p w:rsidR="00D44BE7" w:rsidRPr="000F26A4" w:rsidRDefault="00D44BE7" w:rsidP="00D44BE7">
      <w:pPr>
        <w:ind w:right="-2"/>
        <w:jc w:val="both"/>
        <w:rPr>
          <w:sz w:val="26"/>
          <w:szCs w:val="26"/>
        </w:rPr>
      </w:pPr>
    </w:p>
    <w:p w:rsidR="00D44BE7" w:rsidRPr="000F26A4" w:rsidRDefault="00D44BE7" w:rsidP="00D44BE7">
      <w:pPr>
        <w:ind w:right="-2" w:firstLine="720"/>
        <w:jc w:val="both"/>
        <w:rPr>
          <w:b/>
          <w:sz w:val="26"/>
          <w:szCs w:val="26"/>
        </w:rPr>
      </w:pPr>
    </w:p>
    <w:p w:rsidR="00D44BE7" w:rsidRPr="00C827ED" w:rsidRDefault="00D44BE7" w:rsidP="00D44BE7">
      <w:pPr>
        <w:jc w:val="both"/>
        <w:rPr>
          <w:sz w:val="24"/>
          <w:szCs w:val="24"/>
        </w:rPr>
      </w:pPr>
    </w:p>
    <w:p w:rsidR="00D44BE7" w:rsidRPr="00C827ED" w:rsidRDefault="00D44BE7" w:rsidP="00D44BE7">
      <w:pPr>
        <w:jc w:val="both"/>
        <w:rPr>
          <w:sz w:val="24"/>
          <w:szCs w:val="24"/>
        </w:rPr>
      </w:pPr>
    </w:p>
    <w:p w:rsidR="00D44BE7" w:rsidRPr="00A91B28" w:rsidRDefault="00D44BE7" w:rsidP="00D44BE7">
      <w:pPr>
        <w:jc w:val="both"/>
        <w:rPr>
          <w:color w:val="000000"/>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Pr>
        <w:jc w:val="both"/>
        <w:rPr>
          <w:sz w:val="24"/>
          <w:szCs w:val="24"/>
        </w:rPr>
      </w:pPr>
    </w:p>
    <w:p w:rsidR="00D44BE7" w:rsidRDefault="00D44BE7" w:rsidP="00D44BE7"/>
    <w:p w:rsidR="008B4D6E" w:rsidRDefault="008B4D6E"/>
    <w:sectPr w:rsidR="008B4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C1D5C0F"/>
    <w:multiLevelType w:val="multilevel"/>
    <w:tmpl w:val="4C9C68A2"/>
    <w:lvl w:ilvl="0">
      <w:start w:val="1"/>
      <w:numFmt w:val="decimal"/>
      <w:lvlText w:val="%1."/>
      <w:lvlJc w:val="left"/>
      <w:pPr>
        <w:ind w:left="562" w:hanging="420"/>
      </w:pPr>
      <w:rPr>
        <w:rFonts w:ascii="Times New Roman" w:eastAsia="Times New Roman" w:hAnsi="Times New Roman" w:cs="Times New Roman"/>
        <w:color w:val="000000"/>
      </w:rPr>
    </w:lvl>
    <w:lvl w:ilvl="1">
      <w:start w:val="1"/>
      <w:numFmt w:val="decimal"/>
      <w:isLgl/>
      <w:lvlText w:val="%1.%2."/>
      <w:lvlJc w:val="left"/>
      <w:pPr>
        <w:ind w:left="577" w:hanging="43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5CB6053E"/>
    <w:multiLevelType w:val="multilevel"/>
    <w:tmpl w:val="8508E34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79256337"/>
    <w:multiLevelType w:val="multilevel"/>
    <w:tmpl w:val="F6C0CFD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4BE7"/>
    <w:rsid w:val="008B4D6E"/>
    <w:rsid w:val="00D4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4BE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BE7"/>
    <w:rPr>
      <w:rFonts w:ascii="Cambria" w:eastAsia="Times New Roman" w:hAnsi="Cambria" w:cs="Times New Roman"/>
      <w:b/>
      <w:bCs/>
      <w:kern w:val="32"/>
      <w:sz w:val="32"/>
      <w:szCs w:val="32"/>
    </w:rPr>
  </w:style>
  <w:style w:type="paragraph" w:styleId="a3">
    <w:name w:val="Title"/>
    <w:basedOn w:val="a"/>
    <w:link w:val="a4"/>
    <w:uiPriority w:val="99"/>
    <w:qFormat/>
    <w:rsid w:val="00D44BE7"/>
    <w:pPr>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uiPriority w:val="99"/>
    <w:rsid w:val="00D44BE7"/>
    <w:rPr>
      <w:rFonts w:ascii="Times New Roman" w:eastAsia="Times New Roman" w:hAnsi="Times New Roman" w:cs="Times New Roman"/>
      <w:sz w:val="28"/>
      <w:szCs w:val="28"/>
    </w:rPr>
  </w:style>
  <w:style w:type="paragraph" w:styleId="a5">
    <w:name w:val="Body Text"/>
    <w:basedOn w:val="a"/>
    <w:link w:val="a6"/>
    <w:rsid w:val="00D44BE7"/>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44BE7"/>
    <w:rPr>
      <w:rFonts w:ascii="Times New Roman" w:eastAsia="Times New Roman" w:hAnsi="Times New Roman" w:cs="Times New Roman"/>
      <w:sz w:val="24"/>
      <w:szCs w:val="20"/>
    </w:rPr>
  </w:style>
  <w:style w:type="paragraph" w:styleId="a7">
    <w:name w:val="No Spacing"/>
    <w:link w:val="a8"/>
    <w:uiPriority w:val="1"/>
    <w:qFormat/>
    <w:rsid w:val="00D44BE7"/>
    <w:pPr>
      <w:spacing w:after="0" w:line="240" w:lineRule="auto"/>
    </w:pPr>
    <w:rPr>
      <w:rFonts w:ascii="Calibri" w:eastAsia="Calibri" w:hAnsi="Calibri" w:cs="Times New Roman"/>
      <w:lang w:eastAsia="en-US"/>
    </w:rPr>
  </w:style>
  <w:style w:type="character" w:styleId="a9">
    <w:name w:val="Hyperlink"/>
    <w:basedOn w:val="a0"/>
    <w:uiPriority w:val="99"/>
    <w:unhideWhenUsed/>
    <w:rsid w:val="00D44BE7"/>
    <w:rPr>
      <w:color w:val="000080"/>
      <w:u w:val="single"/>
    </w:rPr>
  </w:style>
  <w:style w:type="character" w:customStyle="1" w:styleId="a8">
    <w:name w:val="Без интервала Знак"/>
    <w:link w:val="a7"/>
    <w:uiPriority w:val="1"/>
    <w:locked/>
    <w:rsid w:val="00D44BE7"/>
    <w:rPr>
      <w:rFonts w:ascii="Calibri" w:eastAsia="Calibri" w:hAnsi="Calibri" w:cs="Times New Roman"/>
      <w:lang w:eastAsia="en-US"/>
    </w:rPr>
  </w:style>
  <w:style w:type="paragraph" w:customStyle="1" w:styleId="ConsPlusTitle">
    <w:name w:val="ConsPlusTitle"/>
    <w:rsid w:val="00D44B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D44BE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44BE7"/>
    <w:rPr>
      <w:rFonts w:ascii="Arial" w:eastAsia="Times New Roman" w:hAnsi="Arial" w:cs="Arial"/>
      <w:sz w:val="20"/>
      <w:szCs w:val="20"/>
    </w:rPr>
  </w:style>
  <w:style w:type="paragraph" w:customStyle="1" w:styleId="s1">
    <w:name w:val="s_1"/>
    <w:basedOn w:val="a"/>
    <w:rsid w:val="00D44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44BE7"/>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CB459F0C9CFBF44B3BA6A20D8F038460582C33C2C0B8339D2452C7E11991DE4A0D755475DFEFA9FB3557CDDCA4F7C3A4B69DD2B3262FB0A9743BCH6QEM" TargetMode="External"/><Relationship Id="rId13" Type="http://schemas.openxmlformats.org/officeDocument/2006/relationships/hyperlink" Target="consultantplus://offline/ref=F30B6AC6D56AE82CB8090415824B9C316BA884387BA1827546160BF6170754387F723A6034BABDC4DB9DA527E0617202364283CABCEA56D3EAF682D1m1W4N" TargetMode="External"/><Relationship Id="rId18" Type="http://schemas.openxmlformats.org/officeDocument/2006/relationships/hyperlink" Target="garantf1://12064203.1204" TargetMode="External"/><Relationship Id="rId3" Type="http://schemas.openxmlformats.org/officeDocument/2006/relationships/settings" Target="settings.xml"/><Relationship Id="rId7" Type="http://schemas.openxmlformats.org/officeDocument/2006/relationships/hyperlink" Target="consultantplus://offline/ref=58FCB459F0C9CFBF44B3A46736B4AE3C4C0EDDC93A2806D16286437B21419F48B6E0890C051BEDFB9DAD567CDEHCQ8M" TargetMode="External"/><Relationship Id="rId12" Type="http://schemas.openxmlformats.org/officeDocument/2006/relationships/hyperlink" Target="consultantplus://offline/ref=8CD1CCD7A5DEF7F4281FF4F1ECA1C9DE25A61250ABC2AA34C7BB803C7533CB59E334843021A8A9B7C1D60258F087A85545531507AB1C428BB97B25i56EM" TargetMode="External"/><Relationship Id="rId17" Type="http://schemas.openxmlformats.org/officeDocument/2006/relationships/hyperlink" Target="garantf1://17589155.0" TargetMode="External"/><Relationship Id="rId2" Type="http://schemas.openxmlformats.org/officeDocument/2006/relationships/styles" Target="styles.xml"/><Relationship Id="rId16" Type="http://schemas.openxmlformats.org/officeDocument/2006/relationships/hyperlink" Target="garantf1://9862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5128.1000" TargetMode="External"/><Relationship Id="rId11" Type="http://schemas.openxmlformats.org/officeDocument/2006/relationships/hyperlink" Target="garantF1://70452688.0" TargetMode="External"/><Relationship Id="rId5" Type="http://schemas.openxmlformats.org/officeDocument/2006/relationships/hyperlink" Target="consultantplus://offline/ref=565DE9C1F61C96A6D38A4F289223A42D04B17BFC71C8CF570D75F705C1DBCB98A781522F720C14645BADB3C05CpBg5N" TargetMode="External"/><Relationship Id="rId15" Type="http://schemas.openxmlformats.org/officeDocument/2006/relationships/hyperlink" Target="garantf1://12064203.0" TargetMode="External"/><Relationship Id="rId10" Type="http://schemas.openxmlformats.org/officeDocument/2006/relationships/hyperlink" Target="garantF1://1202514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73A70C4C40C0D531E1E9DADF8C4BC30E5EAAC6DB69E8BC023E26DAF2E41463254BE0D6A7290B5680066DC0A2A670016E0DDF4ABFDDBDE1F4B46343F9f2H" TargetMode="External"/><Relationship Id="rId14" Type="http://schemas.openxmlformats.org/officeDocument/2006/relationships/hyperlink" Target="consultantplus://offline/ref=B64D11DB074F3960D291022E3A19E5F9F5F36F9EE8595CC6D68C6959924D5AA33ECD54752E32F2DBECBC153D119FBF2C85d0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10527</Words>
  <Characters>60005</Characters>
  <Application>Microsoft Office Word</Application>
  <DocSecurity>0</DocSecurity>
  <Lines>500</Lines>
  <Paragraphs>140</Paragraphs>
  <ScaleCrop>false</ScaleCrop>
  <Company>Reanimator Extreme Edition</Company>
  <LinksUpToDate>false</LinksUpToDate>
  <CharactersWithSpaces>70392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2021-11-16T13:19:00Z</cp:lastPrinted>
  <dcterms:created xsi:type="dcterms:W3CDTF">2021-11-16T13:13:00Z</dcterms:created>
  <dcterms:modified xsi:type="dcterms:W3CDTF">2021-11-16T13:20:00Z</dcterms:modified>
</cp:coreProperties>
</file>