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94" w:type="dxa"/>
        <w:tblInd w:w="-98" w:type="dxa"/>
        <w:tblCellMar>
          <w:left w:w="98" w:type="dxa"/>
          <w:right w:w="98" w:type="dxa"/>
        </w:tblCellMar>
        <w:tblLook w:val="0000"/>
      </w:tblPr>
      <w:tblGrid>
        <w:gridCol w:w="4183"/>
        <w:gridCol w:w="1135"/>
        <w:gridCol w:w="4276"/>
      </w:tblGrid>
      <w:tr w:rsidR="00F63603" w:rsidTr="00F63603">
        <w:trPr>
          <w:cantSplit/>
          <w:trHeight w:val="243"/>
        </w:trPr>
        <w:tc>
          <w:tcPr>
            <w:tcW w:w="4183" w:type="dxa"/>
          </w:tcPr>
          <w:tbl>
            <w:tblPr>
              <w:tblW w:w="0" w:type="auto"/>
              <w:tblLook w:val="0000"/>
            </w:tblPr>
            <w:tblGrid>
              <w:gridCol w:w="3874"/>
            </w:tblGrid>
            <w:tr w:rsidR="00F63603" w:rsidRPr="0063488F" w:rsidTr="00F63603">
              <w:trPr>
                <w:cantSplit/>
                <w:trHeight w:val="243"/>
              </w:trPr>
              <w:tc>
                <w:tcPr>
                  <w:tcW w:w="3874" w:type="dxa"/>
                  <w:shd w:val="clear" w:color="auto" w:fill="auto"/>
                </w:tcPr>
                <w:p w:rsidR="00F63603" w:rsidRPr="0063488F" w:rsidRDefault="00F63603" w:rsidP="00F63603">
                  <w:pPr>
                    <w:pStyle w:val="a3"/>
                    <w:jc w:val="center"/>
                    <w:rPr>
                      <w:rFonts w:ascii="Times New Roman" w:hAnsi="Times New Roman"/>
                      <w:b/>
                      <w:sz w:val="24"/>
                      <w:szCs w:val="24"/>
                    </w:rPr>
                  </w:pPr>
                  <w:r>
                    <w:rPr>
                      <w:rFonts w:ascii="Times New Roman" w:hAnsi="Times New Roman"/>
                      <w:b/>
                      <w:sz w:val="24"/>
                      <w:szCs w:val="24"/>
                    </w:rPr>
                    <w:t>Ч</w:t>
                  </w:r>
                  <w:r w:rsidRPr="0063488F">
                    <w:rPr>
                      <w:rFonts w:ascii="Times New Roman" w:hAnsi="Times New Roman"/>
                      <w:b/>
                      <w:sz w:val="24"/>
                      <w:szCs w:val="24"/>
                    </w:rPr>
                    <w:t>УВАШСКАЯ РЕСПУБЛИКА</w:t>
                  </w:r>
                </w:p>
                <w:p w:rsidR="00F63603" w:rsidRPr="0063488F" w:rsidRDefault="00F63603" w:rsidP="00F63603">
                  <w:pPr>
                    <w:pStyle w:val="a3"/>
                    <w:jc w:val="center"/>
                    <w:rPr>
                      <w:rFonts w:ascii="Times New Roman" w:hAnsi="Times New Roman"/>
                      <w:b/>
                      <w:sz w:val="24"/>
                      <w:szCs w:val="24"/>
                    </w:rPr>
                  </w:pPr>
                  <w:r w:rsidRPr="0063488F">
                    <w:rPr>
                      <w:rFonts w:ascii="Times New Roman" w:hAnsi="Times New Roman"/>
                      <w:b/>
                      <w:sz w:val="24"/>
                      <w:szCs w:val="24"/>
                    </w:rPr>
                    <w:t>УРМАРСКИЙ РАЙОН</w:t>
                  </w:r>
                </w:p>
                <w:p w:rsidR="00F63603" w:rsidRPr="0063488F" w:rsidRDefault="00F63603" w:rsidP="00F63603">
                  <w:pPr>
                    <w:spacing w:line="192" w:lineRule="auto"/>
                    <w:jc w:val="center"/>
                  </w:pPr>
                </w:p>
              </w:tc>
            </w:tr>
            <w:tr w:rsidR="00F63603" w:rsidRPr="0063488F" w:rsidTr="00F63603">
              <w:trPr>
                <w:cantSplit/>
                <w:trHeight w:val="1007"/>
              </w:trPr>
              <w:tc>
                <w:tcPr>
                  <w:tcW w:w="3874" w:type="dxa"/>
                  <w:shd w:val="clear" w:color="auto" w:fill="auto"/>
                </w:tcPr>
                <w:p w:rsidR="00F63603" w:rsidRPr="0063488F" w:rsidRDefault="00F63603" w:rsidP="00F63603">
                  <w:pPr>
                    <w:pStyle w:val="a3"/>
                    <w:jc w:val="center"/>
                    <w:rPr>
                      <w:rFonts w:ascii="Times New Roman" w:hAnsi="Times New Roman"/>
                      <w:b/>
                      <w:sz w:val="24"/>
                      <w:szCs w:val="24"/>
                    </w:rPr>
                  </w:pPr>
                  <w:r w:rsidRPr="0063488F">
                    <w:rPr>
                      <w:rFonts w:ascii="Times New Roman" w:hAnsi="Times New Roman"/>
                      <w:b/>
                      <w:sz w:val="24"/>
                      <w:szCs w:val="24"/>
                    </w:rPr>
                    <w:t>СОБРАНИЕ ДЕПУТАТОВ</w:t>
                  </w:r>
                </w:p>
                <w:p w:rsidR="00F63603" w:rsidRPr="0063488F" w:rsidRDefault="00F63603" w:rsidP="00F63603">
                  <w:pPr>
                    <w:pStyle w:val="a3"/>
                    <w:jc w:val="center"/>
                    <w:rPr>
                      <w:rFonts w:ascii="Times New Roman" w:hAnsi="Times New Roman"/>
                      <w:b/>
                      <w:sz w:val="24"/>
                      <w:szCs w:val="24"/>
                    </w:rPr>
                  </w:pPr>
                  <w:r w:rsidRPr="0063488F">
                    <w:rPr>
                      <w:rFonts w:ascii="Times New Roman" w:hAnsi="Times New Roman"/>
                      <w:b/>
                      <w:sz w:val="24"/>
                      <w:szCs w:val="24"/>
                    </w:rPr>
                    <w:t>ШОРКИСТРИНСКОГО СЕЛ</w:t>
                  </w:r>
                  <w:r w:rsidRPr="0063488F">
                    <w:rPr>
                      <w:rFonts w:ascii="Times New Roman" w:hAnsi="Times New Roman"/>
                      <w:b/>
                      <w:sz w:val="24"/>
                      <w:szCs w:val="24"/>
                    </w:rPr>
                    <w:t>Ь</w:t>
                  </w:r>
                  <w:r w:rsidRPr="0063488F">
                    <w:rPr>
                      <w:rFonts w:ascii="Times New Roman" w:hAnsi="Times New Roman"/>
                      <w:b/>
                      <w:sz w:val="24"/>
                      <w:szCs w:val="24"/>
                    </w:rPr>
                    <w:t>СКОГО ПОСЕЛЕНИЯ</w:t>
                  </w:r>
                </w:p>
                <w:p w:rsidR="00F63603" w:rsidRPr="0063488F" w:rsidRDefault="00F63603" w:rsidP="00F63603">
                  <w:pPr>
                    <w:pStyle w:val="ac"/>
                    <w:spacing w:line="192" w:lineRule="auto"/>
                    <w:ind w:right="-35"/>
                    <w:jc w:val="center"/>
                    <w:rPr>
                      <w:rFonts w:ascii="Times New Roman" w:hAnsi="Times New Roman" w:cs="Times New Roman"/>
                      <w:color w:val="000000"/>
                      <w:sz w:val="24"/>
                      <w:szCs w:val="24"/>
                    </w:rPr>
                  </w:pPr>
                </w:p>
                <w:p w:rsidR="00F63603" w:rsidRPr="0063488F" w:rsidRDefault="00F63603" w:rsidP="00F63603">
                  <w:pPr>
                    <w:pStyle w:val="2"/>
                    <w:keepNext w:val="0"/>
                    <w:widowControl/>
                    <w:numPr>
                      <w:ilvl w:val="1"/>
                      <w:numId w:val="1"/>
                    </w:numPr>
                    <w:suppressAutoHyphens/>
                    <w:autoSpaceDE/>
                    <w:autoSpaceDN/>
                    <w:adjustRightInd/>
                    <w:spacing w:line="192" w:lineRule="auto"/>
                    <w:jc w:val="center"/>
                    <w:rPr>
                      <w:sz w:val="24"/>
                    </w:rPr>
                  </w:pPr>
                  <w:r w:rsidRPr="0063488F">
                    <w:rPr>
                      <w:sz w:val="24"/>
                    </w:rPr>
                    <w:t>РЕШЕНИЕ</w:t>
                  </w:r>
                </w:p>
                <w:p w:rsidR="00F63603" w:rsidRPr="0063488F" w:rsidRDefault="00F63603" w:rsidP="00F63603">
                  <w:pPr>
                    <w:pStyle w:val="ad"/>
                  </w:pPr>
                </w:p>
                <w:p w:rsidR="00F63603" w:rsidRPr="0063488F" w:rsidRDefault="00A20263" w:rsidP="00F63603">
                  <w:pPr>
                    <w:pStyle w:val="a3"/>
                    <w:jc w:val="center"/>
                    <w:rPr>
                      <w:rFonts w:ascii="Times New Roman" w:hAnsi="Times New Roman"/>
                      <w:sz w:val="24"/>
                      <w:szCs w:val="24"/>
                      <w:u w:val="single"/>
                    </w:rPr>
                  </w:pPr>
                  <w:r>
                    <w:rPr>
                      <w:rFonts w:ascii="Times New Roman" w:hAnsi="Times New Roman"/>
                      <w:sz w:val="24"/>
                      <w:szCs w:val="24"/>
                      <w:u w:val="single"/>
                    </w:rPr>
                    <w:t>17</w:t>
                  </w:r>
                  <w:r w:rsidR="00F63603" w:rsidRPr="0063488F">
                    <w:rPr>
                      <w:rFonts w:ascii="Times New Roman" w:hAnsi="Times New Roman"/>
                      <w:sz w:val="24"/>
                      <w:szCs w:val="24"/>
                      <w:u w:val="single"/>
                    </w:rPr>
                    <w:t>.0</w:t>
                  </w:r>
                  <w:r>
                    <w:rPr>
                      <w:rFonts w:ascii="Times New Roman" w:hAnsi="Times New Roman"/>
                      <w:sz w:val="24"/>
                      <w:szCs w:val="24"/>
                      <w:u w:val="single"/>
                    </w:rPr>
                    <w:t>2</w:t>
                  </w:r>
                  <w:r w:rsidR="00F63603">
                    <w:rPr>
                      <w:rFonts w:ascii="Times New Roman" w:hAnsi="Times New Roman"/>
                      <w:sz w:val="24"/>
                      <w:szCs w:val="24"/>
                      <w:u w:val="single"/>
                    </w:rPr>
                    <w:t>.202</w:t>
                  </w:r>
                  <w:r>
                    <w:rPr>
                      <w:rFonts w:ascii="Times New Roman" w:hAnsi="Times New Roman"/>
                      <w:sz w:val="24"/>
                      <w:szCs w:val="24"/>
                      <w:u w:val="single"/>
                    </w:rPr>
                    <w:t>1</w:t>
                  </w:r>
                  <w:r w:rsidR="00F63603">
                    <w:rPr>
                      <w:rFonts w:ascii="Times New Roman" w:hAnsi="Times New Roman"/>
                      <w:sz w:val="24"/>
                      <w:szCs w:val="24"/>
                      <w:u w:val="single"/>
                    </w:rPr>
                    <w:t xml:space="preserve">  №</w:t>
                  </w:r>
                  <w:r>
                    <w:rPr>
                      <w:rFonts w:ascii="Times New Roman" w:hAnsi="Times New Roman"/>
                      <w:sz w:val="24"/>
                      <w:szCs w:val="24"/>
                      <w:u w:val="single"/>
                    </w:rPr>
                    <w:t>2</w:t>
                  </w:r>
                  <w:r w:rsidR="00495D34">
                    <w:rPr>
                      <w:rFonts w:ascii="Times New Roman" w:hAnsi="Times New Roman"/>
                      <w:sz w:val="24"/>
                      <w:szCs w:val="24"/>
                      <w:u w:val="single"/>
                    </w:rPr>
                    <w:t>0</w:t>
                  </w:r>
                </w:p>
                <w:p w:rsidR="00F63603" w:rsidRPr="0063488F" w:rsidRDefault="00F63603" w:rsidP="00F63603">
                  <w:pPr>
                    <w:pStyle w:val="a3"/>
                    <w:jc w:val="center"/>
                  </w:pPr>
                  <w:r w:rsidRPr="0063488F">
                    <w:rPr>
                      <w:rFonts w:ascii="Times New Roman" w:hAnsi="Times New Roman"/>
                      <w:sz w:val="24"/>
                      <w:szCs w:val="24"/>
                    </w:rPr>
                    <w:t xml:space="preserve">село </w:t>
                  </w:r>
                  <w:proofErr w:type="spellStart"/>
                  <w:r w:rsidRPr="0063488F">
                    <w:rPr>
                      <w:rFonts w:ascii="Times New Roman" w:hAnsi="Times New Roman"/>
                      <w:sz w:val="24"/>
                      <w:szCs w:val="24"/>
                    </w:rPr>
                    <w:t>Шоркистры</w:t>
                  </w:r>
                  <w:proofErr w:type="spellEnd"/>
                </w:p>
              </w:tc>
            </w:tr>
          </w:tbl>
          <w:p w:rsidR="00F63603" w:rsidRDefault="00F63603" w:rsidP="00F63603"/>
        </w:tc>
        <w:tc>
          <w:tcPr>
            <w:tcW w:w="1135" w:type="dxa"/>
          </w:tcPr>
          <w:p w:rsidR="00F63603" w:rsidRDefault="00F63603" w:rsidP="00F63603">
            <w:pPr>
              <w:pStyle w:val="10"/>
              <w:snapToGrid w:val="0"/>
              <w:jc w:val="both"/>
              <w:rPr>
                <w:b/>
                <w:noProof/>
                <w:sz w:val="18"/>
                <w:szCs w:val="18"/>
                <w:lang w:eastAsia="ru-RU"/>
              </w:rPr>
            </w:pPr>
          </w:p>
          <w:p w:rsidR="00F63603" w:rsidRDefault="00F63603" w:rsidP="00F63603">
            <w:pPr>
              <w:pStyle w:val="10"/>
              <w:snapToGrid w:val="0"/>
              <w:jc w:val="both"/>
              <w:rPr>
                <w:b/>
                <w:sz w:val="18"/>
                <w:szCs w:val="18"/>
              </w:rPr>
            </w:pPr>
            <w:r>
              <w:rPr>
                <w:b/>
                <w:noProof/>
                <w:sz w:val="18"/>
                <w:szCs w:val="18"/>
                <w:lang w:eastAsia="ru-RU"/>
              </w:rPr>
              <w:drawing>
                <wp:anchor distT="0" distB="0" distL="114935" distR="114935" simplePos="0" relativeHeight="251659264" behindDoc="0" locked="0" layoutInCell="1" allowOverlap="1">
                  <wp:simplePos x="0" y="0"/>
                  <wp:positionH relativeFrom="column">
                    <wp:posOffset>90805</wp:posOffset>
                  </wp:positionH>
                  <wp:positionV relativeFrom="paragraph">
                    <wp:posOffset>184150</wp:posOffset>
                  </wp:positionV>
                  <wp:extent cx="718185" cy="718185"/>
                  <wp:effectExtent l="19050" t="0" r="5715"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718185" cy="718185"/>
                          </a:xfrm>
                          <a:prstGeom prst="rect">
                            <a:avLst/>
                          </a:prstGeom>
                          <a:solidFill>
                            <a:srgbClr val="FFFFFF"/>
                          </a:solidFill>
                          <a:ln w="9525">
                            <a:noFill/>
                            <a:miter lim="800000"/>
                            <a:headEnd/>
                            <a:tailEnd/>
                          </a:ln>
                        </pic:spPr>
                      </pic:pic>
                    </a:graphicData>
                  </a:graphic>
                </wp:anchor>
              </w:drawing>
            </w:r>
          </w:p>
        </w:tc>
        <w:tc>
          <w:tcPr>
            <w:tcW w:w="4276" w:type="dxa"/>
          </w:tcPr>
          <w:tbl>
            <w:tblPr>
              <w:tblW w:w="0" w:type="auto"/>
              <w:tblLook w:val="0000"/>
            </w:tblPr>
            <w:tblGrid>
              <w:gridCol w:w="3854"/>
            </w:tblGrid>
            <w:tr w:rsidR="00F63603" w:rsidRPr="00742854" w:rsidTr="00F63603">
              <w:trPr>
                <w:cantSplit/>
                <w:trHeight w:val="243"/>
              </w:trPr>
              <w:tc>
                <w:tcPr>
                  <w:tcW w:w="3854" w:type="dxa"/>
                  <w:shd w:val="clear" w:color="auto" w:fill="auto"/>
                </w:tcPr>
                <w:p w:rsidR="00F63603" w:rsidRPr="00820720" w:rsidRDefault="00F63603" w:rsidP="00F63603">
                  <w:pPr>
                    <w:pStyle w:val="a3"/>
                    <w:jc w:val="center"/>
                    <w:rPr>
                      <w:rFonts w:ascii="Times New Roman" w:hAnsi="Times New Roman"/>
                      <w:b/>
                      <w:sz w:val="24"/>
                      <w:szCs w:val="24"/>
                    </w:rPr>
                  </w:pPr>
                  <w:r w:rsidRPr="00820720">
                    <w:rPr>
                      <w:rFonts w:ascii="Times New Roman" w:hAnsi="Times New Roman"/>
                      <w:b/>
                      <w:sz w:val="24"/>
                      <w:szCs w:val="24"/>
                    </w:rPr>
                    <w:t>ЧĂ</w:t>
                  </w:r>
                  <w:proofErr w:type="gramStart"/>
                  <w:r w:rsidRPr="00820720">
                    <w:rPr>
                      <w:rFonts w:ascii="Times New Roman" w:hAnsi="Times New Roman"/>
                      <w:b/>
                      <w:sz w:val="24"/>
                      <w:szCs w:val="24"/>
                    </w:rPr>
                    <w:t>ВАШ</w:t>
                  </w:r>
                  <w:proofErr w:type="gramEnd"/>
                  <w:r w:rsidRPr="00820720">
                    <w:rPr>
                      <w:rFonts w:ascii="Times New Roman" w:hAnsi="Times New Roman"/>
                      <w:b/>
                      <w:sz w:val="24"/>
                      <w:szCs w:val="24"/>
                    </w:rPr>
                    <w:t xml:space="preserve"> РЕСПУБЛИКИ</w:t>
                  </w:r>
                </w:p>
                <w:p w:rsidR="00F63603" w:rsidRPr="00820720" w:rsidRDefault="00F63603" w:rsidP="00F63603">
                  <w:pPr>
                    <w:pStyle w:val="a3"/>
                    <w:jc w:val="center"/>
                    <w:rPr>
                      <w:rFonts w:ascii="Times New Roman" w:hAnsi="Times New Roman"/>
                      <w:b/>
                      <w:sz w:val="24"/>
                      <w:szCs w:val="24"/>
                    </w:rPr>
                  </w:pPr>
                  <w:r w:rsidRPr="00820720">
                    <w:rPr>
                      <w:rFonts w:ascii="Times New Roman" w:hAnsi="Times New Roman"/>
                      <w:b/>
                      <w:sz w:val="24"/>
                      <w:szCs w:val="24"/>
                    </w:rPr>
                    <w:t>ВĂРМАР РАЙОНĚ</w:t>
                  </w:r>
                </w:p>
                <w:p w:rsidR="00F63603" w:rsidRPr="00C53867" w:rsidRDefault="00F63603" w:rsidP="00F63603">
                  <w:pPr>
                    <w:pStyle w:val="af"/>
                    <w:spacing w:before="79" w:beforeAutospacing="0" w:after="0" w:line="192" w:lineRule="auto"/>
                    <w:jc w:val="center"/>
                  </w:pPr>
                </w:p>
              </w:tc>
            </w:tr>
            <w:tr w:rsidR="00F63603" w:rsidRPr="00742854" w:rsidTr="00F63603">
              <w:trPr>
                <w:cantSplit/>
                <w:trHeight w:val="1007"/>
              </w:trPr>
              <w:tc>
                <w:tcPr>
                  <w:tcW w:w="3854" w:type="dxa"/>
                  <w:shd w:val="clear" w:color="auto" w:fill="auto"/>
                </w:tcPr>
                <w:p w:rsidR="00F63603" w:rsidRPr="00820720" w:rsidRDefault="00F63603" w:rsidP="00F63603">
                  <w:pPr>
                    <w:pStyle w:val="a3"/>
                    <w:jc w:val="center"/>
                    <w:rPr>
                      <w:rFonts w:ascii="Times New Roman" w:hAnsi="Times New Roman"/>
                      <w:b/>
                      <w:sz w:val="24"/>
                      <w:szCs w:val="24"/>
                    </w:rPr>
                  </w:pPr>
                  <w:r w:rsidRPr="00820720">
                    <w:rPr>
                      <w:rFonts w:ascii="Times New Roman" w:hAnsi="Times New Roman"/>
                      <w:b/>
                      <w:sz w:val="24"/>
                      <w:szCs w:val="24"/>
                    </w:rPr>
                    <w:t>ЭНĚШПУÇ ЯЛ ПОСЕЛЕНИЙĚН</w:t>
                  </w:r>
                </w:p>
                <w:p w:rsidR="00F63603" w:rsidRPr="00820720" w:rsidRDefault="00F63603" w:rsidP="00F63603">
                  <w:pPr>
                    <w:pStyle w:val="a3"/>
                    <w:jc w:val="center"/>
                    <w:rPr>
                      <w:rFonts w:ascii="Times New Roman" w:hAnsi="Times New Roman"/>
                      <w:b/>
                      <w:sz w:val="24"/>
                      <w:szCs w:val="24"/>
                    </w:rPr>
                  </w:pPr>
                </w:p>
                <w:p w:rsidR="00F63603" w:rsidRPr="00820720" w:rsidRDefault="00F63603" w:rsidP="00F63603">
                  <w:pPr>
                    <w:pStyle w:val="a3"/>
                    <w:jc w:val="center"/>
                    <w:rPr>
                      <w:rFonts w:ascii="Times New Roman" w:hAnsi="Times New Roman"/>
                      <w:b/>
                      <w:sz w:val="24"/>
                      <w:szCs w:val="24"/>
                    </w:rPr>
                  </w:pPr>
                  <w:r w:rsidRPr="00820720">
                    <w:rPr>
                      <w:rFonts w:ascii="Times New Roman" w:hAnsi="Times New Roman"/>
                      <w:b/>
                      <w:sz w:val="24"/>
                      <w:szCs w:val="24"/>
                    </w:rPr>
                    <w:t>ДЕПУТАТСЕН ПУХĂ</w:t>
                  </w:r>
                  <w:proofErr w:type="gramStart"/>
                  <w:r w:rsidRPr="00820720">
                    <w:rPr>
                      <w:rFonts w:ascii="Times New Roman" w:hAnsi="Times New Roman"/>
                      <w:b/>
                      <w:sz w:val="24"/>
                      <w:szCs w:val="24"/>
                    </w:rPr>
                    <w:t>В</w:t>
                  </w:r>
                  <w:proofErr w:type="gramEnd"/>
                  <w:r w:rsidRPr="00820720">
                    <w:rPr>
                      <w:rFonts w:ascii="Times New Roman" w:hAnsi="Times New Roman"/>
                      <w:b/>
                      <w:sz w:val="24"/>
                      <w:szCs w:val="24"/>
                    </w:rPr>
                    <w:t>Ě</w:t>
                  </w:r>
                </w:p>
                <w:p w:rsidR="00F63603" w:rsidRPr="00C53867" w:rsidRDefault="00F63603" w:rsidP="00F63603">
                  <w:pPr>
                    <w:pStyle w:val="a3"/>
                    <w:jc w:val="center"/>
                    <w:rPr>
                      <w:rFonts w:ascii="Times New Roman" w:hAnsi="Times New Roman"/>
                      <w:b/>
                      <w:sz w:val="24"/>
                      <w:szCs w:val="24"/>
                    </w:rPr>
                  </w:pPr>
                </w:p>
                <w:p w:rsidR="00F63603" w:rsidRPr="00C53867" w:rsidRDefault="00F63603" w:rsidP="00F63603">
                  <w:pPr>
                    <w:pStyle w:val="a3"/>
                    <w:jc w:val="center"/>
                    <w:rPr>
                      <w:rFonts w:ascii="Times New Roman" w:hAnsi="Times New Roman"/>
                      <w:b/>
                      <w:sz w:val="24"/>
                      <w:szCs w:val="24"/>
                    </w:rPr>
                  </w:pPr>
                  <w:r w:rsidRPr="00C53867">
                    <w:rPr>
                      <w:rFonts w:ascii="Times New Roman" w:hAnsi="Times New Roman"/>
                      <w:b/>
                      <w:sz w:val="24"/>
                      <w:szCs w:val="24"/>
                    </w:rPr>
                    <w:t>ЙЫШĂНУ</w:t>
                  </w:r>
                </w:p>
                <w:p w:rsidR="00F63603" w:rsidRPr="00C53867" w:rsidRDefault="00F63603" w:rsidP="00F63603">
                  <w:pPr>
                    <w:pStyle w:val="a3"/>
                    <w:jc w:val="center"/>
                    <w:rPr>
                      <w:rFonts w:ascii="Times New Roman" w:hAnsi="Times New Roman"/>
                      <w:b/>
                      <w:sz w:val="24"/>
                      <w:szCs w:val="24"/>
                    </w:rPr>
                  </w:pPr>
                </w:p>
                <w:p w:rsidR="00F63603" w:rsidRPr="00C53867" w:rsidRDefault="00A20263" w:rsidP="00F63603">
                  <w:pPr>
                    <w:pStyle w:val="a3"/>
                    <w:jc w:val="center"/>
                    <w:rPr>
                      <w:rFonts w:ascii="Times New Roman" w:hAnsi="Times New Roman"/>
                      <w:sz w:val="24"/>
                      <w:szCs w:val="24"/>
                      <w:u w:val="single"/>
                    </w:rPr>
                  </w:pPr>
                  <w:r>
                    <w:rPr>
                      <w:rFonts w:ascii="Times New Roman" w:hAnsi="Times New Roman"/>
                      <w:sz w:val="24"/>
                      <w:szCs w:val="24"/>
                      <w:u w:val="single"/>
                    </w:rPr>
                    <w:t>17</w:t>
                  </w:r>
                  <w:r w:rsidR="00F63603" w:rsidRPr="00C53867">
                    <w:rPr>
                      <w:rFonts w:ascii="Times New Roman" w:hAnsi="Times New Roman"/>
                      <w:sz w:val="24"/>
                      <w:szCs w:val="24"/>
                      <w:u w:val="single"/>
                    </w:rPr>
                    <w:t>.0</w:t>
                  </w:r>
                  <w:r>
                    <w:rPr>
                      <w:rFonts w:ascii="Times New Roman" w:hAnsi="Times New Roman"/>
                      <w:sz w:val="24"/>
                      <w:szCs w:val="24"/>
                      <w:u w:val="single"/>
                    </w:rPr>
                    <w:t>2</w:t>
                  </w:r>
                  <w:r w:rsidR="00F63603">
                    <w:rPr>
                      <w:rFonts w:ascii="Times New Roman" w:hAnsi="Times New Roman"/>
                      <w:sz w:val="24"/>
                      <w:szCs w:val="24"/>
                      <w:u w:val="single"/>
                    </w:rPr>
                    <w:t>.202</w:t>
                  </w:r>
                  <w:r>
                    <w:rPr>
                      <w:rFonts w:ascii="Times New Roman" w:hAnsi="Times New Roman"/>
                      <w:sz w:val="24"/>
                      <w:szCs w:val="24"/>
                      <w:u w:val="single"/>
                    </w:rPr>
                    <w:t>1</w:t>
                  </w:r>
                  <w:r w:rsidR="00F63603" w:rsidRPr="00C53867">
                    <w:rPr>
                      <w:rFonts w:ascii="Times New Roman" w:hAnsi="Times New Roman"/>
                      <w:sz w:val="24"/>
                      <w:szCs w:val="24"/>
                      <w:u w:val="single"/>
                    </w:rPr>
                    <w:t xml:space="preserve">  </w:t>
                  </w:r>
                  <w:r>
                    <w:rPr>
                      <w:rFonts w:ascii="Times New Roman" w:hAnsi="Times New Roman"/>
                      <w:sz w:val="24"/>
                      <w:szCs w:val="24"/>
                      <w:u w:val="single"/>
                    </w:rPr>
                    <w:t>2</w:t>
                  </w:r>
                  <w:r w:rsidR="00495D34">
                    <w:rPr>
                      <w:rFonts w:ascii="Times New Roman" w:hAnsi="Times New Roman"/>
                      <w:sz w:val="24"/>
                      <w:szCs w:val="24"/>
                      <w:u w:val="single"/>
                    </w:rPr>
                    <w:t>0</w:t>
                  </w:r>
                  <w:r w:rsidR="00F63603" w:rsidRPr="00C53867">
                    <w:rPr>
                      <w:rFonts w:ascii="Times New Roman" w:hAnsi="Times New Roman"/>
                      <w:sz w:val="24"/>
                      <w:szCs w:val="24"/>
                      <w:u w:val="single"/>
                    </w:rPr>
                    <w:t xml:space="preserve"> №</w:t>
                  </w:r>
                </w:p>
                <w:p w:rsidR="00F63603" w:rsidRPr="00C53867" w:rsidRDefault="00F63603" w:rsidP="00F63603">
                  <w:pPr>
                    <w:pStyle w:val="a3"/>
                    <w:jc w:val="center"/>
                    <w:rPr>
                      <w:rFonts w:ascii="Times New Roman" w:hAnsi="Times New Roman"/>
                      <w:sz w:val="24"/>
                      <w:szCs w:val="24"/>
                    </w:rPr>
                  </w:pPr>
                  <w:proofErr w:type="spellStart"/>
                  <w:r w:rsidRPr="00C53867">
                    <w:rPr>
                      <w:rFonts w:ascii="Times New Roman" w:hAnsi="Times New Roman"/>
                      <w:sz w:val="24"/>
                      <w:szCs w:val="24"/>
                    </w:rPr>
                    <w:t>Энěшпуç</w:t>
                  </w:r>
                  <w:proofErr w:type="spellEnd"/>
                  <w:r w:rsidRPr="00C53867">
                    <w:rPr>
                      <w:rFonts w:ascii="Times New Roman" w:hAnsi="Times New Roman"/>
                      <w:sz w:val="24"/>
                      <w:szCs w:val="24"/>
                    </w:rPr>
                    <w:t xml:space="preserve"> </w:t>
                  </w:r>
                  <w:proofErr w:type="spellStart"/>
                  <w:r w:rsidRPr="00C53867">
                    <w:rPr>
                      <w:rFonts w:ascii="Times New Roman" w:hAnsi="Times New Roman"/>
                      <w:sz w:val="24"/>
                      <w:szCs w:val="24"/>
                    </w:rPr>
                    <w:t>ялě</w:t>
                  </w:r>
                  <w:proofErr w:type="spellEnd"/>
                </w:p>
                <w:p w:rsidR="00F63603" w:rsidRPr="00C53867" w:rsidRDefault="00F63603" w:rsidP="00F63603">
                  <w:pPr>
                    <w:jc w:val="center"/>
                  </w:pPr>
                </w:p>
              </w:tc>
            </w:tr>
          </w:tbl>
          <w:p w:rsidR="00F63603" w:rsidRDefault="00F63603" w:rsidP="00F63603"/>
        </w:tc>
      </w:tr>
    </w:tbl>
    <w:p w:rsidR="00B94D9B" w:rsidRDefault="00B94D9B" w:rsidP="00B94D9B">
      <w:pPr>
        <w:rPr>
          <w:rFonts w:ascii="Calibri" w:eastAsia="Calibri" w:hAnsi="Calibri" w:cs="Times New Roman"/>
        </w:rPr>
      </w:pPr>
    </w:p>
    <w:p w:rsidR="00B94D9B" w:rsidRPr="00B94D9B" w:rsidRDefault="00495D34" w:rsidP="00495D34">
      <w:pPr>
        <w:pStyle w:val="a3"/>
        <w:ind w:right="3402"/>
        <w:jc w:val="both"/>
        <w:rPr>
          <w:rFonts w:ascii="Times New Roman" w:eastAsia="Calibri" w:hAnsi="Times New Roman" w:cs="Times New Roman"/>
          <w:sz w:val="24"/>
          <w:szCs w:val="24"/>
        </w:rPr>
      </w:pPr>
      <w:r>
        <w:rPr>
          <w:rFonts w:ascii="Times New Roman" w:hAnsi="Times New Roman" w:cs="Times New Roman"/>
          <w:sz w:val="24"/>
          <w:szCs w:val="24"/>
        </w:rPr>
        <w:t xml:space="preserve"> </w:t>
      </w:r>
      <w:proofErr w:type="gramStart"/>
      <w:r w:rsidR="00B94D9B" w:rsidRPr="00B94D9B">
        <w:rPr>
          <w:rFonts w:ascii="Times New Roman" w:eastAsia="Calibri" w:hAnsi="Times New Roman" w:cs="Times New Roman"/>
          <w:sz w:val="24"/>
          <w:szCs w:val="24"/>
        </w:rPr>
        <w:t>О внесении изменений в решение  Собрания депутатов</w:t>
      </w:r>
      <w:r w:rsidR="00B94D9B">
        <w:rPr>
          <w:rFonts w:ascii="Times New Roman" w:hAnsi="Times New Roman" w:cs="Times New Roman"/>
          <w:sz w:val="24"/>
          <w:szCs w:val="24"/>
        </w:rPr>
        <w:t xml:space="preserve"> </w:t>
      </w:r>
      <w:proofErr w:type="spellStart"/>
      <w:r w:rsidR="00B94D9B">
        <w:rPr>
          <w:rFonts w:ascii="Times New Roman" w:hAnsi="Times New Roman" w:cs="Times New Roman"/>
          <w:sz w:val="24"/>
          <w:szCs w:val="24"/>
        </w:rPr>
        <w:t>Шоркистринск</w:t>
      </w:r>
      <w:r w:rsidR="00B94D9B" w:rsidRPr="00B94D9B">
        <w:rPr>
          <w:rFonts w:ascii="Times New Roman" w:eastAsia="Calibri" w:hAnsi="Times New Roman" w:cs="Times New Roman"/>
          <w:sz w:val="24"/>
          <w:szCs w:val="24"/>
        </w:rPr>
        <w:t>ого</w:t>
      </w:r>
      <w:proofErr w:type="spellEnd"/>
      <w:r w:rsidR="00B94D9B" w:rsidRPr="00B94D9B">
        <w:rPr>
          <w:rFonts w:ascii="Times New Roman" w:eastAsia="Calibri" w:hAnsi="Times New Roman" w:cs="Times New Roman"/>
          <w:sz w:val="24"/>
          <w:szCs w:val="24"/>
        </w:rPr>
        <w:t xml:space="preserve"> </w:t>
      </w:r>
      <w:r w:rsidR="00B94D9B">
        <w:rPr>
          <w:rFonts w:ascii="Times New Roman" w:hAnsi="Times New Roman" w:cs="Times New Roman"/>
          <w:sz w:val="24"/>
          <w:szCs w:val="24"/>
        </w:rPr>
        <w:t>сель</w:t>
      </w:r>
      <w:r w:rsidR="00B94D9B" w:rsidRPr="00B94D9B">
        <w:rPr>
          <w:rFonts w:ascii="Times New Roman" w:eastAsia="Calibri" w:hAnsi="Times New Roman" w:cs="Times New Roman"/>
          <w:sz w:val="24"/>
          <w:szCs w:val="24"/>
        </w:rPr>
        <w:t xml:space="preserve">ского поселения  </w:t>
      </w:r>
      <w:proofErr w:type="spellStart"/>
      <w:r w:rsidR="00B94D9B" w:rsidRPr="00B94D9B">
        <w:rPr>
          <w:rFonts w:ascii="Times New Roman" w:eastAsia="Calibri" w:hAnsi="Times New Roman" w:cs="Times New Roman"/>
          <w:sz w:val="24"/>
          <w:szCs w:val="24"/>
        </w:rPr>
        <w:t>Урмарского</w:t>
      </w:r>
      <w:proofErr w:type="spellEnd"/>
      <w:r w:rsidR="00B94D9B" w:rsidRPr="00B94D9B">
        <w:rPr>
          <w:rFonts w:ascii="Times New Roman" w:eastAsia="Calibri" w:hAnsi="Times New Roman" w:cs="Times New Roman"/>
          <w:sz w:val="24"/>
          <w:szCs w:val="24"/>
        </w:rPr>
        <w:t xml:space="preserve"> ра</w:t>
      </w:r>
      <w:r w:rsidR="00B94D9B" w:rsidRPr="00B94D9B">
        <w:rPr>
          <w:rFonts w:ascii="Times New Roman" w:eastAsia="Calibri" w:hAnsi="Times New Roman" w:cs="Times New Roman"/>
          <w:sz w:val="24"/>
          <w:szCs w:val="24"/>
        </w:rPr>
        <w:t>й</w:t>
      </w:r>
      <w:r w:rsidR="00B94D9B" w:rsidRPr="00B94D9B">
        <w:rPr>
          <w:rFonts w:ascii="Times New Roman" w:eastAsia="Calibri" w:hAnsi="Times New Roman" w:cs="Times New Roman"/>
          <w:sz w:val="24"/>
          <w:szCs w:val="24"/>
        </w:rPr>
        <w:t xml:space="preserve">она Чувашской Республики от </w:t>
      </w:r>
      <w:r w:rsidR="00B94D9B">
        <w:rPr>
          <w:rFonts w:ascii="Times New Roman" w:hAnsi="Times New Roman" w:cs="Times New Roman"/>
          <w:sz w:val="24"/>
          <w:szCs w:val="24"/>
        </w:rPr>
        <w:t>06</w:t>
      </w:r>
      <w:r w:rsidR="00B94D9B" w:rsidRPr="00B94D9B">
        <w:rPr>
          <w:rFonts w:ascii="Times New Roman" w:eastAsia="Calibri" w:hAnsi="Times New Roman" w:cs="Times New Roman"/>
          <w:sz w:val="24"/>
          <w:szCs w:val="24"/>
        </w:rPr>
        <w:t>.0</w:t>
      </w:r>
      <w:r w:rsidR="00B94D9B">
        <w:rPr>
          <w:rFonts w:ascii="Times New Roman" w:hAnsi="Times New Roman" w:cs="Times New Roman"/>
          <w:sz w:val="24"/>
          <w:szCs w:val="24"/>
        </w:rPr>
        <w:t>2</w:t>
      </w:r>
      <w:r w:rsidR="00B94D9B" w:rsidRPr="00B94D9B">
        <w:rPr>
          <w:rFonts w:ascii="Times New Roman" w:eastAsia="Calibri" w:hAnsi="Times New Roman" w:cs="Times New Roman"/>
          <w:sz w:val="24"/>
          <w:szCs w:val="24"/>
        </w:rPr>
        <w:t>.2020 №</w:t>
      </w:r>
      <w:r w:rsidR="00B94D9B">
        <w:rPr>
          <w:rFonts w:ascii="Times New Roman" w:hAnsi="Times New Roman" w:cs="Times New Roman"/>
          <w:sz w:val="24"/>
          <w:szCs w:val="24"/>
        </w:rPr>
        <w:t>151</w:t>
      </w:r>
      <w:r w:rsidR="00B94D9B" w:rsidRPr="00B94D9B">
        <w:rPr>
          <w:rFonts w:ascii="Times New Roman" w:eastAsia="Calibri" w:hAnsi="Times New Roman" w:cs="Times New Roman"/>
          <w:sz w:val="24"/>
          <w:szCs w:val="24"/>
        </w:rPr>
        <w:t xml:space="preserve"> «Об у</w:t>
      </w:r>
      <w:r w:rsidR="00B94D9B" w:rsidRPr="00B94D9B">
        <w:rPr>
          <w:rFonts w:ascii="Times New Roman" w:eastAsia="Calibri" w:hAnsi="Times New Roman" w:cs="Times New Roman"/>
          <w:sz w:val="24"/>
          <w:szCs w:val="24"/>
        </w:rPr>
        <w:t>т</w:t>
      </w:r>
      <w:r w:rsidR="00B94D9B" w:rsidRPr="00B94D9B">
        <w:rPr>
          <w:rFonts w:ascii="Times New Roman" w:eastAsia="Calibri" w:hAnsi="Times New Roman" w:cs="Times New Roman"/>
          <w:sz w:val="24"/>
          <w:szCs w:val="24"/>
        </w:rPr>
        <w:t>верждении Положения  о</w:t>
      </w:r>
      <w:r w:rsidR="00B94D9B">
        <w:rPr>
          <w:rFonts w:ascii="Times New Roman" w:hAnsi="Times New Roman" w:cs="Times New Roman"/>
          <w:sz w:val="24"/>
          <w:szCs w:val="24"/>
        </w:rPr>
        <w:t xml:space="preserve"> </w:t>
      </w:r>
      <w:r w:rsidR="00B94D9B" w:rsidRPr="00B94D9B">
        <w:rPr>
          <w:rFonts w:ascii="Times New Roman" w:eastAsia="Calibri" w:hAnsi="Times New Roman" w:cs="Times New Roman"/>
          <w:sz w:val="24"/>
          <w:szCs w:val="24"/>
        </w:rPr>
        <w:t>порядке организации и пров</w:t>
      </w:r>
      <w:r w:rsidR="00B94D9B" w:rsidRPr="00B94D9B">
        <w:rPr>
          <w:rFonts w:ascii="Times New Roman" w:eastAsia="Calibri" w:hAnsi="Times New Roman" w:cs="Times New Roman"/>
          <w:sz w:val="24"/>
          <w:szCs w:val="24"/>
        </w:rPr>
        <w:t>е</w:t>
      </w:r>
      <w:r w:rsidR="00B94D9B" w:rsidRPr="00B94D9B">
        <w:rPr>
          <w:rFonts w:ascii="Times New Roman" w:eastAsia="Calibri" w:hAnsi="Times New Roman" w:cs="Times New Roman"/>
          <w:sz w:val="24"/>
          <w:szCs w:val="24"/>
        </w:rPr>
        <w:t>дения общественных обсуждений или публичных слуш</w:t>
      </w:r>
      <w:r w:rsidR="00B94D9B" w:rsidRPr="00B94D9B">
        <w:rPr>
          <w:rFonts w:ascii="Times New Roman" w:eastAsia="Calibri" w:hAnsi="Times New Roman" w:cs="Times New Roman"/>
          <w:sz w:val="24"/>
          <w:szCs w:val="24"/>
        </w:rPr>
        <w:t>а</w:t>
      </w:r>
      <w:r w:rsidR="00B94D9B" w:rsidRPr="00B94D9B">
        <w:rPr>
          <w:rFonts w:ascii="Times New Roman" w:eastAsia="Calibri" w:hAnsi="Times New Roman" w:cs="Times New Roman"/>
          <w:sz w:val="24"/>
          <w:szCs w:val="24"/>
        </w:rPr>
        <w:t xml:space="preserve">ний </w:t>
      </w:r>
      <w:r w:rsidR="00B94D9B" w:rsidRPr="00B94D9B">
        <w:rPr>
          <w:rStyle w:val="hl"/>
          <w:rFonts w:ascii="Times New Roman" w:eastAsia="Calibri" w:hAnsi="Times New Roman" w:cs="Times New Roman"/>
          <w:sz w:val="24"/>
          <w:szCs w:val="24"/>
        </w:rPr>
        <w:t xml:space="preserve">по проектам </w:t>
      </w:r>
      <w:r w:rsidR="00B94D9B">
        <w:rPr>
          <w:rStyle w:val="hl"/>
          <w:rFonts w:ascii="Times New Roman" w:hAnsi="Times New Roman" w:cs="Times New Roman"/>
          <w:sz w:val="24"/>
          <w:szCs w:val="24"/>
        </w:rPr>
        <w:t xml:space="preserve"> </w:t>
      </w:r>
      <w:r w:rsidR="00B94D9B" w:rsidRPr="00B94D9B">
        <w:rPr>
          <w:rStyle w:val="hl"/>
          <w:rFonts w:ascii="Times New Roman" w:eastAsia="Calibri" w:hAnsi="Times New Roman" w:cs="Times New Roman"/>
          <w:sz w:val="24"/>
          <w:szCs w:val="24"/>
        </w:rPr>
        <w:t>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w:t>
      </w:r>
      <w:r w:rsidR="00B94D9B">
        <w:rPr>
          <w:rStyle w:val="hl"/>
          <w:rFonts w:ascii="Times New Roman" w:hAnsi="Times New Roman" w:cs="Times New Roman"/>
          <w:sz w:val="24"/>
          <w:szCs w:val="24"/>
        </w:rPr>
        <w:t xml:space="preserve"> </w:t>
      </w:r>
      <w:r w:rsidR="00B94D9B" w:rsidRPr="00B94D9B">
        <w:rPr>
          <w:rStyle w:val="hl"/>
          <w:rFonts w:ascii="Times New Roman" w:eastAsia="Calibri" w:hAnsi="Times New Roman" w:cs="Times New Roman"/>
          <w:sz w:val="24"/>
          <w:szCs w:val="24"/>
        </w:rPr>
        <w:t>территорий, проектам, пред</w:t>
      </w:r>
      <w:r w:rsidR="00B94D9B" w:rsidRPr="00B94D9B">
        <w:rPr>
          <w:rStyle w:val="hl"/>
          <w:rFonts w:ascii="Times New Roman" w:eastAsia="Calibri" w:hAnsi="Times New Roman" w:cs="Times New Roman"/>
          <w:sz w:val="24"/>
          <w:szCs w:val="24"/>
        </w:rPr>
        <w:t>у</w:t>
      </w:r>
      <w:r w:rsidR="00B94D9B" w:rsidRPr="00B94D9B">
        <w:rPr>
          <w:rStyle w:val="hl"/>
          <w:rFonts w:ascii="Times New Roman" w:eastAsia="Calibri" w:hAnsi="Times New Roman" w:cs="Times New Roman"/>
          <w:sz w:val="24"/>
          <w:szCs w:val="24"/>
        </w:rPr>
        <w:t>сматривающим внесение изменений в один из указанных утвержденных документов,</w:t>
      </w:r>
      <w:r w:rsidR="00B94D9B">
        <w:rPr>
          <w:rStyle w:val="hl"/>
          <w:rFonts w:ascii="Times New Roman" w:hAnsi="Times New Roman" w:cs="Times New Roman"/>
          <w:sz w:val="24"/>
          <w:szCs w:val="24"/>
        </w:rPr>
        <w:t xml:space="preserve"> </w:t>
      </w:r>
      <w:r w:rsidR="00B94D9B" w:rsidRPr="00B94D9B">
        <w:rPr>
          <w:rStyle w:val="hl"/>
          <w:rFonts w:ascii="Times New Roman" w:eastAsia="Calibri" w:hAnsi="Times New Roman" w:cs="Times New Roman"/>
          <w:sz w:val="24"/>
          <w:szCs w:val="24"/>
        </w:rPr>
        <w:t>проектам</w:t>
      </w:r>
      <w:proofErr w:type="gramEnd"/>
      <w:r w:rsidR="00B94D9B" w:rsidRPr="00B94D9B">
        <w:rPr>
          <w:rStyle w:val="hl"/>
          <w:rFonts w:ascii="Times New Roman" w:eastAsia="Calibri" w:hAnsi="Times New Roman" w:cs="Times New Roman"/>
          <w:sz w:val="24"/>
          <w:szCs w:val="24"/>
        </w:rPr>
        <w:t xml:space="preserve"> решений о предо</w:t>
      </w:r>
      <w:r w:rsidR="00B94D9B" w:rsidRPr="00B94D9B">
        <w:rPr>
          <w:rStyle w:val="hl"/>
          <w:rFonts w:ascii="Times New Roman" w:eastAsia="Calibri" w:hAnsi="Times New Roman" w:cs="Times New Roman"/>
          <w:sz w:val="24"/>
          <w:szCs w:val="24"/>
        </w:rPr>
        <w:t>с</w:t>
      </w:r>
      <w:r w:rsidR="00B94D9B" w:rsidRPr="00B94D9B">
        <w:rPr>
          <w:rStyle w:val="hl"/>
          <w:rFonts w:ascii="Times New Roman" w:eastAsia="Calibri" w:hAnsi="Times New Roman" w:cs="Times New Roman"/>
          <w:sz w:val="24"/>
          <w:szCs w:val="24"/>
        </w:rPr>
        <w:t>тавлении разрешения на условно разрешенный вид и</w:t>
      </w:r>
      <w:r w:rsidR="00B94D9B" w:rsidRPr="00B94D9B">
        <w:rPr>
          <w:rStyle w:val="hl"/>
          <w:rFonts w:ascii="Times New Roman" w:eastAsia="Calibri" w:hAnsi="Times New Roman" w:cs="Times New Roman"/>
          <w:sz w:val="24"/>
          <w:szCs w:val="24"/>
        </w:rPr>
        <w:t>с</w:t>
      </w:r>
      <w:r w:rsidR="00B94D9B" w:rsidRPr="00B94D9B">
        <w:rPr>
          <w:rStyle w:val="hl"/>
          <w:rFonts w:ascii="Times New Roman" w:eastAsia="Calibri" w:hAnsi="Times New Roman" w:cs="Times New Roman"/>
          <w:sz w:val="24"/>
          <w:szCs w:val="24"/>
        </w:rPr>
        <w:t>пользования земельного участка или объекта капитал</w:t>
      </w:r>
      <w:r w:rsidR="00B94D9B" w:rsidRPr="00B94D9B">
        <w:rPr>
          <w:rStyle w:val="hl"/>
          <w:rFonts w:ascii="Times New Roman" w:eastAsia="Calibri" w:hAnsi="Times New Roman" w:cs="Times New Roman"/>
          <w:sz w:val="24"/>
          <w:szCs w:val="24"/>
        </w:rPr>
        <w:t>ь</w:t>
      </w:r>
      <w:r w:rsidR="00B94D9B" w:rsidRPr="00B94D9B">
        <w:rPr>
          <w:rStyle w:val="hl"/>
          <w:rFonts w:ascii="Times New Roman" w:eastAsia="Calibri" w:hAnsi="Times New Roman" w:cs="Times New Roman"/>
          <w:sz w:val="24"/>
          <w:szCs w:val="24"/>
        </w:rPr>
        <w:t xml:space="preserve">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B94D9B" w:rsidRPr="00B94D9B">
        <w:rPr>
          <w:rFonts w:ascii="Times New Roman" w:eastAsia="Calibri" w:hAnsi="Times New Roman" w:cs="Times New Roman"/>
          <w:sz w:val="24"/>
          <w:szCs w:val="24"/>
        </w:rPr>
        <w:t xml:space="preserve"> на территории </w:t>
      </w:r>
      <w:proofErr w:type="spellStart"/>
      <w:r w:rsidR="00B94D9B">
        <w:rPr>
          <w:rFonts w:ascii="Times New Roman" w:hAnsi="Times New Roman" w:cs="Times New Roman"/>
          <w:sz w:val="24"/>
          <w:szCs w:val="24"/>
        </w:rPr>
        <w:t>Шоркис</w:t>
      </w:r>
      <w:r w:rsidR="00B94D9B">
        <w:rPr>
          <w:rFonts w:ascii="Times New Roman" w:hAnsi="Times New Roman" w:cs="Times New Roman"/>
          <w:sz w:val="24"/>
          <w:szCs w:val="24"/>
        </w:rPr>
        <w:t>т</w:t>
      </w:r>
      <w:r w:rsidR="00B94D9B">
        <w:rPr>
          <w:rFonts w:ascii="Times New Roman" w:hAnsi="Times New Roman" w:cs="Times New Roman"/>
          <w:sz w:val="24"/>
          <w:szCs w:val="24"/>
        </w:rPr>
        <w:t>ринск</w:t>
      </w:r>
      <w:r w:rsidR="00B94D9B" w:rsidRPr="00B94D9B">
        <w:rPr>
          <w:rFonts w:ascii="Times New Roman" w:eastAsia="Calibri" w:hAnsi="Times New Roman" w:cs="Times New Roman"/>
          <w:sz w:val="24"/>
          <w:szCs w:val="24"/>
        </w:rPr>
        <w:t>ого</w:t>
      </w:r>
      <w:proofErr w:type="spellEnd"/>
      <w:r w:rsidR="00B94D9B" w:rsidRPr="00B94D9B">
        <w:rPr>
          <w:rFonts w:ascii="Times New Roman" w:eastAsia="Calibri" w:hAnsi="Times New Roman" w:cs="Times New Roman"/>
          <w:sz w:val="24"/>
          <w:szCs w:val="24"/>
        </w:rPr>
        <w:t xml:space="preserve"> </w:t>
      </w:r>
      <w:r w:rsidR="00B94D9B">
        <w:rPr>
          <w:rFonts w:ascii="Times New Roman" w:hAnsi="Times New Roman" w:cs="Times New Roman"/>
          <w:sz w:val="24"/>
          <w:szCs w:val="24"/>
        </w:rPr>
        <w:t>сель</w:t>
      </w:r>
      <w:r w:rsidR="00B94D9B" w:rsidRPr="00B94D9B">
        <w:rPr>
          <w:rFonts w:ascii="Times New Roman" w:eastAsia="Calibri" w:hAnsi="Times New Roman" w:cs="Times New Roman"/>
          <w:sz w:val="24"/>
          <w:szCs w:val="24"/>
        </w:rPr>
        <w:t xml:space="preserve">ского поселения  </w:t>
      </w:r>
      <w:proofErr w:type="spellStart"/>
      <w:r w:rsidR="00B94D9B" w:rsidRPr="00B94D9B">
        <w:rPr>
          <w:rFonts w:ascii="Times New Roman" w:eastAsia="Calibri" w:hAnsi="Times New Roman" w:cs="Times New Roman"/>
          <w:sz w:val="24"/>
          <w:szCs w:val="24"/>
        </w:rPr>
        <w:t>Урмарского</w:t>
      </w:r>
      <w:proofErr w:type="spellEnd"/>
      <w:r w:rsidR="00B94D9B" w:rsidRPr="00B94D9B">
        <w:rPr>
          <w:rFonts w:ascii="Times New Roman" w:eastAsia="Calibri" w:hAnsi="Times New Roman" w:cs="Times New Roman"/>
          <w:sz w:val="24"/>
          <w:szCs w:val="24"/>
        </w:rPr>
        <w:t xml:space="preserve"> района Ч</w:t>
      </w:r>
      <w:r w:rsidR="00B94D9B" w:rsidRPr="00B94D9B">
        <w:rPr>
          <w:rFonts w:ascii="Times New Roman" w:eastAsia="Calibri" w:hAnsi="Times New Roman" w:cs="Times New Roman"/>
          <w:sz w:val="24"/>
          <w:szCs w:val="24"/>
        </w:rPr>
        <w:t>у</w:t>
      </w:r>
      <w:r w:rsidR="00B94D9B" w:rsidRPr="00B94D9B">
        <w:rPr>
          <w:rFonts w:ascii="Times New Roman" w:eastAsia="Calibri" w:hAnsi="Times New Roman" w:cs="Times New Roman"/>
          <w:sz w:val="24"/>
          <w:szCs w:val="24"/>
        </w:rPr>
        <w:t>вашской Республики»</w:t>
      </w:r>
    </w:p>
    <w:p w:rsidR="00B94D9B" w:rsidRPr="00B94D9B" w:rsidRDefault="00B94D9B" w:rsidP="00B94D9B">
      <w:pPr>
        <w:pStyle w:val="a3"/>
        <w:jc w:val="both"/>
        <w:rPr>
          <w:rFonts w:ascii="Times New Roman" w:eastAsia="Calibri" w:hAnsi="Times New Roman" w:cs="Times New Roman"/>
          <w:sz w:val="24"/>
          <w:szCs w:val="24"/>
        </w:rPr>
      </w:pPr>
      <w:r w:rsidRPr="00B94D9B">
        <w:rPr>
          <w:rFonts w:ascii="Times New Roman" w:eastAsia="Calibri" w:hAnsi="Times New Roman" w:cs="Times New Roman"/>
          <w:b/>
          <w:sz w:val="24"/>
          <w:szCs w:val="24"/>
        </w:rPr>
        <w:t> </w:t>
      </w:r>
    </w:p>
    <w:p w:rsidR="00B94D9B" w:rsidRPr="00B94D9B" w:rsidRDefault="00B94D9B" w:rsidP="00B94D9B">
      <w:pPr>
        <w:pStyle w:val="a3"/>
        <w:jc w:val="both"/>
        <w:rPr>
          <w:rFonts w:ascii="Times New Roman" w:eastAsia="Calibri" w:hAnsi="Times New Roman" w:cs="Times New Roman"/>
          <w:bCs/>
          <w:sz w:val="24"/>
          <w:szCs w:val="24"/>
        </w:rPr>
      </w:pPr>
      <w:r>
        <w:rPr>
          <w:rFonts w:ascii="Times New Roman" w:hAnsi="Times New Roman" w:cs="Times New Roman"/>
          <w:sz w:val="24"/>
          <w:szCs w:val="24"/>
        </w:rPr>
        <w:t xml:space="preserve">           </w:t>
      </w:r>
      <w:r w:rsidRPr="00B94D9B">
        <w:rPr>
          <w:rFonts w:ascii="Times New Roman" w:eastAsia="Calibri" w:hAnsi="Times New Roman" w:cs="Times New Roman"/>
          <w:sz w:val="24"/>
          <w:szCs w:val="24"/>
        </w:rPr>
        <w:t>В соответствии с Градостроительным кодексом Российской Федерации, Федерал</w:t>
      </w:r>
      <w:r w:rsidRPr="00B94D9B">
        <w:rPr>
          <w:rFonts w:ascii="Times New Roman" w:eastAsia="Calibri" w:hAnsi="Times New Roman" w:cs="Times New Roman"/>
          <w:sz w:val="24"/>
          <w:szCs w:val="24"/>
        </w:rPr>
        <w:t>ь</w:t>
      </w:r>
      <w:r w:rsidRPr="00B94D9B">
        <w:rPr>
          <w:rFonts w:ascii="Times New Roman" w:eastAsia="Calibri" w:hAnsi="Times New Roman" w:cs="Times New Roman"/>
          <w:sz w:val="24"/>
          <w:szCs w:val="24"/>
        </w:rPr>
        <w:t xml:space="preserve">ным законом от 6 октября 2003 г. № 131-ФЗ «Об общих принципах организации местного самоуправления в Российской Федерации», Уставом </w:t>
      </w:r>
      <w:proofErr w:type="spellStart"/>
      <w:r>
        <w:rPr>
          <w:rFonts w:ascii="Times New Roman" w:hAnsi="Times New Roman" w:cs="Times New Roman"/>
          <w:sz w:val="24"/>
          <w:szCs w:val="24"/>
        </w:rPr>
        <w:t>Шоркистринск</w:t>
      </w:r>
      <w:r w:rsidRPr="00B94D9B">
        <w:rPr>
          <w:rFonts w:ascii="Times New Roman" w:eastAsia="Calibri" w:hAnsi="Times New Roman" w:cs="Times New Roman"/>
          <w:sz w:val="24"/>
          <w:szCs w:val="24"/>
        </w:rPr>
        <w:t>ого</w:t>
      </w:r>
      <w:proofErr w:type="spellEnd"/>
      <w:r w:rsidRPr="00B94D9B">
        <w:rPr>
          <w:rFonts w:ascii="Times New Roman" w:eastAsia="Calibri" w:hAnsi="Times New Roman" w:cs="Times New Roman"/>
          <w:sz w:val="24"/>
          <w:szCs w:val="24"/>
        </w:rPr>
        <w:t xml:space="preserve"> </w:t>
      </w:r>
      <w:r>
        <w:rPr>
          <w:rFonts w:ascii="Times New Roman" w:hAnsi="Times New Roman" w:cs="Times New Roman"/>
          <w:sz w:val="24"/>
          <w:szCs w:val="24"/>
        </w:rPr>
        <w:t>сель</w:t>
      </w:r>
      <w:r w:rsidRPr="00B94D9B">
        <w:rPr>
          <w:rFonts w:ascii="Times New Roman" w:eastAsia="Calibri" w:hAnsi="Times New Roman" w:cs="Times New Roman"/>
          <w:sz w:val="24"/>
          <w:szCs w:val="24"/>
        </w:rPr>
        <w:t>ского посел</w:t>
      </w:r>
      <w:r w:rsidRPr="00B94D9B">
        <w:rPr>
          <w:rFonts w:ascii="Times New Roman" w:eastAsia="Calibri" w:hAnsi="Times New Roman" w:cs="Times New Roman"/>
          <w:sz w:val="24"/>
          <w:szCs w:val="24"/>
        </w:rPr>
        <w:t>е</w:t>
      </w:r>
      <w:r w:rsidRPr="00B94D9B">
        <w:rPr>
          <w:rFonts w:ascii="Times New Roman" w:eastAsia="Calibri" w:hAnsi="Times New Roman" w:cs="Times New Roman"/>
          <w:sz w:val="24"/>
          <w:szCs w:val="24"/>
        </w:rPr>
        <w:t xml:space="preserve">ния  </w:t>
      </w:r>
      <w:proofErr w:type="spellStart"/>
      <w:r w:rsidRPr="00B94D9B">
        <w:rPr>
          <w:rFonts w:ascii="Times New Roman" w:eastAsia="Calibri" w:hAnsi="Times New Roman" w:cs="Times New Roman"/>
          <w:sz w:val="24"/>
          <w:szCs w:val="24"/>
        </w:rPr>
        <w:t>Урмарского</w:t>
      </w:r>
      <w:proofErr w:type="spellEnd"/>
      <w:r w:rsidRPr="00B94D9B">
        <w:rPr>
          <w:rFonts w:ascii="Times New Roman" w:eastAsia="Calibri" w:hAnsi="Times New Roman" w:cs="Times New Roman"/>
          <w:sz w:val="24"/>
          <w:szCs w:val="24"/>
        </w:rPr>
        <w:t xml:space="preserve"> района Чувашской Республики Собрание </w:t>
      </w:r>
      <w:r w:rsidR="00495D34">
        <w:rPr>
          <w:rFonts w:ascii="Times New Roman" w:hAnsi="Times New Roman" w:cs="Times New Roman"/>
          <w:sz w:val="24"/>
          <w:szCs w:val="24"/>
        </w:rPr>
        <w:t xml:space="preserve">депутатов </w:t>
      </w:r>
      <w:proofErr w:type="spellStart"/>
      <w:r>
        <w:rPr>
          <w:rFonts w:ascii="Times New Roman" w:hAnsi="Times New Roman" w:cs="Times New Roman"/>
          <w:sz w:val="24"/>
          <w:szCs w:val="24"/>
        </w:rPr>
        <w:t>Шоркистринск</w:t>
      </w:r>
      <w:r w:rsidRPr="00B94D9B">
        <w:rPr>
          <w:rFonts w:ascii="Times New Roman" w:eastAsia="Calibri" w:hAnsi="Times New Roman" w:cs="Times New Roman"/>
          <w:sz w:val="24"/>
          <w:szCs w:val="24"/>
        </w:rPr>
        <w:t>ого</w:t>
      </w:r>
      <w:proofErr w:type="spellEnd"/>
      <w:r w:rsidRPr="00B94D9B">
        <w:rPr>
          <w:rFonts w:ascii="Times New Roman" w:eastAsia="Calibri" w:hAnsi="Times New Roman" w:cs="Times New Roman"/>
          <w:sz w:val="24"/>
          <w:szCs w:val="24"/>
        </w:rPr>
        <w:t xml:space="preserve"> </w:t>
      </w:r>
      <w:r>
        <w:rPr>
          <w:rFonts w:ascii="Times New Roman" w:hAnsi="Times New Roman" w:cs="Times New Roman"/>
          <w:sz w:val="24"/>
          <w:szCs w:val="24"/>
        </w:rPr>
        <w:t>сель</w:t>
      </w:r>
      <w:r w:rsidRPr="00B94D9B">
        <w:rPr>
          <w:rFonts w:ascii="Times New Roman" w:eastAsia="Calibri" w:hAnsi="Times New Roman" w:cs="Times New Roman"/>
          <w:sz w:val="24"/>
          <w:szCs w:val="24"/>
        </w:rPr>
        <w:t xml:space="preserve">ского поселения  </w:t>
      </w:r>
      <w:proofErr w:type="spellStart"/>
      <w:r w:rsidRPr="00B94D9B">
        <w:rPr>
          <w:rFonts w:ascii="Times New Roman" w:eastAsia="Calibri" w:hAnsi="Times New Roman" w:cs="Times New Roman"/>
          <w:sz w:val="24"/>
          <w:szCs w:val="24"/>
        </w:rPr>
        <w:t>Урмарского</w:t>
      </w:r>
      <w:proofErr w:type="spellEnd"/>
      <w:r w:rsidRPr="00B94D9B">
        <w:rPr>
          <w:rFonts w:ascii="Times New Roman" w:eastAsia="Calibri" w:hAnsi="Times New Roman" w:cs="Times New Roman"/>
          <w:sz w:val="24"/>
          <w:szCs w:val="24"/>
        </w:rPr>
        <w:t xml:space="preserve"> района Чувашской Республики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е </w:t>
      </w:r>
      <w:proofErr w:type="spellStart"/>
      <w:r>
        <w:rPr>
          <w:rFonts w:ascii="Times New Roman" w:hAnsi="Times New Roman" w:cs="Times New Roman"/>
          <w:sz w:val="24"/>
          <w:szCs w:val="24"/>
        </w:rPr>
        <w:t>ш</w:t>
      </w:r>
      <w:proofErr w:type="spellEnd"/>
      <w:r>
        <w:rPr>
          <w:rFonts w:ascii="Times New Roman" w:hAnsi="Times New Roman" w:cs="Times New Roman"/>
          <w:sz w:val="24"/>
          <w:szCs w:val="24"/>
        </w:rPr>
        <w:t xml:space="preserve"> и л о </w:t>
      </w:r>
      <w:r w:rsidRPr="00B94D9B">
        <w:rPr>
          <w:rFonts w:ascii="Times New Roman" w:eastAsia="Calibri" w:hAnsi="Times New Roman" w:cs="Times New Roman"/>
          <w:bCs/>
          <w:sz w:val="24"/>
          <w:szCs w:val="24"/>
        </w:rPr>
        <w:t>:</w:t>
      </w:r>
    </w:p>
    <w:p w:rsidR="00B94D9B" w:rsidRPr="00B94D9B" w:rsidRDefault="00B94D9B" w:rsidP="00B94D9B">
      <w:pPr>
        <w:pStyle w:val="a3"/>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B94D9B">
        <w:rPr>
          <w:rFonts w:ascii="Times New Roman" w:eastAsia="Calibri" w:hAnsi="Times New Roman" w:cs="Times New Roman"/>
          <w:sz w:val="24"/>
          <w:szCs w:val="24"/>
        </w:rPr>
        <w:t>1.  Пункт  3.3 Положения  изложить в следующей редакции:</w:t>
      </w:r>
    </w:p>
    <w:p w:rsidR="00B94D9B" w:rsidRPr="00B94D9B" w:rsidRDefault="00B94D9B" w:rsidP="00B94D9B">
      <w:pPr>
        <w:pStyle w:val="a3"/>
        <w:jc w:val="both"/>
        <w:rPr>
          <w:rFonts w:ascii="Times New Roman" w:eastAsia="Calibri" w:hAnsi="Times New Roman" w:cs="Times New Roman"/>
          <w:sz w:val="24"/>
          <w:szCs w:val="24"/>
        </w:rPr>
      </w:pPr>
      <w:r w:rsidRPr="00B94D9B">
        <w:rPr>
          <w:rFonts w:ascii="Times New Roman" w:eastAsia="Calibri" w:hAnsi="Times New Roman" w:cs="Times New Roman"/>
          <w:sz w:val="24"/>
          <w:szCs w:val="24"/>
        </w:rPr>
        <w:t xml:space="preserve">«3.3. </w:t>
      </w:r>
      <w:proofErr w:type="gramStart"/>
      <w:r w:rsidRPr="00B94D9B">
        <w:rPr>
          <w:rFonts w:ascii="Times New Roman" w:eastAsia="Calibri" w:hAnsi="Times New Roman" w:cs="Times New Roman"/>
          <w:sz w:val="24"/>
          <w:szCs w:val="24"/>
        </w:rPr>
        <w:t xml:space="preserve">Срок проведения общественных обсуждений или публичных слушаний по проекту генерального плана </w:t>
      </w:r>
      <w:proofErr w:type="spellStart"/>
      <w:r>
        <w:rPr>
          <w:rFonts w:ascii="Times New Roman" w:hAnsi="Times New Roman" w:cs="Times New Roman"/>
          <w:sz w:val="24"/>
          <w:szCs w:val="24"/>
        </w:rPr>
        <w:t>Шоркистринск</w:t>
      </w:r>
      <w:r w:rsidRPr="00B94D9B">
        <w:rPr>
          <w:rFonts w:ascii="Times New Roman" w:eastAsia="Calibri" w:hAnsi="Times New Roman" w:cs="Times New Roman"/>
          <w:sz w:val="24"/>
          <w:szCs w:val="24"/>
        </w:rPr>
        <w:t>ого</w:t>
      </w:r>
      <w:proofErr w:type="spellEnd"/>
      <w:r w:rsidRPr="00B94D9B">
        <w:rPr>
          <w:rFonts w:ascii="Times New Roman" w:eastAsia="Calibri" w:hAnsi="Times New Roman" w:cs="Times New Roman"/>
          <w:sz w:val="24"/>
          <w:szCs w:val="24"/>
        </w:rPr>
        <w:t xml:space="preserve"> </w:t>
      </w:r>
      <w:r>
        <w:rPr>
          <w:rFonts w:ascii="Times New Roman" w:hAnsi="Times New Roman" w:cs="Times New Roman"/>
          <w:sz w:val="24"/>
          <w:szCs w:val="24"/>
        </w:rPr>
        <w:t>сель</w:t>
      </w:r>
      <w:r w:rsidRPr="00B94D9B">
        <w:rPr>
          <w:rFonts w:ascii="Times New Roman" w:eastAsia="Calibri" w:hAnsi="Times New Roman" w:cs="Times New Roman"/>
          <w:sz w:val="24"/>
          <w:szCs w:val="24"/>
        </w:rPr>
        <w:t xml:space="preserve">ского поселения  </w:t>
      </w:r>
      <w:proofErr w:type="spellStart"/>
      <w:r w:rsidRPr="00B94D9B">
        <w:rPr>
          <w:rFonts w:ascii="Times New Roman" w:eastAsia="Calibri" w:hAnsi="Times New Roman" w:cs="Times New Roman"/>
          <w:sz w:val="24"/>
          <w:szCs w:val="24"/>
        </w:rPr>
        <w:t>Урмарского</w:t>
      </w:r>
      <w:proofErr w:type="spellEnd"/>
      <w:r w:rsidRPr="00B94D9B">
        <w:rPr>
          <w:rFonts w:ascii="Times New Roman" w:eastAsia="Calibri" w:hAnsi="Times New Roman" w:cs="Times New Roman"/>
          <w:sz w:val="24"/>
          <w:szCs w:val="24"/>
        </w:rPr>
        <w:t xml:space="preserve"> района Чува</w:t>
      </w:r>
      <w:r w:rsidRPr="00B94D9B">
        <w:rPr>
          <w:rFonts w:ascii="Times New Roman" w:eastAsia="Calibri" w:hAnsi="Times New Roman" w:cs="Times New Roman"/>
          <w:sz w:val="24"/>
          <w:szCs w:val="24"/>
        </w:rPr>
        <w:t>ш</w:t>
      </w:r>
      <w:r w:rsidRPr="00B94D9B">
        <w:rPr>
          <w:rFonts w:ascii="Times New Roman" w:eastAsia="Calibri" w:hAnsi="Times New Roman" w:cs="Times New Roman"/>
          <w:sz w:val="24"/>
          <w:szCs w:val="24"/>
        </w:rPr>
        <w:t xml:space="preserve">ской Республики, по проектам, предусматривающим внесение изменений в генеральный план </w:t>
      </w:r>
      <w:proofErr w:type="spellStart"/>
      <w:r>
        <w:rPr>
          <w:rFonts w:ascii="Times New Roman" w:hAnsi="Times New Roman" w:cs="Times New Roman"/>
          <w:sz w:val="24"/>
          <w:szCs w:val="24"/>
        </w:rPr>
        <w:t>Шоркистринск</w:t>
      </w:r>
      <w:r w:rsidRPr="00B94D9B">
        <w:rPr>
          <w:rFonts w:ascii="Times New Roman" w:eastAsia="Calibri" w:hAnsi="Times New Roman" w:cs="Times New Roman"/>
          <w:sz w:val="24"/>
          <w:szCs w:val="24"/>
        </w:rPr>
        <w:t>ого</w:t>
      </w:r>
      <w:proofErr w:type="spellEnd"/>
      <w:r w:rsidRPr="00B94D9B">
        <w:rPr>
          <w:rFonts w:ascii="Times New Roman" w:eastAsia="Calibri" w:hAnsi="Times New Roman" w:cs="Times New Roman"/>
          <w:sz w:val="24"/>
          <w:szCs w:val="24"/>
        </w:rPr>
        <w:t xml:space="preserve"> </w:t>
      </w:r>
      <w:r>
        <w:rPr>
          <w:rFonts w:ascii="Times New Roman" w:hAnsi="Times New Roman" w:cs="Times New Roman"/>
          <w:sz w:val="24"/>
          <w:szCs w:val="24"/>
        </w:rPr>
        <w:t>сель</w:t>
      </w:r>
      <w:r w:rsidRPr="00B94D9B">
        <w:rPr>
          <w:rFonts w:ascii="Times New Roman" w:eastAsia="Calibri" w:hAnsi="Times New Roman" w:cs="Times New Roman"/>
          <w:sz w:val="24"/>
          <w:szCs w:val="24"/>
        </w:rPr>
        <w:t xml:space="preserve">ского поселения  </w:t>
      </w:r>
      <w:proofErr w:type="spellStart"/>
      <w:r w:rsidRPr="00B94D9B">
        <w:rPr>
          <w:rFonts w:ascii="Times New Roman" w:eastAsia="Calibri" w:hAnsi="Times New Roman" w:cs="Times New Roman"/>
          <w:sz w:val="24"/>
          <w:szCs w:val="24"/>
        </w:rPr>
        <w:t>Урмарского</w:t>
      </w:r>
      <w:proofErr w:type="spellEnd"/>
      <w:r w:rsidRPr="00B94D9B">
        <w:rPr>
          <w:rFonts w:ascii="Times New Roman" w:eastAsia="Calibri" w:hAnsi="Times New Roman" w:cs="Times New Roman"/>
          <w:sz w:val="24"/>
          <w:szCs w:val="24"/>
        </w:rPr>
        <w:t xml:space="preserve"> района Чувашской Республики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45 дней.».</w:t>
      </w:r>
      <w:proofErr w:type="gramEnd"/>
    </w:p>
    <w:p w:rsidR="00B94D9B" w:rsidRPr="00B94D9B" w:rsidRDefault="00B94D9B" w:rsidP="00B94D9B">
      <w:pPr>
        <w:pStyle w:val="a3"/>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B94D9B">
        <w:rPr>
          <w:rFonts w:ascii="Times New Roman" w:eastAsia="Calibri" w:hAnsi="Times New Roman" w:cs="Times New Roman"/>
          <w:sz w:val="24"/>
          <w:szCs w:val="24"/>
        </w:rPr>
        <w:t xml:space="preserve">2.  Пункт 4.4 Положения  изложить в следующей редакции: </w:t>
      </w:r>
    </w:p>
    <w:p w:rsidR="00B94D9B" w:rsidRPr="00B94D9B" w:rsidRDefault="00B94D9B" w:rsidP="00B94D9B">
      <w:pPr>
        <w:pStyle w:val="a3"/>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B94D9B">
        <w:rPr>
          <w:rFonts w:ascii="Times New Roman" w:eastAsia="Calibri" w:hAnsi="Times New Roman" w:cs="Times New Roman"/>
          <w:sz w:val="24"/>
          <w:szCs w:val="24"/>
        </w:rPr>
        <w:t xml:space="preserve">«4.4. В случае подготовки проектов, предусматривающих внесение изменений в правила землепользования и застройки </w:t>
      </w:r>
      <w:proofErr w:type="spellStart"/>
      <w:r>
        <w:rPr>
          <w:rFonts w:ascii="Times New Roman" w:hAnsi="Times New Roman" w:cs="Times New Roman"/>
          <w:sz w:val="24"/>
          <w:szCs w:val="24"/>
        </w:rPr>
        <w:t>Шоркистринск</w:t>
      </w:r>
      <w:r w:rsidRPr="00B94D9B">
        <w:rPr>
          <w:rFonts w:ascii="Times New Roman" w:eastAsia="Calibri" w:hAnsi="Times New Roman" w:cs="Times New Roman"/>
          <w:sz w:val="24"/>
          <w:szCs w:val="24"/>
        </w:rPr>
        <w:t>ого</w:t>
      </w:r>
      <w:proofErr w:type="spellEnd"/>
      <w:r w:rsidRPr="00B94D9B">
        <w:rPr>
          <w:rFonts w:ascii="Times New Roman" w:eastAsia="Calibri" w:hAnsi="Times New Roman" w:cs="Times New Roman"/>
          <w:sz w:val="24"/>
          <w:szCs w:val="24"/>
        </w:rPr>
        <w:t xml:space="preserve"> </w:t>
      </w:r>
      <w:r>
        <w:rPr>
          <w:rFonts w:ascii="Times New Roman" w:hAnsi="Times New Roman" w:cs="Times New Roman"/>
          <w:sz w:val="24"/>
          <w:szCs w:val="24"/>
        </w:rPr>
        <w:t>сель</w:t>
      </w:r>
      <w:r w:rsidRPr="00B94D9B">
        <w:rPr>
          <w:rFonts w:ascii="Times New Roman" w:eastAsia="Calibri" w:hAnsi="Times New Roman" w:cs="Times New Roman"/>
          <w:sz w:val="24"/>
          <w:szCs w:val="24"/>
        </w:rPr>
        <w:t xml:space="preserve">ского поселения  </w:t>
      </w:r>
      <w:proofErr w:type="spellStart"/>
      <w:r w:rsidRPr="00B94D9B">
        <w:rPr>
          <w:rFonts w:ascii="Times New Roman" w:eastAsia="Calibri" w:hAnsi="Times New Roman" w:cs="Times New Roman"/>
          <w:sz w:val="24"/>
          <w:szCs w:val="24"/>
        </w:rPr>
        <w:t>Урма</w:t>
      </w:r>
      <w:r w:rsidRPr="00B94D9B">
        <w:rPr>
          <w:rFonts w:ascii="Times New Roman" w:eastAsia="Calibri" w:hAnsi="Times New Roman" w:cs="Times New Roman"/>
          <w:sz w:val="24"/>
          <w:szCs w:val="24"/>
        </w:rPr>
        <w:t>р</w:t>
      </w:r>
      <w:r w:rsidRPr="00B94D9B">
        <w:rPr>
          <w:rFonts w:ascii="Times New Roman" w:eastAsia="Calibri" w:hAnsi="Times New Roman" w:cs="Times New Roman"/>
          <w:sz w:val="24"/>
          <w:szCs w:val="24"/>
        </w:rPr>
        <w:t>ского</w:t>
      </w:r>
      <w:proofErr w:type="spellEnd"/>
      <w:r w:rsidRPr="00B94D9B">
        <w:rPr>
          <w:rFonts w:ascii="Times New Roman" w:eastAsia="Calibri" w:hAnsi="Times New Roman" w:cs="Times New Roman"/>
          <w:sz w:val="24"/>
          <w:szCs w:val="24"/>
        </w:rPr>
        <w:t xml:space="preserve"> района Чувашской Республики в части внесения изменений в градостроительный </w:t>
      </w:r>
      <w:r w:rsidRPr="00B94D9B">
        <w:rPr>
          <w:rFonts w:ascii="Times New Roman" w:eastAsia="Calibri" w:hAnsi="Times New Roman" w:cs="Times New Roman"/>
          <w:sz w:val="24"/>
          <w:szCs w:val="24"/>
        </w:rPr>
        <w:lastRenderedPageBreak/>
        <w:t>регламент, установленный для конкретной территориальной зоны, общественные обсу</w:t>
      </w:r>
      <w:r w:rsidRPr="00B94D9B">
        <w:rPr>
          <w:rFonts w:ascii="Times New Roman" w:eastAsia="Calibri" w:hAnsi="Times New Roman" w:cs="Times New Roman"/>
          <w:sz w:val="24"/>
          <w:szCs w:val="24"/>
        </w:rPr>
        <w:t>ж</w:t>
      </w:r>
      <w:r w:rsidRPr="00B94D9B">
        <w:rPr>
          <w:rFonts w:ascii="Times New Roman" w:eastAsia="Calibri" w:hAnsi="Times New Roman" w:cs="Times New Roman"/>
          <w:sz w:val="24"/>
          <w:szCs w:val="24"/>
        </w:rPr>
        <w:t>дении или публичные слушания по таким проектам проводятся в границах территориал</w:t>
      </w:r>
      <w:r w:rsidRPr="00B94D9B">
        <w:rPr>
          <w:rFonts w:ascii="Times New Roman" w:eastAsia="Calibri" w:hAnsi="Times New Roman" w:cs="Times New Roman"/>
          <w:sz w:val="24"/>
          <w:szCs w:val="24"/>
        </w:rPr>
        <w:t>ь</w:t>
      </w:r>
      <w:r w:rsidRPr="00B94D9B">
        <w:rPr>
          <w:rFonts w:ascii="Times New Roman" w:eastAsia="Calibri" w:hAnsi="Times New Roman" w:cs="Times New Roman"/>
          <w:sz w:val="24"/>
          <w:szCs w:val="24"/>
        </w:rPr>
        <w:t>ной зоны, для которой установлен такой градостроительный регламент. В этих случаях срок проведения общественных обсуждений или публичных слушаний составляет 30 дней</w:t>
      </w:r>
      <w:proofErr w:type="gramStart"/>
      <w:r w:rsidRPr="00B94D9B">
        <w:rPr>
          <w:rFonts w:ascii="Times New Roman" w:eastAsia="Calibri" w:hAnsi="Times New Roman" w:cs="Times New Roman"/>
          <w:sz w:val="24"/>
          <w:szCs w:val="24"/>
        </w:rPr>
        <w:t>.».</w:t>
      </w:r>
      <w:proofErr w:type="gramEnd"/>
    </w:p>
    <w:p w:rsidR="00B94D9B" w:rsidRPr="00B94D9B" w:rsidRDefault="00B94D9B" w:rsidP="00B94D9B">
      <w:pPr>
        <w:pStyle w:val="a3"/>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B94D9B">
        <w:rPr>
          <w:rFonts w:ascii="Times New Roman" w:eastAsia="Calibri" w:hAnsi="Times New Roman" w:cs="Times New Roman"/>
          <w:sz w:val="24"/>
          <w:szCs w:val="24"/>
        </w:rPr>
        <w:t>3. Пункт  5.7.  Положения изложить в следующей редакции:</w:t>
      </w:r>
    </w:p>
    <w:p w:rsidR="00B94D9B" w:rsidRPr="00B94D9B" w:rsidRDefault="00B94D9B" w:rsidP="00B94D9B">
      <w:pPr>
        <w:pStyle w:val="a3"/>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B94D9B">
        <w:rPr>
          <w:rFonts w:ascii="Times New Roman" w:eastAsia="Calibri" w:hAnsi="Times New Roman" w:cs="Times New Roman"/>
          <w:sz w:val="24"/>
          <w:szCs w:val="24"/>
        </w:rPr>
        <w:t>«5.7. Срок проведения общественных обсуждений или публичных слушаний с м</w:t>
      </w:r>
      <w:r w:rsidRPr="00B94D9B">
        <w:rPr>
          <w:rFonts w:ascii="Times New Roman" w:eastAsia="Calibri" w:hAnsi="Times New Roman" w:cs="Times New Roman"/>
          <w:sz w:val="24"/>
          <w:szCs w:val="24"/>
        </w:rPr>
        <w:t>о</w:t>
      </w:r>
      <w:r w:rsidRPr="00B94D9B">
        <w:rPr>
          <w:rFonts w:ascii="Times New Roman" w:eastAsia="Calibri" w:hAnsi="Times New Roman" w:cs="Times New Roman"/>
          <w:sz w:val="24"/>
          <w:szCs w:val="24"/>
        </w:rPr>
        <w:t xml:space="preserve">мента оповещения жителей </w:t>
      </w:r>
      <w:proofErr w:type="spellStart"/>
      <w:r>
        <w:rPr>
          <w:rFonts w:ascii="Times New Roman" w:hAnsi="Times New Roman" w:cs="Times New Roman"/>
          <w:sz w:val="24"/>
          <w:szCs w:val="24"/>
        </w:rPr>
        <w:t>Шоркистринск</w:t>
      </w:r>
      <w:r w:rsidRPr="00B94D9B">
        <w:rPr>
          <w:rFonts w:ascii="Times New Roman" w:eastAsia="Calibri" w:hAnsi="Times New Roman" w:cs="Times New Roman"/>
          <w:sz w:val="24"/>
          <w:szCs w:val="24"/>
        </w:rPr>
        <w:t>ого</w:t>
      </w:r>
      <w:proofErr w:type="spellEnd"/>
      <w:r w:rsidRPr="00B94D9B">
        <w:rPr>
          <w:rFonts w:ascii="Times New Roman" w:eastAsia="Calibri" w:hAnsi="Times New Roman" w:cs="Times New Roman"/>
          <w:sz w:val="24"/>
          <w:szCs w:val="24"/>
        </w:rPr>
        <w:t xml:space="preserve"> </w:t>
      </w:r>
      <w:r>
        <w:rPr>
          <w:rFonts w:ascii="Times New Roman" w:hAnsi="Times New Roman" w:cs="Times New Roman"/>
          <w:sz w:val="24"/>
          <w:szCs w:val="24"/>
        </w:rPr>
        <w:t>сель</w:t>
      </w:r>
      <w:r w:rsidRPr="00B94D9B">
        <w:rPr>
          <w:rFonts w:ascii="Times New Roman" w:eastAsia="Calibri" w:hAnsi="Times New Roman" w:cs="Times New Roman"/>
          <w:sz w:val="24"/>
          <w:szCs w:val="24"/>
        </w:rPr>
        <w:t xml:space="preserve">ского поселения  </w:t>
      </w:r>
      <w:proofErr w:type="spellStart"/>
      <w:r w:rsidRPr="00B94D9B">
        <w:rPr>
          <w:rFonts w:ascii="Times New Roman" w:eastAsia="Calibri" w:hAnsi="Times New Roman" w:cs="Times New Roman"/>
          <w:sz w:val="24"/>
          <w:szCs w:val="24"/>
        </w:rPr>
        <w:t>Урмарского</w:t>
      </w:r>
      <w:proofErr w:type="spellEnd"/>
      <w:r w:rsidRPr="00B94D9B">
        <w:rPr>
          <w:rFonts w:ascii="Times New Roman" w:eastAsia="Calibri" w:hAnsi="Times New Roman" w:cs="Times New Roman"/>
          <w:sz w:val="24"/>
          <w:szCs w:val="24"/>
        </w:rPr>
        <w:t xml:space="preserve"> района Чувашской Республики о времени и месте их проведения до дня опубликования заключ</w:t>
      </w:r>
      <w:r w:rsidRPr="00B94D9B">
        <w:rPr>
          <w:rFonts w:ascii="Times New Roman" w:eastAsia="Calibri" w:hAnsi="Times New Roman" w:cs="Times New Roman"/>
          <w:sz w:val="24"/>
          <w:szCs w:val="24"/>
        </w:rPr>
        <w:t>е</w:t>
      </w:r>
      <w:r w:rsidRPr="00B94D9B">
        <w:rPr>
          <w:rFonts w:ascii="Times New Roman" w:eastAsia="Calibri" w:hAnsi="Times New Roman" w:cs="Times New Roman"/>
          <w:sz w:val="24"/>
          <w:szCs w:val="24"/>
        </w:rPr>
        <w:t>ния о результатах общественных обсуждений или публичных слушаний  составляет 30 дней</w:t>
      </w:r>
      <w:proofErr w:type="gramStart"/>
      <w:r w:rsidRPr="00B94D9B">
        <w:rPr>
          <w:rFonts w:ascii="Times New Roman" w:eastAsia="Calibri" w:hAnsi="Times New Roman" w:cs="Times New Roman"/>
          <w:sz w:val="24"/>
          <w:szCs w:val="24"/>
        </w:rPr>
        <w:t>.».</w:t>
      </w:r>
      <w:proofErr w:type="gramEnd"/>
    </w:p>
    <w:p w:rsidR="00B94D9B" w:rsidRPr="00B94D9B" w:rsidRDefault="00B94D9B" w:rsidP="00B94D9B">
      <w:pPr>
        <w:pStyle w:val="a3"/>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B94D9B">
        <w:rPr>
          <w:rFonts w:ascii="Times New Roman" w:eastAsia="Calibri" w:hAnsi="Times New Roman" w:cs="Times New Roman"/>
          <w:sz w:val="24"/>
          <w:szCs w:val="24"/>
        </w:rPr>
        <w:t>4. Пункт  6.1   Положения  изложить в следующей редакции:</w:t>
      </w:r>
    </w:p>
    <w:p w:rsidR="00B94D9B" w:rsidRPr="00B94D9B" w:rsidRDefault="00B94D9B" w:rsidP="00B94D9B">
      <w:pPr>
        <w:pStyle w:val="a3"/>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B94D9B">
        <w:rPr>
          <w:rFonts w:ascii="Times New Roman" w:eastAsia="Calibri" w:hAnsi="Times New Roman" w:cs="Times New Roman"/>
          <w:sz w:val="24"/>
          <w:szCs w:val="24"/>
        </w:rPr>
        <w:t xml:space="preserve">«6.1. </w:t>
      </w:r>
      <w:proofErr w:type="gramStart"/>
      <w:r w:rsidRPr="00B94D9B">
        <w:rPr>
          <w:rFonts w:ascii="Times New Roman" w:eastAsia="Calibri" w:hAnsi="Times New Roman" w:cs="Times New Roman"/>
          <w:sz w:val="24"/>
          <w:szCs w:val="24"/>
        </w:rPr>
        <w:t>Срок проведения общественных обсуждений или публичных слушаний по проектам планировки территорий и проектам межевания территорий, по проектам, пред</w:t>
      </w:r>
      <w:r w:rsidRPr="00B94D9B">
        <w:rPr>
          <w:rFonts w:ascii="Times New Roman" w:eastAsia="Calibri" w:hAnsi="Times New Roman" w:cs="Times New Roman"/>
          <w:sz w:val="24"/>
          <w:szCs w:val="24"/>
        </w:rPr>
        <w:t>у</w:t>
      </w:r>
      <w:r w:rsidRPr="00B94D9B">
        <w:rPr>
          <w:rFonts w:ascii="Times New Roman" w:eastAsia="Calibri" w:hAnsi="Times New Roman" w:cs="Times New Roman"/>
          <w:sz w:val="24"/>
          <w:szCs w:val="24"/>
        </w:rPr>
        <w:t>сматривающим внесение изменений в проекты планировки территорий и проекты меж</w:t>
      </w:r>
      <w:r w:rsidRPr="00B94D9B">
        <w:rPr>
          <w:rFonts w:ascii="Times New Roman" w:eastAsia="Calibri" w:hAnsi="Times New Roman" w:cs="Times New Roman"/>
          <w:sz w:val="24"/>
          <w:szCs w:val="24"/>
        </w:rPr>
        <w:t>е</w:t>
      </w:r>
      <w:r w:rsidRPr="00B94D9B">
        <w:rPr>
          <w:rFonts w:ascii="Times New Roman" w:eastAsia="Calibri" w:hAnsi="Times New Roman" w:cs="Times New Roman"/>
          <w:sz w:val="24"/>
          <w:szCs w:val="24"/>
        </w:rPr>
        <w:t xml:space="preserve">вания территорий со дня оповещения жителей </w:t>
      </w:r>
      <w:proofErr w:type="spellStart"/>
      <w:r>
        <w:rPr>
          <w:rFonts w:ascii="Times New Roman" w:hAnsi="Times New Roman" w:cs="Times New Roman"/>
          <w:sz w:val="24"/>
          <w:szCs w:val="24"/>
        </w:rPr>
        <w:t>Шоркистринск</w:t>
      </w:r>
      <w:r w:rsidRPr="00B94D9B">
        <w:rPr>
          <w:rFonts w:ascii="Times New Roman" w:eastAsia="Calibri" w:hAnsi="Times New Roman" w:cs="Times New Roman"/>
          <w:sz w:val="24"/>
          <w:szCs w:val="24"/>
        </w:rPr>
        <w:t>ого</w:t>
      </w:r>
      <w:proofErr w:type="spellEnd"/>
      <w:r w:rsidRPr="00B94D9B">
        <w:rPr>
          <w:rFonts w:ascii="Times New Roman" w:eastAsia="Calibri" w:hAnsi="Times New Roman" w:cs="Times New Roman"/>
          <w:sz w:val="24"/>
          <w:szCs w:val="24"/>
        </w:rPr>
        <w:t xml:space="preserve"> </w:t>
      </w:r>
      <w:r>
        <w:rPr>
          <w:rFonts w:ascii="Times New Roman" w:hAnsi="Times New Roman" w:cs="Times New Roman"/>
          <w:sz w:val="24"/>
          <w:szCs w:val="24"/>
        </w:rPr>
        <w:t>сель</w:t>
      </w:r>
      <w:r w:rsidRPr="00B94D9B">
        <w:rPr>
          <w:rFonts w:ascii="Times New Roman" w:eastAsia="Calibri" w:hAnsi="Times New Roman" w:cs="Times New Roman"/>
          <w:sz w:val="24"/>
          <w:szCs w:val="24"/>
        </w:rPr>
        <w:t xml:space="preserve">ского поселения  </w:t>
      </w:r>
      <w:proofErr w:type="spellStart"/>
      <w:r w:rsidRPr="00B94D9B">
        <w:rPr>
          <w:rFonts w:ascii="Times New Roman" w:eastAsia="Calibri" w:hAnsi="Times New Roman" w:cs="Times New Roman"/>
          <w:sz w:val="24"/>
          <w:szCs w:val="24"/>
        </w:rPr>
        <w:t>Урмарского</w:t>
      </w:r>
      <w:proofErr w:type="spellEnd"/>
      <w:r w:rsidRPr="00B94D9B">
        <w:rPr>
          <w:rFonts w:ascii="Times New Roman" w:eastAsia="Calibri" w:hAnsi="Times New Roman" w:cs="Times New Roman"/>
          <w:sz w:val="24"/>
          <w:szCs w:val="24"/>
        </w:rPr>
        <w:t xml:space="preserve"> района Чувашской Республики </w:t>
      </w:r>
      <w:r>
        <w:rPr>
          <w:rFonts w:ascii="Times New Roman" w:hAnsi="Times New Roman" w:cs="Times New Roman"/>
          <w:sz w:val="24"/>
          <w:szCs w:val="24"/>
        </w:rPr>
        <w:t xml:space="preserve"> </w:t>
      </w:r>
      <w:r w:rsidRPr="00B94D9B">
        <w:rPr>
          <w:rFonts w:ascii="Times New Roman" w:eastAsia="Calibri" w:hAnsi="Times New Roman" w:cs="Times New Roman"/>
          <w:sz w:val="24"/>
          <w:szCs w:val="24"/>
        </w:rPr>
        <w:t>о времени и месте их проведения до дня опубликования заключения о результатах общественных обсуждений или публичных слушаний  составляет 45 дней.».</w:t>
      </w:r>
      <w:proofErr w:type="gramEnd"/>
    </w:p>
    <w:p w:rsidR="00B94D9B" w:rsidRPr="00B94D9B" w:rsidRDefault="00B94D9B" w:rsidP="00B94D9B">
      <w:pPr>
        <w:pStyle w:val="a3"/>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B94D9B">
        <w:rPr>
          <w:rFonts w:ascii="Times New Roman" w:eastAsia="Calibri" w:hAnsi="Times New Roman" w:cs="Times New Roman"/>
          <w:sz w:val="24"/>
          <w:szCs w:val="24"/>
        </w:rPr>
        <w:t>2. Пункт 7.1. Положения изложить в  следующей редакции:</w:t>
      </w:r>
    </w:p>
    <w:p w:rsidR="00B94D9B" w:rsidRPr="00B94D9B" w:rsidRDefault="00B94D9B" w:rsidP="00B94D9B">
      <w:pPr>
        <w:pStyle w:val="a3"/>
        <w:jc w:val="both"/>
        <w:rPr>
          <w:rFonts w:ascii="Times New Roman" w:eastAsia="Calibri" w:hAnsi="Times New Roman" w:cs="Times New Roman"/>
          <w:sz w:val="24"/>
          <w:szCs w:val="24"/>
        </w:rPr>
      </w:pPr>
      <w:r>
        <w:rPr>
          <w:rFonts w:ascii="Times New Roman" w:hAnsi="Times New Roman" w:cs="Times New Roman"/>
          <w:bCs/>
          <w:sz w:val="24"/>
          <w:szCs w:val="24"/>
        </w:rPr>
        <w:t xml:space="preserve">            </w:t>
      </w:r>
      <w:r w:rsidRPr="00B94D9B">
        <w:rPr>
          <w:rFonts w:ascii="Times New Roman" w:eastAsia="Calibri" w:hAnsi="Times New Roman" w:cs="Times New Roman"/>
          <w:bCs/>
          <w:sz w:val="24"/>
          <w:szCs w:val="24"/>
        </w:rPr>
        <w:t>«7.1.</w:t>
      </w:r>
      <w:r w:rsidRPr="00B94D9B">
        <w:rPr>
          <w:rFonts w:ascii="Times New Roman" w:eastAsia="Calibri" w:hAnsi="Times New Roman" w:cs="Times New Roman"/>
          <w:b/>
          <w:sz w:val="24"/>
          <w:szCs w:val="24"/>
        </w:rPr>
        <w:t xml:space="preserve"> </w:t>
      </w:r>
      <w:r w:rsidRPr="00B94D9B">
        <w:rPr>
          <w:rFonts w:ascii="Times New Roman" w:eastAsia="Calibri" w:hAnsi="Times New Roman" w:cs="Times New Roman"/>
          <w:sz w:val="24"/>
          <w:szCs w:val="24"/>
        </w:rPr>
        <w:t>Срок проведения общественных обсуждений или публичных слушаний по проектам правил благоустройства территорий, по проектам, предусматривающим внес</w:t>
      </w:r>
      <w:r w:rsidRPr="00B94D9B">
        <w:rPr>
          <w:rFonts w:ascii="Times New Roman" w:eastAsia="Calibri" w:hAnsi="Times New Roman" w:cs="Times New Roman"/>
          <w:sz w:val="24"/>
          <w:szCs w:val="24"/>
        </w:rPr>
        <w:t>е</w:t>
      </w:r>
      <w:r w:rsidRPr="00B94D9B">
        <w:rPr>
          <w:rFonts w:ascii="Times New Roman" w:eastAsia="Calibri" w:hAnsi="Times New Roman" w:cs="Times New Roman"/>
          <w:sz w:val="24"/>
          <w:szCs w:val="24"/>
        </w:rPr>
        <w:t>ние изменений в правила благоустройства территорий, со дня опубликования оповещения о начале общественных обсуждений или публичных слушаний до дня опубликования з</w:t>
      </w:r>
      <w:r w:rsidRPr="00B94D9B">
        <w:rPr>
          <w:rFonts w:ascii="Times New Roman" w:eastAsia="Calibri" w:hAnsi="Times New Roman" w:cs="Times New Roman"/>
          <w:sz w:val="24"/>
          <w:szCs w:val="24"/>
        </w:rPr>
        <w:t>а</w:t>
      </w:r>
      <w:r w:rsidRPr="00B94D9B">
        <w:rPr>
          <w:rFonts w:ascii="Times New Roman" w:eastAsia="Calibri" w:hAnsi="Times New Roman" w:cs="Times New Roman"/>
          <w:sz w:val="24"/>
          <w:szCs w:val="24"/>
        </w:rPr>
        <w:t>ключения о результатах общественных обсуждений или публичных слушаний составляет 45 дней</w:t>
      </w:r>
      <w:proofErr w:type="gramStart"/>
      <w:r w:rsidRPr="00B94D9B">
        <w:rPr>
          <w:rFonts w:ascii="Times New Roman" w:eastAsia="Calibri" w:hAnsi="Times New Roman" w:cs="Times New Roman"/>
          <w:sz w:val="24"/>
          <w:szCs w:val="24"/>
        </w:rPr>
        <w:t>.».</w:t>
      </w:r>
      <w:proofErr w:type="gramEnd"/>
    </w:p>
    <w:p w:rsidR="00B94D9B" w:rsidRPr="00B94D9B" w:rsidRDefault="00B94D9B" w:rsidP="00B94D9B">
      <w:pPr>
        <w:pStyle w:val="a3"/>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B94D9B">
        <w:rPr>
          <w:rFonts w:ascii="Times New Roman" w:eastAsia="Calibri" w:hAnsi="Times New Roman" w:cs="Times New Roman"/>
          <w:sz w:val="24"/>
          <w:szCs w:val="24"/>
        </w:rPr>
        <w:t>3. Настоящее решение вступает в силу после его официального опубликов</w:t>
      </w:r>
      <w:r w:rsidRPr="00B94D9B">
        <w:rPr>
          <w:rFonts w:ascii="Times New Roman" w:eastAsia="Calibri" w:hAnsi="Times New Roman" w:cs="Times New Roman"/>
          <w:sz w:val="24"/>
          <w:szCs w:val="24"/>
        </w:rPr>
        <w:t>а</w:t>
      </w:r>
      <w:r w:rsidRPr="00B94D9B">
        <w:rPr>
          <w:rFonts w:ascii="Times New Roman" w:eastAsia="Calibri" w:hAnsi="Times New Roman" w:cs="Times New Roman"/>
          <w:sz w:val="24"/>
          <w:szCs w:val="24"/>
        </w:rPr>
        <w:t>ния.           </w:t>
      </w:r>
    </w:p>
    <w:p w:rsidR="00B94D9B" w:rsidRDefault="00B94D9B" w:rsidP="00B94D9B">
      <w:pPr>
        <w:jc w:val="both"/>
        <w:rPr>
          <w:rFonts w:ascii="Calibri" w:eastAsia="Calibri" w:hAnsi="Calibri" w:cs="Times New Roman"/>
        </w:rPr>
      </w:pPr>
    </w:p>
    <w:p w:rsidR="00F63603" w:rsidRPr="008061F0" w:rsidRDefault="00F63603" w:rsidP="00F63603">
      <w:pPr>
        <w:spacing w:after="0" w:line="240" w:lineRule="auto"/>
        <w:rPr>
          <w:rFonts w:ascii="Times New Roman" w:hAnsi="Times New Roman"/>
          <w:sz w:val="24"/>
          <w:szCs w:val="24"/>
        </w:rPr>
      </w:pPr>
      <w:r w:rsidRPr="008061F0">
        <w:rPr>
          <w:rFonts w:ascii="Times New Roman" w:hAnsi="Times New Roman"/>
          <w:sz w:val="24"/>
          <w:szCs w:val="24"/>
        </w:rPr>
        <w:t xml:space="preserve">Председатель Собрания депутатов </w:t>
      </w:r>
    </w:p>
    <w:p w:rsidR="00F63603" w:rsidRPr="008061F0" w:rsidRDefault="00F63603" w:rsidP="00F63603">
      <w:pPr>
        <w:spacing w:after="0" w:line="240" w:lineRule="auto"/>
        <w:rPr>
          <w:rFonts w:ascii="Times New Roman" w:hAnsi="Times New Roman"/>
          <w:sz w:val="24"/>
          <w:szCs w:val="24"/>
        </w:rPr>
      </w:pPr>
      <w:proofErr w:type="spellStart"/>
      <w:r>
        <w:rPr>
          <w:rFonts w:ascii="Times New Roman" w:hAnsi="Times New Roman"/>
          <w:sz w:val="24"/>
          <w:szCs w:val="24"/>
        </w:rPr>
        <w:t>Шоркистринского</w:t>
      </w:r>
      <w:proofErr w:type="spellEnd"/>
      <w:r w:rsidRPr="008061F0">
        <w:rPr>
          <w:rFonts w:ascii="Times New Roman" w:hAnsi="Times New Roman"/>
          <w:sz w:val="24"/>
          <w:szCs w:val="24"/>
        </w:rPr>
        <w:t xml:space="preserve"> сельского поселения</w:t>
      </w:r>
    </w:p>
    <w:p w:rsidR="00F63603" w:rsidRPr="008061F0" w:rsidRDefault="00F63603" w:rsidP="00F63603">
      <w:pPr>
        <w:spacing w:after="0" w:line="240" w:lineRule="auto"/>
        <w:rPr>
          <w:rFonts w:ascii="Times New Roman" w:hAnsi="Times New Roman"/>
          <w:sz w:val="24"/>
          <w:szCs w:val="24"/>
        </w:rPr>
      </w:pPr>
      <w:proofErr w:type="spellStart"/>
      <w:r w:rsidRPr="008061F0">
        <w:rPr>
          <w:rFonts w:ascii="Times New Roman" w:hAnsi="Times New Roman"/>
          <w:sz w:val="24"/>
          <w:szCs w:val="24"/>
        </w:rPr>
        <w:t>Урмарского</w:t>
      </w:r>
      <w:proofErr w:type="spellEnd"/>
      <w:r w:rsidRPr="008061F0">
        <w:rPr>
          <w:rFonts w:ascii="Times New Roman" w:hAnsi="Times New Roman"/>
          <w:sz w:val="24"/>
          <w:szCs w:val="24"/>
        </w:rPr>
        <w:t xml:space="preserve"> района Чувашской Республики     </w:t>
      </w:r>
      <w:r>
        <w:rPr>
          <w:rFonts w:ascii="Times New Roman" w:hAnsi="Times New Roman"/>
          <w:sz w:val="24"/>
          <w:szCs w:val="24"/>
        </w:rPr>
        <w:t xml:space="preserve">     </w:t>
      </w:r>
      <w:r w:rsidRPr="008061F0">
        <w:rPr>
          <w:rFonts w:ascii="Times New Roman" w:hAnsi="Times New Roman"/>
          <w:sz w:val="24"/>
          <w:szCs w:val="24"/>
        </w:rPr>
        <w:t xml:space="preserve">                         </w:t>
      </w:r>
      <w:r>
        <w:rPr>
          <w:rFonts w:ascii="Times New Roman" w:hAnsi="Times New Roman"/>
          <w:sz w:val="24"/>
          <w:szCs w:val="24"/>
        </w:rPr>
        <w:t xml:space="preserve">   </w:t>
      </w:r>
      <w:r w:rsidRPr="008061F0">
        <w:rPr>
          <w:rFonts w:ascii="Times New Roman" w:hAnsi="Times New Roman"/>
          <w:sz w:val="24"/>
          <w:szCs w:val="24"/>
        </w:rPr>
        <w:t xml:space="preserve">      </w:t>
      </w:r>
      <w:r>
        <w:rPr>
          <w:rFonts w:ascii="Times New Roman" w:hAnsi="Times New Roman"/>
          <w:sz w:val="24"/>
          <w:szCs w:val="24"/>
        </w:rPr>
        <w:t xml:space="preserve">             </w:t>
      </w:r>
      <w:r w:rsidR="00495D34">
        <w:rPr>
          <w:rFonts w:ascii="Times New Roman" w:hAnsi="Times New Roman"/>
          <w:sz w:val="24"/>
          <w:szCs w:val="24"/>
        </w:rPr>
        <w:t>Е.С.</w:t>
      </w:r>
      <w:r>
        <w:rPr>
          <w:rFonts w:ascii="Times New Roman" w:hAnsi="Times New Roman"/>
          <w:sz w:val="24"/>
          <w:szCs w:val="24"/>
        </w:rPr>
        <w:t>Яковлев</w:t>
      </w:r>
      <w:r w:rsidR="00495D34">
        <w:rPr>
          <w:rFonts w:ascii="Times New Roman" w:hAnsi="Times New Roman"/>
          <w:sz w:val="24"/>
          <w:szCs w:val="24"/>
        </w:rPr>
        <w:t>а</w:t>
      </w:r>
    </w:p>
    <w:p w:rsidR="00F63603" w:rsidRDefault="00F63603" w:rsidP="00F63603">
      <w:pPr>
        <w:spacing w:after="0" w:line="240" w:lineRule="auto"/>
        <w:rPr>
          <w:rFonts w:ascii="Times New Roman" w:hAnsi="Times New Roman"/>
          <w:sz w:val="24"/>
          <w:szCs w:val="24"/>
        </w:rPr>
      </w:pPr>
    </w:p>
    <w:p w:rsidR="00F63603" w:rsidRPr="008061F0" w:rsidRDefault="00F63603" w:rsidP="00F63603">
      <w:pPr>
        <w:spacing w:after="0" w:line="240" w:lineRule="auto"/>
        <w:rPr>
          <w:rFonts w:ascii="Times New Roman" w:hAnsi="Times New Roman"/>
          <w:sz w:val="24"/>
          <w:szCs w:val="24"/>
        </w:rPr>
      </w:pPr>
      <w:r>
        <w:rPr>
          <w:rFonts w:ascii="Times New Roman" w:hAnsi="Times New Roman"/>
          <w:sz w:val="24"/>
          <w:szCs w:val="24"/>
        </w:rPr>
        <w:t>Г</w:t>
      </w:r>
      <w:r w:rsidRPr="008061F0">
        <w:rPr>
          <w:rFonts w:ascii="Times New Roman" w:hAnsi="Times New Roman"/>
          <w:sz w:val="24"/>
          <w:szCs w:val="24"/>
        </w:rPr>
        <w:t>лав</w:t>
      </w:r>
      <w:r>
        <w:rPr>
          <w:rFonts w:ascii="Times New Roman" w:hAnsi="Times New Roman"/>
          <w:sz w:val="24"/>
          <w:szCs w:val="24"/>
        </w:rPr>
        <w:t>а</w:t>
      </w:r>
      <w:r w:rsidRPr="008061F0">
        <w:rPr>
          <w:rFonts w:ascii="Times New Roman" w:hAnsi="Times New Roman"/>
          <w:sz w:val="24"/>
          <w:szCs w:val="24"/>
        </w:rPr>
        <w:t xml:space="preserve"> </w:t>
      </w:r>
      <w:proofErr w:type="spellStart"/>
      <w:r>
        <w:rPr>
          <w:rFonts w:ascii="Times New Roman" w:hAnsi="Times New Roman"/>
          <w:sz w:val="24"/>
          <w:szCs w:val="24"/>
        </w:rPr>
        <w:t>Шоркистринского</w:t>
      </w:r>
      <w:proofErr w:type="spellEnd"/>
      <w:r w:rsidRPr="008061F0">
        <w:rPr>
          <w:rFonts w:ascii="Times New Roman" w:hAnsi="Times New Roman"/>
          <w:sz w:val="24"/>
          <w:szCs w:val="24"/>
        </w:rPr>
        <w:t xml:space="preserve"> </w:t>
      </w:r>
      <w:proofErr w:type="spellStart"/>
      <w:r w:rsidRPr="008061F0">
        <w:rPr>
          <w:rFonts w:ascii="Times New Roman" w:hAnsi="Times New Roman"/>
          <w:sz w:val="24"/>
          <w:szCs w:val="24"/>
        </w:rPr>
        <w:t>ссельского</w:t>
      </w:r>
      <w:proofErr w:type="spellEnd"/>
      <w:r w:rsidRPr="008061F0">
        <w:rPr>
          <w:rFonts w:ascii="Times New Roman" w:hAnsi="Times New Roman"/>
          <w:sz w:val="24"/>
          <w:szCs w:val="24"/>
        </w:rPr>
        <w:t xml:space="preserve"> поселения</w:t>
      </w:r>
    </w:p>
    <w:p w:rsidR="00F63603" w:rsidRPr="00E62C3F" w:rsidRDefault="00F63603" w:rsidP="00F63603">
      <w:pPr>
        <w:keepNext/>
        <w:widowControl w:val="0"/>
        <w:numPr>
          <w:ilvl w:val="2"/>
          <w:numId w:val="0"/>
        </w:numPr>
        <w:tabs>
          <w:tab w:val="left" w:pos="0"/>
        </w:tabs>
        <w:suppressAutoHyphens/>
        <w:spacing w:before="360" w:after="60"/>
        <w:contextualSpacing/>
        <w:outlineLvl w:val="2"/>
        <w:rPr>
          <w:color w:val="000000"/>
          <w:sz w:val="24"/>
          <w:szCs w:val="24"/>
        </w:rPr>
      </w:pPr>
      <w:proofErr w:type="spellStart"/>
      <w:r w:rsidRPr="008061F0">
        <w:rPr>
          <w:rFonts w:ascii="Times New Roman" w:hAnsi="Times New Roman"/>
          <w:sz w:val="24"/>
          <w:szCs w:val="24"/>
        </w:rPr>
        <w:t>Урмарского</w:t>
      </w:r>
      <w:proofErr w:type="spellEnd"/>
      <w:r w:rsidRPr="008061F0">
        <w:rPr>
          <w:rFonts w:ascii="Times New Roman" w:hAnsi="Times New Roman"/>
          <w:sz w:val="24"/>
          <w:szCs w:val="24"/>
        </w:rPr>
        <w:t xml:space="preserve"> района </w:t>
      </w:r>
      <w:r>
        <w:rPr>
          <w:rFonts w:ascii="Times New Roman" w:hAnsi="Times New Roman"/>
          <w:sz w:val="24"/>
          <w:szCs w:val="24"/>
        </w:rPr>
        <w:t xml:space="preserve">    </w:t>
      </w:r>
      <w:r w:rsidRPr="008061F0">
        <w:rPr>
          <w:rFonts w:ascii="Times New Roman" w:hAnsi="Times New Roman"/>
          <w:sz w:val="24"/>
          <w:szCs w:val="24"/>
        </w:rPr>
        <w:t>Чувашской</w:t>
      </w:r>
      <w:r>
        <w:rPr>
          <w:rFonts w:ascii="Times New Roman" w:hAnsi="Times New Roman"/>
          <w:sz w:val="24"/>
          <w:szCs w:val="24"/>
        </w:rPr>
        <w:t xml:space="preserve">  </w:t>
      </w:r>
      <w:r w:rsidRPr="008061F0">
        <w:rPr>
          <w:rFonts w:ascii="Times New Roman" w:hAnsi="Times New Roman"/>
          <w:sz w:val="24"/>
          <w:szCs w:val="24"/>
        </w:rPr>
        <w:t xml:space="preserve"> Республики                                        </w:t>
      </w:r>
      <w:r>
        <w:rPr>
          <w:rFonts w:ascii="Times New Roman" w:hAnsi="Times New Roman"/>
          <w:sz w:val="24"/>
          <w:szCs w:val="24"/>
        </w:rPr>
        <w:t xml:space="preserve">           </w:t>
      </w:r>
      <w:r w:rsidR="00495D34">
        <w:rPr>
          <w:rFonts w:ascii="Times New Roman" w:hAnsi="Times New Roman"/>
          <w:sz w:val="24"/>
          <w:szCs w:val="24"/>
        </w:rPr>
        <w:t xml:space="preserve"> </w:t>
      </w:r>
      <w:r>
        <w:rPr>
          <w:rFonts w:ascii="Times New Roman" w:hAnsi="Times New Roman"/>
          <w:sz w:val="24"/>
          <w:szCs w:val="24"/>
        </w:rPr>
        <w:t>А.Ю.</w:t>
      </w:r>
      <w:r w:rsidR="00495D34">
        <w:rPr>
          <w:rFonts w:ascii="Times New Roman" w:hAnsi="Times New Roman"/>
          <w:sz w:val="24"/>
          <w:szCs w:val="24"/>
        </w:rPr>
        <w:t>Яковле</w:t>
      </w:r>
      <w:r>
        <w:rPr>
          <w:rFonts w:ascii="Times New Roman" w:hAnsi="Times New Roman"/>
          <w:sz w:val="24"/>
          <w:szCs w:val="24"/>
        </w:rPr>
        <w:t>в</w:t>
      </w:r>
    </w:p>
    <w:p w:rsidR="004917A1" w:rsidRDefault="004917A1" w:rsidP="00FC1312">
      <w:pPr>
        <w:pStyle w:val="a3"/>
        <w:ind w:firstLine="709"/>
        <w:jc w:val="both"/>
        <w:rPr>
          <w:rFonts w:ascii="Times New Roman" w:hAnsi="Times New Roman" w:cs="Times New Roman"/>
          <w:sz w:val="26"/>
          <w:szCs w:val="26"/>
        </w:rPr>
      </w:pPr>
    </w:p>
    <w:sectPr w:rsidR="004917A1" w:rsidSect="00B94D9B">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29E" w:rsidRDefault="00BB329E" w:rsidP="00E71C7D">
      <w:pPr>
        <w:spacing w:after="0" w:line="240" w:lineRule="auto"/>
      </w:pPr>
      <w:r>
        <w:separator/>
      </w:r>
    </w:p>
  </w:endnote>
  <w:endnote w:type="continuationSeparator" w:id="0">
    <w:p w:rsidR="00BB329E" w:rsidRDefault="00BB329E" w:rsidP="00E71C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29E" w:rsidRDefault="00BB329E" w:rsidP="00E71C7D">
      <w:pPr>
        <w:spacing w:after="0" w:line="240" w:lineRule="auto"/>
      </w:pPr>
      <w:r>
        <w:separator/>
      </w:r>
    </w:p>
  </w:footnote>
  <w:footnote w:type="continuationSeparator" w:id="0">
    <w:p w:rsidR="00BB329E" w:rsidRDefault="00BB329E" w:rsidP="00E71C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BF" w:rsidRDefault="00202FD2" w:rsidP="00F63603">
    <w:pPr>
      <w:pStyle w:val="a6"/>
      <w:framePr w:wrap="around" w:vAnchor="text" w:hAnchor="margin" w:xAlign="center" w:y="1"/>
      <w:rPr>
        <w:rStyle w:val="a8"/>
      </w:rPr>
    </w:pPr>
    <w:r>
      <w:rPr>
        <w:rStyle w:val="a8"/>
      </w:rPr>
      <w:fldChar w:fldCharType="begin"/>
    </w:r>
    <w:r w:rsidR="00B243BF">
      <w:rPr>
        <w:rStyle w:val="a8"/>
      </w:rPr>
      <w:instrText xml:space="preserve">PAGE  </w:instrText>
    </w:r>
    <w:r>
      <w:rPr>
        <w:rStyle w:val="a8"/>
      </w:rPr>
      <w:fldChar w:fldCharType="end"/>
    </w:r>
  </w:p>
  <w:p w:rsidR="00B243BF" w:rsidRDefault="00B243B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BF" w:rsidRDefault="00202FD2" w:rsidP="00F63603">
    <w:pPr>
      <w:pStyle w:val="a6"/>
      <w:framePr w:wrap="around" w:vAnchor="text" w:hAnchor="margin" w:xAlign="center" w:y="1"/>
      <w:rPr>
        <w:rStyle w:val="a8"/>
      </w:rPr>
    </w:pPr>
    <w:r>
      <w:rPr>
        <w:rStyle w:val="a8"/>
      </w:rPr>
      <w:fldChar w:fldCharType="begin"/>
    </w:r>
    <w:r w:rsidR="00B243BF">
      <w:rPr>
        <w:rStyle w:val="a8"/>
      </w:rPr>
      <w:instrText xml:space="preserve">PAGE  </w:instrText>
    </w:r>
    <w:r>
      <w:rPr>
        <w:rStyle w:val="a8"/>
      </w:rPr>
      <w:fldChar w:fldCharType="separate"/>
    </w:r>
    <w:r w:rsidR="00A20263">
      <w:rPr>
        <w:rStyle w:val="a8"/>
        <w:noProof/>
      </w:rPr>
      <w:t>2</w:t>
    </w:r>
    <w:r>
      <w:rPr>
        <w:rStyle w:val="a8"/>
      </w:rPr>
      <w:fldChar w:fldCharType="end"/>
    </w:r>
  </w:p>
  <w:p w:rsidR="00B243BF" w:rsidRDefault="00B243B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characterSpacingControl w:val="doNotCompress"/>
  <w:footnotePr>
    <w:footnote w:id="-1"/>
    <w:footnote w:id="0"/>
  </w:footnotePr>
  <w:endnotePr>
    <w:endnote w:id="-1"/>
    <w:endnote w:id="0"/>
  </w:endnotePr>
  <w:compat/>
  <w:rsids>
    <w:rsidRoot w:val="00FC1312"/>
    <w:rsid w:val="00004893"/>
    <w:rsid w:val="000627DA"/>
    <w:rsid w:val="00074B60"/>
    <w:rsid w:val="0009020F"/>
    <w:rsid w:val="00094E8B"/>
    <w:rsid w:val="000E5009"/>
    <w:rsid w:val="000F7F9E"/>
    <w:rsid w:val="0012121D"/>
    <w:rsid w:val="00124F19"/>
    <w:rsid w:val="001376A7"/>
    <w:rsid w:val="001D3037"/>
    <w:rsid w:val="001D5F89"/>
    <w:rsid w:val="001F37E9"/>
    <w:rsid w:val="0020187A"/>
    <w:rsid w:val="00202FD2"/>
    <w:rsid w:val="002205EC"/>
    <w:rsid w:val="00245910"/>
    <w:rsid w:val="002727E6"/>
    <w:rsid w:val="00282139"/>
    <w:rsid w:val="0028242B"/>
    <w:rsid w:val="00285F34"/>
    <w:rsid w:val="00293E1F"/>
    <w:rsid w:val="002B3910"/>
    <w:rsid w:val="002C54D4"/>
    <w:rsid w:val="002D6181"/>
    <w:rsid w:val="002F62F4"/>
    <w:rsid w:val="0030671C"/>
    <w:rsid w:val="00354702"/>
    <w:rsid w:val="004140E7"/>
    <w:rsid w:val="00441ED1"/>
    <w:rsid w:val="004917A1"/>
    <w:rsid w:val="00495D34"/>
    <w:rsid w:val="004A4360"/>
    <w:rsid w:val="004B1E8F"/>
    <w:rsid w:val="004F5F1F"/>
    <w:rsid w:val="005527CC"/>
    <w:rsid w:val="0059705E"/>
    <w:rsid w:val="0060328D"/>
    <w:rsid w:val="0066082A"/>
    <w:rsid w:val="006741ED"/>
    <w:rsid w:val="00684101"/>
    <w:rsid w:val="006C67A7"/>
    <w:rsid w:val="006E0C12"/>
    <w:rsid w:val="006E5205"/>
    <w:rsid w:val="00761220"/>
    <w:rsid w:val="008721B8"/>
    <w:rsid w:val="00876821"/>
    <w:rsid w:val="00892FA1"/>
    <w:rsid w:val="009F70B2"/>
    <w:rsid w:val="00A113DA"/>
    <w:rsid w:val="00A20263"/>
    <w:rsid w:val="00A62DD6"/>
    <w:rsid w:val="00A91208"/>
    <w:rsid w:val="00B06438"/>
    <w:rsid w:val="00B243BF"/>
    <w:rsid w:val="00B316DD"/>
    <w:rsid w:val="00B54AD0"/>
    <w:rsid w:val="00B94D9B"/>
    <w:rsid w:val="00BB329E"/>
    <w:rsid w:val="00BE35E4"/>
    <w:rsid w:val="00C14939"/>
    <w:rsid w:val="00C3771A"/>
    <w:rsid w:val="00C51DB4"/>
    <w:rsid w:val="00C722F3"/>
    <w:rsid w:val="00C8225A"/>
    <w:rsid w:val="00CB1105"/>
    <w:rsid w:val="00D003CD"/>
    <w:rsid w:val="00D73DB1"/>
    <w:rsid w:val="00DA46E0"/>
    <w:rsid w:val="00DC266A"/>
    <w:rsid w:val="00DD10A0"/>
    <w:rsid w:val="00DE5B00"/>
    <w:rsid w:val="00DF5EC3"/>
    <w:rsid w:val="00E10A2C"/>
    <w:rsid w:val="00E31A5A"/>
    <w:rsid w:val="00E439D6"/>
    <w:rsid w:val="00E71C7D"/>
    <w:rsid w:val="00E85EB4"/>
    <w:rsid w:val="00EC099B"/>
    <w:rsid w:val="00F42CA9"/>
    <w:rsid w:val="00F63603"/>
    <w:rsid w:val="00FC1312"/>
    <w:rsid w:val="00FD1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05E"/>
  </w:style>
  <w:style w:type="paragraph" w:styleId="1">
    <w:name w:val="heading 1"/>
    <w:basedOn w:val="a"/>
    <w:next w:val="a"/>
    <w:link w:val="11"/>
    <w:qFormat/>
    <w:rsid w:val="00B94D9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63603"/>
    <w:pPr>
      <w:keepNext/>
      <w:widowControl w:val="0"/>
      <w:autoSpaceDE w:val="0"/>
      <w:autoSpaceDN w:val="0"/>
      <w:adjustRightInd w:val="0"/>
      <w:spacing w:after="0" w:line="240" w:lineRule="auto"/>
      <w:jc w:val="both"/>
      <w:outlineLvl w:val="1"/>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3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13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131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qFormat/>
    <w:rsid w:val="00FC1312"/>
    <w:pPr>
      <w:spacing w:after="0" w:line="240" w:lineRule="auto"/>
    </w:pPr>
  </w:style>
  <w:style w:type="paragraph" w:styleId="a4">
    <w:name w:val="Balloon Text"/>
    <w:basedOn w:val="a"/>
    <w:link w:val="a5"/>
    <w:uiPriority w:val="99"/>
    <w:semiHidden/>
    <w:unhideWhenUsed/>
    <w:rsid w:val="00285F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5F34"/>
    <w:rPr>
      <w:rFonts w:ascii="Tahoma" w:hAnsi="Tahoma" w:cs="Tahoma"/>
      <w:sz w:val="16"/>
      <w:szCs w:val="16"/>
    </w:rPr>
  </w:style>
  <w:style w:type="paragraph" w:styleId="a6">
    <w:name w:val="header"/>
    <w:basedOn w:val="a"/>
    <w:link w:val="a7"/>
    <w:uiPriority w:val="99"/>
    <w:rsid w:val="005970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59705E"/>
    <w:rPr>
      <w:rFonts w:ascii="Times New Roman" w:eastAsia="Times New Roman" w:hAnsi="Times New Roman" w:cs="Times New Roman"/>
      <w:sz w:val="24"/>
      <w:szCs w:val="24"/>
      <w:lang w:eastAsia="ru-RU"/>
    </w:rPr>
  </w:style>
  <w:style w:type="character" w:styleId="a8">
    <w:name w:val="page number"/>
    <w:basedOn w:val="a0"/>
    <w:uiPriority w:val="99"/>
    <w:rsid w:val="0059705E"/>
    <w:rPr>
      <w:rFonts w:cs="Times New Roman"/>
    </w:rPr>
  </w:style>
  <w:style w:type="paragraph" w:styleId="a9">
    <w:name w:val="footer"/>
    <w:basedOn w:val="a"/>
    <w:link w:val="aa"/>
    <w:uiPriority w:val="99"/>
    <w:unhideWhenUsed/>
    <w:rsid w:val="00E71C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1C7D"/>
  </w:style>
  <w:style w:type="paragraph" w:styleId="ab">
    <w:name w:val="List Paragraph"/>
    <w:basedOn w:val="a"/>
    <w:uiPriority w:val="34"/>
    <w:qFormat/>
    <w:rsid w:val="00684101"/>
    <w:pPr>
      <w:ind w:left="720"/>
      <w:contextualSpacing/>
    </w:pPr>
  </w:style>
  <w:style w:type="character" w:customStyle="1" w:styleId="20">
    <w:name w:val="Заголовок 2 Знак"/>
    <w:basedOn w:val="a0"/>
    <w:link w:val="2"/>
    <w:rsid w:val="00F63603"/>
    <w:rPr>
      <w:rFonts w:ascii="Times New Roman" w:eastAsia="Times New Roman" w:hAnsi="Times New Roman" w:cs="Times New Roman"/>
      <w:sz w:val="28"/>
      <w:szCs w:val="28"/>
      <w:lang w:eastAsia="ru-RU"/>
    </w:rPr>
  </w:style>
  <w:style w:type="paragraph" w:customStyle="1" w:styleId="ac">
    <w:name w:val="Таблицы (моноширинный)"/>
    <w:basedOn w:val="a"/>
    <w:next w:val="a"/>
    <w:rsid w:val="00F63603"/>
    <w:pPr>
      <w:suppressAutoHyphens/>
      <w:autoSpaceDE w:val="0"/>
      <w:spacing w:after="0" w:line="240" w:lineRule="auto"/>
      <w:jc w:val="both"/>
    </w:pPr>
    <w:rPr>
      <w:rFonts w:ascii="Courier New" w:eastAsia="Times New Roman" w:hAnsi="Courier New" w:cs="Courier New"/>
      <w:sz w:val="20"/>
      <w:szCs w:val="20"/>
      <w:lang w:eastAsia="zh-CN"/>
    </w:rPr>
  </w:style>
  <w:style w:type="paragraph" w:styleId="ad">
    <w:name w:val="Body Text"/>
    <w:basedOn w:val="a"/>
    <w:link w:val="ae"/>
    <w:unhideWhenUsed/>
    <w:rsid w:val="00F63603"/>
    <w:pPr>
      <w:spacing w:after="120"/>
    </w:pPr>
    <w:rPr>
      <w:rFonts w:eastAsiaTheme="minorEastAsia"/>
      <w:lang w:eastAsia="ru-RU"/>
    </w:rPr>
  </w:style>
  <w:style w:type="character" w:customStyle="1" w:styleId="ae">
    <w:name w:val="Основной текст Знак"/>
    <w:basedOn w:val="a0"/>
    <w:link w:val="ad"/>
    <w:rsid w:val="00F63603"/>
    <w:rPr>
      <w:rFonts w:eastAsiaTheme="minorEastAsia"/>
      <w:lang w:eastAsia="ru-RU"/>
    </w:rPr>
  </w:style>
  <w:style w:type="paragraph" w:styleId="af">
    <w:name w:val="Normal (Web)"/>
    <w:basedOn w:val="a"/>
    <w:uiPriority w:val="99"/>
    <w:unhideWhenUsed/>
    <w:rsid w:val="00F636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rsid w:val="00F63603"/>
    <w:pPr>
      <w:spacing w:after="0" w:line="240" w:lineRule="auto"/>
    </w:pPr>
    <w:rPr>
      <w:rFonts w:ascii="Times New Roman" w:eastAsia="DejaVu Sans" w:hAnsi="Times New Roman" w:cs="Times New Roman"/>
      <w:sz w:val="20"/>
      <w:szCs w:val="20"/>
      <w:lang w:eastAsia="zh-CN"/>
    </w:rPr>
  </w:style>
  <w:style w:type="character" w:customStyle="1" w:styleId="12">
    <w:name w:val="Заголовок 1 Знак"/>
    <w:basedOn w:val="a0"/>
    <w:link w:val="1"/>
    <w:uiPriority w:val="9"/>
    <w:rsid w:val="00B94D9B"/>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locked/>
    <w:rsid w:val="00B94D9B"/>
    <w:rPr>
      <w:rFonts w:ascii="Arial" w:eastAsia="Times New Roman" w:hAnsi="Arial" w:cs="Arial"/>
      <w:b/>
      <w:bCs/>
      <w:kern w:val="32"/>
      <w:sz w:val="32"/>
      <w:szCs w:val="32"/>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94D9B"/>
    <w:pPr>
      <w:spacing w:before="100" w:beforeAutospacing="1" w:after="100" w:afterAutospacing="1" w:line="240" w:lineRule="auto"/>
    </w:pPr>
    <w:rPr>
      <w:rFonts w:ascii="Tahoma" w:eastAsia="Times New Roman" w:hAnsi="Tahoma" w:cs="Tahoma"/>
      <w:sz w:val="20"/>
      <w:szCs w:val="20"/>
      <w:lang w:val="en-US"/>
    </w:rPr>
  </w:style>
  <w:style w:type="character" w:customStyle="1" w:styleId="hl">
    <w:name w:val="hl"/>
    <w:basedOn w:val="a0"/>
    <w:rsid w:val="00B94D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0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3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13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131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FC1312"/>
    <w:pPr>
      <w:spacing w:after="0" w:line="240" w:lineRule="auto"/>
    </w:pPr>
  </w:style>
  <w:style w:type="paragraph" w:styleId="a4">
    <w:name w:val="Balloon Text"/>
    <w:basedOn w:val="a"/>
    <w:link w:val="a5"/>
    <w:uiPriority w:val="99"/>
    <w:semiHidden/>
    <w:unhideWhenUsed/>
    <w:rsid w:val="00285F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5F34"/>
    <w:rPr>
      <w:rFonts w:ascii="Tahoma" w:hAnsi="Tahoma" w:cs="Tahoma"/>
      <w:sz w:val="16"/>
      <w:szCs w:val="16"/>
    </w:rPr>
  </w:style>
  <w:style w:type="paragraph" w:styleId="a6">
    <w:name w:val="header"/>
    <w:basedOn w:val="a"/>
    <w:link w:val="a7"/>
    <w:uiPriority w:val="99"/>
    <w:rsid w:val="005970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59705E"/>
    <w:rPr>
      <w:rFonts w:ascii="Times New Roman" w:eastAsia="Times New Roman" w:hAnsi="Times New Roman" w:cs="Times New Roman"/>
      <w:sz w:val="24"/>
      <w:szCs w:val="24"/>
      <w:lang w:eastAsia="ru-RU"/>
    </w:rPr>
  </w:style>
  <w:style w:type="character" w:styleId="a8">
    <w:name w:val="page number"/>
    <w:basedOn w:val="a0"/>
    <w:uiPriority w:val="99"/>
    <w:rsid w:val="0059705E"/>
    <w:rPr>
      <w:rFonts w:cs="Times New Roman"/>
    </w:rPr>
  </w:style>
  <w:style w:type="paragraph" w:styleId="a9">
    <w:name w:val="footer"/>
    <w:basedOn w:val="a"/>
    <w:link w:val="aa"/>
    <w:uiPriority w:val="99"/>
    <w:unhideWhenUsed/>
    <w:rsid w:val="00E71C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1C7D"/>
  </w:style>
  <w:style w:type="paragraph" w:styleId="ab">
    <w:name w:val="List Paragraph"/>
    <w:basedOn w:val="a"/>
    <w:uiPriority w:val="34"/>
    <w:qFormat/>
    <w:rsid w:val="0068410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702</Words>
  <Characters>4004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Петров Алексей Валерьевич</dc:creator>
  <cp:lastModifiedBy>urmary_shorkistr</cp:lastModifiedBy>
  <cp:revision>7</cp:revision>
  <cp:lastPrinted>2021-02-03T08:16:00Z</cp:lastPrinted>
  <dcterms:created xsi:type="dcterms:W3CDTF">2020-01-13T15:06:00Z</dcterms:created>
  <dcterms:modified xsi:type="dcterms:W3CDTF">2021-02-15T11:13:00Z</dcterms:modified>
</cp:coreProperties>
</file>