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3"/>
        <w:gridCol w:w="1620"/>
      </w:tblGrid>
      <w:tr w:rsidR="0086122F" w:rsidTr="0086122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2F" w:rsidRDefault="0086122F">
            <w:pPr>
              <w:tabs>
                <w:tab w:val="left" w:pos="3882"/>
              </w:tabs>
              <w:spacing w:after="0" w:line="240" w:lineRule="auto"/>
              <w:ind w:right="-51"/>
              <w:jc w:val="center"/>
              <w:rPr>
                <w:rFonts w:ascii="Times New Roman" w:eastAsia="Gungsuh" w:hAnsi="Times New Roman"/>
                <w:b/>
                <w:i/>
                <w:sz w:val="80"/>
                <w:szCs w:val="80"/>
                <w:lang w:eastAsia="en-US"/>
              </w:rPr>
            </w:pPr>
            <w:r>
              <w:rPr>
                <w:rFonts w:ascii="Times New Roman" w:eastAsia="Gungsuh" w:hAnsi="Times New Roman"/>
                <w:b/>
                <w:i/>
                <w:sz w:val="80"/>
                <w:szCs w:val="80"/>
                <w:lang w:eastAsia="en-US"/>
              </w:rPr>
              <w:t>Кульгешский вестник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2F" w:rsidRDefault="0086122F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6122F" w:rsidRDefault="0086122F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2017</w:t>
            </w:r>
          </w:p>
          <w:p w:rsidR="0086122F" w:rsidRDefault="00110C5D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86122F">
              <w:rPr>
                <w:rFonts w:ascii="Times New Roman" w:hAnsi="Times New Roman"/>
                <w:lang w:eastAsia="en-US"/>
              </w:rPr>
              <w:t xml:space="preserve">5 </w:t>
            </w:r>
            <w:r>
              <w:rPr>
                <w:rFonts w:ascii="Times New Roman" w:hAnsi="Times New Roman"/>
                <w:lang w:eastAsia="en-US"/>
              </w:rPr>
              <w:t>июн</w:t>
            </w:r>
            <w:r w:rsidR="0086122F">
              <w:rPr>
                <w:rFonts w:ascii="Times New Roman" w:hAnsi="Times New Roman"/>
                <w:lang w:eastAsia="en-US"/>
              </w:rPr>
              <w:t xml:space="preserve">я  </w:t>
            </w:r>
          </w:p>
          <w:p w:rsidR="0086122F" w:rsidRDefault="00110C5D" w:rsidP="00110C5D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№ 11</w:t>
            </w:r>
            <w:r w:rsidR="0086122F">
              <w:rPr>
                <w:rFonts w:ascii="Times New Roman" w:hAnsi="Times New Roman"/>
                <w:lang w:eastAsia="en-US"/>
              </w:rPr>
              <w:t xml:space="preserve"> (19</w:t>
            </w:r>
            <w:r>
              <w:rPr>
                <w:rFonts w:ascii="Times New Roman" w:hAnsi="Times New Roman"/>
                <w:lang w:eastAsia="en-US"/>
              </w:rPr>
              <w:t>0</w:t>
            </w:r>
            <w:r w:rsidR="0086122F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86122F" w:rsidTr="0086122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2F" w:rsidRDefault="0086122F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highlight w:val="darkGray"/>
                <w:lang w:eastAsia="en-US"/>
              </w:rPr>
            </w:pPr>
            <w:r>
              <w:rPr>
                <w:rFonts w:ascii="Times New Roman" w:hAnsi="Times New Roman"/>
                <w:highlight w:val="darkGray"/>
                <w:lang w:eastAsia="en-US"/>
              </w:rPr>
              <w:t xml:space="preserve">Газета основана 4 мая 2006года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2F" w:rsidRDefault="00861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6122F" w:rsidRDefault="0086122F" w:rsidP="0086122F">
      <w:pPr>
        <w:spacing w:after="0" w:line="240" w:lineRule="auto"/>
        <w:ind w:right="-51" w:firstLine="540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0"/>
      </w:tblGrid>
      <w:tr w:rsidR="0086122F" w:rsidTr="0086122F">
        <w:trPr>
          <w:trHeight w:val="278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2F" w:rsidRDefault="0086122F" w:rsidP="00110C5D">
            <w:pPr>
              <w:tabs>
                <w:tab w:val="left" w:pos="4890"/>
              </w:tabs>
              <w:spacing w:after="0" w:line="240" w:lineRule="auto"/>
              <w:ind w:firstLine="284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В номере:</w:t>
            </w:r>
          </w:p>
          <w:p w:rsidR="0086122F" w:rsidRPr="0086122F" w:rsidRDefault="0086122F" w:rsidP="007E2DD6">
            <w:pPr>
              <w:pStyle w:val="aff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right="31" w:firstLine="284"/>
              <w:jc w:val="both"/>
              <w:rPr>
                <w:rFonts w:ascii="Times New Roman" w:hAnsi="Times New Roman"/>
                <w:i/>
              </w:rPr>
            </w:pPr>
            <w:r w:rsidRPr="0086122F">
              <w:rPr>
                <w:rFonts w:ascii="Times New Roman" w:hAnsi="Times New Roman"/>
                <w:i/>
              </w:rPr>
              <w:t>Постановление  администрации  Кульгешского сельского поселения № 30 от 14.06.2017г. «</w:t>
            </w:r>
            <w:r w:rsidRPr="0086122F">
              <w:rPr>
                <w:rFonts w:ascii="Times New Roman" w:hAnsi="Times New Roman"/>
                <w:i/>
                <w:color w:val="000000"/>
              </w:rPr>
              <w:t>Об утверждении Порядка предоставления субсидий юридическим лицам</w:t>
            </w:r>
            <w:r w:rsidRPr="0086122F">
              <w:rPr>
                <w:rFonts w:ascii="Times New Roman" w:hAnsi="Times New Roman"/>
                <w:i/>
              </w:rPr>
              <w:t xml:space="preserve"> </w:t>
            </w:r>
            <w:r w:rsidRPr="0086122F">
              <w:rPr>
                <w:rFonts w:ascii="Times New Roman" w:hAnsi="Times New Roman"/>
                <w:i/>
                <w:color w:val="000000"/>
                <w:spacing w:val="-2"/>
              </w:rPr>
              <w:t xml:space="preserve">(за исключением субсидий государственным (муниципальным) учреждениям), </w:t>
            </w:r>
            <w:r w:rsidRPr="0086122F">
              <w:rPr>
                <w:rFonts w:ascii="Times New Roman" w:hAnsi="Times New Roman"/>
                <w:i/>
                <w:color w:val="000000"/>
              </w:rPr>
              <w:t>индивидуальным предпринимателям, физическим лицам – производителям</w:t>
            </w:r>
            <w:r w:rsidRPr="0086122F">
              <w:rPr>
                <w:rFonts w:ascii="Times New Roman" w:hAnsi="Times New Roman"/>
                <w:i/>
              </w:rPr>
              <w:t xml:space="preserve"> </w:t>
            </w:r>
            <w:r w:rsidRPr="0086122F">
              <w:rPr>
                <w:rFonts w:ascii="Times New Roman" w:hAnsi="Times New Roman"/>
                <w:i/>
                <w:color w:val="000000"/>
              </w:rPr>
              <w:t>товаров, работ, услуг из бюджета Кульгешского сельского поселения</w:t>
            </w:r>
            <w:r w:rsidRPr="0086122F">
              <w:rPr>
                <w:rFonts w:ascii="Times New Roman" w:hAnsi="Times New Roman"/>
                <w:i/>
              </w:rPr>
              <w:t>»</w:t>
            </w:r>
          </w:p>
          <w:p w:rsidR="0086122F" w:rsidRPr="0086122F" w:rsidRDefault="0086122F" w:rsidP="007E2DD6">
            <w:pPr>
              <w:pStyle w:val="aff"/>
              <w:numPr>
                <w:ilvl w:val="0"/>
                <w:numId w:val="30"/>
              </w:numPr>
              <w:spacing w:after="0" w:line="240" w:lineRule="auto"/>
              <w:ind w:left="0" w:right="31" w:firstLine="284"/>
              <w:jc w:val="both"/>
              <w:rPr>
                <w:rFonts w:ascii="Times New Roman" w:hAnsi="Times New Roman"/>
                <w:i/>
              </w:rPr>
            </w:pPr>
            <w:r w:rsidRPr="0086122F">
              <w:rPr>
                <w:rFonts w:ascii="Times New Roman" w:hAnsi="Times New Roman"/>
                <w:i/>
              </w:rPr>
              <w:t>Постановление  администрации  Кульгешского сельского поселения № 31 от 15.06.2017г. «Об утверждении плана по противодействию коррупции в Кульгешском сельском поселении Урмарского района Чувашской Республики на 2017 год»</w:t>
            </w:r>
          </w:p>
          <w:p w:rsidR="0086122F" w:rsidRPr="0086122F" w:rsidRDefault="0086122F" w:rsidP="007E2DD6">
            <w:pPr>
              <w:pStyle w:val="aff"/>
              <w:numPr>
                <w:ilvl w:val="0"/>
                <w:numId w:val="30"/>
              </w:numPr>
              <w:spacing w:after="0" w:line="240" w:lineRule="auto"/>
              <w:ind w:left="0" w:right="31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i/>
              </w:rPr>
              <w:t>Решение Собрания депутатов Кульгешского сельского поселения № 50 от 01.06.2017г. «О внесении изменений в Устав Кульгешского сельского поселения Урмарского района Чувашской Республики»</w:t>
            </w:r>
          </w:p>
        </w:tc>
      </w:tr>
    </w:tbl>
    <w:p w:rsidR="0086122F" w:rsidRDefault="0086122F" w:rsidP="0086122F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22F" w:rsidRDefault="0086122F" w:rsidP="0086122F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  администрации  Кульгешского сельского поселения № 30 от 14.06.2017г.</w:t>
      </w:r>
    </w:p>
    <w:p w:rsidR="0086122F" w:rsidRDefault="0086122F" w:rsidP="0086122F">
      <w:pPr>
        <w:shd w:val="clear" w:color="auto" w:fill="FFFFFF"/>
        <w:spacing w:after="0" w:line="240" w:lineRule="auto"/>
        <w:ind w:right="4533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6122F" w:rsidRPr="0086122F" w:rsidRDefault="0086122F" w:rsidP="0086122F">
      <w:pPr>
        <w:shd w:val="clear" w:color="auto" w:fill="FFFFFF"/>
        <w:spacing w:after="0" w:line="240" w:lineRule="auto"/>
        <w:ind w:right="4533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Об утверждении Порядка предоставления субсидий юридическим лицам</w:t>
      </w:r>
      <w:r w:rsidRPr="0086122F">
        <w:rPr>
          <w:rFonts w:ascii="Times New Roman" w:hAnsi="Times New Roman"/>
          <w:sz w:val="20"/>
          <w:szCs w:val="20"/>
        </w:rPr>
        <w:t xml:space="preserve"> </w:t>
      </w:r>
      <w:r w:rsidRPr="0086122F">
        <w:rPr>
          <w:rFonts w:ascii="Times New Roman" w:hAnsi="Times New Roman"/>
          <w:color w:val="000000"/>
          <w:spacing w:val="-2"/>
          <w:sz w:val="20"/>
          <w:szCs w:val="20"/>
        </w:rPr>
        <w:t xml:space="preserve">(за исключением субсидий государственным (муниципальным) учреждениям), </w:t>
      </w:r>
      <w:r w:rsidRPr="0086122F">
        <w:rPr>
          <w:rFonts w:ascii="Times New Roman" w:hAnsi="Times New Roman"/>
          <w:color w:val="000000"/>
          <w:sz w:val="20"/>
          <w:szCs w:val="20"/>
        </w:rPr>
        <w:t>индивидуальным предпринимателям, физическим лицам – производителям</w:t>
      </w:r>
      <w:r w:rsidRPr="0086122F">
        <w:rPr>
          <w:rFonts w:ascii="Times New Roman" w:hAnsi="Times New Roman"/>
          <w:sz w:val="20"/>
          <w:szCs w:val="20"/>
        </w:rPr>
        <w:t xml:space="preserve"> </w:t>
      </w:r>
      <w:r w:rsidRPr="0086122F">
        <w:rPr>
          <w:rFonts w:ascii="Times New Roman" w:hAnsi="Times New Roman"/>
          <w:color w:val="000000"/>
          <w:sz w:val="20"/>
          <w:szCs w:val="20"/>
        </w:rPr>
        <w:t>товаров, работ, услуг из бюджета Кульгешского сельского поселения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6122F" w:rsidRPr="0086122F" w:rsidRDefault="0086122F" w:rsidP="008612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>Администрация Кульгешского сельского поселения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 xml:space="preserve"> ПОСТАНОВЛЯЕТ: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24"/>
          <w:sz w:val="20"/>
          <w:szCs w:val="20"/>
        </w:rPr>
        <w:t xml:space="preserve">1. </w:t>
      </w:r>
      <w:r w:rsidRPr="0086122F">
        <w:rPr>
          <w:rFonts w:ascii="Times New Roman" w:hAnsi="Times New Roman"/>
          <w:color w:val="000000"/>
          <w:sz w:val="20"/>
          <w:szCs w:val="20"/>
        </w:rPr>
        <w:t>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Кульгешского сельского поселения.</w:t>
      </w:r>
    </w:p>
    <w:p w:rsidR="0086122F" w:rsidRPr="0086122F" w:rsidRDefault="0086122F" w:rsidP="0086122F">
      <w:pPr>
        <w:shd w:val="clear" w:color="auto" w:fill="FFFFFF"/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7"/>
          <w:sz w:val="20"/>
          <w:szCs w:val="20"/>
        </w:rPr>
        <w:t>2.</w:t>
      </w:r>
      <w:r w:rsidRPr="0086122F">
        <w:rPr>
          <w:rFonts w:ascii="Times New Roman" w:hAnsi="Times New Roman"/>
          <w:color w:val="000000"/>
          <w:sz w:val="20"/>
          <w:szCs w:val="20"/>
        </w:rPr>
        <w:tab/>
        <w:t>Настоящее постановление вступает в силу после его официального опубликования.</w:t>
      </w:r>
    </w:p>
    <w:p w:rsidR="0086122F" w:rsidRPr="0086122F" w:rsidRDefault="0086122F" w:rsidP="0086122F">
      <w:pPr>
        <w:spacing w:after="0" w:line="240" w:lineRule="auto"/>
        <w:ind w:left="-284" w:firstLine="993"/>
        <w:rPr>
          <w:rFonts w:ascii="Times New Roman" w:hAnsi="Times New Roman"/>
          <w:sz w:val="20"/>
          <w:szCs w:val="20"/>
        </w:rPr>
      </w:pPr>
    </w:p>
    <w:p w:rsidR="0086122F" w:rsidRDefault="0086122F" w:rsidP="00110C5D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-5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4"/>
          <w:sz w:val="20"/>
          <w:szCs w:val="20"/>
        </w:rPr>
        <w:t xml:space="preserve">Глава </w:t>
      </w: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>Кульгешского сельского поселения</w:t>
      </w:r>
      <w:r w:rsidR="00110C5D">
        <w:rPr>
          <w:rFonts w:ascii="Times New Roman" w:hAnsi="Times New Roman"/>
          <w:color w:val="000000"/>
          <w:spacing w:val="-1"/>
          <w:sz w:val="20"/>
          <w:szCs w:val="20"/>
        </w:rPr>
        <w:t xml:space="preserve">                                                                               </w:t>
      </w:r>
      <w:r w:rsidRPr="0086122F">
        <w:rPr>
          <w:rFonts w:ascii="Times New Roman" w:hAnsi="Times New Roman"/>
          <w:color w:val="000000"/>
          <w:spacing w:val="-5"/>
          <w:sz w:val="20"/>
          <w:szCs w:val="20"/>
        </w:rPr>
        <w:t>О.С. Кузьмин</w:t>
      </w:r>
    </w:p>
    <w:p w:rsidR="00110C5D" w:rsidRDefault="00110C5D" w:rsidP="008612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6122F" w:rsidRPr="0086122F" w:rsidRDefault="0086122F" w:rsidP="0086122F">
      <w:pPr>
        <w:spacing w:after="0" w:line="240" w:lineRule="auto"/>
        <w:ind w:left="5664" w:firstLine="708"/>
        <w:jc w:val="center"/>
        <w:rPr>
          <w:rFonts w:ascii="Times New Roman" w:hAnsi="Times New Roman"/>
          <w:sz w:val="20"/>
          <w:szCs w:val="20"/>
        </w:rPr>
      </w:pPr>
    </w:p>
    <w:p w:rsidR="0086122F" w:rsidRPr="0086122F" w:rsidRDefault="0086122F" w:rsidP="00110C5D">
      <w:pPr>
        <w:spacing w:after="0" w:line="240" w:lineRule="auto"/>
        <w:ind w:left="5664" w:firstLine="6"/>
        <w:jc w:val="center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sz w:val="20"/>
          <w:szCs w:val="20"/>
        </w:rPr>
        <w:t>УТВЕРЖДЕНО</w:t>
      </w:r>
    </w:p>
    <w:p w:rsidR="0086122F" w:rsidRPr="0086122F" w:rsidRDefault="0086122F" w:rsidP="00110C5D">
      <w:pPr>
        <w:spacing w:after="0" w:line="240" w:lineRule="auto"/>
        <w:ind w:left="5664" w:firstLine="6"/>
        <w:jc w:val="center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sz w:val="20"/>
          <w:szCs w:val="20"/>
        </w:rPr>
        <w:t>постановлением админист</w:t>
      </w:r>
      <w:r w:rsidRPr="0086122F">
        <w:rPr>
          <w:rFonts w:ascii="Times New Roman" w:hAnsi="Times New Roman"/>
          <w:sz w:val="20"/>
          <w:szCs w:val="20"/>
        </w:rPr>
        <w:softHyphen/>
        <w:t>рации Кульгешского сельского поселения Чувашской Республики</w:t>
      </w:r>
    </w:p>
    <w:p w:rsidR="0086122F" w:rsidRPr="0086122F" w:rsidRDefault="0086122F" w:rsidP="00110C5D">
      <w:pPr>
        <w:spacing w:after="0" w:line="240" w:lineRule="auto"/>
        <w:ind w:left="5664" w:firstLine="6"/>
        <w:jc w:val="center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sz w:val="20"/>
          <w:szCs w:val="20"/>
        </w:rPr>
        <w:t>от 14.06.2017г. № 30</w:t>
      </w:r>
    </w:p>
    <w:p w:rsidR="0086122F" w:rsidRPr="0086122F" w:rsidRDefault="0086122F" w:rsidP="0086122F">
      <w:pPr>
        <w:shd w:val="clear" w:color="auto" w:fill="FFFFFF"/>
        <w:tabs>
          <w:tab w:val="left" w:pos="0"/>
        </w:tabs>
        <w:spacing w:after="0" w:line="240" w:lineRule="auto"/>
        <w:ind w:left="4464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3"/>
          <w:sz w:val="20"/>
          <w:szCs w:val="20"/>
        </w:rPr>
        <w:t>ПОРЯДОК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 xml:space="preserve">предоставления субсидий юридическим лицам (за исключением субсидий </w:t>
      </w: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 xml:space="preserve">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>Кульгешского сельского поселения</w:t>
      </w:r>
    </w:p>
    <w:p w:rsidR="0086122F" w:rsidRPr="0086122F" w:rsidRDefault="0086122F" w:rsidP="0086122F">
      <w:pPr>
        <w:shd w:val="clear" w:color="auto" w:fill="FFFFFF"/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23"/>
          <w:sz w:val="20"/>
          <w:szCs w:val="20"/>
        </w:rPr>
        <w:t>1.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  <w:r w:rsidRPr="0086122F">
        <w:rPr>
          <w:rFonts w:ascii="Times New Roman" w:hAnsi="Times New Roman"/>
          <w:color w:val="000000"/>
          <w:spacing w:val="-2"/>
          <w:sz w:val="20"/>
          <w:szCs w:val="20"/>
        </w:rPr>
        <w:t>Общие положения</w:t>
      </w:r>
    </w:p>
    <w:p w:rsidR="0086122F" w:rsidRPr="0086122F" w:rsidRDefault="0086122F" w:rsidP="0086122F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2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2"/>
          <w:sz w:val="20"/>
          <w:szCs w:val="20"/>
        </w:rPr>
        <w:t xml:space="preserve">            1.1. </w:t>
      </w:r>
      <w:proofErr w:type="gramStart"/>
      <w:r w:rsidRPr="0086122F">
        <w:rPr>
          <w:rFonts w:ascii="Times New Roman" w:hAnsi="Times New Roman"/>
          <w:color w:val="000000"/>
          <w:spacing w:val="-2"/>
          <w:sz w:val="20"/>
          <w:szCs w:val="20"/>
        </w:rPr>
        <w:t xml:space="preserve">Настоящий Порядок предоставления субсидий юридическим лицам (за </w:t>
      </w:r>
      <w:r w:rsidRPr="0086122F">
        <w:rPr>
          <w:rFonts w:ascii="Times New Roman" w:hAnsi="Times New Roman"/>
          <w:color w:val="000000"/>
          <w:sz w:val="20"/>
          <w:szCs w:val="20"/>
        </w:rPr>
        <w:t xml:space="preserve">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Кульгешского сельского поселения (далее - Порядок)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</w:t>
      </w: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 xml:space="preserve">муниципальным учреждениям), индивидуальным предпринимателям, физическим </w:t>
      </w:r>
      <w:r w:rsidRPr="0086122F">
        <w:rPr>
          <w:rFonts w:ascii="Times New Roman" w:hAnsi="Times New Roman"/>
          <w:color w:val="000000"/>
          <w:sz w:val="20"/>
          <w:szCs w:val="20"/>
        </w:rPr>
        <w:t>лицам - производителям товаров</w:t>
      </w:r>
      <w:proofErr w:type="gramEnd"/>
      <w:r w:rsidRPr="0086122F">
        <w:rPr>
          <w:rFonts w:ascii="Times New Roman" w:hAnsi="Times New Roman"/>
          <w:color w:val="000000"/>
          <w:sz w:val="20"/>
          <w:szCs w:val="20"/>
        </w:rPr>
        <w:t>, работ, услуг (далее - получателям субсидии).</w:t>
      </w:r>
    </w:p>
    <w:p w:rsidR="0086122F" w:rsidRPr="0086122F" w:rsidRDefault="0086122F" w:rsidP="0086122F">
      <w:pPr>
        <w:shd w:val="clear" w:color="auto" w:fill="FFFFFF"/>
        <w:tabs>
          <w:tab w:val="left" w:pos="0"/>
          <w:tab w:val="left" w:pos="120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2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lastRenderedPageBreak/>
        <w:t xml:space="preserve">            1.2.  Порядок определяет в том числе:</w:t>
      </w:r>
    </w:p>
    <w:p w:rsidR="0086122F" w:rsidRPr="0086122F" w:rsidRDefault="0086122F" w:rsidP="0086122F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критерии отбора получателей субсидий, имеющих право на получение субсидий;</w:t>
      </w:r>
    </w:p>
    <w:p w:rsidR="0086122F" w:rsidRPr="0086122F" w:rsidRDefault="0086122F" w:rsidP="0086122F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>цели, условия и порядок предоставления субсидий;</w:t>
      </w:r>
    </w:p>
    <w:p w:rsidR="0086122F" w:rsidRPr="0086122F" w:rsidRDefault="0086122F" w:rsidP="0086122F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порядок возврата субсидий в случае нарушения условий, установленных при их предоставлении.</w:t>
      </w:r>
    </w:p>
    <w:p w:rsidR="0086122F" w:rsidRPr="0086122F" w:rsidRDefault="0086122F" w:rsidP="0086122F">
      <w:pPr>
        <w:shd w:val="clear" w:color="auto" w:fill="FFFFFF"/>
        <w:tabs>
          <w:tab w:val="left" w:pos="0"/>
          <w:tab w:val="left" w:pos="1368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2"/>
          <w:sz w:val="20"/>
          <w:szCs w:val="20"/>
        </w:rPr>
        <w:t>1.3.</w:t>
      </w:r>
      <w:r w:rsidRPr="0086122F">
        <w:rPr>
          <w:rFonts w:ascii="Times New Roman" w:hAnsi="Times New Roman"/>
          <w:color w:val="000000"/>
          <w:sz w:val="20"/>
          <w:szCs w:val="20"/>
        </w:rPr>
        <w:tab/>
        <w:t xml:space="preserve">Предоставление субсидий осуществляется на безвозмездной и </w:t>
      </w: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 xml:space="preserve">безвозвратной основе в целях возмещения затрат или недополученных доходов в </w:t>
      </w:r>
      <w:r w:rsidRPr="0086122F">
        <w:rPr>
          <w:rFonts w:ascii="Times New Roman" w:hAnsi="Times New Roman"/>
          <w:color w:val="000000"/>
          <w:sz w:val="20"/>
          <w:szCs w:val="20"/>
        </w:rPr>
        <w:t>связи с производством (реализацией) товаров, выполнением работ, оказанием услуг.</w:t>
      </w:r>
    </w:p>
    <w:p w:rsidR="0086122F" w:rsidRPr="0086122F" w:rsidRDefault="0086122F" w:rsidP="0086122F">
      <w:pPr>
        <w:shd w:val="clear" w:color="auto" w:fill="FFFFFF"/>
        <w:tabs>
          <w:tab w:val="left" w:pos="0"/>
          <w:tab w:val="left" w:pos="1277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2"/>
          <w:sz w:val="20"/>
          <w:szCs w:val="20"/>
        </w:rPr>
        <w:t>1.4.</w:t>
      </w:r>
      <w:r w:rsidRPr="0086122F">
        <w:rPr>
          <w:rFonts w:ascii="Times New Roman" w:hAnsi="Times New Roman"/>
          <w:color w:val="000000"/>
          <w:sz w:val="20"/>
          <w:szCs w:val="20"/>
        </w:rPr>
        <w:tab/>
        <w:t>Субсидии из местного бюджета предоставляются в соответствии с решением о бюджете Кульгешского сельского поселения (далее - бюджет района) на соответствующий период, определяющим получателей субсидии по приоритетным направлениям деятельности.</w:t>
      </w:r>
    </w:p>
    <w:p w:rsidR="0086122F" w:rsidRPr="0086122F" w:rsidRDefault="0086122F" w:rsidP="0086122F">
      <w:pPr>
        <w:shd w:val="clear" w:color="auto" w:fill="FFFFFF"/>
        <w:tabs>
          <w:tab w:val="left" w:pos="0"/>
          <w:tab w:val="left" w:pos="1277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6122F" w:rsidRPr="0086122F" w:rsidRDefault="0086122F" w:rsidP="0086122F">
      <w:pPr>
        <w:shd w:val="clear" w:color="auto" w:fill="FFFFFF"/>
        <w:tabs>
          <w:tab w:val="left" w:pos="0"/>
          <w:tab w:val="left" w:pos="1277"/>
        </w:tabs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7"/>
          <w:sz w:val="20"/>
          <w:szCs w:val="20"/>
        </w:rPr>
        <w:t>2.</w:t>
      </w:r>
      <w:r w:rsidRPr="0086122F">
        <w:rPr>
          <w:rFonts w:ascii="Times New Roman" w:hAnsi="Times New Roman"/>
          <w:color w:val="000000"/>
          <w:sz w:val="20"/>
          <w:szCs w:val="20"/>
        </w:rPr>
        <w:tab/>
        <w:t>Критерии отбора получателей субсидий, имеющих право на получение субсидий</w:t>
      </w:r>
    </w:p>
    <w:p w:rsidR="0086122F" w:rsidRPr="0086122F" w:rsidRDefault="0086122F" w:rsidP="0086122F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2.1. Критериями отбора получателей субсидий, имеющих право на получение субсидий из бюджета района, являются:</w:t>
      </w:r>
    </w:p>
    <w:p w:rsidR="0086122F" w:rsidRPr="0086122F" w:rsidRDefault="0086122F" w:rsidP="0086122F">
      <w:pPr>
        <w:shd w:val="clear" w:color="auto" w:fill="FFFFFF"/>
        <w:tabs>
          <w:tab w:val="left" w:pos="0"/>
          <w:tab w:val="left" w:pos="1003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21"/>
          <w:sz w:val="20"/>
          <w:szCs w:val="20"/>
        </w:rPr>
        <w:t>1)</w:t>
      </w:r>
      <w:r w:rsidRPr="0086122F">
        <w:rPr>
          <w:rFonts w:ascii="Times New Roman" w:hAnsi="Times New Roman"/>
          <w:color w:val="000000"/>
          <w:sz w:val="20"/>
          <w:szCs w:val="20"/>
        </w:rPr>
        <w:tab/>
        <w:t>осуществление деятельности на территории Кульгешского сельского поселения;</w:t>
      </w:r>
    </w:p>
    <w:p w:rsidR="0086122F" w:rsidRPr="0086122F" w:rsidRDefault="0086122F" w:rsidP="0086122F">
      <w:pPr>
        <w:shd w:val="clear" w:color="auto" w:fill="FFFFFF"/>
        <w:tabs>
          <w:tab w:val="left" w:pos="0"/>
          <w:tab w:val="left" w:pos="1181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4"/>
          <w:sz w:val="20"/>
          <w:szCs w:val="20"/>
        </w:rPr>
        <w:t>2)</w:t>
      </w:r>
      <w:r w:rsidRPr="0086122F">
        <w:rPr>
          <w:rFonts w:ascii="Times New Roman" w:hAnsi="Times New Roman"/>
          <w:color w:val="000000"/>
          <w:sz w:val="20"/>
          <w:szCs w:val="20"/>
        </w:rPr>
        <w:tab/>
        <w:t>соответствие сферы деятельности получателей субсидий видам деятельности, определенным решением о бюджете района на очередной финансовый год;</w:t>
      </w:r>
    </w:p>
    <w:p w:rsidR="0086122F" w:rsidRPr="0086122F" w:rsidRDefault="0086122F" w:rsidP="0086122F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103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4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 xml:space="preserve">отсутствие задолженности по налогам, сборам и иным обязательным платежам в бюджеты бюджетной системы Российской Федерации, срок </w:t>
      </w: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 xml:space="preserve">исполнения по которым наступил в соответствии с законодательством Российской </w:t>
      </w:r>
      <w:r w:rsidRPr="0086122F">
        <w:rPr>
          <w:rFonts w:ascii="Times New Roman" w:hAnsi="Times New Roman"/>
          <w:color w:val="000000"/>
          <w:sz w:val="20"/>
          <w:szCs w:val="20"/>
        </w:rPr>
        <w:t>Федерации;</w:t>
      </w:r>
    </w:p>
    <w:p w:rsidR="0086122F" w:rsidRPr="0086122F" w:rsidRDefault="0086122F" w:rsidP="0086122F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103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4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86122F" w:rsidRPr="0086122F" w:rsidRDefault="0086122F" w:rsidP="0086122F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12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4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актуальность и социальная значимость производства товаров, выполнения работ, оказания услуг.</w:t>
      </w:r>
    </w:p>
    <w:p w:rsidR="0086122F" w:rsidRPr="0086122F" w:rsidRDefault="0086122F" w:rsidP="0086122F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12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4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 xml:space="preserve">у поручателей субсидии должна отсутствовать просроченная задолженность по возврату в соответствующий бюджет бюджетной системы </w:t>
      </w: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 xml:space="preserve">Российской Федерации субсидий, бюджетных инвестиций, </w:t>
      </w:r>
      <w:proofErr w:type="gramStart"/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>предоставленных</w:t>
      </w:r>
      <w:proofErr w:type="gramEnd"/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 xml:space="preserve"> в том </w:t>
      </w:r>
      <w:r w:rsidRPr="0086122F">
        <w:rPr>
          <w:rFonts w:ascii="Times New Roman" w:hAnsi="Times New Roman"/>
          <w:color w:val="000000"/>
          <w:sz w:val="20"/>
          <w:szCs w:val="20"/>
        </w:rPr>
        <w:t>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86122F" w:rsidRPr="0086122F" w:rsidRDefault="0086122F" w:rsidP="0086122F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101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4"/>
          <w:sz w:val="20"/>
          <w:szCs w:val="20"/>
        </w:rPr>
      </w:pPr>
      <w:proofErr w:type="gramStart"/>
      <w:r w:rsidRPr="0086122F">
        <w:rPr>
          <w:rFonts w:ascii="Times New Roman" w:hAnsi="Times New Roman"/>
          <w:color w:val="000000"/>
          <w:sz w:val="20"/>
          <w:szCs w:val="20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6122F">
        <w:rPr>
          <w:rFonts w:ascii="Times New Roman" w:hAnsi="Times New Roman"/>
          <w:color w:val="000000"/>
          <w:sz w:val="20"/>
          <w:szCs w:val="20"/>
        </w:rPr>
        <w:t>офшорные</w:t>
      </w:r>
      <w:proofErr w:type="spellEnd"/>
      <w:r w:rsidRPr="0086122F">
        <w:rPr>
          <w:rFonts w:ascii="Times New Roman" w:hAnsi="Times New Roman"/>
          <w:color w:val="000000"/>
          <w:sz w:val="20"/>
          <w:szCs w:val="20"/>
        </w:rPr>
        <w:t xml:space="preserve"> зоны</w:t>
      </w:r>
      <w:proofErr w:type="gramEnd"/>
      <w:r w:rsidRPr="0086122F">
        <w:rPr>
          <w:rFonts w:ascii="Times New Roman" w:hAnsi="Times New Roman"/>
          <w:color w:val="000000"/>
          <w:sz w:val="20"/>
          <w:szCs w:val="20"/>
        </w:rPr>
        <w:t>) в отношении таких юридических лиц, в совокупности превышает 50 процентов;</w:t>
      </w:r>
    </w:p>
    <w:p w:rsidR="0086122F" w:rsidRPr="0086122F" w:rsidRDefault="0086122F" w:rsidP="0086122F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101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4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 xml:space="preserve">получатели субсидий не должны получать средства из соответствующего </w:t>
      </w:r>
      <w:r w:rsidRPr="0086122F">
        <w:rPr>
          <w:rFonts w:ascii="Times New Roman" w:hAnsi="Times New Roman"/>
          <w:color w:val="000000"/>
          <w:sz w:val="20"/>
          <w:szCs w:val="20"/>
        </w:rPr>
        <w:t>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п.п.2.1 п.2.</w:t>
      </w:r>
    </w:p>
    <w:p w:rsidR="0086122F" w:rsidRPr="0086122F" w:rsidRDefault="0086122F" w:rsidP="0086122F">
      <w:pPr>
        <w:widowControl w:val="0"/>
        <w:shd w:val="clear" w:color="auto" w:fill="FFFFFF"/>
        <w:tabs>
          <w:tab w:val="left" w:pos="0"/>
          <w:tab w:val="left" w:pos="10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pacing w:val="-14"/>
          <w:sz w:val="20"/>
          <w:szCs w:val="20"/>
        </w:rPr>
      </w:pPr>
    </w:p>
    <w:p w:rsidR="0086122F" w:rsidRPr="0086122F" w:rsidRDefault="0086122F" w:rsidP="0086122F">
      <w:pPr>
        <w:shd w:val="clear" w:color="auto" w:fill="FFFFFF"/>
        <w:tabs>
          <w:tab w:val="left" w:pos="0"/>
          <w:tab w:val="left" w:pos="1013"/>
        </w:tabs>
        <w:spacing w:after="0" w:line="240" w:lineRule="auto"/>
        <w:ind w:firstLine="720"/>
        <w:jc w:val="center"/>
        <w:rPr>
          <w:rFonts w:ascii="Times New Roman" w:hAnsi="Times New Roman"/>
          <w:color w:val="000000"/>
          <w:spacing w:val="-14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3. Цели, условия и порядок предоставления субсидий</w:t>
      </w:r>
    </w:p>
    <w:p w:rsidR="0086122F" w:rsidRPr="0086122F" w:rsidRDefault="0086122F" w:rsidP="0086122F">
      <w:pPr>
        <w:shd w:val="clear" w:color="auto" w:fill="FFFFFF"/>
        <w:tabs>
          <w:tab w:val="left" w:pos="0"/>
          <w:tab w:val="left" w:pos="133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9"/>
          <w:sz w:val="20"/>
          <w:szCs w:val="20"/>
        </w:rPr>
        <w:t>3.1.</w:t>
      </w:r>
      <w:r w:rsidRPr="0086122F">
        <w:rPr>
          <w:rFonts w:ascii="Times New Roman" w:hAnsi="Times New Roman"/>
          <w:color w:val="000000"/>
          <w:sz w:val="20"/>
          <w:szCs w:val="20"/>
        </w:rPr>
        <w:tab/>
        <w:t>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района на очередной финансовый год.</w:t>
      </w:r>
    </w:p>
    <w:p w:rsidR="0086122F" w:rsidRPr="0086122F" w:rsidRDefault="0086122F" w:rsidP="0086122F">
      <w:pPr>
        <w:shd w:val="clear" w:color="auto" w:fill="FFFFFF"/>
        <w:tabs>
          <w:tab w:val="left" w:pos="0"/>
          <w:tab w:val="left" w:pos="1435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9"/>
          <w:sz w:val="20"/>
          <w:szCs w:val="20"/>
        </w:rPr>
        <w:t>3.2.</w:t>
      </w:r>
      <w:r w:rsidRPr="0086122F">
        <w:rPr>
          <w:rFonts w:ascii="Times New Roman" w:hAnsi="Times New Roman"/>
          <w:color w:val="000000"/>
          <w:sz w:val="20"/>
          <w:szCs w:val="20"/>
        </w:rPr>
        <w:tab/>
        <w:t>Предоставление субсидий осуществляется за счет средств, предусмотренных на эти цели в бюджете района.</w:t>
      </w:r>
    </w:p>
    <w:p w:rsidR="0086122F" w:rsidRPr="0086122F" w:rsidRDefault="0086122F" w:rsidP="0086122F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12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9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2"/>
          <w:sz w:val="20"/>
          <w:szCs w:val="20"/>
        </w:rPr>
        <w:t xml:space="preserve">Объем бюджетных ассигнований предусмотренных на предоставление </w:t>
      </w:r>
      <w:r w:rsidRPr="0086122F">
        <w:rPr>
          <w:rFonts w:ascii="Times New Roman" w:hAnsi="Times New Roman"/>
          <w:color w:val="000000"/>
          <w:sz w:val="20"/>
          <w:szCs w:val="20"/>
        </w:rPr>
        <w:t>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 - производителям товаров, работ, услуг утверждается решением Собрания депутатов Кульгешского сельского поселения о бюджете района на очередной финансовый год, но не может превышать более 0,01 % от общей доходной части бюджета.</w:t>
      </w:r>
    </w:p>
    <w:p w:rsidR="0086122F" w:rsidRPr="0086122F" w:rsidRDefault="0086122F" w:rsidP="0086122F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1219"/>
          <w:tab w:val="left" w:pos="2592"/>
          <w:tab w:val="left" w:pos="5170"/>
          <w:tab w:val="left" w:pos="7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9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 xml:space="preserve">Главным распорядителем бюджетных средств Кульгешского сельского поселения по предоставлению субсидий юридическим лицам (за исключением субсидий </w:t>
      </w:r>
      <w:r w:rsidRPr="0086122F">
        <w:rPr>
          <w:rFonts w:ascii="Times New Roman" w:hAnsi="Times New Roman"/>
          <w:color w:val="000000"/>
          <w:spacing w:val="-4"/>
          <w:sz w:val="20"/>
          <w:szCs w:val="20"/>
        </w:rPr>
        <w:t>государственным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  <w:r w:rsidRPr="0086122F">
        <w:rPr>
          <w:rFonts w:ascii="Times New Roman" w:hAnsi="Times New Roman"/>
          <w:color w:val="000000"/>
          <w:spacing w:val="-5"/>
          <w:sz w:val="20"/>
          <w:szCs w:val="20"/>
        </w:rPr>
        <w:t>(муниципальным)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  <w:r w:rsidRPr="0086122F">
        <w:rPr>
          <w:rFonts w:ascii="Times New Roman" w:hAnsi="Times New Roman"/>
          <w:color w:val="000000"/>
          <w:spacing w:val="-4"/>
          <w:sz w:val="20"/>
          <w:szCs w:val="20"/>
        </w:rPr>
        <w:t>учреждениям),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  <w:r w:rsidRPr="0086122F">
        <w:rPr>
          <w:rFonts w:ascii="Times New Roman" w:hAnsi="Times New Roman"/>
          <w:color w:val="000000"/>
          <w:spacing w:val="-4"/>
          <w:sz w:val="20"/>
          <w:szCs w:val="20"/>
        </w:rPr>
        <w:t xml:space="preserve">индивидуальным </w:t>
      </w:r>
      <w:r w:rsidRPr="0086122F">
        <w:rPr>
          <w:rFonts w:ascii="Times New Roman" w:hAnsi="Times New Roman"/>
          <w:color w:val="000000"/>
          <w:sz w:val="20"/>
          <w:szCs w:val="20"/>
        </w:rPr>
        <w:t>предпринимателям, физическим лицам - производителям товаров, работ, услуг является администрация Кульгешского сельского поселения.</w:t>
      </w:r>
    </w:p>
    <w:p w:rsidR="0086122F" w:rsidRPr="0086122F" w:rsidRDefault="0086122F" w:rsidP="0086122F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3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9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86122F" w:rsidRPr="0086122F" w:rsidRDefault="0086122F" w:rsidP="0086122F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3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9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86122F" w:rsidRPr="0086122F" w:rsidRDefault="0086122F" w:rsidP="0086122F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13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9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lastRenderedPageBreak/>
        <w:t>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86122F" w:rsidRPr="0086122F" w:rsidRDefault="0086122F" w:rsidP="0086122F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13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Для участия в отборе получатели субсидий представляют в администрацию следующие документы:</w:t>
      </w:r>
    </w:p>
    <w:p w:rsidR="0086122F" w:rsidRPr="0086122F" w:rsidRDefault="0086122F" w:rsidP="0086122F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00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20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заявка для участия в отборе, согласно приложению № 1 к настоящему Порядку;</w:t>
      </w:r>
    </w:p>
    <w:p w:rsidR="0086122F" w:rsidRPr="0086122F" w:rsidRDefault="0086122F" w:rsidP="0086122F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00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4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сведения о субъекте согласно приложению № 2 к настоящему Порядку;</w:t>
      </w:r>
    </w:p>
    <w:p w:rsidR="0086122F" w:rsidRPr="0086122F" w:rsidRDefault="0086122F" w:rsidP="0086122F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00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4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 xml:space="preserve">копия свидетельства о государственной регистрации: юридического лица, </w:t>
      </w:r>
      <w:r w:rsidRPr="0086122F">
        <w:rPr>
          <w:rFonts w:ascii="Times New Roman" w:hAnsi="Times New Roman"/>
          <w:color w:val="000000"/>
          <w:sz w:val="20"/>
          <w:szCs w:val="20"/>
        </w:rPr>
        <w:t>индивидуального предпринимателя; копия свидетельства о постановке на учет физического лица;</w:t>
      </w:r>
    </w:p>
    <w:p w:rsidR="0086122F" w:rsidRPr="0086122F" w:rsidRDefault="0086122F" w:rsidP="0086122F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00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4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 xml:space="preserve">копия выписки из Единого государственного реестра юридических лиц </w:t>
      </w:r>
      <w:proofErr w:type="gramStart"/>
      <w:r w:rsidRPr="0086122F">
        <w:rPr>
          <w:rFonts w:ascii="Times New Roman" w:hAnsi="Times New Roman"/>
          <w:color w:val="000000"/>
          <w:sz w:val="20"/>
          <w:szCs w:val="20"/>
        </w:rPr>
        <w:t>-д</w:t>
      </w:r>
      <w:proofErr w:type="gramEnd"/>
      <w:r w:rsidRPr="0086122F">
        <w:rPr>
          <w:rFonts w:ascii="Times New Roman" w:hAnsi="Times New Roman"/>
          <w:color w:val="000000"/>
          <w:sz w:val="20"/>
          <w:szCs w:val="20"/>
        </w:rPr>
        <w:t>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86122F" w:rsidRPr="0086122F" w:rsidRDefault="0086122F" w:rsidP="0086122F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00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расчет доходов и расходов по направлениям деятельности;</w:t>
      </w:r>
    </w:p>
    <w:p w:rsidR="0086122F" w:rsidRPr="0086122F" w:rsidRDefault="0086122F" w:rsidP="0086122F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13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4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справка за подписью руководителя субъекта по форме, согласно приложению № 3 к настоящему порядку;</w:t>
      </w:r>
    </w:p>
    <w:p w:rsidR="0086122F" w:rsidRPr="0086122F" w:rsidRDefault="0086122F" w:rsidP="0086122F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13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4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справка из налогового органа по месту постановки на учет, подтверждающую отсутствие задолженности по налогам и сборам, выданную не ранее чем за 30 дней до подачи заявки;</w:t>
      </w:r>
    </w:p>
    <w:p w:rsidR="0086122F" w:rsidRPr="0086122F" w:rsidRDefault="0086122F" w:rsidP="0086122F">
      <w:pPr>
        <w:shd w:val="clear" w:color="auto" w:fill="FFFFFF"/>
        <w:tabs>
          <w:tab w:val="left" w:pos="0"/>
          <w:tab w:val="left" w:pos="1003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4"/>
          <w:sz w:val="20"/>
          <w:szCs w:val="20"/>
        </w:rPr>
        <w:t>8)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>справка-расчет на предоставление субсидии.</w:t>
      </w:r>
    </w:p>
    <w:p w:rsidR="0086122F" w:rsidRPr="0086122F" w:rsidRDefault="0086122F" w:rsidP="0086122F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</w:t>
      </w:r>
    </w:p>
    <w:p w:rsidR="0086122F" w:rsidRPr="0086122F" w:rsidRDefault="0086122F" w:rsidP="0086122F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86122F" w:rsidRPr="0086122F" w:rsidRDefault="0086122F" w:rsidP="0086122F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>Основанием для отказа в выделении субсидий является:</w:t>
      </w:r>
    </w:p>
    <w:p w:rsidR="0086122F" w:rsidRPr="0086122F" w:rsidRDefault="0086122F" w:rsidP="0086122F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- несоответствие представленных получателем субсидии документов требованиям, определенным подпунктами 1-8 настоящего пункта, или непредставление (предоставление не в полном объеме) указанных документов;</w:t>
      </w:r>
    </w:p>
    <w:p w:rsidR="0086122F" w:rsidRPr="0086122F" w:rsidRDefault="0086122F" w:rsidP="0086122F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недостоверность представленной получателем субсидии информации;</w:t>
      </w:r>
    </w:p>
    <w:p w:rsidR="0086122F" w:rsidRPr="0086122F" w:rsidRDefault="0086122F" w:rsidP="0086122F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иные основания для отказа, определенные правовым актом;</w:t>
      </w:r>
    </w:p>
    <w:p w:rsidR="0086122F" w:rsidRPr="0086122F" w:rsidRDefault="0086122F" w:rsidP="0086122F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 xml:space="preserve">Заявки на получение субсидии и приложенные к ней документы </w:t>
      </w: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>принимаются только в полном объеме и возврату не подлежат.</w:t>
      </w:r>
    </w:p>
    <w:p w:rsidR="0086122F" w:rsidRPr="0086122F" w:rsidRDefault="0086122F" w:rsidP="0086122F">
      <w:pPr>
        <w:shd w:val="clear" w:color="auto" w:fill="FFFFFF"/>
        <w:tabs>
          <w:tab w:val="left" w:pos="0"/>
          <w:tab w:val="left" w:pos="120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9"/>
          <w:sz w:val="20"/>
          <w:szCs w:val="20"/>
        </w:rPr>
        <w:t>3.9.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 xml:space="preserve">Субъект самостоятельно несет все расходы, связанные с подготовкой и </w:t>
      </w:r>
      <w:r w:rsidRPr="0086122F">
        <w:rPr>
          <w:rFonts w:ascii="Times New Roman" w:hAnsi="Times New Roman"/>
          <w:color w:val="000000"/>
          <w:sz w:val="20"/>
          <w:szCs w:val="20"/>
        </w:rPr>
        <w:t>подачей заявки и приложенных к ней документов</w:t>
      </w:r>
    </w:p>
    <w:p w:rsidR="0086122F" w:rsidRPr="0086122F" w:rsidRDefault="0086122F" w:rsidP="0086122F">
      <w:pPr>
        <w:shd w:val="clear" w:color="auto" w:fill="FFFFFF"/>
        <w:tabs>
          <w:tab w:val="left" w:pos="0"/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8"/>
          <w:sz w:val="20"/>
          <w:szCs w:val="20"/>
        </w:rPr>
        <w:t>3.10.</w:t>
      </w:r>
      <w:r w:rsidRPr="0086122F">
        <w:rPr>
          <w:rFonts w:ascii="Times New Roman" w:hAnsi="Times New Roman"/>
          <w:color w:val="000000"/>
          <w:sz w:val="20"/>
          <w:szCs w:val="20"/>
        </w:rPr>
        <w:tab/>
        <w:t xml:space="preserve">Срок рассмотрения заявок и принятия решения о предоставлении </w:t>
      </w: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 xml:space="preserve">субсидий или решения об отказе в предоставлении субсидии не может превышать </w:t>
      </w:r>
      <w:r w:rsidRPr="0086122F">
        <w:rPr>
          <w:rFonts w:ascii="Times New Roman" w:hAnsi="Times New Roman"/>
          <w:color w:val="000000"/>
          <w:sz w:val="20"/>
          <w:szCs w:val="20"/>
        </w:rPr>
        <w:t>30 рабочих дней со дня окончания приема заявок.</w:t>
      </w:r>
    </w:p>
    <w:p w:rsidR="0086122F" w:rsidRPr="0086122F" w:rsidRDefault="0086122F" w:rsidP="0086122F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 xml:space="preserve">3.11 Заседание комиссии является правомочным, если на нем присутствует </w:t>
      </w:r>
      <w:r w:rsidRPr="0086122F">
        <w:rPr>
          <w:rFonts w:ascii="Times New Roman" w:hAnsi="Times New Roman"/>
          <w:color w:val="000000"/>
          <w:sz w:val="20"/>
          <w:szCs w:val="20"/>
        </w:rPr>
        <w:t>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</w:t>
      </w:r>
    </w:p>
    <w:p w:rsidR="0086122F" w:rsidRPr="0086122F" w:rsidRDefault="0086122F" w:rsidP="0086122F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13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8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2"/>
          <w:sz w:val="20"/>
          <w:szCs w:val="20"/>
        </w:rPr>
        <w:t xml:space="preserve">Решение комиссия принимает по результатам открытого голосования. </w:t>
      </w:r>
      <w:r w:rsidRPr="0086122F">
        <w:rPr>
          <w:rFonts w:ascii="Times New Roman" w:hAnsi="Times New Roman"/>
          <w:color w:val="000000"/>
          <w:sz w:val="20"/>
          <w:szCs w:val="20"/>
        </w:rPr>
        <w:t>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86122F" w:rsidRPr="0086122F" w:rsidRDefault="0086122F" w:rsidP="0086122F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13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8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2"/>
          <w:sz w:val="20"/>
          <w:szCs w:val="20"/>
        </w:rPr>
        <w:t xml:space="preserve">Решение о предоставлении или об отказе в предоставлении субсидии </w:t>
      </w:r>
      <w:r w:rsidRPr="0086122F">
        <w:rPr>
          <w:rFonts w:ascii="Times New Roman" w:hAnsi="Times New Roman"/>
          <w:color w:val="000000"/>
          <w:sz w:val="20"/>
          <w:szCs w:val="20"/>
        </w:rPr>
        <w:t>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Кульгешского сельского поселения.</w:t>
      </w:r>
    </w:p>
    <w:p w:rsidR="0086122F" w:rsidRPr="0086122F" w:rsidRDefault="0086122F" w:rsidP="0086122F">
      <w:pPr>
        <w:shd w:val="clear" w:color="auto" w:fill="FFFFFF"/>
        <w:tabs>
          <w:tab w:val="left" w:pos="0"/>
          <w:tab w:val="left" w:pos="1526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8"/>
          <w:sz w:val="20"/>
          <w:szCs w:val="20"/>
        </w:rPr>
        <w:t>3.14.</w:t>
      </w:r>
      <w:r w:rsidRPr="0086122F">
        <w:rPr>
          <w:rFonts w:ascii="Times New Roman" w:hAnsi="Times New Roman"/>
          <w:color w:val="000000"/>
          <w:sz w:val="20"/>
          <w:szCs w:val="20"/>
        </w:rPr>
        <w:tab/>
        <w:t>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первой,</w:t>
      </w:r>
    </w:p>
    <w:p w:rsidR="0086122F" w:rsidRPr="0086122F" w:rsidRDefault="0086122F" w:rsidP="0086122F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86122F" w:rsidRPr="0086122F" w:rsidRDefault="0086122F" w:rsidP="0086122F">
      <w:pPr>
        <w:shd w:val="clear" w:color="auto" w:fill="FFFFFF"/>
        <w:tabs>
          <w:tab w:val="left" w:pos="0"/>
          <w:tab w:val="left" w:pos="1363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8"/>
          <w:sz w:val="20"/>
          <w:szCs w:val="20"/>
        </w:rPr>
        <w:t>3.15.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  <w:r w:rsidRPr="0086122F">
        <w:rPr>
          <w:rFonts w:ascii="Times New Roman" w:hAnsi="Times New Roman"/>
          <w:color w:val="000000"/>
          <w:spacing w:val="-2"/>
          <w:sz w:val="20"/>
          <w:szCs w:val="20"/>
        </w:rPr>
        <w:t xml:space="preserve">Предоставление субсидии осуществляется на основании соглашений </w:t>
      </w:r>
      <w:r w:rsidRPr="0086122F">
        <w:rPr>
          <w:rFonts w:ascii="Times New Roman" w:hAnsi="Times New Roman"/>
          <w:color w:val="000000"/>
          <w:sz w:val="20"/>
          <w:szCs w:val="20"/>
        </w:rPr>
        <w:t>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</w:t>
      </w:r>
    </w:p>
    <w:p w:rsidR="0086122F" w:rsidRPr="0086122F" w:rsidRDefault="0086122F" w:rsidP="0086122F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86122F">
        <w:rPr>
          <w:rFonts w:ascii="Times New Roman" w:hAnsi="Times New Roman"/>
          <w:color w:val="000000"/>
          <w:sz w:val="20"/>
          <w:szCs w:val="20"/>
        </w:rPr>
        <w:t xml:space="preserve">При заключении соглашения (договора)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</w:t>
      </w: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 xml:space="preserve">соглашения (либо принятие решения о предоставлении субсидий, если правовым </w:t>
      </w:r>
      <w:r w:rsidRPr="0086122F">
        <w:rPr>
          <w:rFonts w:ascii="Times New Roman" w:hAnsi="Times New Roman"/>
          <w:color w:val="000000"/>
          <w:sz w:val="20"/>
          <w:szCs w:val="20"/>
        </w:rPr>
        <w:t xml:space="preserve">актом, регулирующим предоставление субсидий в порядке возмещения затрат (недополученных доходов) в связи с производством (реализацией) товаров, </w:t>
      </w: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 xml:space="preserve">выполнением работ, оказанием услуг, не предусмотрено заключения соглашения) </w:t>
      </w:r>
      <w:r w:rsidRPr="0086122F">
        <w:rPr>
          <w:rFonts w:ascii="Times New Roman" w:hAnsi="Times New Roman"/>
          <w:color w:val="000000"/>
          <w:sz w:val="20"/>
          <w:szCs w:val="20"/>
        </w:rPr>
        <w:t>предусмотренные п.п.2.1</w:t>
      </w:r>
      <w:proofErr w:type="gramEnd"/>
      <w:r w:rsidRPr="0086122F">
        <w:rPr>
          <w:rFonts w:ascii="Times New Roman" w:hAnsi="Times New Roman"/>
          <w:color w:val="000000"/>
          <w:sz w:val="20"/>
          <w:szCs w:val="20"/>
        </w:rPr>
        <w:t xml:space="preserve"> п.2 настоящего Порядка.</w:t>
      </w:r>
    </w:p>
    <w:p w:rsidR="0086122F" w:rsidRPr="0086122F" w:rsidRDefault="0086122F" w:rsidP="0086122F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В указанных соглашениях (договорах) должны быть предусмотрены:</w:t>
      </w:r>
    </w:p>
    <w:p w:rsidR="0086122F" w:rsidRPr="0086122F" w:rsidRDefault="0086122F" w:rsidP="0086122F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цели и условия, сроки предоставления субсидий;</w:t>
      </w:r>
    </w:p>
    <w:p w:rsidR="0086122F" w:rsidRPr="0086122F" w:rsidRDefault="0086122F" w:rsidP="0086122F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86122F" w:rsidRPr="0086122F" w:rsidRDefault="0086122F" w:rsidP="0086122F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9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обязательства получателей субсидий по долевому финансированию целевых расходов;</w:t>
      </w:r>
    </w:p>
    <w:p w:rsidR="0086122F" w:rsidRPr="0086122F" w:rsidRDefault="0086122F" w:rsidP="0086122F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9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lastRenderedPageBreak/>
        <w:t>обязательства получателей субсидии по целевому использованию субсидии;</w:t>
      </w:r>
    </w:p>
    <w:p w:rsidR="0086122F" w:rsidRPr="0086122F" w:rsidRDefault="0086122F" w:rsidP="0086122F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8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 xml:space="preserve">формы и порядок предоставления отчетности о результатах выполнения получателем субсидий установленных условий; </w:t>
      </w:r>
    </w:p>
    <w:p w:rsidR="0086122F" w:rsidRPr="0086122F" w:rsidRDefault="0086122F" w:rsidP="0086122F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8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порядок возврата субсидий в случае нарушения условий, установленных при их предоставлении;</w:t>
      </w:r>
    </w:p>
    <w:p w:rsidR="0086122F" w:rsidRPr="0086122F" w:rsidRDefault="0086122F" w:rsidP="0086122F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8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ответственность за несоблюдение сторонами условий предоставления субсидий.</w:t>
      </w:r>
    </w:p>
    <w:p w:rsidR="0086122F" w:rsidRPr="0086122F" w:rsidRDefault="0086122F" w:rsidP="0086122F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14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8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 xml:space="preserve">Отражение операций о получении субсидий осуществляется в </w:t>
      </w: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>порядке, установленном законодательством Российской Федерации.</w:t>
      </w:r>
    </w:p>
    <w:p w:rsidR="0086122F" w:rsidRPr="0086122F" w:rsidRDefault="0086122F" w:rsidP="0086122F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14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8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86122F" w:rsidRPr="0086122F" w:rsidRDefault="0086122F" w:rsidP="0086122F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14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8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 xml:space="preserve">Главный распорядитель осуществляет </w:t>
      </w:r>
      <w:proofErr w:type="gramStart"/>
      <w:r w:rsidRPr="0086122F">
        <w:rPr>
          <w:rFonts w:ascii="Times New Roman" w:hAnsi="Times New Roman"/>
          <w:color w:val="000000"/>
          <w:sz w:val="20"/>
          <w:szCs w:val="20"/>
        </w:rPr>
        <w:t>контроль за</w:t>
      </w:r>
      <w:proofErr w:type="gramEnd"/>
      <w:r w:rsidRPr="0086122F">
        <w:rPr>
          <w:rFonts w:ascii="Times New Roman" w:hAnsi="Times New Roman"/>
          <w:color w:val="000000"/>
          <w:sz w:val="20"/>
          <w:szCs w:val="20"/>
        </w:rPr>
        <w:t xml:space="preserve">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86122F" w:rsidRPr="0086122F" w:rsidRDefault="0086122F" w:rsidP="0086122F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3.19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- производителей товаров, работ, услуг.</w:t>
      </w:r>
    </w:p>
    <w:p w:rsidR="0086122F" w:rsidRPr="0086122F" w:rsidRDefault="0086122F" w:rsidP="0086122F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6122F" w:rsidRPr="0086122F" w:rsidRDefault="0086122F" w:rsidP="0086122F">
      <w:pPr>
        <w:shd w:val="clear" w:color="auto" w:fill="FFFFFF"/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 xml:space="preserve">4. </w:t>
      </w:r>
      <w:proofErr w:type="gramStart"/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>Контроль за</w:t>
      </w:r>
      <w:proofErr w:type="gramEnd"/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 xml:space="preserve"> использованием субсидий.</w:t>
      </w:r>
    </w:p>
    <w:p w:rsidR="0086122F" w:rsidRPr="0086122F" w:rsidRDefault="0086122F" w:rsidP="0086122F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4.1.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86122F" w:rsidRPr="0086122F" w:rsidRDefault="0086122F" w:rsidP="0086122F">
      <w:pPr>
        <w:shd w:val="clear" w:color="auto" w:fill="FFFFFF"/>
        <w:tabs>
          <w:tab w:val="left" w:pos="0"/>
          <w:tab w:val="left" w:pos="1224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9"/>
          <w:sz w:val="20"/>
          <w:szCs w:val="20"/>
        </w:rPr>
        <w:t>4.2.</w:t>
      </w:r>
      <w:r w:rsidRPr="0086122F">
        <w:rPr>
          <w:rFonts w:ascii="Times New Roman" w:hAnsi="Times New Roman"/>
          <w:color w:val="000000"/>
          <w:sz w:val="20"/>
          <w:szCs w:val="20"/>
        </w:rPr>
        <w:tab/>
        <w:t xml:space="preserve">Для проведения проверки получатели субсидий обязаны представить </w:t>
      </w: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 xml:space="preserve">проверяющим все первичные документы, связанные с предоставлением субсидии </w:t>
      </w:r>
      <w:r w:rsidRPr="0086122F">
        <w:rPr>
          <w:rFonts w:ascii="Times New Roman" w:hAnsi="Times New Roman"/>
          <w:color w:val="000000"/>
          <w:sz w:val="20"/>
          <w:szCs w:val="20"/>
        </w:rPr>
        <w:t>из бюджета района.</w:t>
      </w:r>
    </w:p>
    <w:p w:rsidR="0086122F" w:rsidRPr="0086122F" w:rsidRDefault="0086122F" w:rsidP="0086122F">
      <w:pPr>
        <w:shd w:val="clear" w:color="auto" w:fill="FFFFFF"/>
        <w:tabs>
          <w:tab w:val="left" w:pos="0"/>
          <w:tab w:val="left" w:pos="1339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9"/>
          <w:sz w:val="20"/>
          <w:szCs w:val="20"/>
        </w:rPr>
        <w:t>4.3.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 w:rsidRPr="0086122F">
        <w:rPr>
          <w:rFonts w:ascii="Times New Roman" w:hAnsi="Times New Roman"/>
          <w:color w:val="000000"/>
          <w:sz w:val="20"/>
          <w:szCs w:val="20"/>
        </w:rPr>
        <w:t>По результатам использования субсидий получатель бюджетных средств в срок до 20 января следующего за отчетным года предоставляет в администрацию Кульгешского сельского поселения отчет об использовании средств бюджета района с приложением документов, подтверждающих целевое использование предоставленных субсидий.</w:t>
      </w:r>
      <w:proofErr w:type="gramEnd"/>
    </w:p>
    <w:p w:rsidR="0086122F" w:rsidRPr="0086122F" w:rsidRDefault="0086122F" w:rsidP="0086122F">
      <w:pPr>
        <w:shd w:val="clear" w:color="auto" w:fill="FFFFFF"/>
        <w:tabs>
          <w:tab w:val="left" w:pos="0"/>
          <w:tab w:val="left" w:pos="120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9"/>
          <w:sz w:val="20"/>
          <w:szCs w:val="20"/>
        </w:rPr>
        <w:t>4.4.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  <w:r w:rsidRPr="0086122F">
        <w:rPr>
          <w:rFonts w:ascii="Times New Roman" w:hAnsi="Times New Roman"/>
          <w:color w:val="000000"/>
          <w:spacing w:val="-2"/>
          <w:sz w:val="20"/>
          <w:szCs w:val="20"/>
        </w:rPr>
        <w:t xml:space="preserve">Финансовый </w:t>
      </w:r>
      <w:proofErr w:type="gramStart"/>
      <w:r w:rsidRPr="0086122F">
        <w:rPr>
          <w:rFonts w:ascii="Times New Roman" w:hAnsi="Times New Roman"/>
          <w:color w:val="000000"/>
          <w:spacing w:val="-2"/>
          <w:sz w:val="20"/>
          <w:szCs w:val="20"/>
        </w:rPr>
        <w:t>контроль за</w:t>
      </w:r>
      <w:proofErr w:type="gramEnd"/>
      <w:r w:rsidRPr="0086122F">
        <w:rPr>
          <w:rFonts w:ascii="Times New Roman" w:hAnsi="Times New Roman"/>
          <w:color w:val="000000"/>
          <w:spacing w:val="-2"/>
          <w:sz w:val="20"/>
          <w:szCs w:val="20"/>
        </w:rPr>
        <w:t xml:space="preserve"> целевым использованием бюджетных средств </w:t>
      </w:r>
      <w:r w:rsidRPr="0086122F">
        <w:rPr>
          <w:rFonts w:ascii="Times New Roman" w:hAnsi="Times New Roman"/>
          <w:color w:val="000000"/>
          <w:sz w:val="20"/>
          <w:szCs w:val="20"/>
        </w:rPr>
        <w:t>осуществляется финансовым отделом администрации, органом финансового контроля.</w:t>
      </w:r>
    </w:p>
    <w:p w:rsidR="0086122F" w:rsidRPr="0086122F" w:rsidRDefault="0086122F" w:rsidP="0086122F">
      <w:pPr>
        <w:shd w:val="clear" w:color="auto" w:fill="FFFFFF"/>
        <w:tabs>
          <w:tab w:val="left" w:pos="0"/>
          <w:tab w:val="left" w:pos="1282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9"/>
          <w:sz w:val="20"/>
          <w:szCs w:val="20"/>
        </w:rPr>
        <w:t>4.5.</w:t>
      </w:r>
      <w:r w:rsidRPr="0086122F">
        <w:rPr>
          <w:rFonts w:ascii="Times New Roman" w:hAnsi="Times New Roman"/>
          <w:color w:val="000000"/>
          <w:sz w:val="20"/>
          <w:szCs w:val="20"/>
        </w:rPr>
        <w:tab/>
        <w:t xml:space="preserve">Субсидии, выделенные из бюджета района получателям субсидии, </w:t>
      </w: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>носят целевой характер и не могут быть использованы на иные цели.</w:t>
      </w:r>
    </w:p>
    <w:p w:rsidR="0086122F" w:rsidRPr="0086122F" w:rsidRDefault="0086122F" w:rsidP="0086122F">
      <w:pPr>
        <w:shd w:val="clear" w:color="auto" w:fill="FFFFFF"/>
        <w:tabs>
          <w:tab w:val="left" w:pos="0"/>
          <w:tab w:val="left" w:pos="1282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</w:p>
    <w:p w:rsidR="0086122F" w:rsidRPr="0086122F" w:rsidRDefault="0086122F" w:rsidP="0086122F">
      <w:pPr>
        <w:shd w:val="clear" w:color="auto" w:fill="FFFFFF"/>
        <w:tabs>
          <w:tab w:val="left" w:pos="0"/>
          <w:tab w:val="left" w:pos="1282"/>
        </w:tabs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>5. Порядок возврата субсидий.</w:t>
      </w:r>
    </w:p>
    <w:p w:rsidR="0086122F" w:rsidRPr="0086122F" w:rsidRDefault="0086122F" w:rsidP="0086122F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 xml:space="preserve">5.1. Субсидии, перечисленные Получателям субсидий, подлежат возврату в </w:t>
      </w:r>
      <w:r w:rsidRPr="0086122F">
        <w:rPr>
          <w:rFonts w:ascii="Times New Roman" w:hAnsi="Times New Roman"/>
          <w:color w:val="000000"/>
          <w:sz w:val="20"/>
          <w:szCs w:val="20"/>
        </w:rPr>
        <w:t>бюджет района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86122F" w:rsidRPr="0086122F" w:rsidRDefault="0086122F" w:rsidP="0086122F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 xml:space="preserve">5.2.В случаях выявления нарушений условий предоставления субсидий, </w:t>
      </w: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 xml:space="preserve">либо в случаях их нецелевого использования Главный распорядитель бюджетных </w:t>
      </w:r>
      <w:r w:rsidRPr="0086122F">
        <w:rPr>
          <w:rFonts w:ascii="Times New Roman" w:hAnsi="Times New Roman"/>
          <w:color w:val="000000"/>
          <w:sz w:val="20"/>
          <w:szCs w:val="20"/>
        </w:rPr>
        <w:t>средств не позднее, чем в десятидневный срок со дня установления данного факта направляет получателю субсидии требование о возврате субсидии в бюджет района.</w:t>
      </w:r>
    </w:p>
    <w:p w:rsidR="0086122F" w:rsidRPr="0086122F" w:rsidRDefault="0086122F" w:rsidP="0086122F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12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9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 xml:space="preserve">Получатель субсидии в течение десяти рабочих дней со дня получения </w:t>
      </w:r>
      <w:r w:rsidRPr="0086122F">
        <w:rPr>
          <w:rFonts w:ascii="Times New Roman" w:hAnsi="Times New Roman"/>
          <w:color w:val="000000"/>
          <w:sz w:val="20"/>
          <w:szCs w:val="20"/>
        </w:rPr>
        <w:t>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района по коду доходов в течение 10 дней с момента получения уведомления и акта проверки.</w:t>
      </w:r>
    </w:p>
    <w:p w:rsidR="0086122F" w:rsidRPr="0086122F" w:rsidRDefault="0086122F" w:rsidP="0086122F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12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9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района в течение 10 дней с момента получения уведомления получателя бюджетных средств.</w:t>
      </w:r>
    </w:p>
    <w:p w:rsidR="0086122F" w:rsidRPr="0086122F" w:rsidRDefault="0086122F" w:rsidP="0086122F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12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9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 xml:space="preserve">В случае не использования субсидии в полном объеме, в течение </w:t>
      </w: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 xml:space="preserve">финансового года получатели субсидии возвращают не использованные средства субсидии в бюджет района с указанием назначения платежа, в срок не позднее 25 </w:t>
      </w:r>
      <w:r w:rsidRPr="0086122F">
        <w:rPr>
          <w:rFonts w:ascii="Times New Roman" w:hAnsi="Times New Roman"/>
          <w:color w:val="000000"/>
          <w:sz w:val="20"/>
          <w:szCs w:val="20"/>
        </w:rPr>
        <w:t>декабря текущего года.</w:t>
      </w:r>
    </w:p>
    <w:p w:rsidR="0086122F" w:rsidRPr="0086122F" w:rsidRDefault="0086122F" w:rsidP="0086122F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12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9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86122F" w:rsidRDefault="0086122F" w:rsidP="0086122F">
      <w:pPr>
        <w:spacing w:after="0" w:line="240" w:lineRule="auto"/>
        <w:rPr>
          <w:rFonts w:ascii="Times New Roman" w:hAnsi="Times New Roman"/>
          <w:color w:val="000000"/>
          <w:spacing w:val="-9"/>
          <w:sz w:val="20"/>
          <w:szCs w:val="20"/>
        </w:rPr>
      </w:pPr>
    </w:p>
    <w:p w:rsidR="0086122F" w:rsidRPr="0086122F" w:rsidRDefault="0086122F" w:rsidP="0086122F">
      <w:pPr>
        <w:shd w:val="clear" w:color="auto" w:fill="FFFFFF"/>
        <w:spacing w:after="0" w:line="240" w:lineRule="auto"/>
        <w:ind w:left="5387" w:right="48"/>
        <w:jc w:val="center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4"/>
          <w:sz w:val="20"/>
          <w:szCs w:val="20"/>
        </w:rPr>
        <w:t>Приложение № 1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5387" w:right="24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</w:t>
      </w:r>
      <w:r w:rsidRPr="0086122F">
        <w:rPr>
          <w:rFonts w:ascii="Times New Roman" w:hAnsi="Times New Roman"/>
          <w:color w:val="000000"/>
          <w:sz w:val="20"/>
          <w:szCs w:val="20"/>
        </w:rPr>
        <w:lastRenderedPageBreak/>
        <w:t>производителям товаров, работ, услуг из бюджета Кульгешского сельского поселения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right="19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</w:p>
    <w:p w:rsidR="0086122F" w:rsidRPr="0086122F" w:rsidRDefault="0086122F" w:rsidP="0086122F">
      <w:pPr>
        <w:shd w:val="clear" w:color="auto" w:fill="FFFFFF"/>
        <w:spacing w:after="0" w:line="240" w:lineRule="auto"/>
        <w:ind w:right="19"/>
        <w:jc w:val="right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Форма</w:t>
      </w:r>
    </w:p>
    <w:p w:rsidR="0086122F" w:rsidRPr="0086122F" w:rsidRDefault="0086122F" w:rsidP="0086122F">
      <w:pPr>
        <w:shd w:val="clear" w:color="auto" w:fill="FFFFFF"/>
        <w:tabs>
          <w:tab w:val="left" w:leader="underscore" w:pos="9475"/>
        </w:tabs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Главе администрации Кульгешского сельского поселения</w:t>
      </w:r>
      <w:r w:rsidRPr="0086122F">
        <w:rPr>
          <w:rFonts w:ascii="Times New Roman" w:hAnsi="Times New Roman"/>
          <w:color w:val="000000"/>
          <w:sz w:val="20"/>
          <w:szCs w:val="20"/>
        </w:rPr>
        <w:br/>
      </w:r>
      <w:proofErr w:type="gramStart"/>
      <w:r w:rsidRPr="0086122F"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 w:rsidRPr="0086122F">
        <w:rPr>
          <w:rFonts w:ascii="Times New Roman" w:hAnsi="Times New Roman"/>
          <w:color w:val="000000"/>
          <w:sz w:val="20"/>
          <w:szCs w:val="20"/>
        </w:rPr>
        <w:tab/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>(Ф.И.О. руководителя, наименование организации)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110"/>
        <w:jc w:val="center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2"/>
          <w:sz w:val="20"/>
          <w:szCs w:val="20"/>
        </w:rPr>
        <w:t>ЗАЯВКА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 xml:space="preserve">на получение субсидий из бюджета Кульгешского сельского поселения юридическими лицами </w:t>
      </w: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>(за исключением субсидий государственным (муниципальным) учреждениям)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106"/>
        <w:jc w:val="center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индивидуальными предпринимателями, физическими лицами - производителями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товаров, работ, услуг, занимающимися приоритетными видами деятельности</w:t>
      </w:r>
    </w:p>
    <w:p w:rsidR="0086122F" w:rsidRPr="0086122F" w:rsidRDefault="0086122F" w:rsidP="0086122F">
      <w:pPr>
        <w:shd w:val="clear" w:color="auto" w:fill="FFFFFF"/>
        <w:tabs>
          <w:tab w:val="left" w:leader="underscore" w:pos="9475"/>
        </w:tabs>
        <w:spacing w:after="0" w:line="240" w:lineRule="auto"/>
        <w:ind w:left="142" w:firstLine="69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6122F" w:rsidRPr="0086122F" w:rsidRDefault="0086122F" w:rsidP="0086122F">
      <w:pPr>
        <w:shd w:val="clear" w:color="auto" w:fill="FFFFFF"/>
        <w:tabs>
          <w:tab w:val="left" w:leader="underscore" w:pos="9475"/>
        </w:tabs>
        <w:spacing w:after="0" w:line="240" w:lineRule="auto"/>
        <w:ind w:left="142" w:firstLine="697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 xml:space="preserve">Прошу  принять  на  рассмотрение  документы  </w:t>
      </w:r>
      <w:proofErr w:type="gramStart"/>
      <w:r w:rsidRPr="0086122F"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 w:rsidRPr="0086122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(полное и сокращенное наименование организации, фамилия, имя, отчество индивидуального предпринимателя)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142" w:right="14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для предоставления субсидий из бюджета Кульгешского сельского поселения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86122F" w:rsidRPr="0086122F" w:rsidRDefault="0086122F" w:rsidP="0086122F">
      <w:pPr>
        <w:shd w:val="clear" w:color="auto" w:fill="FFFFFF"/>
        <w:tabs>
          <w:tab w:val="left" w:leader="underscore" w:pos="6984"/>
        </w:tabs>
        <w:spacing w:after="0" w:line="240" w:lineRule="auto"/>
        <w:ind w:left="142" w:firstLine="697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>Сумма запрашиваемой субсидии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  <w:r w:rsidRPr="0086122F">
        <w:rPr>
          <w:rFonts w:ascii="Times New Roman" w:hAnsi="Times New Roman"/>
          <w:color w:val="000000"/>
          <w:spacing w:val="-2"/>
          <w:sz w:val="20"/>
          <w:szCs w:val="20"/>
        </w:rPr>
        <w:t>тыс. рублей.</w:t>
      </w:r>
    </w:p>
    <w:p w:rsidR="0086122F" w:rsidRPr="0086122F" w:rsidRDefault="0086122F" w:rsidP="0086122F">
      <w:pPr>
        <w:shd w:val="clear" w:color="auto" w:fill="FFFFFF"/>
        <w:tabs>
          <w:tab w:val="left" w:leader="underscore" w:pos="8390"/>
        </w:tabs>
        <w:spacing w:after="0" w:line="240" w:lineRule="auto"/>
        <w:ind w:left="130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3"/>
          <w:sz w:val="20"/>
          <w:szCs w:val="20"/>
        </w:rPr>
        <w:t>Цель получения субсидии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115" w:right="5" w:firstLine="71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 xml:space="preserve">С условиями отбора </w:t>
      </w:r>
      <w:proofErr w:type="gramStart"/>
      <w:r w:rsidRPr="0086122F">
        <w:rPr>
          <w:rFonts w:ascii="Times New Roman" w:hAnsi="Times New Roman"/>
          <w:color w:val="000000"/>
          <w:sz w:val="20"/>
          <w:szCs w:val="20"/>
        </w:rPr>
        <w:t>ознакомлен</w:t>
      </w:r>
      <w:proofErr w:type="gramEnd"/>
      <w:r w:rsidRPr="0086122F">
        <w:rPr>
          <w:rFonts w:ascii="Times New Roman" w:hAnsi="Times New Roman"/>
          <w:color w:val="000000"/>
          <w:sz w:val="20"/>
          <w:szCs w:val="20"/>
        </w:rPr>
        <w:t xml:space="preserve"> и предоставляю согласно Порядка предоставления субсидий из бюджета Кульгешского сельского поселения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115"/>
        <w:jc w:val="center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86122F" w:rsidRPr="0086122F" w:rsidRDefault="0086122F" w:rsidP="0086122F">
      <w:pPr>
        <w:shd w:val="clear" w:color="auto" w:fill="FFFFFF"/>
        <w:spacing w:after="0" w:line="240" w:lineRule="auto"/>
        <w:ind w:left="115"/>
        <w:jc w:val="center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3"/>
          <w:sz w:val="20"/>
          <w:szCs w:val="20"/>
        </w:rPr>
        <w:t>Перечень представленных документов</w:t>
      </w:r>
    </w:p>
    <w:p w:rsidR="0086122F" w:rsidRPr="0086122F" w:rsidRDefault="0086122F" w:rsidP="008612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65"/>
        <w:gridCol w:w="6091"/>
        <w:gridCol w:w="1848"/>
      </w:tblGrid>
      <w:tr w:rsidR="0086122F" w:rsidRPr="0086122F" w:rsidTr="0086122F">
        <w:trPr>
          <w:trHeight w:hRule="exact" w:val="61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6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листов</w:t>
            </w:r>
          </w:p>
        </w:tc>
      </w:tr>
      <w:tr w:rsidR="0086122F" w:rsidRPr="0086122F" w:rsidTr="0086122F">
        <w:trPr>
          <w:trHeight w:hRule="exact" w:val="30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86122F" w:rsidRPr="0086122F" w:rsidTr="0086122F">
        <w:trPr>
          <w:trHeight w:hRule="exact" w:val="31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122F" w:rsidRPr="0086122F" w:rsidRDefault="0086122F" w:rsidP="0086122F">
      <w:pPr>
        <w:shd w:val="clear" w:color="auto" w:fill="FFFFFF"/>
        <w:tabs>
          <w:tab w:val="left" w:leader="underscore" w:pos="3130"/>
          <w:tab w:val="left" w:leader="underscore" w:pos="4800"/>
          <w:tab w:val="left" w:leader="underscore" w:pos="5467"/>
        </w:tabs>
        <w:spacing w:after="0" w:line="240" w:lineRule="auto"/>
        <w:ind w:left="110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3"/>
          <w:sz w:val="20"/>
          <w:szCs w:val="20"/>
        </w:rPr>
        <w:t>Дата подачи заявки: «</w:t>
      </w:r>
      <w:r w:rsidRPr="0086122F">
        <w:rPr>
          <w:rFonts w:ascii="Times New Roman" w:hAnsi="Times New Roman"/>
          <w:color w:val="000000"/>
          <w:sz w:val="20"/>
          <w:szCs w:val="20"/>
        </w:rPr>
        <w:tab/>
        <w:t>»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  <w:r w:rsidRPr="0086122F">
        <w:rPr>
          <w:rFonts w:ascii="Times New Roman" w:hAnsi="Times New Roman"/>
          <w:color w:val="000000"/>
          <w:spacing w:val="-11"/>
          <w:sz w:val="20"/>
          <w:szCs w:val="20"/>
        </w:rPr>
        <w:t>20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  <w:r w:rsidRPr="0086122F">
        <w:rPr>
          <w:rFonts w:ascii="Times New Roman" w:hAnsi="Times New Roman"/>
          <w:color w:val="000000"/>
          <w:spacing w:val="-20"/>
          <w:sz w:val="20"/>
          <w:szCs w:val="20"/>
        </w:rPr>
        <w:t>г.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110"/>
        <w:rPr>
          <w:rFonts w:ascii="Times New Roman" w:hAnsi="Times New Roman"/>
          <w:sz w:val="20"/>
          <w:szCs w:val="20"/>
        </w:rPr>
      </w:pPr>
      <w:proofErr w:type="gramStart"/>
      <w:r w:rsidRPr="0086122F">
        <w:rPr>
          <w:rFonts w:ascii="Times New Roman" w:hAnsi="Times New Roman"/>
          <w:color w:val="000000"/>
          <w:spacing w:val="-2"/>
          <w:sz w:val="20"/>
          <w:szCs w:val="20"/>
        </w:rPr>
        <w:t>Руководитель (индивидуальный</w:t>
      </w:r>
      <w:proofErr w:type="gramEnd"/>
    </w:p>
    <w:p w:rsidR="00110C5D" w:rsidRDefault="00110C5D" w:rsidP="0086122F">
      <w:pPr>
        <w:shd w:val="clear" w:color="auto" w:fill="FFFFFF"/>
        <w:tabs>
          <w:tab w:val="left" w:leader="underscore" w:pos="4142"/>
          <w:tab w:val="left" w:leader="underscore" w:pos="5688"/>
        </w:tabs>
        <w:spacing w:after="0" w:line="240" w:lineRule="auto"/>
        <w:ind w:left="110"/>
        <w:rPr>
          <w:rFonts w:ascii="Times New Roman" w:hAnsi="Times New Roman"/>
          <w:color w:val="000000"/>
          <w:spacing w:val="-2"/>
          <w:sz w:val="20"/>
          <w:szCs w:val="20"/>
        </w:rPr>
        <w:sectPr w:rsidR="00110C5D">
          <w:pgSz w:w="11899" w:h="16838"/>
          <w:pgMar w:top="1253" w:right="835" w:bottom="1214" w:left="1589" w:header="720" w:footer="720" w:gutter="0"/>
          <w:cols w:space="720"/>
        </w:sectPr>
      </w:pPr>
    </w:p>
    <w:p w:rsidR="0086122F" w:rsidRPr="0086122F" w:rsidRDefault="0086122F" w:rsidP="0086122F">
      <w:pPr>
        <w:shd w:val="clear" w:color="auto" w:fill="FFFFFF"/>
        <w:tabs>
          <w:tab w:val="left" w:leader="underscore" w:pos="4142"/>
          <w:tab w:val="left" w:leader="underscore" w:pos="5688"/>
        </w:tabs>
        <w:spacing w:after="0" w:line="240" w:lineRule="auto"/>
        <w:ind w:left="110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2"/>
          <w:sz w:val="20"/>
          <w:szCs w:val="20"/>
        </w:rPr>
        <w:lastRenderedPageBreak/>
        <w:t xml:space="preserve">предприниматель)    </w:t>
      </w:r>
      <w:r w:rsidRPr="0086122F">
        <w:rPr>
          <w:rFonts w:ascii="Times New Roman" w:hAnsi="Times New Roman"/>
          <w:color w:val="000000"/>
          <w:sz w:val="20"/>
          <w:szCs w:val="20"/>
        </w:rPr>
        <w:tab/>
        <w:t xml:space="preserve">   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</w:p>
    <w:p w:rsidR="0086122F" w:rsidRPr="0086122F" w:rsidRDefault="0086122F" w:rsidP="0086122F">
      <w:pPr>
        <w:spacing w:after="0" w:line="240" w:lineRule="auto"/>
        <w:rPr>
          <w:rFonts w:ascii="Times New Roman" w:hAnsi="Times New Roman"/>
          <w:sz w:val="20"/>
          <w:szCs w:val="20"/>
        </w:rPr>
        <w:sectPr w:rsidR="0086122F" w:rsidRPr="0086122F" w:rsidSect="00110C5D">
          <w:type w:val="continuous"/>
          <w:pgSz w:w="11899" w:h="16838"/>
          <w:pgMar w:top="1253" w:right="835" w:bottom="1214" w:left="1589" w:header="720" w:footer="720" w:gutter="0"/>
          <w:cols w:space="720"/>
        </w:sectPr>
      </w:pPr>
    </w:p>
    <w:p w:rsidR="0086122F" w:rsidRPr="0086122F" w:rsidRDefault="0086122F" w:rsidP="0086122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lastRenderedPageBreak/>
        <w:t>(дата)</w:t>
      </w:r>
      <w:r w:rsidR="00110C5D">
        <w:rPr>
          <w:rFonts w:ascii="Times New Roman" w:hAnsi="Times New Roman"/>
          <w:color w:val="000000"/>
          <w:sz w:val="20"/>
          <w:szCs w:val="20"/>
        </w:rPr>
        <w:t xml:space="preserve">                                    </w:t>
      </w:r>
      <w:r w:rsidRPr="0086122F">
        <w:rPr>
          <w:rFonts w:ascii="Times New Roman" w:hAnsi="Times New Roman"/>
          <w:color w:val="000000"/>
          <w:sz w:val="20"/>
          <w:szCs w:val="20"/>
        </w:rPr>
        <w:t>(подпись)</w:t>
      </w:r>
      <w:r w:rsidR="00110C5D"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86122F">
        <w:rPr>
          <w:rFonts w:ascii="Times New Roman" w:hAnsi="Times New Roman"/>
          <w:color w:val="000000"/>
          <w:sz w:val="20"/>
          <w:szCs w:val="20"/>
        </w:rPr>
        <w:t>(Ф.И.О.)</w:t>
      </w:r>
    </w:p>
    <w:p w:rsidR="0086122F" w:rsidRDefault="0086122F" w:rsidP="008612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10C5D" w:rsidRPr="0086122F" w:rsidRDefault="00110C5D" w:rsidP="0086122F">
      <w:pPr>
        <w:spacing w:after="0" w:line="240" w:lineRule="auto"/>
        <w:rPr>
          <w:rFonts w:ascii="Times New Roman" w:hAnsi="Times New Roman"/>
          <w:sz w:val="20"/>
          <w:szCs w:val="20"/>
        </w:rPr>
        <w:sectPr w:rsidR="00110C5D" w:rsidRPr="0086122F" w:rsidSect="00110C5D">
          <w:type w:val="continuous"/>
          <w:pgSz w:w="11899" w:h="16838"/>
          <w:pgMar w:top="1253" w:right="2118" w:bottom="1214" w:left="3969" w:header="720" w:footer="720" w:gutter="0"/>
          <w:cols w:space="720"/>
        </w:sectPr>
      </w:pPr>
    </w:p>
    <w:p w:rsidR="0086122F" w:rsidRPr="0086122F" w:rsidRDefault="0086122F" w:rsidP="0086122F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2"/>
          <w:sz w:val="20"/>
          <w:szCs w:val="20"/>
        </w:rPr>
        <w:lastRenderedPageBreak/>
        <w:t>Приложение № 2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4820" w:right="5"/>
        <w:jc w:val="both"/>
        <w:rPr>
          <w:rFonts w:ascii="Times New Roman" w:hAnsi="Times New Roman"/>
          <w:color w:val="000000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Кульгешского сельского поселения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5387" w:right="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6122F" w:rsidRPr="0086122F" w:rsidRDefault="0086122F" w:rsidP="0086122F">
      <w:pPr>
        <w:shd w:val="clear" w:color="auto" w:fill="FFFFFF"/>
        <w:spacing w:after="0" w:line="240" w:lineRule="auto"/>
        <w:ind w:left="5387" w:right="5"/>
        <w:jc w:val="right"/>
        <w:rPr>
          <w:rFonts w:ascii="Times New Roman" w:hAnsi="Times New Roman"/>
          <w:b/>
          <w:sz w:val="20"/>
          <w:szCs w:val="20"/>
        </w:rPr>
      </w:pPr>
      <w:r w:rsidRPr="0086122F">
        <w:rPr>
          <w:rFonts w:ascii="Times New Roman" w:hAnsi="Times New Roman"/>
          <w:b/>
          <w:color w:val="000000"/>
          <w:sz w:val="20"/>
          <w:szCs w:val="20"/>
          <w:u w:val="single"/>
        </w:rPr>
        <w:t>Форма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3562" w:right="3110" w:hanging="18"/>
        <w:jc w:val="center"/>
        <w:rPr>
          <w:rFonts w:ascii="Times New Roman" w:hAnsi="Times New Roman"/>
          <w:color w:val="000000"/>
          <w:spacing w:val="-2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2"/>
          <w:sz w:val="20"/>
          <w:szCs w:val="20"/>
        </w:rPr>
        <w:t xml:space="preserve">СВЕДЕНИЯ 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3562" w:right="3110" w:hanging="18"/>
        <w:jc w:val="center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3"/>
          <w:sz w:val="20"/>
          <w:szCs w:val="20"/>
        </w:rPr>
        <w:t>о получателе субсидий</w:t>
      </w:r>
    </w:p>
    <w:p w:rsidR="0086122F" w:rsidRPr="0086122F" w:rsidRDefault="0086122F" w:rsidP="008612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40"/>
        <w:gridCol w:w="1011"/>
        <w:gridCol w:w="40"/>
        <w:gridCol w:w="4966"/>
        <w:gridCol w:w="40"/>
        <w:gridCol w:w="3416"/>
        <w:gridCol w:w="40"/>
      </w:tblGrid>
      <w:tr w:rsidR="0086122F" w:rsidRPr="0086122F" w:rsidTr="0086122F">
        <w:trPr>
          <w:gridBefore w:val="1"/>
          <w:wBefore w:w="40" w:type="dxa"/>
          <w:trHeight w:hRule="exact" w:val="298"/>
        </w:trPr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Полное наименование получателя субсидии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22F" w:rsidRPr="0086122F" w:rsidTr="0086122F">
        <w:trPr>
          <w:gridBefore w:val="1"/>
          <w:wBefore w:w="40" w:type="dxa"/>
          <w:trHeight w:hRule="exact" w:val="1407"/>
        </w:trPr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122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Фамилия, имя, отчество (последнее при </w:t>
            </w: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наличии) индивидуального </w:t>
            </w:r>
            <w:r w:rsidRPr="0086122F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предпринимателя, должность и фамилия, </w:t>
            </w:r>
            <w:r w:rsidRPr="0086122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имя, отчество (последнее при наличии) </w:t>
            </w: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руководителя юридического лица</w:t>
            </w:r>
            <w:proofErr w:type="gramEnd"/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22F" w:rsidRPr="0086122F" w:rsidTr="0086122F">
        <w:trPr>
          <w:gridBefore w:val="1"/>
          <w:wBefore w:w="40" w:type="dxa"/>
          <w:trHeight w:hRule="exact" w:val="811"/>
        </w:trPr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Учредитель (и) юридического лица </w:t>
            </w:r>
            <w:r w:rsidRPr="0086122F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(наименование и доля участия каждого из </w:t>
            </w: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них в уставном капитале - для юридических лиц)</w:t>
            </w:r>
          </w:p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22F" w:rsidRPr="0086122F" w:rsidTr="0086122F">
        <w:trPr>
          <w:gridBefore w:val="1"/>
          <w:wBefore w:w="40" w:type="dxa"/>
          <w:trHeight w:hRule="exact" w:val="455"/>
        </w:trPr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Основной вид деятельности (ОКВЭД)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22F" w:rsidRPr="0086122F" w:rsidTr="0086122F">
        <w:trPr>
          <w:gridBefore w:val="1"/>
          <w:wBefore w:w="40" w:type="dxa"/>
          <w:trHeight w:hRule="exact" w:val="277"/>
        </w:trPr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Регистрационные данные: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22F" w:rsidRPr="0086122F" w:rsidTr="0086122F">
        <w:trPr>
          <w:gridBefore w:val="1"/>
          <w:wBefore w:w="40" w:type="dxa"/>
          <w:trHeight w:hRule="exact" w:val="1056"/>
        </w:trPr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Основной государственный регистрационный номер записи о государственной регистрации юридического лица (ОГРН) или </w:t>
            </w:r>
            <w:r w:rsidRPr="0086122F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индивидуального предпринимателя </w:t>
            </w: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(ОГРНИП)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22F" w:rsidRPr="0086122F" w:rsidTr="0086122F">
        <w:trPr>
          <w:gridBefore w:val="1"/>
          <w:wBefore w:w="40" w:type="dxa"/>
          <w:trHeight w:hRule="exact" w:val="755"/>
        </w:trPr>
        <w:tc>
          <w:tcPr>
            <w:tcW w:w="10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0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Дата, место регистрации юридического </w:t>
            </w: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лица, регистрация физического лица в качестве индивидуального предпринимателя</w:t>
            </w:r>
          </w:p>
        </w:tc>
        <w:tc>
          <w:tcPr>
            <w:tcW w:w="34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22F" w:rsidRPr="0086122F" w:rsidTr="0086122F">
        <w:trPr>
          <w:gridBefore w:val="1"/>
          <w:wBefore w:w="40" w:type="dxa"/>
          <w:trHeight w:hRule="exact" w:val="296"/>
        </w:trPr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Юридический адрес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22F" w:rsidRPr="0086122F" w:rsidTr="0086122F">
        <w:trPr>
          <w:gridAfter w:val="1"/>
          <w:wAfter w:w="40" w:type="dxa"/>
          <w:trHeight w:hRule="exact" w:val="271"/>
        </w:trPr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Фактический адрес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22F" w:rsidRPr="0086122F" w:rsidTr="0086122F">
        <w:trPr>
          <w:gridAfter w:val="1"/>
          <w:wAfter w:w="40" w:type="dxa"/>
          <w:trHeight w:hRule="exact" w:val="290"/>
        </w:trPr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Банковские реквизиты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22F" w:rsidRPr="0086122F" w:rsidTr="0086122F">
        <w:trPr>
          <w:gridAfter w:val="1"/>
          <w:wAfter w:w="40" w:type="dxa"/>
          <w:trHeight w:hRule="exact" w:val="279"/>
        </w:trPr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Система налогообложения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22F" w:rsidRPr="0086122F" w:rsidTr="0086122F">
        <w:trPr>
          <w:gridAfter w:val="1"/>
          <w:wAfter w:w="40" w:type="dxa"/>
          <w:trHeight w:hRule="exact" w:val="284"/>
        </w:trPr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Наличие патентов, лицензий, сертификатов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22F" w:rsidRPr="0086122F" w:rsidTr="0086122F">
        <w:trPr>
          <w:gridAfter w:val="1"/>
          <w:wAfter w:w="40" w:type="dxa"/>
          <w:trHeight w:hRule="exact" w:val="896"/>
        </w:trPr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созданных (сохраненных) рабочих ме</w:t>
            </w:r>
            <w:proofErr w:type="gramStart"/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ст в сл</w:t>
            </w:r>
            <w:proofErr w:type="gramEnd"/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учае получения муниципальной поддержки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22F" w:rsidRPr="0086122F" w:rsidTr="0086122F">
        <w:trPr>
          <w:gridAfter w:val="1"/>
          <w:wAfter w:w="40" w:type="dxa"/>
          <w:trHeight w:hRule="exact" w:val="555"/>
        </w:trPr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Дополнительная информация, которую Вы хотели бы сообщить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22F" w:rsidRPr="0086122F" w:rsidTr="0086122F">
        <w:trPr>
          <w:gridAfter w:val="1"/>
          <w:wAfter w:w="40" w:type="dxa"/>
          <w:trHeight w:hRule="exact" w:val="574"/>
        </w:trPr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 (последнее при наличии) контактного лица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22F" w:rsidRPr="0086122F" w:rsidTr="0086122F">
        <w:trPr>
          <w:gridAfter w:val="1"/>
          <w:wAfter w:w="40" w:type="dxa"/>
          <w:trHeight w:hRule="exact" w:val="571"/>
        </w:trPr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Контактные телефоны, факс, адрес электронной почты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122F" w:rsidRPr="0086122F" w:rsidRDefault="0086122F" w:rsidP="0086122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1"/>
          <w:sz w:val="20"/>
          <w:szCs w:val="20"/>
        </w:rPr>
        <w:t xml:space="preserve">Я подтверждаю, что представленные мной сведения являются достоверными, </w:t>
      </w:r>
      <w:r w:rsidRPr="0086122F">
        <w:rPr>
          <w:rFonts w:ascii="Times New Roman" w:hAnsi="Times New Roman"/>
          <w:color w:val="000000"/>
          <w:spacing w:val="-9"/>
          <w:sz w:val="20"/>
          <w:szCs w:val="20"/>
        </w:rPr>
        <w:t xml:space="preserve">не возражаю против выборочной проверки сведений в целях рассмотрения </w:t>
      </w:r>
      <w:r w:rsidRPr="0086122F">
        <w:rPr>
          <w:rFonts w:ascii="Times New Roman" w:hAnsi="Times New Roman"/>
          <w:color w:val="000000"/>
          <w:sz w:val="20"/>
          <w:szCs w:val="20"/>
        </w:rPr>
        <w:t>заявки на получение муниципальной поддержки.</w:t>
      </w:r>
    </w:p>
    <w:p w:rsidR="0086122F" w:rsidRPr="0086122F" w:rsidRDefault="0086122F" w:rsidP="0086122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86122F">
        <w:rPr>
          <w:rFonts w:ascii="Times New Roman" w:hAnsi="Times New Roman"/>
          <w:color w:val="000000"/>
          <w:spacing w:val="-11"/>
          <w:sz w:val="20"/>
          <w:szCs w:val="20"/>
        </w:rPr>
        <w:t>Руководитель (индивидуальный</w:t>
      </w:r>
      <w:proofErr w:type="gramEnd"/>
    </w:p>
    <w:p w:rsidR="0086122F" w:rsidRPr="0086122F" w:rsidRDefault="0086122F" w:rsidP="0086122F">
      <w:pPr>
        <w:shd w:val="clear" w:color="auto" w:fill="FFFFFF"/>
        <w:spacing w:after="0" w:line="240" w:lineRule="auto"/>
        <w:ind w:left="250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1"/>
          <w:sz w:val="20"/>
          <w:szCs w:val="20"/>
        </w:rPr>
        <w:t>предприниматель)</w:t>
      </w:r>
    </w:p>
    <w:p w:rsidR="0086122F" w:rsidRPr="0086122F" w:rsidRDefault="0086122F" w:rsidP="0086122F">
      <w:pPr>
        <w:shd w:val="clear" w:color="auto" w:fill="FFFFFF"/>
        <w:tabs>
          <w:tab w:val="left" w:pos="8045"/>
        </w:tabs>
        <w:spacing w:after="0" w:line="240" w:lineRule="auto"/>
        <w:ind w:left="3840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3"/>
          <w:sz w:val="20"/>
          <w:szCs w:val="20"/>
        </w:rPr>
        <w:t>(подпись)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  <w:r w:rsidRPr="0086122F">
        <w:rPr>
          <w:rFonts w:ascii="Times New Roman" w:hAnsi="Times New Roman"/>
          <w:color w:val="000000"/>
          <w:spacing w:val="-3"/>
          <w:sz w:val="20"/>
          <w:szCs w:val="20"/>
        </w:rPr>
        <w:t>(Ф.И.О.)</w:t>
      </w:r>
    </w:p>
    <w:p w:rsidR="0086122F" w:rsidRPr="0086122F" w:rsidRDefault="0086122F" w:rsidP="0086122F">
      <w:pPr>
        <w:shd w:val="clear" w:color="auto" w:fill="FFFFFF"/>
        <w:tabs>
          <w:tab w:val="left" w:leader="underscore" w:pos="1018"/>
          <w:tab w:val="left" w:leader="underscore" w:pos="2837"/>
          <w:tab w:val="left" w:leader="underscore" w:pos="3677"/>
        </w:tabs>
        <w:spacing w:after="0" w:line="240" w:lineRule="auto"/>
        <w:ind w:left="326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«</w:t>
      </w:r>
      <w:r w:rsidRPr="0086122F">
        <w:rPr>
          <w:rFonts w:ascii="Times New Roman" w:hAnsi="Times New Roman"/>
          <w:color w:val="000000"/>
          <w:sz w:val="20"/>
          <w:szCs w:val="20"/>
        </w:rPr>
        <w:tab/>
        <w:t>»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  <w:r w:rsidRPr="0086122F">
        <w:rPr>
          <w:rFonts w:ascii="Times New Roman" w:hAnsi="Times New Roman"/>
          <w:color w:val="000000"/>
          <w:spacing w:val="-18"/>
          <w:sz w:val="20"/>
          <w:szCs w:val="20"/>
        </w:rPr>
        <w:t>20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  <w:r w:rsidRPr="0086122F">
        <w:rPr>
          <w:rFonts w:ascii="Times New Roman" w:hAnsi="Times New Roman"/>
          <w:color w:val="000000"/>
          <w:spacing w:val="-17"/>
          <w:sz w:val="20"/>
          <w:szCs w:val="20"/>
        </w:rPr>
        <w:t>г.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1354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b/>
          <w:bCs/>
          <w:color w:val="000000"/>
          <w:spacing w:val="-14"/>
          <w:sz w:val="20"/>
          <w:szCs w:val="20"/>
        </w:rPr>
        <w:t>МП</w:t>
      </w:r>
    </w:p>
    <w:p w:rsidR="0086122F" w:rsidRPr="0086122F" w:rsidRDefault="0086122F" w:rsidP="0086122F">
      <w:pPr>
        <w:spacing w:after="0" w:line="240" w:lineRule="auto"/>
        <w:rPr>
          <w:rFonts w:ascii="Times New Roman" w:hAnsi="Times New Roman"/>
          <w:sz w:val="20"/>
          <w:szCs w:val="20"/>
        </w:rPr>
        <w:sectPr w:rsidR="0086122F" w:rsidRPr="0086122F" w:rsidSect="0086122F">
          <w:pgSz w:w="11899" w:h="16838"/>
          <w:pgMar w:top="993" w:right="854" w:bottom="993" w:left="1454" w:header="720" w:footer="720" w:gutter="0"/>
          <w:cols w:space="720"/>
        </w:sectPr>
      </w:pPr>
    </w:p>
    <w:p w:rsidR="0086122F" w:rsidRPr="0086122F" w:rsidRDefault="0086122F" w:rsidP="0086122F">
      <w:pPr>
        <w:shd w:val="clear" w:color="auto" w:fill="FFFFFF"/>
        <w:spacing w:after="0" w:line="240" w:lineRule="auto"/>
        <w:ind w:left="5103" w:right="254"/>
        <w:jc w:val="center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2"/>
          <w:sz w:val="20"/>
          <w:szCs w:val="20"/>
        </w:rPr>
        <w:lastRenderedPageBreak/>
        <w:t>Приложение № 3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5103" w:right="259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Кульгешского сельского поселения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254"/>
        <w:jc w:val="right"/>
        <w:rPr>
          <w:rFonts w:ascii="Times New Roman" w:hAnsi="Times New Roman"/>
          <w:b/>
          <w:bCs/>
          <w:color w:val="000000"/>
          <w:spacing w:val="-3"/>
          <w:sz w:val="20"/>
          <w:szCs w:val="20"/>
          <w:u w:val="single"/>
        </w:rPr>
      </w:pPr>
    </w:p>
    <w:p w:rsidR="0086122F" w:rsidRPr="0086122F" w:rsidRDefault="0086122F" w:rsidP="0086122F">
      <w:pPr>
        <w:shd w:val="clear" w:color="auto" w:fill="FFFFFF"/>
        <w:spacing w:after="0" w:line="240" w:lineRule="auto"/>
        <w:ind w:left="254"/>
        <w:jc w:val="right"/>
        <w:rPr>
          <w:rFonts w:ascii="Times New Roman" w:hAnsi="Times New Roman"/>
          <w:b/>
          <w:bCs/>
          <w:color w:val="000000"/>
          <w:spacing w:val="-3"/>
          <w:sz w:val="20"/>
          <w:szCs w:val="20"/>
          <w:u w:val="single"/>
        </w:rPr>
      </w:pPr>
      <w:r w:rsidRPr="0086122F">
        <w:rPr>
          <w:rFonts w:ascii="Times New Roman" w:hAnsi="Times New Roman"/>
          <w:b/>
          <w:bCs/>
          <w:color w:val="000000"/>
          <w:spacing w:val="-3"/>
          <w:sz w:val="20"/>
          <w:szCs w:val="20"/>
          <w:u w:val="single"/>
        </w:rPr>
        <w:t>Форма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254"/>
        <w:jc w:val="center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4"/>
          <w:sz w:val="20"/>
          <w:szCs w:val="20"/>
        </w:rPr>
        <w:t>СПРАВКА</w:t>
      </w:r>
    </w:p>
    <w:p w:rsidR="0086122F" w:rsidRPr="0086122F" w:rsidRDefault="0086122F" w:rsidP="0086122F">
      <w:pPr>
        <w:shd w:val="clear" w:color="auto" w:fill="FFFFFF"/>
        <w:tabs>
          <w:tab w:val="left" w:leader="underscore" w:pos="4632"/>
          <w:tab w:val="left" w:leader="underscore" w:pos="6360"/>
          <w:tab w:val="left" w:leader="underscore" w:pos="6912"/>
        </w:tabs>
        <w:spacing w:after="0" w:line="240" w:lineRule="auto"/>
        <w:ind w:left="2486" w:right="2477"/>
        <w:jc w:val="center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(наименование субъекта)</w:t>
      </w:r>
      <w:r w:rsidRPr="0086122F">
        <w:rPr>
          <w:rFonts w:ascii="Times New Roman" w:hAnsi="Times New Roman"/>
          <w:color w:val="000000"/>
          <w:sz w:val="20"/>
          <w:szCs w:val="20"/>
        </w:rPr>
        <w:br/>
      </w:r>
      <w:r w:rsidRPr="0086122F">
        <w:rPr>
          <w:rFonts w:ascii="Times New Roman" w:hAnsi="Times New Roman"/>
          <w:color w:val="000000"/>
          <w:spacing w:val="-3"/>
          <w:sz w:val="20"/>
          <w:szCs w:val="20"/>
        </w:rPr>
        <w:t>по состоянию на «</w:t>
      </w:r>
      <w:r w:rsidRPr="0086122F">
        <w:rPr>
          <w:rFonts w:ascii="Times New Roman" w:hAnsi="Times New Roman"/>
          <w:color w:val="000000"/>
          <w:sz w:val="20"/>
          <w:szCs w:val="20"/>
        </w:rPr>
        <w:tab/>
        <w:t>»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  <w:r w:rsidRPr="0086122F">
        <w:rPr>
          <w:rFonts w:ascii="Times New Roman" w:hAnsi="Times New Roman"/>
          <w:color w:val="000000"/>
          <w:spacing w:val="-8"/>
          <w:sz w:val="20"/>
          <w:szCs w:val="20"/>
        </w:rPr>
        <w:t>20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  <w:r w:rsidRPr="0086122F">
        <w:rPr>
          <w:rFonts w:ascii="Times New Roman" w:hAnsi="Times New Roman"/>
          <w:color w:val="000000"/>
          <w:spacing w:val="-6"/>
          <w:sz w:val="20"/>
          <w:szCs w:val="20"/>
        </w:rPr>
        <w:t>года</w:t>
      </w:r>
    </w:p>
    <w:p w:rsidR="0086122F" w:rsidRPr="0086122F" w:rsidRDefault="0086122F" w:rsidP="008612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485"/>
        <w:gridCol w:w="3360"/>
      </w:tblGrid>
      <w:tr w:rsidR="0086122F" w:rsidRPr="0086122F" w:rsidTr="0086122F">
        <w:trPr>
          <w:trHeight w:hRule="exact" w:val="768"/>
        </w:trPr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54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Выручка от реализации товаров (работ, услуг) без учета налога на добавленную стоимость за предшествующий календарный </w:t>
            </w: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год (иной отчетный период) (тыс. рублей)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22F" w:rsidRPr="0086122F" w:rsidTr="0086122F">
        <w:trPr>
          <w:trHeight w:hRule="exact" w:val="567"/>
        </w:trPr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 w:right="149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22F" w:rsidRPr="0086122F" w:rsidTr="0086122F">
        <w:trPr>
          <w:trHeight w:hRule="exact" w:val="702"/>
        </w:trPr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099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Размер среднемесячной заработной платы на одного </w:t>
            </w: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работника за предшествующий календарный год (тыс. рублей)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22F" w:rsidRPr="0086122F" w:rsidTr="0086122F">
        <w:trPr>
          <w:trHeight w:hRule="exact" w:val="995"/>
        </w:trPr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shd w:val="clear" w:color="auto" w:fill="FFFFFF"/>
              <w:spacing w:after="0" w:line="240" w:lineRule="auto"/>
              <w:ind w:left="139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Состав учредителей и их доля в уставном капитале:</w:t>
            </w:r>
          </w:p>
          <w:p w:rsidR="0086122F" w:rsidRPr="0086122F" w:rsidRDefault="0086122F" w:rsidP="0086122F">
            <w:pPr>
              <w:shd w:val="clear" w:color="auto" w:fill="FFFFFF"/>
              <w:tabs>
                <w:tab w:val="left" w:leader="underscore" w:pos="4378"/>
              </w:tabs>
              <w:spacing w:after="0" w:line="240" w:lineRule="auto"/>
              <w:ind w:left="139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%</w:t>
            </w:r>
          </w:p>
          <w:p w:rsidR="0086122F" w:rsidRPr="0086122F" w:rsidRDefault="0086122F" w:rsidP="0086122F">
            <w:pPr>
              <w:shd w:val="clear" w:color="auto" w:fill="FFFFFF"/>
              <w:tabs>
                <w:tab w:val="left" w:leader="underscore" w:pos="4378"/>
              </w:tabs>
              <w:spacing w:after="0" w:line="240" w:lineRule="auto"/>
              <w:ind w:left="139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%</w:t>
            </w:r>
          </w:p>
          <w:p w:rsidR="0086122F" w:rsidRPr="0086122F" w:rsidRDefault="0086122F" w:rsidP="0086122F">
            <w:pPr>
              <w:widowControl w:val="0"/>
              <w:shd w:val="clear" w:color="auto" w:fill="FFFFFF"/>
              <w:tabs>
                <w:tab w:val="left" w:leader="underscore" w:pos="4378"/>
              </w:tabs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%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22F" w:rsidRPr="0086122F" w:rsidTr="0086122F">
        <w:trPr>
          <w:trHeight w:hRule="exact" w:val="1265"/>
        </w:trPr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 w:right="158" w:firstLine="14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реализованных профилактических мероприятий в сфере противодействия коррупции за предшествующий </w:t>
            </w:r>
            <w:r w:rsidRPr="0086122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календарный год (ед.). (Указывается по собственному желанию субъекта в случае, если такие мероприятия были реализованы </w:t>
            </w:r>
            <w:r w:rsidRPr="0086122F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календарного года, предшествующего подаче документов)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22F" w:rsidRPr="0086122F" w:rsidRDefault="0086122F" w:rsidP="00861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122F" w:rsidRPr="0086122F" w:rsidRDefault="0086122F" w:rsidP="0086122F">
      <w:pPr>
        <w:shd w:val="clear" w:color="auto" w:fill="FFFFFF"/>
        <w:spacing w:after="0" w:line="240" w:lineRule="auto"/>
        <w:ind w:left="254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Задолженности перед работниками по выплате заработной платы нет.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25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"/>
          <w:sz w:val="20"/>
          <w:szCs w:val="20"/>
        </w:rPr>
        <w:t>Я подтверждаю, что представленные мной сведения являются достоверными, не возражаю против</w:t>
      </w:r>
      <w:r w:rsidRPr="0086122F">
        <w:rPr>
          <w:rFonts w:ascii="Times New Roman" w:hAnsi="Times New Roman"/>
          <w:sz w:val="20"/>
          <w:szCs w:val="20"/>
        </w:rPr>
        <w:t xml:space="preserve"> </w:t>
      </w:r>
      <w:r w:rsidRPr="0086122F">
        <w:rPr>
          <w:rFonts w:ascii="Times New Roman" w:hAnsi="Times New Roman"/>
          <w:color w:val="000000"/>
          <w:sz w:val="20"/>
          <w:szCs w:val="20"/>
        </w:rPr>
        <w:t>выборочной  проверки  сведений  в  целях  рассмотрения  заявки  на  получение  муниципальной</w:t>
      </w:r>
      <w:r w:rsidRPr="0086122F">
        <w:rPr>
          <w:rFonts w:ascii="Times New Roman" w:hAnsi="Times New Roman"/>
          <w:sz w:val="20"/>
          <w:szCs w:val="20"/>
        </w:rPr>
        <w:t xml:space="preserve"> </w:t>
      </w:r>
      <w:r w:rsidRPr="0086122F">
        <w:rPr>
          <w:rFonts w:ascii="Times New Roman" w:hAnsi="Times New Roman"/>
          <w:color w:val="000000"/>
          <w:spacing w:val="-3"/>
          <w:sz w:val="20"/>
          <w:szCs w:val="20"/>
        </w:rPr>
        <w:t>поддержки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259" w:right="991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86122F" w:rsidRPr="0086122F" w:rsidRDefault="0086122F" w:rsidP="0086122F">
      <w:pPr>
        <w:shd w:val="clear" w:color="auto" w:fill="FFFFFF"/>
        <w:spacing w:after="0" w:line="240" w:lineRule="auto"/>
        <w:ind w:left="259" w:right="991"/>
        <w:jc w:val="both"/>
        <w:rPr>
          <w:rFonts w:ascii="Times New Roman" w:hAnsi="Times New Roman"/>
          <w:sz w:val="20"/>
          <w:szCs w:val="20"/>
        </w:rPr>
      </w:pPr>
      <w:proofErr w:type="gramStart"/>
      <w:r w:rsidRPr="0086122F">
        <w:rPr>
          <w:rFonts w:ascii="Times New Roman" w:hAnsi="Times New Roman"/>
          <w:color w:val="000000"/>
          <w:spacing w:val="-2"/>
          <w:sz w:val="20"/>
          <w:szCs w:val="20"/>
        </w:rPr>
        <w:t xml:space="preserve">Руководитель </w:t>
      </w:r>
      <w:r w:rsidRPr="0086122F">
        <w:rPr>
          <w:rFonts w:ascii="Times New Roman" w:hAnsi="Times New Roman"/>
          <w:color w:val="000000"/>
          <w:spacing w:val="-4"/>
          <w:sz w:val="20"/>
          <w:szCs w:val="20"/>
        </w:rPr>
        <w:t>(индивидуальны</w:t>
      </w:r>
      <w:proofErr w:type="gramEnd"/>
    </w:p>
    <w:p w:rsidR="0086122F" w:rsidRPr="0086122F" w:rsidRDefault="0086122F" w:rsidP="0086122F">
      <w:pPr>
        <w:shd w:val="clear" w:color="auto" w:fill="FFFFFF"/>
        <w:tabs>
          <w:tab w:val="left" w:leader="underscore" w:pos="8323"/>
        </w:tabs>
        <w:spacing w:after="0" w:line="240" w:lineRule="auto"/>
        <w:ind w:left="259" w:right="991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20"/>
          <w:sz w:val="20"/>
          <w:szCs w:val="20"/>
        </w:rPr>
        <w:t>предприниматель)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</w:p>
    <w:p w:rsidR="0086122F" w:rsidRPr="0086122F" w:rsidRDefault="0086122F" w:rsidP="0086122F">
      <w:pPr>
        <w:shd w:val="clear" w:color="auto" w:fill="FFFFFF"/>
        <w:tabs>
          <w:tab w:val="left" w:pos="6629"/>
        </w:tabs>
        <w:spacing w:after="0" w:line="240" w:lineRule="auto"/>
        <w:ind w:left="3797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3"/>
          <w:sz w:val="20"/>
          <w:szCs w:val="20"/>
        </w:rPr>
        <w:t>(подпись)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  <w:r w:rsidRPr="0086122F">
        <w:rPr>
          <w:rFonts w:ascii="Times New Roman" w:hAnsi="Times New Roman"/>
          <w:color w:val="000000"/>
          <w:spacing w:val="-2"/>
          <w:sz w:val="20"/>
          <w:szCs w:val="20"/>
        </w:rPr>
        <w:t>(Ф.И.О.)</w:t>
      </w:r>
    </w:p>
    <w:p w:rsidR="0086122F" w:rsidRPr="0086122F" w:rsidRDefault="0086122F" w:rsidP="0086122F">
      <w:pPr>
        <w:shd w:val="clear" w:color="auto" w:fill="FFFFFF"/>
        <w:tabs>
          <w:tab w:val="left" w:leader="underscore" w:pos="946"/>
          <w:tab w:val="left" w:leader="underscore" w:pos="2765"/>
          <w:tab w:val="left" w:leader="underscore" w:pos="3466"/>
        </w:tabs>
        <w:spacing w:after="0" w:line="240" w:lineRule="auto"/>
        <w:ind w:left="254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«</w:t>
      </w:r>
      <w:r w:rsidRPr="0086122F">
        <w:rPr>
          <w:rFonts w:ascii="Times New Roman" w:hAnsi="Times New Roman"/>
          <w:color w:val="000000"/>
          <w:sz w:val="20"/>
          <w:szCs w:val="20"/>
        </w:rPr>
        <w:tab/>
        <w:t>»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  <w:r w:rsidRPr="0086122F">
        <w:rPr>
          <w:rFonts w:ascii="Times New Roman" w:hAnsi="Times New Roman"/>
          <w:color w:val="000000"/>
          <w:spacing w:val="-8"/>
          <w:sz w:val="20"/>
          <w:szCs w:val="20"/>
        </w:rPr>
        <w:t>20</w:t>
      </w:r>
      <w:r w:rsidRPr="0086122F">
        <w:rPr>
          <w:rFonts w:ascii="Times New Roman" w:hAnsi="Times New Roman"/>
          <w:color w:val="000000"/>
          <w:sz w:val="20"/>
          <w:szCs w:val="20"/>
        </w:rPr>
        <w:tab/>
      </w:r>
      <w:r w:rsidRPr="0086122F">
        <w:rPr>
          <w:rFonts w:ascii="Times New Roman" w:hAnsi="Times New Roman"/>
          <w:b/>
          <w:bCs/>
          <w:color w:val="000000"/>
          <w:spacing w:val="-17"/>
          <w:sz w:val="20"/>
          <w:szCs w:val="20"/>
        </w:rPr>
        <w:t>г</w:t>
      </w:r>
      <w:r w:rsidRPr="0086122F">
        <w:rPr>
          <w:rFonts w:ascii="Times New Roman" w:hAnsi="Times New Roman"/>
          <w:color w:val="000000"/>
          <w:spacing w:val="-17"/>
          <w:sz w:val="20"/>
          <w:szCs w:val="20"/>
        </w:rPr>
        <w:t>.</w:t>
      </w:r>
    </w:p>
    <w:p w:rsidR="0086122F" w:rsidRPr="0086122F" w:rsidRDefault="0086122F" w:rsidP="0086122F">
      <w:pPr>
        <w:shd w:val="clear" w:color="auto" w:fill="FFFFFF"/>
        <w:spacing w:after="0" w:line="240" w:lineRule="auto"/>
        <w:ind w:left="1166"/>
        <w:rPr>
          <w:rFonts w:ascii="Times New Roman" w:hAnsi="Times New Roman"/>
          <w:color w:val="000000"/>
          <w:spacing w:val="-16"/>
          <w:sz w:val="20"/>
          <w:szCs w:val="20"/>
        </w:rPr>
      </w:pPr>
      <w:r w:rsidRPr="0086122F">
        <w:rPr>
          <w:rFonts w:ascii="Times New Roman" w:hAnsi="Times New Roman"/>
          <w:color w:val="000000"/>
          <w:spacing w:val="-16"/>
          <w:sz w:val="20"/>
          <w:szCs w:val="20"/>
        </w:rPr>
        <w:t>МП</w:t>
      </w:r>
    </w:p>
    <w:p w:rsidR="0086122F" w:rsidRDefault="0086122F" w:rsidP="0086122F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  администрации  Кульгешского сельского поселения № 31 от 15.06.2017г.</w:t>
      </w:r>
    </w:p>
    <w:p w:rsidR="0086122F" w:rsidRPr="0086122F" w:rsidRDefault="0086122F" w:rsidP="008612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122F" w:rsidRPr="0086122F" w:rsidRDefault="0086122F" w:rsidP="0086122F">
      <w:pPr>
        <w:spacing w:after="0" w:line="240" w:lineRule="auto"/>
        <w:ind w:right="5244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sz w:val="20"/>
          <w:szCs w:val="20"/>
        </w:rPr>
        <w:t>Об утверждении плана по противодействию коррупции в Кульгешском сельском поселении Урмарского района Чувашской Республики на 2017 год</w:t>
      </w:r>
    </w:p>
    <w:p w:rsidR="0086122F" w:rsidRPr="0086122F" w:rsidRDefault="0086122F" w:rsidP="0086122F">
      <w:pPr>
        <w:pStyle w:val="ConsPlusNormal"/>
        <w:rPr>
          <w:rFonts w:ascii="Times New Roman" w:hAnsi="Times New Roman" w:cs="Times New Roman"/>
        </w:rPr>
      </w:pPr>
    </w:p>
    <w:p w:rsidR="0086122F" w:rsidRPr="0086122F" w:rsidRDefault="0086122F" w:rsidP="0086122F">
      <w:pPr>
        <w:pStyle w:val="ConsPlusNormal"/>
        <w:ind w:firstLine="540"/>
        <w:rPr>
          <w:rFonts w:ascii="Times New Roman" w:hAnsi="Times New Roman" w:cs="Times New Roman"/>
        </w:rPr>
      </w:pPr>
    </w:p>
    <w:p w:rsidR="0086122F" w:rsidRPr="0086122F" w:rsidRDefault="0086122F" w:rsidP="008612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6122F">
        <w:rPr>
          <w:rFonts w:ascii="Times New Roman" w:hAnsi="Times New Roman" w:cs="Times New Roman"/>
        </w:rPr>
        <w:t xml:space="preserve">В соответствии со ст.ст. 14, 15 Федерального закона от 06.10.2003 N 131-ФЗ "Об общих принципах организации местного самоуправления в Российской Федерации" в целях реализации положений Федерального </w:t>
      </w:r>
      <w:hyperlink r:id="rId6" w:history="1">
        <w:r w:rsidRPr="0086122F">
          <w:rPr>
            <w:rStyle w:val="a3"/>
            <w:rFonts w:ascii="Times New Roman" w:hAnsi="Times New Roman" w:cs="Times New Roman"/>
          </w:rPr>
          <w:t>закона</w:t>
        </w:r>
      </w:hyperlink>
      <w:r w:rsidRPr="0086122F">
        <w:rPr>
          <w:rFonts w:ascii="Times New Roman" w:hAnsi="Times New Roman" w:cs="Times New Roman"/>
        </w:rPr>
        <w:t xml:space="preserve"> от 25.12.2008 N 273-ФЗ "О противодействии коррупции", руководствуясь Уставом Кульгешского сельского поселения</w:t>
      </w:r>
      <w:r w:rsidRPr="0086122F">
        <w:rPr>
          <w:rFonts w:ascii="Times New Roman" w:hAnsi="Times New Roman" w:cs="Times New Roman"/>
          <w:b/>
        </w:rPr>
        <w:t xml:space="preserve"> </w:t>
      </w:r>
      <w:r w:rsidRPr="0086122F">
        <w:rPr>
          <w:rFonts w:ascii="Times New Roman" w:hAnsi="Times New Roman" w:cs="Times New Roman"/>
        </w:rPr>
        <w:t xml:space="preserve">Урмарского района Чувашской Республики, </w:t>
      </w:r>
    </w:p>
    <w:p w:rsidR="0086122F" w:rsidRPr="0086122F" w:rsidRDefault="0086122F" w:rsidP="008612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122F">
        <w:rPr>
          <w:rFonts w:ascii="Times New Roman" w:hAnsi="Times New Roman" w:cs="Times New Roman"/>
        </w:rPr>
        <w:t xml:space="preserve">Администрация Кульгешского сельского поселения Урмарского района </w:t>
      </w:r>
    </w:p>
    <w:p w:rsidR="0086122F" w:rsidRPr="0086122F" w:rsidRDefault="0086122F" w:rsidP="008612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122F">
        <w:rPr>
          <w:rFonts w:ascii="Times New Roman" w:hAnsi="Times New Roman" w:cs="Times New Roman"/>
        </w:rPr>
        <w:t>ПОСТАНОВЛЯЕТ:</w:t>
      </w:r>
    </w:p>
    <w:p w:rsidR="0086122F" w:rsidRPr="0086122F" w:rsidRDefault="0086122F" w:rsidP="008612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122F">
        <w:rPr>
          <w:rFonts w:ascii="Times New Roman" w:hAnsi="Times New Roman" w:cs="Times New Roman"/>
        </w:rPr>
        <w:t xml:space="preserve">1. Утвердить прилагаемый </w:t>
      </w:r>
      <w:hyperlink r:id="rId7" w:anchor="P40" w:history="1">
        <w:r w:rsidRPr="0086122F">
          <w:rPr>
            <w:rStyle w:val="a3"/>
            <w:rFonts w:ascii="Times New Roman" w:hAnsi="Times New Roman" w:cs="Times New Roman"/>
          </w:rPr>
          <w:t>План</w:t>
        </w:r>
      </w:hyperlink>
      <w:r w:rsidRPr="0086122F">
        <w:rPr>
          <w:rFonts w:ascii="Times New Roman" w:hAnsi="Times New Roman" w:cs="Times New Roman"/>
        </w:rPr>
        <w:t xml:space="preserve"> по противодействию коррупции в Кульгешском сельском поселении Урмарского района Чувашской Республики на 2017 год.</w:t>
      </w:r>
    </w:p>
    <w:p w:rsidR="0086122F" w:rsidRPr="0086122F" w:rsidRDefault="0086122F" w:rsidP="008612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122F">
        <w:rPr>
          <w:rFonts w:ascii="Times New Roman" w:hAnsi="Times New Roman" w:cs="Times New Roman"/>
        </w:rPr>
        <w:t xml:space="preserve">2. </w:t>
      </w:r>
      <w:proofErr w:type="gramStart"/>
      <w:r w:rsidRPr="0086122F">
        <w:rPr>
          <w:rFonts w:ascii="Times New Roman" w:hAnsi="Times New Roman" w:cs="Times New Roman"/>
        </w:rPr>
        <w:t>Контроль за</w:t>
      </w:r>
      <w:proofErr w:type="gramEnd"/>
      <w:r w:rsidRPr="0086122F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86122F" w:rsidRPr="0086122F" w:rsidRDefault="0086122F" w:rsidP="008612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122F">
        <w:rPr>
          <w:rFonts w:ascii="Times New Roman" w:hAnsi="Times New Roman" w:cs="Times New Roman"/>
        </w:rPr>
        <w:t>3. Настоящее постановление вступает в силу с момента его официального опубликования.</w:t>
      </w:r>
    </w:p>
    <w:p w:rsidR="0086122F" w:rsidRPr="0086122F" w:rsidRDefault="0086122F" w:rsidP="0086122F">
      <w:pPr>
        <w:pStyle w:val="ConsPlusNormal"/>
        <w:ind w:firstLine="540"/>
        <w:rPr>
          <w:rFonts w:ascii="Times New Roman" w:hAnsi="Times New Roman" w:cs="Times New Roman"/>
        </w:rPr>
      </w:pPr>
    </w:p>
    <w:p w:rsidR="0086122F" w:rsidRPr="0086122F" w:rsidRDefault="0086122F" w:rsidP="0086122F">
      <w:pPr>
        <w:pStyle w:val="ConsPlusNormal"/>
        <w:rPr>
          <w:rFonts w:ascii="Times New Roman" w:hAnsi="Times New Roman" w:cs="Times New Roman"/>
        </w:rPr>
      </w:pPr>
    </w:p>
    <w:p w:rsidR="0086122F" w:rsidRPr="0086122F" w:rsidRDefault="0086122F" w:rsidP="0086122F">
      <w:pPr>
        <w:pStyle w:val="ConsPlusNormal"/>
        <w:ind w:firstLine="0"/>
        <w:rPr>
          <w:rFonts w:ascii="Times New Roman" w:hAnsi="Times New Roman" w:cs="Times New Roman"/>
        </w:rPr>
      </w:pPr>
      <w:r w:rsidRPr="0086122F">
        <w:rPr>
          <w:rFonts w:ascii="Times New Roman" w:hAnsi="Times New Roman" w:cs="Times New Roman"/>
        </w:rPr>
        <w:t xml:space="preserve">Глава Кульгешского сельского поселения                                                             О.С. Кузьмин </w:t>
      </w:r>
    </w:p>
    <w:p w:rsidR="0086122F" w:rsidRPr="0086122F" w:rsidRDefault="0086122F" w:rsidP="0086122F">
      <w:pPr>
        <w:pStyle w:val="ConsPlusNormal"/>
        <w:rPr>
          <w:rFonts w:ascii="Times New Roman" w:hAnsi="Times New Roman" w:cs="Times New Roman"/>
        </w:rPr>
      </w:pPr>
    </w:p>
    <w:p w:rsidR="00110C5D" w:rsidRDefault="00110C5D" w:rsidP="0086122F">
      <w:pP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110C5D" w:rsidRDefault="00110C5D" w:rsidP="0086122F">
      <w:pP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86122F" w:rsidRPr="0086122F" w:rsidRDefault="0086122F" w:rsidP="0086122F">
      <w:pP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86122F" w:rsidRPr="0086122F" w:rsidRDefault="0086122F" w:rsidP="0086122F">
      <w:pP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sz w:val="20"/>
          <w:szCs w:val="20"/>
        </w:rPr>
        <w:t>постановлением</w:t>
      </w:r>
    </w:p>
    <w:p w:rsidR="0086122F" w:rsidRPr="0086122F" w:rsidRDefault="0086122F" w:rsidP="0086122F">
      <w:pP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sz w:val="20"/>
          <w:szCs w:val="20"/>
        </w:rPr>
        <w:t>администрации Кульгешского сельского поселения Урмарского района Чувашской Республики от  № 31 от 15.06.2017г.</w:t>
      </w:r>
    </w:p>
    <w:p w:rsidR="0086122F" w:rsidRPr="0086122F" w:rsidRDefault="0086122F" w:rsidP="0086122F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</w:p>
    <w:p w:rsidR="0086122F" w:rsidRPr="0086122F" w:rsidRDefault="0086122F" w:rsidP="0086122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6122F">
        <w:rPr>
          <w:rFonts w:ascii="Times New Roman" w:hAnsi="Times New Roman"/>
          <w:b/>
          <w:bCs/>
          <w:sz w:val="20"/>
          <w:szCs w:val="20"/>
        </w:rPr>
        <w:t>План</w:t>
      </w:r>
    </w:p>
    <w:p w:rsidR="0086122F" w:rsidRPr="0086122F" w:rsidRDefault="0086122F" w:rsidP="0086122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6122F">
        <w:rPr>
          <w:rFonts w:ascii="Times New Roman" w:hAnsi="Times New Roman"/>
          <w:b/>
          <w:bCs/>
          <w:sz w:val="20"/>
          <w:szCs w:val="20"/>
        </w:rPr>
        <w:t xml:space="preserve"> по противодействию коррупции в Кульгешском сельском поселении Урмарского района Чувашской Республики на 2017 год</w:t>
      </w:r>
    </w:p>
    <w:p w:rsidR="0086122F" w:rsidRPr="0086122F" w:rsidRDefault="0086122F" w:rsidP="0086122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4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0"/>
        <w:gridCol w:w="3571"/>
        <w:gridCol w:w="67"/>
        <w:gridCol w:w="1568"/>
        <w:gridCol w:w="61"/>
        <w:gridCol w:w="2099"/>
        <w:gridCol w:w="208"/>
        <w:gridCol w:w="2168"/>
      </w:tblGrid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22F">
              <w:rPr>
                <w:rFonts w:ascii="Times New Roman" w:hAnsi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22F">
              <w:rPr>
                <w:rFonts w:ascii="Times New Roman" w:hAnsi="Times New Roman"/>
                <w:b/>
                <w:sz w:val="20"/>
                <w:szCs w:val="20"/>
              </w:rPr>
              <w:t>Ожидаемые результаты</w:t>
            </w:r>
          </w:p>
        </w:tc>
      </w:tr>
      <w:tr w:rsidR="0086122F" w:rsidRPr="0086122F" w:rsidTr="0086122F">
        <w:tc>
          <w:tcPr>
            <w:tcW w:w="10456" w:type="dxa"/>
            <w:gridSpan w:val="9"/>
          </w:tcPr>
          <w:p w:rsidR="0086122F" w:rsidRPr="0086122F" w:rsidRDefault="0086122F" w:rsidP="0086122F">
            <w:pPr>
              <w:pStyle w:val="aff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122F">
              <w:rPr>
                <w:rFonts w:ascii="Times New Roman" w:hAnsi="Times New Roman"/>
                <w:b/>
                <w:i/>
                <w:sz w:val="18"/>
                <w:szCs w:val="18"/>
              </w:rPr>
              <w:t>Организационные меры по созданию механизма реализации антикоррупционной политики в органах местного самоуправления Кульгешского сельского поселения</w:t>
            </w:r>
          </w:p>
          <w:p w:rsidR="0086122F" w:rsidRPr="0086122F" w:rsidRDefault="0086122F" w:rsidP="0086122F">
            <w:pPr>
              <w:pStyle w:val="aff"/>
              <w:spacing w:after="0" w:line="240" w:lineRule="auto"/>
              <w:ind w:left="108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751" w:type="dxa"/>
            <w:gridSpan w:val="2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Разработка и внедрение  комплекса  мер по     исключению административных барьеров        при оформлении регистрационных документов      и документов, связанных с разрешительными процедурами</w:t>
            </w:r>
          </w:p>
        </w:tc>
        <w:tc>
          <w:tcPr>
            <w:tcW w:w="1696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  <w:tc>
          <w:tcPr>
            <w:tcW w:w="2307" w:type="dxa"/>
            <w:gridSpan w:val="2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</w:p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Кульгешского сельского поселения  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autoSpaceDE w:val="0"/>
              <w:autoSpaceDN w:val="0"/>
              <w:adjustRightInd w:val="0"/>
              <w:spacing w:after="0" w:line="240" w:lineRule="auto"/>
              <w:ind w:hanging="23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Недопущение проявления коррупционных рисков в поселении</w:t>
            </w:r>
          </w:p>
          <w:p w:rsidR="0086122F" w:rsidRPr="0086122F" w:rsidRDefault="0086122F" w:rsidP="0086122F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751" w:type="dxa"/>
            <w:gridSpan w:val="2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Представление информации о реализации  мер  по   противодействию коррупции в   Кульгешском сельском поселении Урмарского района Чувашской Республики</w:t>
            </w:r>
          </w:p>
        </w:tc>
        <w:tc>
          <w:tcPr>
            <w:tcW w:w="1696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ежемесячно</w:t>
            </w:r>
          </w:p>
        </w:tc>
        <w:tc>
          <w:tcPr>
            <w:tcW w:w="2307" w:type="dxa"/>
            <w:gridSpan w:val="2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Администрация Кульгешского сельского поселения  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autoSpaceDE w:val="0"/>
              <w:autoSpaceDN w:val="0"/>
              <w:adjustRightInd w:val="0"/>
              <w:spacing w:after="0" w:line="240" w:lineRule="auto"/>
              <w:ind w:hanging="23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Обеспечение оперативности взаимодействия </w:t>
            </w:r>
          </w:p>
          <w:p w:rsidR="0086122F" w:rsidRPr="0086122F" w:rsidRDefault="0086122F" w:rsidP="0086122F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122F" w:rsidRPr="0086122F" w:rsidTr="0086122F">
        <w:tc>
          <w:tcPr>
            <w:tcW w:w="10456" w:type="dxa"/>
            <w:gridSpan w:val="9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b/>
                <w:i/>
                <w:sz w:val="18"/>
                <w:szCs w:val="18"/>
              </w:rPr>
              <w:t>II. Нормативно-правовое обеспечение антикоррупционной деятельности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Разработка нормативных правовых  актов в сельском поселении Урмарского района Чувашской Республики в целях  реализации Национального плана   противодействия коррупции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Администрация Кульгешского сельского поселения  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Принятие соответствующих нормативно – правовых актов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Разработка нормативных правовых  актов по    вопросам совершенствования системы мотивации  и стимулирования   труда   муниципальных служащих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Администрация Кульгешского сельского поселения  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Исключение коррупционных проявлений муниципальными  служащими при реализации должностных обязанностей</w:t>
            </w:r>
          </w:p>
        </w:tc>
      </w:tr>
      <w:tr w:rsidR="0086122F" w:rsidRPr="0086122F" w:rsidTr="0086122F">
        <w:tc>
          <w:tcPr>
            <w:tcW w:w="10456" w:type="dxa"/>
            <w:gridSpan w:val="9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III. </w:t>
            </w:r>
            <w:proofErr w:type="spellStart"/>
            <w:r w:rsidRPr="0086122F">
              <w:rPr>
                <w:rFonts w:ascii="Times New Roman" w:hAnsi="Times New Roman"/>
                <w:b/>
                <w:i/>
                <w:sz w:val="18"/>
                <w:szCs w:val="18"/>
              </w:rPr>
              <w:t>Антикоррупционная</w:t>
            </w:r>
            <w:proofErr w:type="spellEnd"/>
            <w:r w:rsidRPr="0086122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экспертиза нормативных правовых актов    и их проектов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Экспертиза нормативных правовых  актов Кульгешского сельского </w:t>
            </w:r>
            <w:proofErr w:type="gramStart"/>
            <w:r w:rsidRPr="0086122F">
              <w:rPr>
                <w:rFonts w:ascii="Times New Roman" w:hAnsi="Times New Roman"/>
                <w:sz w:val="18"/>
                <w:szCs w:val="18"/>
              </w:rPr>
              <w:t>поселении</w:t>
            </w:r>
            <w:proofErr w:type="gramEnd"/>
            <w:r w:rsidRPr="0086122F">
              <w:rPr>
                <w:rFonts w:ascii="Times New Roman" w:hAnsi="Times New Roman"/>
                <w:sz w:val="18"/>
                <w:szCs w:val="18"/>
              </w:rPr>
              <w:t xml:space="preserve"> Урмарского района Чувашской Республики и  их  проектов  на коррупциогенность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Администрация Кульгешского сельского поселения  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Устранение (недопущение принятия) правовых норм, которые создают предпосылки и (или) повышают вероятность совершения коррупционных действий</w:t>
            </w:r>
          </w:p>
        </w:tc>
      </w:tr>
      <w:tr w:rsidR="0086122F" w:rsidRPr="0086122F" w:rsidTr="0086122F">
        <w:tc>
          <w:tcPr>
            <w:tcW w:w="10456" w:type="dxa"/>
            <w:gridSpan w:val="9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122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IV. Организация мониторинга </w:t>
            </w:r>
            <w:proofErr w:type="spellStart"/>
            <w:r w:rsidRPr="0086122F">
              <w:rPr>
                <w:rFonts w:ascii="Times New Roman" w:hAnsi="Times New Roman"/>
                <w:b/>
                <w:i/>
                <w:sz w:val="18"/>
                <w:szCs w:val="18"/>
              </w:rPr>
              <w:t>коррупциогенных</w:t>
            </w:r>
            <w:proofErr w:type="spellEnd"/>
            <w:r w:rsidRPr="0086122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факторов  и мер антикоррупционной политики</w:t>
            </w:r>
          </w:p>
        </w:tc>
      </w:tr>
      <w:tr w:rsidR="0086122F" w:rsidRPr="0086122F" w:rsidTr="0086122F">
        <w:tc>
          <w:tcPr>
            <w:tcW w:w="714" w:type="dxa"/>
            <w:gridSpan w:val="2"/>
          </w:tcPr>
          <w:p w:rsidR="0086122F" w:rsidRPr="0086122F" w:rsidRDefault="0086122F" w:rsidP="00861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638" w:type="dxa"/>
            <w:gridSpan w:val="2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Проведение оценки коррупционных рисков в   сельском поселении   и ранжирование     их     по     степени распространенности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160" w:type="dxa"/>
            <w:gridSpan w:val="2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376" w:type="dxa"/>
            <w:gridSpan w:val="2"/>
          </w:tcPr>
          <w:p w:rsidR="0086122F" w:rsidRPr="0086122F" w:rsidRDefault="0086122F" w:rsidP="008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Недопущение проявления коррупционных рисков </w:t>
            </w:r>
          </w:p>
        </w:tc>
      </w:tr>
      <w:tr w:rsidR="0086122F" w:rsidRPr="0086122F" w:rsidTr="0086122F">
        <w:tc>
          <w:tcPr>
            <w:tcW w:w="714" w:type="dxa"/>
            <w:gridSpan w:val="2"/>
          </w:tcPr>
          <w:p w:rsidR="0086122F" w:rsidRPr="0086122F" w:rsidRDefault="0086122F" w:rsidP="00861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638" w:type="dxa"/>
            <w:gridSpan w:val="2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Проведение             социологических исследований    среди    руководителей коммерческих организаций  и  населения на предмет  оценки  уровня  восприятия коррупции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376" w:type="dxa"/>
            <w:gridSpan w:val="2"/>
          </w:tcPr>
          <w:p w:rsidR="0086122F" w:rsidRPr="0086122F" w:rsidRDefault="0086122F" w:rsidP="008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Мониторинг оценки уровня удовлетворенности населения деятельностью органов местного самоуправления</w:t>
            </w:r>
          </w:p>
        </w:tc>
      </w:tr>
      <w:tr w:rsidR="0086122F" w:rsidRPr="0086122F" w:rsidTr="0086122F">
        <w:tc>
          <w:tcPr>
            <w:tcW w:w="714" w:type="dxa"/>
            <w:gridSpan w:val="2"/>
          </w:tcPr>
          <w:p w:rsidR="0086122F" w:rsidRPr="0086122F" w:rsidRDefault="0086122F" w:rsidP="00861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638" w:type="dxa"/>
            <w:gridSpan w:val="2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Проведение     комплексных     целевых проверок    на    предмет    выявления допущенных  нарушений  в  сферах,  где наиболее высоки  коррупционные  риски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376" w:type="dxa"/>
            <w:gridSpan w:val="2"/>
          </w:tcPr>
          <w:p w:rsidR="0086122F" w:rsidRPr="0086122F" w:rsidRDefault="0086122F" w:rsidP="008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Недопущение проявления коррупционных рисков </w:t>
            </w:r>
          </w:p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122F" w:rsidRPr="0086122F" w:rsidTr="0086122F">
        <w:tc>
          <w:tcPr>
            <w:tcW w:w="714" w:type="dxa"/>
            <w:gridSpan w:val="2"/>
          </w:tcPr>
          <w:p w:rsidR="0086122F" w:rsidRPr="0086122F" w:rsidRDefault="0086122F" w:rsidP="00861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3638" w:type="dxa"/>
            <w:gridSpan w:val="2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Анализ обращений  граждан  на  предмет наличия  в  них  информации  о  фактах коррупции  со  стороны   муниципальных служащих  сельского поселения, принятие по результатам анализа организационных мер,  направленных  на  предупреждение подобных фактов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постоянно, по мере поступления обращений</w:t>
            </w:r>
          </w:p>
        </w:tc>
        <w:tc>
          <w:tcPr>
            <w:tcW w:w="2160" w:type="dxa"/>
            <w:gridSpan w:val="2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376" w:type="dxa"/>
            <w:gridSpan w:val="2"/>
          </w:tcPr>
          <w:p w:rsidR="0086122F" w:rsidRPr="0086122F" w:rsidRDefault="0086122F" w:rsidP="008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Обобщение информации и разработка стратегии на последующие годы</w:t>
            </w:r>
          </w:p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122F" w:rsidRPr="0086122F" w:rsidTr="0086122F">
        <w:tc>
          <w:tcPr>
            <w:tcW w:w="714" w:type="dxa"/>
            <w:gridSpan w:val="2"/>
          </w:tcPr>
          <w:p w:rsidR="0086122F" w:rsidRPr="0086122F" w:rsidRDefault="0086122F" w:rsidP="00861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3638" w:type="dxa"/>
            <w:gridSpan w:val="2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Рассмотрение               вопросов правоприменительной    </w:t>
            </w:r>
            <w:proofErr w:type="gramStart"/>
            <w:r w:rsidRPr="0086122F">
              <w:rPr>
                <w:rFonts w:ascii="Times New Roman" w:hAnsi="Times New Roman"/>
                <w:sz w:val="18"/>
                <w:szCs w:val="18"/>
              </w:rPr>
              <w:t>практики</w:t>
            </w:r>
            <w:proofErr w:type="gramEnd"/>
            <w:r w:rsidRPr="0086122F">
              <w:rPr>
                <w:rFonts w:ascii="Times New Roman" w:hAnsi="Times New Roman"/>
                <w:sz w:val="18"/>
                <w:szCs w:val="18"/>
              </w:rPr>
              <w:t xml:space="preserve">     по результатам вступивших в законную силу решений  судов,  арбитражных  судов  о признании            недействительными ненормативных     правовых      актов, </w:t>
            </w:r>
            <w:r w:rsidRPr="0086122F">
              <w:rPr>
                <w:rFonts w:ascii="Times New Roman" w:hAnsi="Times New Roman"/>
                <w:sz w:val="18"/>
                <w:szCs w:val="18"/>
              </w:rPr>
              <w:lastRenderedPageBreak/>
              <w:t>незаконными   решений    и    действий (бездействия)       сельского поселения,    других     органов, организаций и  их  должностных  лиц  в целях  выработки  и  принятия  мер  по предупреждению  и  устранению   причин выявленных нарушений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2160" w:type="dxa"/>
            <w:gridSpan w:val="2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376" w:type="dxa"/>
            <w:gridSpan w:val="2"/>
          </w:tcPr>
          <w:p w:rsidR="0086122F" w:rsidRPr="0086122F" w:rsidRDefault="0086122F" w:rsidP="008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Предупреждение проявления коррупции</w:t>
            </w:r>
          </w:p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122F" w:rsidRPr="0086122F" w:rsidTr="0086122F">
        <w:tc>
          <w:tcPr>
            <w:tcW w:w="714" w:type="dxa"/>
            <w:gridSpan w:val="2"/>
          </w:tcPr>
          <w:p w:rsidR="0086122F" w:rsidRPr="0086122F" w:rsidRDefault="0086122F" w:rsidP="00861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3638" w:type="dxa"/>
            <w:gridSpan w:val="2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Организация мониторинга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реализации, предусмотрев, представление доклада о результатах данного мониторинга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376" w:type="dxa"/>
            <w:gridSpan w:val="2"/>
          </w:tcPr>
          <w:p w:rsidR="0086122F" w:rsidRPr="0086122F" w:rsidRDefault="0086122F" w:rsidP="008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Повышение оперативной деятельности кадровой службы</w:t>
            </w:r>
          </w:p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122F" w:rsidRPr="0086122F" w:rsidTr="0086122F">
        <w:tc>
          <w:tcPr>
            <w:tcW w:w="714" w:type="dxa"/>
            <w:gridSpan w:val="2"/>
          </w:tcPr>
          <w:p w:rsidR="0086122F" w:rsidRPr="0086122F" w:rsidRDefault="0086122F" w:rsidP="00861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3638" w:type="dxa"/>
            <w:gridSpan w:val="2"/>
          </w:tcPr>
          <w:p w:rsidR="0086122F" w:rsidRPr="0086122F" w:rsidRDefault="0086122F" w:rsidP="008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Формирование у муниципальных служащих, работников и организаций отрицательного отношения к коррупции, привлекая для этого институты гражданского общества, каждый установленный факт коррупции в соответствующем органе и организации предавать гласности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160" w:type="dxa"/>
            <w:gridSpan w:val="2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376" w:type="dxa"/>
            <w:gridSpan w:val="2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Выработка нетерпимости к коррупции</w:t>
            </w:r>
          </w:p>
        </w:tc>
      </w:tr>
      <w:tr w:rsidR="0086122F" w:rsidRPr="0086122F" w:rsidTr="0086122F">
        <w:tc>
          <w:tcPr>
            <w:tcW w:w="714" w:type="dxa"/>
            <w:gridSpan w:val="2"/>
          </w:tcPr>
          <w:p w:rsidR="0086122F" w:rsidRPr="0086122F" w:rsidRDefault="0086122F" w:rsidP="00861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3638" w:type="dxa"/>
            <w:gridSpan w:val="2"/>
          </w:tcPr>
          <w:p w:rsidR="0086122F" w:rsidRPr="0086122F" w:rsidRDefault="0086122F" w:rsidP="008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Проверка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Кульгешского сельского поселения  по принадлежности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2 квартал</w:t>
            </w:r>
          </w:p>
        </w:tc>
        <w:tc>
          <w:tcPr>
            <w:tcW w:w="2160" w:type="dxa"/>
            <w:gridSpan w:val="2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376" w:type="dxa"/>
            <w:gridSpan w:val="2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Выявление коррупционных проявлений </w:t>
            </w:r>
          </w:p>
        </w:tc>
      </w:tr>
      <w:tr w:rsidR="0086122F" w:rsidRPr="0086122F" w:rsidTr="0086122F">
        <w:tc>
          <w:tcPr>
            <w:tcW w:w="10456" w:type="dxa"/>
            <w:gridSpan w:val="9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122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V. Внедрение </w:t>
            </w:r>
            <w:proofErr w:type="spellStart"/>
            <w:r w:rsidRPr="0086122F">
              <w:rPr>
                <w:rFonts w:ascii="Times New Roman" w:hAnsi="Times New Roman"/>
                <w:b/>
                <w:i/>
                <w:sz w:val="18"/>
                <w:szCs w:val="18"/>
              </w:rPr>
              <w:t>антикоррупционных</w:t>
            </w:r>
            <w:proofErr w:type="spellEnd"/>
            <w:r w:rsidRPr="0086122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механизмов в рамках организации      деятельности по размещению муниципальных заказов   в  Кульгешском сельском поселении Урмарского района Чувашской Республики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Обязательная   экспертиза   конкурсной документации  в  сфере   закупок   для муниципальных         нужд          на коррупциогенность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Устранение (недопущение принятия) норм, которые создают предпосылки и (или) повышают вероятность совершения коррупционных действий при муниципальных закупках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Внедрение  процедуры  мониторинга  цен закупаемой продукции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Недопущение проявления коррупционных действий при муниципальных закупках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Отслеживание эффективности  бюджетных расходов при проведении закупок для   муниципальных нужд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Недопущение проявления коррупционных действий при муниципальных закупках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  по  устранению случаев участия на стороне поставщиков продукции   для   муниципальных   нужд близких родственников,  а  также  лиц, которые могут оказать  прямое  влияние на процесс формирования, размещения  и </w:t>
            </w:r>
            <w:proofErr w:type="gramStart"/>
            <w:r w:rsidRPr="0086122F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86122F">
              <w:rPr>
                <w:rFonts w:ascii="Times New Roman" w:hAnsi="Times New Roman"/>
                <w:sz w:val="18"/>
                <w:szCs w:val="18"/>
              </w:rPr>
              <w:t xml:space="preserve">  проведением  закупок  для муниципальных нужд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Выработка действенных мер по выявлению и недопущению коррупции при муниципальных закупках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Анализ  коррупционной  составляющей  и коррупционных рисков в ходе проведения проверок местных бюджетов  в  случаях, установленных    Бюджетным    </w:t>
            </w:r>
            <w:hyperlink r:id="rId8" w:history="1">
              <w:r w:rsidRPr="0086122F">
                <w:rPr>
                  <w:rFonts w:ascii="Times New Roman" w:hAnsi="Times New Roman"/>
                  <w:color w:val="0000FF"/>
                  <w:sz w:val="18"/>
                  <w:szCs w:val="18"/>
                </w:rPr>
                <w:t>кодексом</w:t>
              </w:r>
            </w:hyperlink>
            <w:r w:rsidRPr="0086122F">
              <w:rPr>
                <w:rFonts w:ascii="Times New Roman" w:hAnsi="Times New Roman"/>
                <w:sz w:val="18"/>
                <w:szCs w:val="18"/>
              </w:rPr>
              <w:t xml:space="preserve"> Российской Федерации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Недопущение проявления коррупционных действий при муниципальных закупках</w:t>
            </w:r>
          </w:p>
        </w:tc>
      </w:tr>
      <w:tr w:rsidR="0086122F" w:rsidRPr="0086122F" w:rsidTr="0086122F">
        <w:tc>
          <w:tcPr>
            <w:tcW w:w="10456" w:type="dxa"/>
            <w:gridSpan w:val="9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122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VI. Внедрение </w:t>
            </w:r>
            <w:proofErr w:type="spellStart"/>
            <w:r w:rsidRPr="0086122F">
              <w:rPr>
                <w:rFonts w:ascii="Times New Roman" w:hAnsi="Times New Roman"/>
                <w:b/>
                <w:i/>
                <w:sz w:val="18"/>
                <w:szCs w:val="18"/>
              </w:rPr>
              <w:t>антикоррупционных</w:t>
            </w:r>
            <w:proofErr w:type="spellEnd"/>
            <w:r w:rsidRPr="0086122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механизмов в рамках реализации        кадровой политики в   Кульгешском сельском поселении Урмарского района Чувашской Республики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lastRenderedPageBreak/>
              <w:t>19.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Анализ     уровня     профессиональной подготовки   муниципальных    служащих,     обеспечение повышения их квалификации.  Проведение аттестации    в     соответствии     с законодательством.          Регулярное освещение вопросов кадровой политики в средствах массовой информации  и  сети Интернет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Повышение профессионального уровня специалистов органов местного самоуправления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Развитие исключающей коррупцию системы подбора и расстановки  кадров,  в  том числе мониторинг конкурсного замещения вакантных должностей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Недопущение проявления коррупционных рисков </w:t>
            </w:r>
          </w:p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Формирование  кадрового  резерва   для замещения     вакантных     должностей муниципальной   службы,    организация работы     по     их      эффективному использованию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Повышение рациональности использования кадрового резерва </w:t>
            </w:r>
          </w:p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Обеспечение   периодической    ротации муниципальных   служащих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Исключение коррупционных проявлений связанных с деятельностью муниципальных служащих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Анализ совершенствования системы мотивации  и стимулирования   труда   муниципальных служащих администрации   сельского поселения по принадлежности  с предоставлением предложений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Выработка концепции </w:t>
            </w:r>
            <w:proofErr w:type="gramStart"/>
            <w:r w:rsidRPr="0086122F">
              <w:rPr>
                <w:rFonts w:ascii="Times New Roman" w:hAnsi="Times New Roman"/>
                <w:sz w:val="18"/>
                <w:szCs w:val="18"/>
              </w:rPr>
              <w:t>исключающих</w:t>
            </w:r>
            <w:proofErr w:type="gramEnd"/>
            <w:r w:rsidRPr="0086122F">
              <w:rPr>
                <w:rFonts w:ascii="Times New Roman" w:hAnsi="Times New Roman"/>
                <w:sz w:val="18"/>
                <w:szCs w:val="18"/>
              </w:rPr>
              <w:t xml:space="preserve"> коррупцию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Включение        мероприятий        по антикоррупционной    деятельности    в перечень индикаторов  результативности   сельского поселения по принадлежности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Повышение эффективности труда муниципальных служащих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Разработка и  осуществление  комплекса мероприятий  по   формированию   среди муниципальных   служащих    администрации   сельского поселения обстановки   нетерпимости   к коррупционным действиям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Принятие НПА, либо корректировка </w:t>
            </w:r>
            <w:proofErr w:type="gramStart"/>
            <w:r w:rsidRPr="0086122F">
              <w:rPr>
                <w:rFonts w:ascii="Times New Roman" w:hAnsi="Times New Roman"/>
                <w:sz w:val="18"/>
                <w:szCs w:val="18"/>
              </w:rPr>
              <w:t>действующих</w:t>
            </w:r>
            <w:proofErr w:type="gramEnd"/>
            <w:r w:rsidRPr="0086122F">
              <w:rPr>
                <w:rFonts w:ascii="Times New Roman" w:hAnsi="Times New Roman"/>
                <w:sz w:val="18"/>
                <w:szCs w:val="18"/>
              </w:rPr>
              <w:t xml:space="preserve"> НПА</w:t>
            </w:r>
          </w:p>
        </w:tc>
      </w:tr>
      <w:tr w:rsidR="0086122F" w:rsidRPr="0086122F" w:rsidTr="0086122F">
        <w:tc>
          <w:tcPr>
            <w:tcW w:w="10456" w:type="dxa"/>
            <w:gridSpan w:val="9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b/>
                <w:i/>
                <w:sz w:val="18"/>
                <w:szCs w:val="18"/>
              </w:rPr>
              <w:t>VII. Внедрение внутреннего контроля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Обеспечение эффективного  </w:t>
            </w:r>
            <w:proofErr w:type="gramStart"/>
            <w:r w:rsidRPr="0086122F">
              <w:rPr>
                <w:rFonts w:ascii="Times New Roman" w:hAnsi="Times New Roman"/>
                <w:sz w:val="18"/>
                <w:szCs w:val="18"/>
              </w:rPr>
              <w:t>контроля  за</w:t>
            </w:r>
            <w:proofErr w:type="gramEnd"/>
            <w:r w:rsidRPr="0086122F">
              <w:rPr>
                <w:rFonts w:ascii="Times New Roman" w:hAnsi="Times New Roman"/>
                <w:sz w:val="18"/>
                <w:szCs w:val="18"/>
              </w:rPr>
              <w:t xml:space="preserve"> соблюдением  муниципальными  служащими администрации   сельского поселения   ограничений, предусмотренных  законодательством   о муниципальной службе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Выработка эффективных методов контроля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Осуществление              мониторинга имущественного  состояния  должностных лиц     сельского поселения Урмарского района Чувашской Республики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2 квартал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Выявление факторов коррупционных составляющих для последующего устранения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22F">
              <w:rPr>
                <w:rFonts w:ascii="Times New Roman" w:hAnsi="Times New Roman" w:cs="Times New Roman"/>
                <w:sz w:val="18"/>
                <w:szCs w:val="18"/>
              </w:rPr>
              <w:t>Проведение  проверки  на  причастность муниципальных   служащих    администрации   сельского поселения   по принадлежности        к осуществлению предпринимательской деятельности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Исключение фактов занятия муниципальных   служащих    предпринимательской деятельностью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Проверка     персональных      данных, предоставляемых    кандидатами     при поступлении на муниципальную службу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постоянно и при поступлении на службу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Выявление недостоверных сведений, предоставляемых    кандидатами     при поступлении на муниципальную службу </w:t>
            </w:r>
          </w:p>
        </w:tc>
      </w:tr>
      <w:tr w:rsidR="0086122F" w:rsidRPr="0086122F" w:rsidTr="0086122F">
        <w:tc>
          <w:tcPr>
            <w:tcW w:w="10456" w:type="dxa"/>
            <w:gridSpan w:val="9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122F">
              <w:rPr>
                <w:rFonts w:ascii="Times New Roman" w:hAnsi="Times New Roman"/>
                <w:b/>
                <w:i/>
                <w:sz w:val="18"/>
                <w:szCs w:val="18"/>
              </w:rPr>
              <w:t>VIII. Организация антикоррупционной пропаганды и просвещения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22F">
              <w:rPr>
                <w:rFonts w:ascii="Times New Roman" w:hAnsi="Times New Roman" w:cs="Times New Roman"/>
                <w:sz w:val="18"/>
                <w:szCs w:val="18"/>
              </w:rPr>
              <w:t>Обеспечение эффективного взаимодействия в   сельском поселении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сельским поселением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Обеспечение гражданам доступа к информации о реализации мероприятий, направленных на противодействие коррупции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Участие в районных совещаниях, проводимых со специалистами сельских поселений, ответственных за профилактику коррупционных и иных правонарушений </w:t>
            </w:r>
          </w:p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Раз в полугодие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Повышение уровня информированности населения, открытость, гласность, доступность к информации о </w:t>
            </w:r>
            <w:r w:rsidRPr="0086122F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деятельности органов местного самоуправления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lastRenderedPageBreak/>
              <w:t>32.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Проведение конкурса  стенных  газет  среди учащихся Кульгешской ООШ "Скажи  с нами коррупции "Нет!"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4 квартал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Формирование негативного отношения к коррупции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Проведение в  школах  открытых  уроков для формирования негативного отношения к коррупции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Формирование негативного отношения к коррупции</w:t>
            </w:r>
          </w:p>
        </w:tc>
      </w:tr>
      <w:tr w:rsidR="0086122F" w:rsidRPr="0086122F" w:rsidTr="0086122F">
        <w:tc>
          <w:tcPr>
            <w:tcW w:w="10456" w:type="dxa"/>
            <w:gridSpan w:val="9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122F">
              <w:rPr>
                <w:rFonts w:ascii="Times New Roman" w:hAnsi="Times New Roman"/>
                <w:b/>
                <w:i/>
                <w:sz w:val="18"/>
                <w:szCs w:val="18"/>
              </w:rPr>
              <w:t>IX. Обеспечение доступа граждан и организаций к информации        о деятельности   Кульгешского сельского поселении Урмарского района Чувашской Республики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Представление отчетов специалистами сельских поселений перед главой поселения о проводимой работе в целом и  по   предупреждению   коррупционных правонарушений через средства массовой информации                           и информационно-коммуникативную     сеть Интернет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Выполнение целей и задач, поставленных Президентом Российской Федерации и Главой Чувашской Республики в части противодействия коррупции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Обеспечение соблюдения  правил  приема граждан,  в  том  числе  выездных,   в рамках        проведения        единых информационных дней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Повышение уровня информированности населения, открытость, гласность, доступность к информации о деятельности органов местного самоуправления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Обеспечение работы "горячих линий", "телефонов доверия" для      обращения      граждан      о злоупотреблениях    должностных    лиц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Оперативное и эффективное реагирование на ставшие известными факты коррупционных проявлений в деятельности отдельных муниципальных служащих 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37.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Мониторинг публикаций в средствах массовой информации о фактах проявления коррупции в Кульгешском сельском поселении  и организация проверки таких фактов</w:t>
            </w:r>
          </w:p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 мере поступления соответствующей информации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Оперативное вмешательство органов местного самоуправления </w:t>
            </w:r>
          </w:p>
        </w:tc>
      </w:tr>
      <w:tr w:rsidR="0086122F" w:rsidRPr="0086122F" w:rsidTr="0086122F">
        <w:tc>
          <w:tcPr>
            <w:tcW w:w="534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38.</w:t>
            </w:r>
          </w:p>
        </w:tc>
        <w:tc>
          <w:tcPr>
            <w:tcW w:w="3818" w:type="dxa"/>
            <w:gridSpan w:val="3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 xml:space="preserve">Размещение   </w:t>
            </w:r>
            <w:proofErr w:type="gramStart"/>
            <w:r w:rsidRPr="0086122F">
              <w:rPr>
                <w:rFonts w:ascii="Times New Roman" w:hAnsi="Times New Roman"/>
                <w:sz w:val="18"/>
                <w:szCs w:val="18"/>
              </w:rPr>
              <w:t>в   средствах    массовой информации    сведений    о     фактах привлечения     к      ответственности должностных   лиц   администрации сельского поселения  по принадлежности за правонарушения</w:t>
            </w:r>
            <w:proofErr w:type="gramEnd"/>
            <w:r w:rsidRPr="0086122F">
              <w:rPr>
                <w:rFonts w:ascii="Times New Roman" w:hAnsi="Times New Roman"/>
                <w:sz w:val="18"/>
                <w:szCs w:val="18"/>
              </w:rPr>
              <w:t>,      связанные       с использованием    своего    служебного положения.    Размещение     указанной информации на  официальном сайте сельского поселения</w:t>
            </w:r>
          </w:p>
        </w:tc>
        <w:tc>
          <w:tcPr>
            <w:tcW w:w="1568" w:type="dxa"/>
          </w:tcPr>
          <w:p w:rsidR="0086122F" w:rsidRPr="0086122F" w:rsidRDefault="0086122F" w:rsidP="0086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color w:val="000000"/>
                <w:sz w:val="18"/>
                <w:szCs w:val="18"/>
              </w:rPr>
              <w:t>при выявлении соответствующих нарушений</w:t>
            </w:r>
          </w:p>
        </w:tc>
        <w:tc>
          <w:tcPr>
            <w:tcW w:w="2368" w:type="dxa"/>
            <w:gridSpan w:val="3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Администрация Кульгешского сельского поселения</w:t>
            </w:r>
          </w:p>
        </w:tc>
        <w:tc>
          <w:tcPr>
            <w:tcW w:w="2168" w:type="dxa"/>
          </w:tcPr>
          <w:p w:rsidR="0086122F" w:rsidRPr="0086122F" w:rsidRDefault="0086122F" w:rsidP="00861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22F">
              <w:rPr>
                <w:rFonts w:ascii="Times New Roman" w:hAnsi="Times New Roman"/>
                <w:sz w:val="18"/>
                <w:szCs w:val="18"/>
              </w:rPr>
              <w:t>Повышение уровня информированности населения, открытость, гласность, доступность к информации о деятельности органов местного самоуправления</w:t>
            </w:r>
          </w:p>
        </w:tc>
      </w:tr>
    </w:tbl>
    <w:p w:rsidR="0086122F" w:rsidRPr="0086122F" w:rsidRDefault="0086122F" w:rsidP="008612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122F" w:rsidRPr="0086122F" w:rsidRDefault="0086122F" w:rsidP="0086122F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122F">
        <w:rPr>
          <w:rFonts w:ascii="Times New Roman" w:hAnsi="Times New Roman"/>
          <w:b/>
          <w:sz w:val="20"/>
          <w:szCs w:val="20"/>
        </w:rPr>
        <w:t xml:space="preserve">Решение Собрания депутатов Кульгешского сельского поселения № </w:t>
      </w:r>
      <w:r>
        <w:rPr>
          <w:rFonts w:ascii="Times New Roman" w:hAnsi="Times New Roman"/>
          <w:b/>
          <w:sz w:val="20"/>
          <w:szCs w:val="20"/>
        </w:rPr>
        <w:t>50</w:t>
      </w:r>
      <w:r w:rsidRPr="0086122F">
        <w:rPr>
          <w:rFonts w:ascii="Times New Roman" w:hAnsi="Times New Roman"/>
          <w:b/>
          <w:sz w:val="20"/>
          <w:szCs w:val="20"/>
        </w:rPr>
        <w:t xml:space="preserve"> от </w:t>
      </w:r>
      <w:r>
        <w:rPr>
          <w:rFonts w:ascii="Times New Roman" w:hAnsi="Times New Roman"/>
          <w:b/>
          <w:sz w:val="20"/>
          <w:szCs w:val="20"/>
        </w:rPr>
        <w:t>01</w:t>
      </w:r>
      <w:r w:rsidRPr="0086122F">
        <w:rPr>
          <w:rFonts w:ascii="Times New Roman" w:hAnsi="Times New Roman"/>
          <w:b/>
          <w:sz w:val="20"/>
          <w:szCs w:val="20"/>
        </w:rPr>
        <w:t>.0</w:t>
      </w:r>
      <w:r>
        <w:rPr>
          <w:rFonts w:ascii="Times New Roman" w:hAnsi="Times New Roman"/>
          <w:b/>
          <w:sz w:val="20"/>
          <w:szCs w:val="20"/>
        </w:rPr>
        <w:t>6</w:t>
      </w:r>
      <w:r w:rsidRPr="0086122F">
        <w:rPr>
          <w:rFonts w:ascii="Times New Roman" w:hAnsi="Times New Roman"/>
          <w:b/>
          <w:sz w:val="20"/>
          <w:szCs w:val="20"/>
        </w:rPr>
        <w:t>.2017г.</w:t>
      </w:r>
    </w:p>
    <w:p w:rsidR="0086122F" w:rsidRPr="0086122F" w:rsidRDefault="0086122F" w:rsidP="0086122F">
      <w:pPr>
        <w:spacing w:after="0" w:line="240" w:lineRule="auto"/>
        <w:ind w:right="5245"/>
        <w:jc w:val="both"/>
        <w:rPr>
          <w:rFonts w:ascii="Times New Roman" w:hAnsi="Times New Roman"/>
          <w:sz w:val="20"/>
          <w:szCs w:val="20"/>
        </w:rPr>
      </w:pPr>
    </w:p>
    <w:p w:rsidR="0086122F" w:rsidRPr="0086122F" w:rsidRDefault="0086122F" w:rsidP="0086122F">
      <w:pPr>
        <w:spacing w:after="0" w:line="240" w:lineRule="auto"/>
        <w:ind w:right="5386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sz w:val="20"/>
          <w:szCs w:val="20"/>
        </w:rPr>
        <w:t>О внесении изменений в Устав Кульгешского сельского поселения Урмарского района Чувашской Республики</w:t>
      </w:r>
    </w:p>
    <w:p w:rsidR="0086122F" w:rsidRPr="0086122F" w:rsidRDefault="0086122F" w:rsidP="008612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6122F" w:rsidRPr="0086122F" w:rsidRDefault="0086122F" w:rsidP="0086122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sz w:val="20"/>
          <w:szCs w:val="20"/>
        </w:rPr>
        <w:t xml:space="preserve">В целях приведения Устава Кульгешского сельского поселения Урмарского района Чувашской Республики в соответствие требованиям Федерального закона от 06.10.2003 года №131-ФЗ «Об общих принципах организации местного самоуправления в Российской Федерации» </w:t>
      </w:r>
    </w:p>
    <w:p w:rsidR="0086122F" w:rsidRPr="0086122F" w:rsidRDefault="0086122F" w:rsidP="0086122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6122F">
        <w:rPr>
          <w:rFonts w:ascii="Times New Roman" w:hAnsi="Times New Roman"/>
          <w:sz w:val="20"/>
          <w:szCs w:val="20"/>
        </w:rPr>
        <w:t xml:space="preserve">       </w:t>
      </w:r>
      <w:r w:rsidRPr="0086122F">
        <w:rPr>
          <w:rFonts w:ascii="Times New Roman" w:hAnsi="Times New Roman"/>
          <w:b/>
          <w:bCs/>
          <w:sz w:val="20"/>
          <w:szCs w:val="20"/>
        </w:rPr>
        <w:t xml:space="preserve">  Собрание депутатов Кульгешского сельского поселения Урмарского района Чувашской Республики</w:t>
      </w:r>
    </w:p>
    <w:p w:rsidR="0086122F" w:rsidRPr="0086122F" w:rsidRDefault="0086122F" w:rsidP="0086122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6122F">
        <w:rPr>
          <w:rFonts w:ascii="Times New Roman" w:hAnsi="Times New Roman"/>
          <w:b/>
          <w:bCs/>
          <w:sz w:val="20"/>
          <w:szCs w:val="20"/>
        </w:rPr>
        <w:t xml:space="preserve">         РЕШИЛО:</w:t>
      </w:r>
    </w:p>
    <w:p w:rsidR="0086122F" w:rsidRPr="0086122F" w:rsidRDefault="0086122F" w:rsidP="0086122F">
      <w:pPr>
        <w:pStyle w:val="msonormalcxspmiddl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6122F">
        <w:rPr>
          <w:sz w:val="20"/>
          <w:szCs w:val="20"/>
        </w:rPr>
        <w:t xml:space="preserve">1.  </w:t>
      </w:r>
      <w:proofErr w:type="gramStart"/>
      <w:r w:rsidRPr="0086122F">
        <w:rPr>
          <w:sz w:val="20"/>
          <w:szCs w:val="20"/>
        </w:rPr>
        <w:t xml:space="preserve">Внести в Устав Кульгешского сельского поселения Урмарского района Чувашской Республики, принятый решением Собрания депутатов Кульгешского сельского поселения Урмарского района Чувашской Республики от 08.07.2011 № 24 (в редакции решений от 13 июня 2012 года № 48, от 07 декабря 2012 года № 55, от 25 апреля 2013 года № 68, от 1 ноября 2013 года № 83, от 06 июня </w:t>
      </w:r>
      <w:smartTag w:uri="urn:schemas-microsoft-com:office:smarttags" w:element="metricconverter">
        <w:smartTagPr>
          <w:attr w:name="ProductID" w:val="2014 г"/>
        </w:smartTagPr>
        <w:r w:rsidRPr="0086122F">
          <w:rPr>
            <w:sz w:val="20"/>
            <w:szCs w:val="20"/>
          </w:rPr>
          <w:t>2014 г</w:t>
        </w:r>
      </w:smartTag>
      <w:r w:rsidRPr="0086122F">
        <w:rPr>
          <w:sz w:val="20"/>
          <w:szCs w:val="20"/>
        </w:rPr>
        <w:t>. №  103, от 22 ноября</w:t>
      </w:r>
      <w:proofErr w:type="gramEnd"/>
      <w:r w:rsidRPr="0086122F">
        <w:rPr>
          <w:sz w:val="20"/>
          <w:szCs w:val="20"/>
        </w:rPr>
        <w:t xml:space="preserve"> </w:t>
      </w:r>
      <w:proofErr w:type="gramStart"/>
      <w:r w:rsidRPr="0086122F">
        <w:rPr>
          <w:sz w:val="20"/>
          <w:szCs w:val="20"/>
        </w:rPr>
        <w:t>2014 года №  111, от 16 июня 2015 года № 128, от 19 августа 2015 года  № 136, от 16 декабря 2015 года №14, от 27 апреля 2016 года № 25, от 29 августа 2016 года № 30) (далее - Устав), следующие изменения:</w:t>
      </w:r>
      <w:proofErr w:type="gramEnd"/>
    </w:p>
    <w:p w:rsidR="0086122F" w:rsidRPr="0086122F" w:rsidRDefault="0086122F" w:rsidP="0086122F">
      <w:pPr>
        <w:pStyle w:val="msonormalcxspmiddl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6122F">
        <w:rPr>
          <w:color w:val="000000"/>
          <w:sz w:val="20"/>
          <w:szCs w:val="20"/>
        </w:rPr>
        <w:t>1.1</w:t>
      </w:r>
      <w:r w:rsidRPr="0086122F">
        <w:rPr>
          <w:sz w:val="20"/>
          <w:szCs w:val="20"/>
        </w:rPr>
        <w:t>. Пункт 15 части 1 статьи 6 Устава изложить в следующей редакции:</w:t>
      </w:r>
    </w:p>
    <w:p w:rsidR="0086122F" w:rsidRPr="0086122F" w:rsidRDefault="0086122F" w:rsidP="0086122F">
      <w:pPr>
        <w:pStyle w:val="msonormalcxspmiddl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6122F">
        <w:rPr>
          <w:sz w:val="20"/>
          <w:szCs w:val="20"/>
        </w:rPr>
        <w:lastRenderedPageBreak/>
        <w:t>«15) 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86122F" w:rsidRPr="0086122F" w:rsidRDefault="0086122F" w:rsidP="0086122F">
      <w:pPr>
        <w:pStyle w:val="msonormalcxspmiddle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86122F">
        <w:rPr>
          <w:sz w:val="20"/>
          <w:szCs w:val="20"/>
        </w:rPr>
        <w:t xml:space="preserve">1.2. </w:t>
      </w:r>
      <w:r w:rsidRPr="0086122F">
        <w:rPr>
          <w:color w:val="000000"/>
          <w:sz w:val="20"/>
          <w:szCs w:val="20"/>
        </w:rPr>
        <w:t>Пункт 1 части 2 статьи 14 Устава изложить в следующей редакции:</w:t>
      </w:r>
    </w:p>
    <w:p w:rsidR="0086122F" w:rsidRPr="0086122F" w:rsidRDefault="0086122F" w:rsidP="0086122F">
      <w:pPr>
        <w:pStyle w:val="msonormalcxspmiddle"/>
        <w:spacing w:before="0" w:beforeAutospacing="0" w:after="0" w:afterAutospacing="0"/>
        <w:ind w:firstLine="567"/>
        <w:jc w:val="both"/>
        <w:rPr>
          <w:sz w:val="20"/>
          <w:szCs w:val="20"/>
        </w:rPr>
      </w:pPr>
      <w:proofErr w:type="gramStart"/>
      <w:r w:rsidRPr="0086122F">
        <w:rPr>
          <w:color w:val="000000"/>
          <w:sz w:val="20"/>
          <w:szCs w:val="20"/>
        </w:rPr>
        <w:t xml:space="preserve">«1) </w:t>
      </w:r>
      <w:r w:rsidRPr="0086122F">
        <w:rPr>
          <w:sz w:val="20"/>
          <w:szCs w:val="20"/>
        </w:rPr>
        <w:t xml:space="preserve">проект Устава Кульгешского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Кульгешского сельского поселения вносятся изменения в форме точного воспроизведения положений </w:t>
      </w:r>
      <w:hyperlink r:id="rId9" w:history="1">
        <w:r w:rsidRPr="0086122F">
          <w:rPr>
            <w:color w:val="0000FF"/>
            <w:sz w:val="20"/>
            <w:szCs w:val="20"/>
          </w:rPr>
          <w:t>Конституции</w:t>
        </w:r>
      </w:hyperlink>
      <w:r w:rsidRPr="0086122F">
        <w:rPr>
          <w:sz w:val="20"/>
          <w:szCs w:val="20"/>
        </w:rPr>
        <w:t xml:space="preserve"> Российской Федерации, федеральных законов, Конституции Чувашской Республики или законов Чувашской Республики в целях приведения данного Устава в соответствие с этими нормативными правовыми актами;</w:t>
      </w:r>
      <w:r w:rsidRPr="0086122F">
        <w:rPr>
          <w:color w:val="000000"/>
          <w:sz w:val="20"/>
          <w:szCs w:val="20"/>
        </w:rPr>
        <w:t>»;</w:t>
      </w:r>
      <w:proofErr w:type="gramEnd"/>
    </w:p>
    <w:p w:rsidR="0086122F" w:rsidRPr="0086122F" w:rsidRDefault="0086122F" w:rsidP="00861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>1.3. Абзац 2 статьи 23 Устава изложить в новой редакции:</w:t>
      </w:r>
    </w:p>
    <w:p w:rsidR="0086122F" w:rsidRPr="0086122F" w:rsidRDefault="0086122F" w:rsidP="00861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 xml:space="preserve">«В случае досрочного прекращения полномочий главы </w:t>
      </w:r>
      <w:r w:rsidRPr="0086122F">
        <w:rPr>
          <w:rFonts w:ascii="Times New Roman" w:hAnsi="Times New Roman"/>
          <w:sz w:val="20"/>
          <w:szCs w:val="20"/>
        </w:rPr>
        <w:t>Кульгешского</w:t>
      </w:r>
      <w:r w:rsidRPr="0086122F">
        <w:rPr>
          <w:rFonts w:ascii="Times New Roman" w:hAnsi="Times New Roman"/>
          <w:color w:val="000000"/>
          <w:sz w:val="20"/>
          <w:szCs w:val="20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</w:t>
      </w:r>
      <w:r w:rsidRPr="0086122F">
        <w:rPr>
          <w:rFonts w:ascii="Times New Roman" w:hAnsi="Times New Roman"/>
          <w:sz w:val="20"/>
          <w:szCs w:val="20"/>
        </w:rPr>
        <w:t>Кульгешского</w:t>
      </w:r>
      <w:r w:rsidRPr="0086122F">
        <w:rPr>
          <w:rFonts w:ascii="Times New Roman" w:hAnsi="Times New Roman"/>
          <w:color w:val="000000"/>
          <w:sz w:val="20"/>
          <w:szCs w:val="20"/>
        </w:rPr>
        <w:t xml:space="preserve"> сельского поселения, назначенное решением Собрания депутатов </w:t>
      </w:r>
      <w:r w:rsidRPr="0086122F">
        <w:rPr>
          <w:rFonts w:ascii="Times New Roman" w:hAnsi="Times New Roman"/>
          <w:sz w:val="20"/>
          <w:szCs w:val="20"/>
        </w:rPr>
        <w:t>Кульгешского</w:t>
      </w:r>
      <w:r w:rsidRPr="0086122F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  <w:proofErr w:type="gramStart"/>
      <w:r w:rsidRPr="0086122F">
        <w:rPr>
          <w:rFonts w:ascii="Times New Roman" w:hAnsi="Times New Roman"/>
          <w:color w:val="000000"/>
          <w:sz w:val="20"/>
          <w:szCs w:val="20"/>
        </w:rPr>
        <w:t>.»;</w:t>
      </w:r>
    </w:p>
    <w:p w:rsidR="0086122F" w:rsidRPr="0086122F" w:rsidRDefault="0086122F" w:rsidP="00861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End"/>
      <w:r w:rsidRPr="0086122F">
        <w:rPr>
          <w:rFonts w:ascii="Times New Roman" w:hAnsi="Times New Roman"/>
          <w:color w:val="000000"/>
          <w:sz w:val="20"/>
          <w:szCs w:val="20"/>
        </w:rPr>
        <w:t xml:space="preserve">1.4.  </w:t>
      </w:r>
      <w:r w:rsidRPr="0086122F">
        <w:rPr>
          <w:rFonts w:ascii="Times New Roman" w:hAnsi="Times New Roman"/>
          <w:sz w:val="20"/>
          <w:szCs w:val="20"/>
        </w:rPr>
        <w:t>Часть 2 статьи 59 Устава изложить в новой редакции:</w:t>
      </w:r>
    </w:p>
    <w:p w:rsidR="0086122F" w:rsidRPr="0086122F" w:rsidRDefault="0086122F" w:rsidP="00861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sz w:val="20"/>
          <w:szCs w:val="20"/>
        </w:rPr>
        <w:t xml:space="preserve">«2. Проект Устава Кульгешского сельского поселения, проект муниципального правового акта о внесении изменений и дополнений в Устав Кульгешского сельского поселения не </w:t>
      </w:r>
      <w:proofErr w:type="gramStart"/>
      <w:r w:rsidRPr="0086122F">
        <w:rPr>
          <w:rFonts w:ascii="Times New Roman" w:hAnsi="Times New Roman"/>
          <w:sz w:val="20"/>
          <w:szCs w:val="20"/>
        </w:rPr>
        <w:t>позднее</w:t>
      </w:r>
      <w:proofErr w:type="gramEnd"/>
      <w:r w:rsidRPr="0086122F">
        <w:rPr>
          <w:rFonts w:ascii="Times New Roman" w:hAnsi="Times New Roman"/>
          <w:sz w:val="20"/>
          <w:szCs w:val="20"/>
        </w:rPr>
        <w:t xml:space="preserve"> чем за 30 дней до дня рассмотрения вопроса о принятии Устава Кульгешского</w:t>
      </w:r>
      <w:r w:rsidRPr="0086122F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  <w:r w:rsidRPr="0086122F">
        <w:rPr>
          <w:rFonts w:ascii="Times New Roman" w:hAnsi="Times New Roman"/>
          <w:sz w:val="20"/>
          <w:szCs w:val="20"/>
        </w:rPr>
        <w:t>, внесении изменений и дополнений в Устав Кульгешского</w:t>
      </w:r>
      <w:r w:rsidRPr="0086122F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  <w:r w:rsidRPr="0086122F">
        <w:rPr>
          <w:rFonts w:ascii="Times New Roman" w:hAnsi="Times New Roman"/>
          <w:sz w:val="20"/>
          <w:szCs w:val="20"/>
        </w:rPr>
        <w:t xml:space="preserve"> подлежат официальному опубликованию в периодическом печатном издании Кульгешского сельского поселения «Кульгешский вестник» с одновременным опубликованием установленного Собранием депутатов Кульгешского сельского поселения порядка учета предложений по проекту Устава Кульгешского сельского поселения, проекту муниципального правового акта о внесении изменений и дополнений в Устав Кульгешского сельского поселения, а также порядка участия граждан в его обсуждении. </w:t>
      </w:r>
      <w:proofErr w:type="gramStart"/>
      <w:r w:rsidRPr="0086122F">
        <w:rPr>
          <w:rFonts w:ascii="Times New Roman" w:hAnsi="Times New Roman"/>
          <w:sz w:val="20"/>
          <w:szCs w:val="20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Кульгешского сельского поселения, а также порядка участия граждан в его обсуждении в случае, когда в Устав Кульгешского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Чувашской Республики или законов Чувашской Республики в целях</w:t>
      </w:r>
      <w:proofErr w:type="gramEnd"/>
      <w:r w:rsidRPr="0086122F">
        <w:rPr>
          <w:rFonts w:ascii="Times New Roman" w:hAnsi="Times New Roman"/>
          <w:sz w:val="20"/>
          <w:szCs w:val="20"/>
        </w:rPr>
        <w:t xml:space="preserve"> приведения данного Устава в соответствие с этими нормативными правовыми актами</w:t>
      </w:r>
      <w:proofErr w:type="gramStart"/>
      <w:r w:rsidRPr="0086122F">
        <w:rPr>
          <w:rFonts w:ascii="Times New Roman" w:hAnsi="Times New Roman"/>
          <w:sz w:val="20"/>
          <w:szCs w:val="20"/>
        </w:rPr>
        <w:t>.»;</w:t>
      </w:r>
      <w:proofErr w:type="gramEnd"/>
    </w:p>
    <w:p w:rsidR="0086122F" w:rsidRPr="0086122F" w:rsidRDefault="0086122F" w:rsidP="00861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sz w:val="20"/>
          <w:szCs w:val="20"/>
        </w:rPr>
        <w:t>1.5.  Статью 59 Устава дополнить частью 6 следующего содержания:</w:t>
      </w:r>
    </w:p>
    <w:p w:rsidR="0086122F" w:rsidRPr="0086122F" w:rsidRDefault="0086122F" w:rsidP="00861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sz w:val="20"/>
          <w:szCs w:val="20"/>
        </w:rPr>
        <w:t>«6. Приведение Устава Кульгешского сельского поселения в соответствие с федеральным законом, законом Чувашской Республики осуществляется в установленный этими законодательными актами срок. В случае</w:t>
      </w:r>
      <w:proofErr w:type="gramStart"/>
      <w:r w:rsidRPr="0086122F">
        <w:rPr>
          <w:rFonts w:ascii="Times New Roman" w:hAnsi="Times New Roman"/>
          <w:sz w:val="20"/>
          <w:szCs w:val="20"/>
        </w:rPr>
        <w:t>,</w:t>
      </w:r>
      <w:proofErr w:type="gramEnd"/>
      <w:r w:rsidRPr="0086122F">
        <w:rPr>
          <w:rFonts w:ascii="Times New Roman" w:hAnsi="Times New Roman"/>
          <w:sz w:val="20"/>
          <w:szCs w:val="20"/>
        </w:rPr>
        <w:t xml:space="preserve"> если федеральным законом, законом Чувашской Республики указанный срок не установлен, срок приведения Устава Кульгешского сельского поселения в соответствие с федеральным законом, законом Чувашской Республики определяется с учетом даты вступления в силу соответствующего федерального закона, закона Чувашской Республики,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Кульгешского сельского поселения, учета предложений граждан по нему, периодичности заседаний Собрания депутатов Кульгешского  сельского поселения,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86122F">
        <w:rPr>
          <w:rFonts w:ascii="Times New Roman" w:hAnsi="Times New Roman"/>
          <w:sz w:val="20"/>
          <w:szCs w:val="20"/>
        </w:rPr>
        <w:t>.».</w:t>
      </w:r>
      <w:proofErr w:type="gramEnd"/>
    </w:p>
    <w:p w:rsidR="0086122F" w:rsidRPr="0086122F" w:rsidRDefault="0086122F" w:rsidP="0086122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6122F">
        <w:rPr>
          <w:rFonts w:ascii="Times New Roman" w:hAnsi="Times New Roman"/>
          <w:color w:val="000000"/>
          <w:sz w:val="20"/>
          <w:szCs w:val="20"/>
        </w:rPr>
        <w:t xml:space="preserve">             2. Настоящее решение вступает в силу после его государственной регистрации и официального опубликования.</w:t>
      </w:r>
    </w:p>
    <w:p w:rsidR="0086122F" w:rsidRPr="0086122F" w:rsidRDefault="0086122F" w:rsidP="008612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6122F" w:rsidRPr="0086122F" w:rsidRDefault="0086122F" w:rsidP="0086122F">
      <w:pPr>
        <w:spacing w:after="0" w:line="240" w:lineRule="auto"/>
        <w:ind w:firstLine="45"/>
        <w:jc w:val="both"/>
        <w:rPr>
          <w:rFonts w:ascii="Times New Roman" w:hAnsi="Times New Roman"/>
          <w:bCs/>
          <w:sz w:val="20"/>
          <w:szCs w:val="20"/>
        </w:rPr>
      </w:pPr>
      <w:r w:rsidRPr="0086122F">
        <w:rPr>
          <w:rFonts w:ascii="Times New Roman" w:hAnsi="Times New Roman"/>
          <w:bCs/>
          <w:sz w:val="20"/>
          <w:szCs w:val="20"/>
        </w:rPr>
        <w:t xml:space="preserve">Председатель Собрания депутатов </w:t>
      </w:r>
    </w:p>
    <w:p w:rsidR="0086122F" w:rsidRPr="0086122F" w:rsidRDefault="0086122F" w:rsidP="0086122F">
      <w:pPr>
        <w:spacing w:after="0" w:line="240" w:lineRule="auto"/>
        <w:ind w:firstLine="45"/>
        <w:jc w:val="both"/>
        <w:rPr>
          <w:rFonts w:ascii="Times New Roman" w:hAnsi="Times New Roman"/>
          <w:bCs/>
          <w:sz w:val="20"/>
          <w:szCs w:val="20"/>
        </w:rPr>
      </w:pPr>
      <w:r w:rsidRPr="0086122F">
        <w:rPr>
          <w:rFonts w:ascii="Times New Roman" w:hAnsi="Times New Roman"/>
          <w:sz w:val="20"/>
          <w:szCs w:val="20"/>
        </w:rPr>
        <w:t>Кульгешского</w:t>
      </w:r>
      <w:r w:rsidRPr="0086122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</w:p>
    <w:p w:rsidR="0086122F" w:rsidRPr="0086122F" w:rsidRDefault="0086122F" w:rsidP="0086122F">
      <w:pPr>
        <w:spacing w:after="0" w:line="240" w:lineRule="auto"/>
        <w:ind w:firstLine="45"/>
        <w:jc w:val="both"/>
        <w:rPr>
          <w:rFonts w:ascii="Times New Roman" w:hAnsi="Times New Roman"/>
          <w:bCs/>
          <w:sz w:val="20"/>
          <w:szCs w:val="20"/>
        </w:rPr>
      </w:pPr>
      <w:r w:rsidRPr="0086122F">
        <w:rPr>
          <w:rFonts w:ascii="Times New Roman" w:hAnsi="Times New Roman"/>
          <w:bCs/>
          <w:sz w:val="20"/>
          <w:szCs w:val="20"/>
        </w:rPr>
        <w:t>Урмарского района Чувашской Республики                                                          В.Н. Борцов</w:t>
      </w:r>
    </w:p>
    <w:p w:rsidR="0086122F" w:rsidRPr="0086122F" w:rsidRDefault="0086122F" w:rsidP="008612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6122F" w:rsidRPr="0086122F" w:rsidRDefault="0086122F" w:rsidP="008612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sz w:val="20"/>
          <w:szCs w:val="20"/>
        </w:rPr>
        <w:t xml:space="preserve">Глава Кульгешского сельского поселения </w:t>
      </w:r>
    </w:p>
    <w:p w:rsidR="0086122F" w:rsidRPr="0086122F" w:rsidRDefault="0086122F" w:rsidP="008612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sz w:val="20"/>
          <w:szCs w:val="20"/>
        </w:rPr>
        <w:t>Урмарского района Чувашской Республики                                                         О.С. Кузьмин</w:t>
      </w:r>
    </w:p>
    <w:p w:rsidR="0086122F" w:rsidRPr="0086122F" w:rsidRDefault="0086122F" w:rsidP="008612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6122F">
        <w:rPr>
          <w:rFonts w:ascii="Times New Roman" w:hAnsi="Times New Roman"/>
          <w:sz w:val="20"/>
          <w:szCs w:val="20"/>
        </w:rPr>
        <w:t xml:space="preserve"> </w:t>
      </w:r>
    </w:p>
    <w:p w:rsidR="0086122F" w:rsidRPr="0086122F" w:rsidRDefault="0086122F" w:rsidP="008612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122F" w:rsidRDefault="0086122F" w:rsidP="0086122F">
      <w:pPr>
        <w:spacing w:after="0" w:line="240" w:lineRule="auto"/>
      </w:pPr>
    </w:p>
    <w:tbl>
      <w:tblPr>
        <w:tblpPr w:leftFromText="181" w:rightFromText="181" w:bottomFromText="200" w:vertAnchor="text" w:horzAnchor="margin" w:tblpXSpec="center" w:tblpY="538"/>
        <w:tblW w:w="10368" w:type="dxa"/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4248"/>
        <w:gridCol w:w="2880"/>
        <w:gridCol w:w="3240"/>
      </w:tblGrid>
      <w:tr w:rsidR="00110C5D" w:rsidTr="00110C5D">
        <w:trPr>
          <w:trHeight w:val="1607"/>
        </w:trPr>
        <w:tc>
          <w:tcPr>
            <w:tcW w:w="42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C5D" w:rsidRDefault="00110C5D" w:rsidP="00110C5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10C5D" w:rsidRDefault="00110C5D" w:rsidP="00110C5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Периодическое печатное издание</w:t>
            </w:r>
          </w:p>
          <w:p w:rsidR="00110C5D" w:rsidRDefault="00110C5D" w:rsidP="00110C5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«Кульгешский вестник»</w:t>
            </w:r>
          </w:p>
          <w:p w:rsidR="00110C5D" w:rsidRDefault="00110C5D" w:rsidP="00110C5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Адрес редакционного совета</w:t>
            </w:r>
          </w:p>
          <w:p w:rsidR="00110C5D" w:rsidRDefault="00110C5D" w:rsidP="00110C5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 и издателя:</w:t>
            </w:r>
          </w:p>
          <w:p w:rsidR="00110C5D" w:rsidRDefault="00110C5D" w:rsidP="00110C5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429408, д. Кульгеши,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кольная, д.2</w:t>
            </w:r>
          </w:p>
          <w:p w:rsidR="00110C5D" w:rsidRDefault="00110C5D" w:rsidP="00110C5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Email: kulgeshi@urmary.cap.ru</w:t>
            </w:r>
          </w:p>
          <w:p w:rsidR="00110C5D" w:rsidRDefault="00110C5D" w:rsidP="00110C5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5D" w:rsidRDefault="00110C5D" w:rsidP="00110C5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110C5D" w:rsidRDefault="00110C5D" w:rsidP="00110C5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Учредитель:</w:t>
            </w:r>
          </w:p>
          <w:p w:rsidR="00110C5D" w:rsidRDefault="00110C5D" w:rsidP="00110C5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Администрация  Кульгешского сельского поселения </w:t>
            </w:r>
          </w:p>
          <w:p w:rsidR="00110C5D" w:rsidRDefault="00110C5D" w:rsidP="00110C5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Урмарского района</w:t>
            </w:r>
          </w:p>
          <w:p w:rsidR="00110C5D" w:rsidRDefault="00110C5D" w:rsidP="00110C5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Чувашской Республики</w:t>
            </w:r>
          </w:p>
        </w:tc>
        <w:tc>
          <w:tcPr>
            <w:tcW w:w="324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5D" w:rsidRDefault="00110C5D" w:rsidP="00110C5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110C5D" w:rsidRDefault="00110C5D" w:rsidP="00110C5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редакционного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110C5D" w:rsidRDefault="00110C5D" w:rsidP="00110C5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совета - главный редактор</w:t>
            </w:r>
          </w:p>
          <w:p w:rsidR="00110C5D" w:rsidRDefault="00110C5D" w:rsidP="00110C5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Сергеева Е.И.</w:t>
            </w:r>
          </w:p>
          <w:p w:rsidR="00110C5D" w:rsidRDefault="00110C5D" w:rsidP="00110C5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Тираж 10 экз.</w:t>
            </w:r>
          </w:p>
          <w:p w:rsidR="00110C5D" w:rsidRDefault="00110C5D" w:rsidP="00110C5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Объем 1 п.л. формат  А-4</w:t>
            </w:r>
          </w:p>
          <w:p w:rsidR="00110C5D" w:rsidRDefault="00110C5D" w:rsidP="00110C5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Распространяется бесплатно</w:t>
            </w:r>
          </w:p>
        </w:tc>
      </w:tr>
    </w:tbl>
    <w:p w:rsidR="008D6041" w:rsidRDefault="008D6041"/>
    <w:sectPr w:rsidR="008D6041" w:rsidSect="0086122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8093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A026504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ymbol" w:hAnsi="Symbol" w:cs="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ascii="Symbol" w:hAnsi="Symbol" w:cs="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24" w:hanging="2160"/>
      </w:pPr>
    </w:lvl>
  </w:abstractNum>
  <w:abstractNum w:abstractNumId="7">
    <w:nsid w:val="00000008"/>
    <w:multiLevelType w:val="multilevel"/>
    <w:tmpl w:val="00000008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4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0" w:hanging="2160"/>
      </w:pPr>
    </w:lvl>
  </w:abstractNum>
  <w:abstractNum w:abstractNumId="8">
    <w:nsid w:val="00000009"/>
    <w:multiLevelType w:val="multilevel"/>
    <w:tmpl w:val="00000009"/>
    <w:name w:val="WW8Num10"/>
    <w:lvl w:ilvl="0">
      <w:start w:val="6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5" w:hanging="720"/>
      </w:pPr>
    </w:lvl>
    <w:lvl w:ilvl="2">
      <w:start w:val="1"/>
      <w:numFmt w:val="decimal"/>
      <w:lvlText w:val="%1.%2.%3."/>
      <w:lvlJc w:val="left"/>
      <w:pPr>
        <w:tabs>
          <w:tab w:val="num" w:pos="-282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0" w:hanging="2160"/>
      </w:pPr>
    </w:lvl>
  </w:abstractNum>
  <w:abstractNum w:abstractNumId="9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1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</w:lvl>
    <w:lvl w:ilvl="1">
      <w:start w:val="1"/>
      <w:numFmt w:val="decimal"/>
      <w:lvlText w:val="%1.%2."/>
      <w:lvlJc w:val="left"/>
      <w:pPr>
        <w:tabs>
          <w:tab w:val="num" w:pos="1356"/>
        </w:tabs>
        <w:ind w:left="1356" w:hanging="516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12">
    <w:nsid w:val="0000000E"/>
    <w:multiLevelType w:val="singleLevel"/>
    <w:tmpl w:val="0000000E"/>
    <w:name w:val="WW8Num1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56A624A"/>
    <w:multiLevelType w:val="singleLevel"/>
    <w:tmpl w:val="A5AA1B16"/>
    <w:lvl w:ilvl="0">
      <w:start w:val="12"/>
      <w:numFmt w:val="decimal"/>
      <w:lvlText w:val="3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0165BE1"/>
    <w:multiLevelType w:val="singleLevel"/>
    <w:tmpl w:val="A9E2B8E4"/>
    <w:lvl w:ilvl="0">
      <w:start w:val="6"/>
      <w:numFmt w:val="decimal"/>
      <w:lvlText w:val="%1)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3DA3F79"/>
    <w:multiLevelType w:val="hybridMultilevel"/>
    <w:tmpl w:val="7AD24CBA"/>
    <w:lvl w:ilvl="0" w:tplc="FD2AE4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3F8605B"/>
    <w:multiLevelType w:val="singleLevel"/>
    <w:tmpl w:val="96AA6F26"/>
    <w:lvl w:ilvl="0">
      <w:start w:val="16"/>
      <w:numFmt w:val="decimal"/>
      <w:lvlText w:val="3.%1."/>
      <w:legacy w:legacy="1" w:legacySpace="0" w:legacyIndent="7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064054C"/>
    <w:multiLevelType w:val="singleLevel"/>
    <w:tmpl w:val="5E0C74F4"/>
    <w:lvl w:ilvl="0">
      <w:start w:val="3"/>
      <w:numFmt w:val="decimal"/>
      <w:lvlText w:val="3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2A255FD"/>
    <w:multiLevelType w:val="singleLevel"/>
    <w:tmpl w:val="1694AABE"/>
    <w:lvl w:ilvl="0">
      <w:start w:val="7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4185BD6"/>
    <w:multiLevelType w:val="singleLevel"/>
    <w:tmpl w:val="831672EE"/>
    <w:lvl w:ilvl="0">
      <w:start w:val="5"/>
      <w:numFmt w:val="decimal"/>
      <w:lvlText w:val="3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4C55B3F"/>
    <w:multiLevelType w:val="multilevel"/>
    <w:tmpl w:val="6FD23C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1">
    <w:nsid w:val="578C5847"/>
    <w:multiLevelType w:val="singleLevel"/>
    <w:tmpl w:val="FD1A8E44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07D64C7"/>
    <w:multiLevelType w:val="singleLevel"/>
    <w:tmpl w:val="627828F4"/>
    <w:lvl w:ilvl="0">
      <w:start w:val="3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A89687D"/>
    <w:multiLevelType w:val="hybridMultilevel"/>
    <w:tmpl w:val="090A1EE8"/>
    <w:lvl w:ilvl="0" w:tplc="92D8CCB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612059"/>
    <w:multiLevelType w:val="singleLevel"/>
    <w:tmpl w:val="76CE35E0"/>
    <w:lvl w:ilvl="0">
      <w:start w:val="3"/>
      <w:numFmt w:val="decimal"/>
      <w:lvlText w:val="5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4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5">
    <w:abstractNumId w:val="22"/>
    <w:lvlOverride w:ilvl="0">
      <w:startOverride w:val="3"/>
    </w:lvlOverride>
  </w:num>
  <w:num w:numId="16">
    <w:abstractNumId w:val="22"/>
    <w:lvlOverride w:ilvl="0">
      <w:lvl w:ilvl="0">
        <w:start w:val="3"/>
        <w:numFmt w:val="decimal"/>
        <w:lvlText w:val="%1)"/>
        <w:legacy w:legacy="1" w:legacySpace="0" w:legacyIndent="4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8"/>
    <w:lvlOverride w:ilvl="0">
      <w:startOverride w:val="7"/>
    </w:lvlOverride>
  </w:num>
  <w:num w:numId="18">
    <w:abstractNumId w:val="17"/>
    <w:lvlOverride w:ilvl="0">
      <w:startOverride w:val="3"/>
    </w:lvlOverride>
  </w:num>
  <w:num w:numId="19">
    <w:abstractNumId w:val="19"/>
    <w:lvlOverride w:ilvl="0">
      <w:startOverride w:val="5"/>
    </w:lvlOverride>
  </w:num>
  <w:num w:numId="20">
    <w:abstractNumId w:val="19"/>
    <w:lvlOverride w:ilvl="0">
      <w:lvl w:ilvl="0">
        <w:start w:val="5"/>
        <w:numFmt w:val="decimal"/>
        <w:lvlText w:val="3.%1."/>
        <w:legacy w:legacy="1" w:legacySpace="0" w:legacyIndent="6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1"/>
    <w:lvlOverride w:ilvl="0">
      <w:startOverride w:val="1"/>
    </w:lvlOverride>
  </w:num>
  <w:num w:numId="22">
    <w:abstractNumId w:val="14"/>
    <w:lvlOverride w:ilvl="0">
      <w:startOverride w:val="6"/>
    </w:lvlOverride>
  </w:num>
  <w:num w:numId="2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4">
    <w:abstractNumId w:val="13"/>
    <w:lvlOverride w:ilvl="0">
      <w:startOverride w:val="12"/>
    </w:lvlOverride>
  </w:num>
  <w:num w:numId="25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7">
    <w:abstractNumId w:val="16"/>
    <w:lvlOverride w:ilvl="0">
      <w:startOverride w:val="16"/>
    </w:lvlOverride>
  </w:num>
  <w:num w:numId="28">
    <w:abstractNumId w:val="24"/>
    <w:lvlOverride w:ilvl="0">
      <w:startOverride w:val="3"/>
    </w:lvlOverride>
  </w:num>
  <w:num w:numId="29">
    <w:abstractNumId w:val="20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6122F"/>
    <w:rsid w:val="00110C5D"/>
    <w:rsid w:val="007E2DD6"/>
    <w:rsid w:val="0086122F"/>
    <w:rsid w:val="008D6041"/>
    <w:rsid w:val="00FD1F1B"/>
    <w:rsid w:val="00FD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2F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6122F"/>
    <w:pPr>
      <w:keepNext/>
      <w:widowControl w:val="0"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6122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6122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6122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6122F"/>
    <w:pPr>
      <w:keepNext/>
      <w:spacing w:after="0" w:line="240" w:lineRule="auto"/>
      <w:ind w:firstLine="720"/>
      <w:jc w:val="center"/>
      <w:outlineLvl w:val="4"/>
    </w:pPr>
    <w:rPr>
      <w:rFonts w:ascii="Times New Roman" w:hAnsi="Times New Roman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86122F"/>
    <w:pPr>
      <w:keepNext/>
      <w:spacing w:before="220" w:after="0" w:line="240" w:lineRule="auto"/>
      <w:jc w:val="center"/>
      <w:outlineLvl w:val="5"/>
    </w:pPr>
    <w:rPr>
      <w:rFonts w:ascii="Times New Roman" w:hAnsi="Times New Roman"/>
      <w:sz w:val="24"/>
      <w:szCs w:val="18"/>
    </w:rPr>
  </w:style>
  <w:style w:type="paragraph" w:styleId="7">
    <w:name w:val="heading 7"/>
    <w:basedOn w:val="a"/>
    <w:next w:val="a"/>
    <w:link w:val="70"/>
    <w:semiHidden/>
    <w:unhideWhenUsed/>
    <w:qFormat/>
    <w:rsid w:val="0086122F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22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861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6122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612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612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6122F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861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86122F"/>
    <w:rPr>
      <w:color w:val="000080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8612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86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Обычный (веб) Знак"/>
    <w:basedOn w:val="a0"/>
    <w:link w:val="a5"/>
    <w:semiHidden/>
    <w:locked/>
    <w:rsid w:val="0086122F"/>
    <w:rPr>
      <w:rFonts w:ascii="Verdana" w:eastAsia="Arial Unicode MS" w:hAnsi="Verdana" w:cs="Arial Unicode MS"/>
      <w:color w:val="000000"/>
      <w:kern w:val="2"/>
      <w:sz w:val="18"/>
      <w:szCs w:val="18"/>
      <w:lang w:eastAsia="ar-SA"/>
    </w:rPr>
  </w:style>
  <w:style w:type="paragraph" w:styleId="a5">
    <w:name w:val="Normal (Web)"/>
    <w:basedOn w:val="a"/>
    <w:link w:val="a4"/>
    <w:semiHidden/>
    <w:unhideWhenUsed/>
    <w:qFormat/>
    <w:rsid w:val="0086122F"/>
    <w:pPr>
      <w:spacing w:before="280" w:after="280" w:line="240" w:lineRule="auto"/>
    </w:pPr>
    <w:rPr>
      <w:rFonts w:ascii="Verdana" w:eastAsia="Arial Unicode MS" w:hAnsi="Verdana" w:cs="Arial Unicode MS"/>
      <w:color w:val="000000"/>
      <w:kern w:val="2"/>
      <w:sz w:val="18"/>
      <w:szCs w:val="18"/>
      <w:lang w:eastAsia="ar-SA"/>
    </w:rPr>
  </w:style>
  <w:style w:type="paragraph" w:styleId="11">
    <w:name w:val="toc 1"/>
    <w:basedOn w:val="a"/>
    <w:next w:val="a"/>
    <w:autoRedefine/>
    <w:semiHidden/>
    <w:unhideWhenUsed/>
    <w:qFormat/>
    <w:rsid w:val="0086122F"/>
    <w:pPr>
      <w:suppressAutoHyphens/>
      <w:snapToGrid w:val="0"/>
      <w:spacing w:after="100" w:line="240" w:lineRule="auto"/>
    </w:pPr>
    <w:rPr>
      <w:rFonts w:ascii="Times New Roman" w:hAnsi="Times New Roman"/>
      <w:lang w:eastAsia="ar-SA"/>
    </w:rPr>
  </w:style>
  <w:style w:type="paragraph" w:styleId="31">
    <w:name w:val="toc 3"/>
    <w:basedOn w:val="a"/>
    <w:next w:val="a"/>
    <w:autoRedefine/>
    <w:semiHidden/>
    <w:unhideWhenUsed/>
    <w:qFormat/>
    <w:rsid w:val="0086122F"/>
    <w:pPr>
      <w:suppressAutoHyphens/>
      <w:snapToGrid w:val="0"/>
      <w:spacing w:after="100" w:line="240" w:lineRule="auto"/>
      <w:ind w:left="440"/>
    </w:pPr>
    <w:rPr>
      <w:rFonts w:ascii="Times New Roman" w:hAnsi="Times New Roman"/>
      <w:lang w:eastAsia="ar-SA"/>
    </w:rPr>
  </w:style>
  <w:style w:type="paragraph" w:styleId="9">
    <w:name w:val="toc 9"/>
    <w:basedOn w:val="a"/>
    <w:next w:val="a"/>
    <w:autoRedefine/>
    <w:semiHidden/>
    <w:unhideWhenUsed/>
    <w:qFormat/>
    <w:rsid w:val="0086122F"/>
    <w:pPr>
      <w:spacing w:after="100" w:line="256" w:lineRule="auto"/>
      <w:ind w:left="1760"/>
    </w:pPr>
  </w:style>
  <w:style w:type="paragraph" w:styleId="a6">
    <w:name w:val="footnote text"/>
    <w:basedOn w:val="a"/>
    <w:link w:val="a7"/>
    <w:semiHidden/>
    <w:unhideWhenUsed/>
    <w:qFormat/>
    <w:rsid w:val="0086122F"/>
    <w:pPr>
      <w:suppressAutoHyphens/>
      <w:snapToGrid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861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примечания Знак"/>
    <w:basedOn w:val="a0"/>
    <w:link w:val="a9"/>
    <w:semiHidden/>
    <w:rsid w:val="008612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text"/>
    <w:basedOn w:val="a"/>
    <w:link w:val="a8"/>
    <w:semiHidden/>
    <w:unhideWhenUsed/>
    <w:qFormat/>
    <w:rsid w:val="0086122F"/>
    <w:pPr>
      <w:suppressAutoHyphens/>
      <w:snapToGrid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b"/>
    <w:semiHidden/>
    <w:rsid w:val="008612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a"/>
    <w:semiHidden/>
    <w:unhideWhenUsed/>
    <w:qFormat/>
    <w:rsid w:val="0086122F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semiHidden/>
    <w:unhideWhenUsed/>
    <w:qFormat/>
    <w:rsid w:val="0086122F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hAnsi="Times New Roman"/>
      <w:kern w:val="2"/>
      <w:sz w:val="24"/>
      <w:szCs w:val="24"/>
      <w:lang w:val="en-AU" w:eastAsia="ar-SA"/>
    </w:rPr>
  </w:style>
  <w:style w:type="character" w:customStyle="1" w:styleId="ad">
    <w:name w:val="Нижний колонтитул Знак"/>
    <w:basedOn w:val="a0"/>
    <w:link w:val="ac"/>
    <w:semiHidden/>
    <w:rsid w:val="0086122F"/>
    <w:rPr>
      <w:rFonts w:ascii="Times New Roman" w:eastAsia="Times New Roman" w:hAnsi="Times New Roman" w:cs="Times New Roman"/>
      <w:kern w:val="2"/>
      <w:sz w:val="24"/>
      <w:szCs w:val="24"/>
      <w:lang w:val="en-AU" w:eastAsia="ar-SA"/>
    </w:rPr>
  </w:style>
  <w:style w:type="paragraph" w:styleId="ae">
    <w:name w:val="endnote text"/>
    <w:basedOn w:val="a"/>
    <w:link w:val="12"/>
    <w:uiPriority w:val="99"/>
    <w:semiHidden/>
    <w:unhideWhenUsed/>
    <w:qFormat/>
    <w:rsid w:val="0086122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12">
    <w:name w:val="Текст концевой сноски Знак1"/>
    <w:basedOn w:val="a0"/>
    <w:link w:val="ae"/>
    <w:uiPriority w:val="99"/>
    <w:semiHidden/>
    <w:locked/>
    <w:rsid w:val="00861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6122F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86122F"/>
    <w:pPr>
      <w:autoSpaceDE w:val="0"/>
      <w:autoSpaceDN w:val="0"/>
      <w:adjustRightInd w:val="0"/>
      <w:spacing w:after="0" w:line="312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8612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ody Text"/>
    <w:basedOn w:val="a"/>
    <w:link w:val="af3"/>
    <w:semiHidden/>
    <w:unhideWhenUsed/>
    <w:qFormat/>
    <w:rsid w:val="0086122F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86122F"/>
    <w:rPr>
      <w:rFonts w:ascii="Calibri" w:eastAsia="Times New Roman" w:hAnsi="Calibri" w:cs="Times New Roman"/>
      <w:lang w:eastAsia="ru-RU"/>
    </w:rPr>
  </w:style>
  <w:style w:type="paragraph" w:styleId="af4">
    <w:name w:val="Body Text Indent"/>
    <w:basedOn w:val="a"/>
    <w:link w:val="af5"/>
    <w:semiHidden/>
    <w:unhideWhenUsed/>
    <w:qFormat/>
    <w:rsid w:val="0086122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86122F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8612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semiHidden/>
    <w:unhideWhenUsed/>
    <w:qFormat/>
    <w:rsid w:val="0086122F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3 Знак"/>
    <w:basedOn w:val="a0"/>
    <w:link w:val="33"/>
    <w:semiHidden/>
    <w:rsid w:val="0086122F"/>
    <w:rPr>
      <w:rFonts w:ascii="Times New Roman" w:eastAsia="Times New Roman" w:hAnsi="Times New Roman" w:cs="Times New Roman"/>
      <w:szCs w:val="24"/>
      <w:lang w:eastAsia="ru-RU"/>
    </w:rPr>
  </w:style>
  <w:style w:type="paragraph" w:styleId="33">
    <w:name w:val="Body Text 3"/>
    <w:basedOn w:val="a"/>
    <w:link w:val="32"/>
    <w:semiHidden/>
    <w:unhideWhenUsed/>
    <w:qFormat/>
    <w:rsid w:val="0086122F"/>
    <w:pPr>
      <w:spacing w:after="0" w:line="278" w:lineRule="auto"/>
      <w:jc w:val="both"/>
    </w:pPr>
    <w:rPr>
      <w:rFonts w:ascii="Times New Roman" w:hAnsi="Times New Roman"/>
      <w:szCs w:val="24"/>
    </w:rPr>
  </w:style>
  <w:style w:type="paragraph" w:styleId="23">
    <w:name w:val="Body Text Indent 2"/>
    <w:basedOn w:val="a"/>
    <w:link w:val="24"/>
    <w:semiHidden/>
    <w:unhideWhenUsed/>
    <w:qFormat/>
    <w:rsid w:val="0086122F"/>
    <w:pPr>
      <w:spacing w:after="0" w:line="240" w:lineRule="auto"/>
      <w:ind w:firstLine="720"/>
      <w:jc w:val="right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86122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5"/>
    <w:semiHidden/>
    <w:rsid w:val="008612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Indent 3"/>
    <w:basedOn w:val="a"/>
    <w:link w:val="34"/>
    <w:semiHidden/>
    <w:unhideWhenUsed/>
    <w:qFormat/>
    <w:rsid w:val="0086122F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styleId="af6">
    <w:name w:val="Document Map"/>
    <w:basedOn w:val="a"/>
    <w:link w:val="13"/>
    <w:semiHidden/>
    <w:unhideWhenUsed/>
    <w:qFormat/>
    <w:rsid w:val="0086122F"/>
    <w:pPr>
      <w:shd w:val="clear" w:color="auto" w:fill="000080"/>
      <w:spacing w:after="0" w:line="240" w:lineRule="auto"/>
    </w:pPr>
    <w:rPr>
      <w:rFonts w:ascii="Tahoma" w:eastAsiaTheme="minorHAnsi" w:hAnsi="Tahoma" w:cstheme="minorBidi"/>
      <w:lang w:eastAsia="en-US"/>
    </w:rPr>
  </w:style>
  <w:style w:type="character" w:customStyle="1" w:styleId="13">
    <w:name w:val="Схема документа Знак1"/>
    <w:basedOn w:val="a0"/>
    <w:link w:val="af6"/>
    <w:semiHidden/>
    <w:locked/>
    <w:rsid w:val="0086122F"/>
    <w:rPr>
      <w:rFonts w:ascii="Tahoma" w:hAnsi="Tahoma"/>
      <w:shd w:val="clear" w:color="auto" w:fill="000080"/>
    </w:rPr>
  </w:style>
  <w:style w:type="character" w:customStyle="1" w:styleId="af7">
    <w:name w:val="Схема документа Знак"/>
    <w:basedOn w:val="a0"/>
    <w:link w:val="af6"/>
    <w:semiHidden/>
    <w:rsid w:val="008612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Знак"/>
    <w:basedOn w:val="a0"/>
    <w:link w:val="af9"/>
    <w:semiHidden/>
    <w:rsid w:val="008612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Plain Text"/>
    <w:basedOn w:val="a"/>
    <w:link w:val="af8"/>
    <w:semiHidden/>
    <w:unhideWhenUsed/>
    <w:qFormat/>
    <w:rsid w:val="0086122F"/>
    <w:pPr>
      <w:spacing w:after="0" w:line="240" w:lineRule="auto"/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fa">
    <w:name w:val="Тема примечания Знак"/>
    <w:basedOn w:val="a8"/>
    <w:link w:val="afb"/>
    <w:semiHidden/>
    <w:rsid w:val="0086122F"/>
    <w:rPr>
      <w:b/>
      <w:bCs/>
    </w:rPr>
  </w:style>
  <w:style w:type="paragraph" w:styleId="afb">
    <w:name w:val="annotation subject"/>
    <w:basedOn w:val="a9"/>
    <w:next w:val="a9"/>
    <w:link w:val="afa"/>
    <w:semiHidden/>
    <w:unhideWhenUsed/>
    <w:qFormat/>
    <w:rsid w:val="0086122F"/>
    <w:rPr>
      <w:b/>
      <w:bCs/>
    </w:rPr>
  </w:style>
  <w:style w:type="character" w:customStyle="1" w:styleId="afc">
    <w:name w:val="Текст выноски Знак"/>
    <w:basedOn w:val="a0"/>
    <w:link w:val="afd"/>
    <w:semiHidden/>
    <w:rsid w:val="0086122F"/>
    <w:rPr>
      <w:rFonts w:ascii="Tahoma" w:eastAsia="Times New Roman" w:hAnsi="Tahoma" w:cs="Times New Roman"/>
      <w:sz w:val="16"/>
      <w:szCs w:val="16"/>
      <w:lang w:eastAsia="ru-RU"/>
    </w:rPr>
  </w:style>
  <w:style w:type="paragraph" w:styleId="afd">
    <w:name w:val="Balloon Text"/>
    <w:basedOn w:val="a"/>
    <w:link w:val="afc"/>
    <w:semiHidden/>
    <w:unhideWhenUsed/>
    <w:qFormat/>
    <w:rsid w:val="0086122F"/>
    <w:pPr>
      <w:spacing w:after="0" w:line="240" w:lineRule="auto"/>
    </w:pPr>
    <w:rPr>
      <w:rFonts w:ascii="Tahoma" w:hAnsi="Tahoma"/>
      <w:sz w:val="16"/>
      <w:szCs w:val="16"/>
    </w:rPr>
  </w:style>
  <w:style w:type="paragraph" w:styleId="afe">
    <w:name w:val="No Spacing"/>
    <w:uiPriority w:val="1"/>
    <w:qFormat/>
    <w:rsid w:val="0086122F"/>
    <w:pPr>
      <w:jc w:val="left"/>
    </w:pPr>
    <w:rPr>
      <w:rFonts w:ascii="Calibri" w:eastAsia="Calibri" w:hAnsi="Calibri" w:cs="Times New Roman"/>
    </w:rPr>
  </w:style>
  <w:style w:type="paragraph" w:styleId="aff">
    <w:name w:val="List Paragraph"/>
    <w:basedOn w:val="a"/>
    <w:uiPriority w:val="99"/>
    <w:qFormat/>
    <w:rsid w:val="0086122F"/>
    <w:pPr>
      <w:ind w:left="720"/>
      <w:contextualSpacing/>
    </w:pPr>
  </w:style>
  <w:style w:type="paragraph" w:customStyle="1" w:styleId="msonormalcxspmiddle">
    <w:name w:val="msonormalcxspmiddle"/>
    <w:basedOn w:val="a"/>
    <w:qFormat/>
    <w:rsid w:val="008612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qFormat/>
    <w:rsid w:val="0086122F"/>
    <w:pPr>
      <w:suppressAutoHyphens/>
      <w:spacing w:before="280" w:after="2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ConsPlusTitle">
    <w:name w:val="ConsPlusTitle"/>
    <w:qFormat/>
    <w:rsid w:val="0086122F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aff0">
    <w:name w:val="Заголовок"/>
    <w:basedOn w:val="a"/>
    <w:next w:val="af2"/>
    <w:uiPriority w:val="99"/>
    <w:qFormat/>
    <w:rsid w:val="0086122F"/>
    <w:pPr>
      <w:keepNext/>
      <w:widowControl w:val="0"/>
      <w:suppressAutoHyphens/>
      <w:spacing w:before="240" w:after="120" w:line="240" w:lineRule="auto"/>
    </w:pPr>
    <w:rPr>
      <w:rFonts w:ascii="Arial" w:hAnsi="Arial" w:cs="Arial"/>
      <w:kern w:val="2"/>
      <w:sz w:val="28"/>
      <w:szCs w:val="28"/>
      <w:lang w:eastAsia="ar-SA"/>
    </w:rPr>
  </w:style>
  <w:style w:type="paragraph" w:customStyle="1" w:styleId="aff1">
    <w:name w:val="Таблицы (моноширинный)"/>
    <w:basedOn w:val="a"/>
    <w:next w:val="a"/>
    <w:qFormat/>
    <w:rsid w:val="0086122F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14">
    <w:name w:val="Без интервала1"/>
    <w:qFormat/>
    <w:rsid w:val="0086122F"/>
    <w:pPr>
      <w:suppressAutoHyphens/>
      <w:jc w:val="left"/>
    </w:pPr>
    <w:rPr>
      <w:rFonts w:ascii="Calibri" w:eastAsia="Times New Roman" w:hAnsi="Calibri" w:cs="Calibri"/>
      <w:lang w:eastAsia="ar-SA"/>
    </w:rPr>
  </w:style>
  <w:style w:type="paragraph" w:customStyle="1" w:styleId="310">
    <w:name w:val="Основной текст с отступом 31"/>
    <w:basedOn w:val="a"/>
    <w:uiPriority w:val="99"/>
    <w:qFormat/>
    <w:rsid w:val="0086122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TextBoldCenter">
    <w:name w:val="TextBoldCenter"/>
    <w:basedOn w:val="a"/>
    <w:uiPriority w:val="99"/>
    <w:qFormat/>
    <w:rsid w:val="0086122F"/>
    <w:pPr>
      <w:widowControl w:val="0"/>
      <w:suppressAutoHyphens/>
      <w:autoSpaceDE w:val="0"/>
      <w:spacing w:before="283" w:after="0" w:line="240" w:lineRule="auto"/>
      <w:jc w:val="center"/>
    </w:pPr>
    <w:rPr>
      <w:rFonts w:ascii="Times New Roman" w:hAnsi="Times New Roman"/>
      <w:b/>
      <w:bCs/>
      <w:kern w:val="2"/>
      <w:sz w:val="26"/>
      <w:szCs w:val="26"/>
      <w:lang w:eastAsia="ar-SA"/>
    </w:rPr>
  </w:style>
  <w:style w:type="paragraph" w:customStyle="1" w:styleId="ConsPlusNormal">
    <w:name w:val="ConsPlusNormal"/>
    <w:qFormat/>
    <w:rsid w:val="0086122F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xtBasTxt">
    <w:name w:val="TextBasTxt"/>
    <w:basedOn w:val="a"/>
    <w:uiPriority w:val="99"/>
    <w:qFormat/>
    <w:rsid w:val="0086122F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textbastxt0">
    <w:name w:val="textbastxt"/>
    <w:basedOn w:val="a"/>
    <w:uiPriority w:val="99"/>
    <w:qFormat/>
    <w:rsid w:val="0086122F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15">
    <w:name w:val="Текст1"/>
    <w:basedOn w:val="a"/>
    <w:uiPriority w:val="99"/>
    <w:qFormat/>
    <w:rsid w:val="0086122F"/>
    <w:pPr>
      <w:widowControl w:val="0"/>
      <w:suppressAutoHyphens/>
      <w:spacing w:after="0" w:line="240" w:lineRule="auto"/>
    </w:pPr>
    <w:rPr>
      <w:rFonts w:ascii="Courier New" w:hAnsi="Courier New" w:cs="Courier New"/>
      <w:kern w:val="2"/>
      <w:sz w:val="24"/>
      <w:szCs w:val="24"/>
      <w:lang w:eastAsia="ar-SA"/>
    </w:rPr>
  </w:style>
  <w:style w:type="paragraph" w:customStyle="1" w:styleId="110">
    <w:name w:val="Абзац списка11"/>
    <w:basedOn w:val="a"/>
    <w:uiPriority w:val="99"/>
    <w:qFormat/>
    <w:rsid w:val="0086122F"/>
    <w:pPr>
      <w:widowControl w:val="0"/>
      <w:suppressAutoHyphens/>
      <w:ind w:left="720"/>
    </w:pPr>
    <w:rPr>
      <w:rFonts w:cs="Calibri"/>
      <w:kern w:val="2"/>
      <w:lang w:eastAsia="ar-SA"/>
    </w:rPr>
  </w:style>
  <w:style w:type="paragraph" w:customStyle="1" w:styleId="TextBas">
    <w:name w:val="TextBas"/>
    <w:basedOn w:val="a"/>
    <w:uiPriority w:val="99"/>
    <w:qFormat/>
    <w:rsid w:val="0086122F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qFormat/>
    <w:rsid w:val="0086122F"/>
    <w:pPr>
      <w:widowControl w:val="0"/>
      <w:suppressAutoHyphens/>
      <w:autoSpaceDE w:val="0"/>
      <w:spacing w:after="120" w:line="480" w:lineRule="auto"/>
      <w:ind w:firstLine="720"/>
      <w:jc w:val="both"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uiPriority w:val="99"/>
    <w:qFormat/>
    <w:rsid w:val="0086122F"/>
    <w:pPr>
      <w:widowControl w:val="0"/>
      <w:suppressAutoHyphens/>
      <w:autoSpaceDE w:val="0"/>
      <w:spacing w:after="120" w:line="480" w:lineRule="auto"/>
      <w:ind w:left="283" w:firstLine="720"/>
      <w:jc w:val="both"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uiPriority w:val="99"/>
    <w:qFormat/>
    <w:rsid w:val="0086122F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hAnsi="Arial" w:cs="Arial"/>
      <w:kern w:val="2"/>
      <w:sz w:val="16"/>
      <w:szCs w:val="16"/>
      <w:lang w:eastAsia="ar-SA"/>
    </w:rPr>
  </w:style>
  <w:style w:type="paragraph" w:customStyle="1" w:styleId="consplusnormal0">
    <w:name w:val="consplusnormal"/>
    <w:basedOn w:val="a"/>
    <w:qFormat/>
    <w:rsid w:val="008612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qFormat/>
    <w:rsid w:val="0086122F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Заголовок статьи"/>
    <w:basedOn w:val="a"/>
    <w:next w:val="a"/>
    <w:qFormat/>
    <w:rsid w:val="0086122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16"/>
      <w:szCs w:val="16"/>
    </w:rPr>
  </w:style>
  <w:style w:type="paragraph" w:customStyle="1" w:styleId="16">
    <w:name w:val="Абзац списка1"/>
    <w:basedOn w:val="a"/>
    <w:qFormat/>
    <w:rsid w:val="0086122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30">
    <w:name w:val="13"/>
    <w:basedOn w:val="a"/>
    <w:qFormat/>
    <w:rsid w:val="0086122F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aff3">
    <w:name w:val="Комментарий"/>
    <w:basedOn w:val="a"/>
    <w:next w:val="a"/>
    <w:qFormat/>
    <w:rsid w:val="0086122F"/>
    <w:pPr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f4">
    <w:name w:val="Информация об изменениях документа"/>
    <w:basedOn w:val="aff3"/>
    <w:next w:val="a"/>
    <w:qFormat/>
    <w:rsid w:val="0086122F"/>
    <w:rPr>
      <w:i/>
      <w:iCs/>
    </w:rPr>
  </w:style>
  <w:style w:type="paragraph" w:customStyle="1" w:styleId="17">
    <w:name w:val="Заголовок оглавления1"/>
    <w:basedOn w:val="1"/>
    <w:next w:val="a"/>
    <w:qFormat/>
    <w:rsid w:val="0086122F"/>
    <w:pPr>
      <w:keepLines/>
      <w:widowControl/>
      <w:tabs>
        <w:tab w:val="clear" w:pos="0"/>
      </w:tabs>
      <w:suppressAutoHyphens w:val="0"/>
      <w:spacing w:after="0" w:line="256" w:lineRule="auto"/>
      <w:ind w:left="0" w:firstLine="0"/>
      <w:outlineLvl w:val="9"/>
    </w:pPr>
    <w:rPr>
      <w:rFonts w:ascii="Calibri Light" w:hAnsi="Calibri Light" w:cs="Calibri Light"/>
      <w:b w:val="0"/>
      <w:bCs w:val="0"/>
      <w:color w:val="2E74B5"/>
      <w:kern w:val="0"/>
      <w:lang w:eastAsia="ru-RU"/>
    </w:rPr>
  </w:style>
  <w:style w:type="paragraph" w:customStyle="1" w:styleId="ConsPlusDocList">
    <w:name w:val="ConsPlusDocList"/>
    <w:next w:val="a"/>
    <w:qFormat/>
    <w:rsid w:val="0086122F"/>
    <w:pPr>
      <w:widowControl w:val="0"/>
      <w:suppressAutoHyphens/>
      <w:autoSpaceDE w:val="0"/>
      <w:jc w:val="left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Cell">
    <w:name w:val="ConsPlusCell"/>
    <w:next w:val="a"/>
    <w:qFormat/>
    <w:rsid w:val="0086122F"/>
    <w:pPr>
      <w:widowControl w:val="0"/>
      <w:suppressAutoHyphens/>
      <w:autoSpaceDE w:val="0"/>
      <w:jc w:val="left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DocList1">
    <w:name w:val="ConsPlusDocList1"/>
    <w:next w:val="a"/>
    <w:qFormat/>
    <w:rsid w:val="0086122F"/>
    <w:pPr>
      <w:widowControl w:val="0"/>
      <w:suppressAutoHyphens/>
      <w:autoSpaceDE w:val="0"/>
      <w:jc w:val="left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Cell1">
    <w:name w:val="ConsPlusCell1"/>
    <w:next w:val="a"/>
    <w:qFormat/>
    <w:rsid w:val="0086122F"/>
    <w:pPr>
      <w:widowControl w:val="0"/>
      <w:suppressAutoHyphens/>
      <w:autoSpaceDE w:val="0"/>
      <w:jc w:val="left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S">
    <w:name w:val="S_Обычный Знак"/>
    <w:link w:val="S0"/>
    <w:locked/>
    <w:rsid w:val="0086122F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S0">
    <w:name w:val="S_Обычный"/>
    <w:basedOn w:val="a"/>
    <w:link w:val="S"/>
    <w:qFormat/>
    <w:rsid w:val="0086122F"/>
    <w:pPr>
      <w:suppressAutoHyphens/>
      <w:spacing w:before="120" w:after="0" w:line="360" w:lineRule="auto"/>
      <w:ind w:firstLine="709"/>
      <w:jc w:val="both"/>
    </w:pPr>
    <w:rPr>
      <w:rFonts w:ascii="Times New Roman" w:hAnsi="Times New Roman"/>
      <w:color w:val="000000"/>
      <w:sz w:val="24"/>
      <w:szCs w:val="20"/>
      <w:lang w:eastAsia="ar-SA"/>
    </w:rPr>
  </w:style>
  <w:style w:type="paragraph" w:customStyle="1" w:styleId="s1">
    <w:name w:val="s_1"/>
    <w:basedOn w:val="a"/>
    <w:qFormat/>
    <w:rsid w:val="008612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Табличный_слева_10"/>
    <w:basedOn w:val="a"/>
    <w:qFormat/>
    <w:rsid w:val="0086122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01">
    <w:name w:val="Табличный_заголовки_10"/>
    <w:basedOn w:val="a"/>
    <w:qFormat/>
    <w:rsid w:val="0086122F"/>
    <w:pPr>
      <w:spacing w:before="120" w:after="60" w:line="240" w:lineRule="auto"/>
      <w:ind w:firstLine="567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onsNonformat">
    <w:name w:val="ConsNonformat"/>
    <w:qFormat/>
    <w:rsid w:val="0086122F"/>
    <w:pPr>
      <w:widowControl w:val="0"/>
      <w:suppressAutoHyphens/>
      <w:autoSpaceDE w:val="0"/>
      <w:ind w:right="19772"/>
      <w:jc w:val="left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aff5">
    <w:name w:val="Абзац Знак"/>
    <w:link w:val="aff6"/>
    <w:locked/>
    <w:rsid w:val="008612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6">
    <w:name w:val="Абзац"/>
    <w:basedOn w:val="a"/>
    <w:link w:val="aff5"/>
    <w:qFormat/>
    <w:rsid w:val="0086122F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18">
    <w:name w:val="Стиль1"/>
    <w:basedOn w:val="a"/>
    <w:qFormat/>
    <w:rsid w:val="0086122F"/>
    <w:pPr>
      <w:tabs>
        <w:tab w:val="left" w:pos="720"/>
      </w:tabs>
      <w:spacing w:after="0"/>
      <w:ind w:left="-57" w:right="-57" w:firstLine="709"/>
      <w:jc w:val="both"/>
    </w:pPr>
    <w:rPr>
      <w:rFonts w:ascii="Times New Roman" w:hAnsi="Times New Roman"/>
      <w:spacing w:val="-10"/>
      <w:sz w:val="24"/>
      <w:szCs w:val="24"/>
    </w:rPr>
  </w:style>
  <w:style w:type="paragraph" w:customStyle="1" w:styleId="formattext">
    <w:name w:val="formattext"/>
    <w:basedOn w:val="a"/>
    <w:qFormat/>
    <w:rsid w:val="008612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Нормальный (таблица)"/>
    <w:basedOn w:val="a"/>
    <w:next w:val="a"/>
    <w:qFormat/>
    <w:rsid w:val="00861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qFormat/>
    <w:rsid w:val="008612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9">
    <w:name w:val="Содержимое таблицы"/>
    <w:basedOn w:val="a"/>
    <w:qFormat/>
    <w:rsid w:val="0086122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  <w:lang w:eastAsia="zh-CN"/>
    </w:rPr>
  </w:style>
  <w:style w:type="paragraph" w:customStyle="1" w:styleId="ConsPlusNonformat">
    <w:name w:val="ConsPlusNonformat"/>
    <w:qFormat/>
    <w:rsid w:val="0086122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86122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0">
    <w:name w:val="a3"/>
    <w:basedOn w:val="a0"/>
    <w:rsid w:val="0086122F"/>
  </w:style>
  <w:style w:type="character" w:customStyle="1" w:styleId="affa">
    <w:name w:val="Цветовое выделение"/>
    <w:rsid w:val="0086122F"/>
    <w:rPr>
      <w:b/>
      <w:bCs/>
      <w:color w:val="000080"/>
    </w:rPr>
  </w:style>
  <w:style w:type="character" w:customStyle="1" w:styleId="apple-converted-space">
    <w:name w:val="apple-converted-space"/>
    <w:basedOn w:val="a0"/>
    <w:rsid w:val="0086122F"/>
  </w:style>
  <w:style w:type="character" w:customStyle="1" w:styleId="affb">
    <w:name w:val="Гипертекстовая ссылка"/>
    <w:rsid w:val="0086122F"/>
    <w:rPr>
      <w:b/>
      <w:bCs w:val="0"/>
      <w:color w:val="008000"/>
      <w:sz w:val="16"/>
    </w:rPr>
  </w:style>
  <w:style w:type="character" w:customStyle="1" w:styleId="num">
    <w:name w:val="num"/>
    <w:rsid w:val="0086122F"/>
  </w:style>
  <w:style w:type="character" w:customStyle="1" w:styleId="affc">
    <w:name w:val="Утратил силу"/>
    <w:rsid w:val="0086122F"/>
    <w:rPr>
      <w:strike/>
      <w:color w:val="666600"/>
    </w:rPr>
  </w:style>
  <w:style w:type="character" w:customStyle="1" w:styleId="apple-style-span">
    <w:name w:val="apple-style-span"/>
    <w:basedOn w:val="a0"/>
    <w:rsid w:val="0086122F"/>
  </w:style>
  <w:style w:type="character" w:styleId="affd">
    <w:name w:val="Emphasis"/>
    <w:basedOn w:val="a0"/>
    <w:uiPriority w:val="99"/>
    <w:qFormat/>
    <w:rsid w:val="0086122F"/>
    <w:rPr>
      <w:i/>
      <w:iCs/>
    </w:rPr>
  </w:style>
  <w:style w:type="character" w:styleId="affe">
    <w:name w:val="Strong"/>
    <w:basedOn w:val="a0"/>
    <w:uiPriority w:val="22"/>
    <w:qFormat/>
    <w:rsid w:val="008612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697598999F1E47A1DBF70CDEB8DF16D81C25183358A6CA6F5A4CA90FcAACG" TargetMode="External"/><Relationship Id="rId3" Type="http://schemas.openxmlformats.org/officeDocument/2006/relationships/styles" Target="styles.xml"/><Relationship Id="rId7" Type="http://schemas.openxmlformats.org/officeDocument/2006/relationships/hyperlink" Target="file:///O:\&#1053;&#1072;&#1076;&#1077;&#1078;&#1076;&#1072;%20&#1055;&#1077;&#1090;&#1088;&#1086;&#1074;&#1072;\&#1055;&#1086;&#1089;&#1090;&#1072;&#1085;&#1086;&#1074;&#1083;&#1077;&#1085;&#1080;&#1103;\&#1087;&#1088;&#1086;&#1077;&#1082;&#1090;%20&#1087;&#1086;&#1089;&#1090;&#1072;&#1085;&#1086;&#1074;&#1083;&#1077;&#1085;&#1080;&#1103;%20&#1087;&#1083;&#1072;&#1085;%20&#1087;&#1088;&#1086;&#1090;&#1080;&#1074;&#1086;&#1076;&#1077;&#1081;&#1089;&#1090;&#1074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5FEA52B0F3AD65090CF0AE865CE3147123095796626ADD1170F50CD2O7jC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A1323B639C21EB28FF40764A4C5453BC1CF6B7EC10D26DA456E4R84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A38EC-027E-4CCC-971F-F8903B52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6347</Words>
  <Characters>36182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3</cp:revision>
  <dcterms:created xsi:type="dcterms:W3CDTF">2017-06-28T11:23:00Z</dcterms:created>
  <dcterms:modified xsi:type="dcterms:W3CDTF">2017-06-28T13:18:00Z</dcterms:modified>
</cp:coreProperties>
</file>