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620"/>
      </w:tblGrid>
      <w:tr w:rsidR="007506E3" w:rsidRPr="001836D0" w:rsidTr="007F0AB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E3" w:rsidRPr="004851DB" w:rsidRDefault="007506E3" w:rsidP="007F0AB5">
            <w:pPr>
              <w:tabs>
                <w:tab w:val="left" w:pos="3882"/>
              </w:tabs>
              <w:spacing w:after="0" w:line="240" w:lineRule="auto"/>
              <w:ind w:left="426" w:right="-51" w:firstLine="425"/>
              <w:jc w:val="center"/>
              <w:rPr>
                <w:rFonts w:ascii="Times New Roman" w:eastAsia="Gungsuh" w:hAnsi="Times New Roman"/>
                <w:b/>
                <w:i/>
                <w:sz w:val="72"/>
                <w:szCs w:val="72"/>
                <w:lang w:eastAsia="en-US"/>
              </w:rPr>
            </w:pPr>
            <w:r w:rsidRPr="004851DB">
              <w:rPr>
                <w:rFonts w:ascii="Times New Roman" w:eastAsia="Gungsuh" w:hAnsi="Times New Roman"/>
                <w:b/>
                <w:i/>
                <w:sz w:val="72"/>
                <w:szCs w:val="72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E3" w:rsidRPr="001836D0" w:rsidRDefault="007506E3" w:rsidP="007F0AB5">
            <w:pPr>
              <w:spacing w:after="0" w:line="240" w:lineRule="auto"/>
              <w:ind w:left="426" w:right="-51" w:firstLine="42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06E3" w:rsidRPr="001836D0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</w:p>
          <w:p w:rsidR="007506E3" w:rsidRPr="001836D0" w:rsidRDefault="00C021C5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7506E3">
              <w:rPr>
                <w:rFonts w:ascii="Times New Roman" w:hAnsi="Times New Roman"/>
                <w:lang w:eastAsia="en-US"/>
              </w:rPr>
              <w:t xml:space="preserve"> ноября</w:t>
            </w:r>
            <w:r w:rsidR="007506E3" w:rsidRPr="001836D0"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7506E3" w:rsidRPr="001836D0" w:rsidRDefault="007506E3" w:rsidP="00C021C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836D0">
              <w:rPr>
                <w:rFonts w:ascii="Times New Roman" w:hAnsi="Times New Roman"/>
                <w:lang w:eastAsia="en-US"/>
              </w:rPr>
              <w:t xml:space="preserve"> № 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C021C5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(31</w:t>
            </w:r>
            <w:r w:rsidR="00C021C5">
              <w:rPr>
                <w:rFonts w:ascii="Times New Roman" w:hAnsi="Times New Roman"/>
                <w:lang w:eastAsia="en-US"/>
              </w:rPr>
              <w:t>6</w:t>
            </w:r>
            <w:r w:rsidRPr="001836D0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7506E3" w:rsidRPr="001836D0" w:rsidTr="007F0AB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E3" w:rsidRPr="001836D0" w:rsidRDefault="007506E3" w:rsidP="007F0AB5">
            <w:pPr>
              <w:spacing w:after="0" w:line="240" w:lineRule="auto"/>
              <w:ind w:left="426" w:right="-51" w:firstLine="425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 w:rsidRPr="001836D0"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3" w:rsidRPr="001836D0" w:rsidRDefault="007506E3" w:rsidP="007F0AB5">
            <w:pPr>
              <w:spacing w:after="0" w:line="240" w:lineRule="auto"/>
              <w:ind w:left="426" w:firstLine="42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506E3" w:rsidRPr="001836D0" w:rsidRDefault="007506E3" w:rsidP="007506E3">
      <w:pPr>
        <w:spacing w:after="0" w:line="240" w:lineRule="auto"/>
        <w:ind w:left="426" w:right="-51" w:firstLine="425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7506E3" w:rsidRPr="001836D0" w:rsidTr="007F0AB5">
        <w:trPr>
          <w:trHeight w:val="27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E3" w:rsidRPr="00C021C5" w:rsidRDefault="007506E3" w:rsidP="00C021C5">
            <w:pPr>
              <w:tabs>
                <w:tab w:val="left" w:pos="4890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 w:rsidRPr="00C021C5">
              <w:rPr>
                <w:rFonts w:ascii="Times New Roman" w:hAnsi="Times New Roman"/>
                <w:i/>
                <w:lang w:eastAsia="en-US"/>
              </w:rPr>
              <w:t xml:space="preserve">В номере </w:t>
            </w:r>
          </w:p>
          <w:p w:rsidR="00C021C5" w:rsidRPr="00C021C5" w:rsidRDefault="007506E3" w:rsidP="00C021C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</w:rPr>
            </w:pPr>
            <w:r w:rsidRPr="00C021C5">
              <w:rPr>
                <w:rFonts w:ascii="Times New Roman" w:hAnsi="Times New Roman"/>
                <w:i/>
              </w:rPr>
              <w:t xml:space="preserve">  1</w:t>
            </w:r>
            <w:r w:rsidR="00C021C5" w:rsidRPr="00C021C5">
              <w:rPr>
                <w:rFonts w:ascii="Times New Roman" w:hAnsi="Times New Roman"/>
                <w:i/>
              </w:rPr>
              <w:t xml:space="preserve"> Постановление администрации Кульгешского сельского поселения от 29.11.2021г. №41 «Об утверждении перечня главных администраторов доходов  бюджета Кульгешского сельского поселения Урмарского района Чувашской Республики»</w:t>
            </w:r>
          </w:p>
          <w:p w:rsidR="00C021C5" w:rsidRPr="00C021C5" w:rsidRDefault="007506E3" w:rsidP="00C021C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021C5">
              <w:rPr>
                <w:rFonts w:ascii="Times New Roman" w:eastAsia="MS Mincho" w:hAnsi="Times New Roman"/>
                <w:i/>
              </w:rPr>
              <w:t xml:space="preserve">2.   </w:t>
            </w:r>
            <w:r w:rsidRPr="00C021C5">
              <w:rPr>
                <w:rFonts w:ascii="Times New Roman" w:hAnsi="Times New Roman"/>
                <w:i/>
              </w:rPr>
              <w:t xml:space="preserve"> </w:t>
            </w:r>
            <w:r w:rsidR="00C021C5" w:rsidRPr="00C021C5">
              <w:rPr>
                <w:rFonts w:ascii="Times New Roman" w:hAnsi="Times New Roman"/>
                <w:i/>
              </w:rPr>
              <w:t>Решение Собрания депутатов Кульгешского сельского поселения от 30.11.2021г. №</w:t>
            </w:r>
            <w:r w:rsidR="00C021C5">
              <w:rPr>
                <w:rFonts w:ascii="Times New Roman" w:hAnsi="Times New Roman"/>
                <w:i/>
              </w:rPr>
              <w:t xml:space="preserve"> </w:t>
            </w:r>
            <w:r w:rsidR="00C021C5" w:rsidRPr="00C021C5">
              <w:rPr>
                <w:rFonts w:ascii="Times New Roman" w:hAnsi="Times New Roman"/>
                <w:i/>
              </w:rPr>
              <w:t>48</w:t>
            </w:r>
            <w:r w:rsidR="00C021C5">
              <w:rPr>
                <w:rFonts w:ascii="Times New Roman" w:hAnsi="Times New Roman"/>
                <w:i/>
              </w:rPr>
              <w:t xml:space="preserve"> «</w:t>
            </w:r>
            <w:r w:rsidR="00C021C5" w:rsidRPr="00C021C5">
              <w:rPr>
                <w:rFonts w:ascii="Times New Roman" w:hAnsi="Times New Roman"/>
                <w:i/>
              </w:rPr>
              <w:t>О внесении изменении в Положение об организации похоронного дела на территории Кульгешского сельского поселения Урмарского</w:t>
            </w:r>
            <w:r w:rsidR="00C021C5" w:rsidRPr="00C021C5">
              <w:rPr>
                <w:rFonts w:ascii="Times New Roman" w:hAnsi="Times New Roman"/>
                <w:i/>
                <w:sz w:val="20"/>
                <w:szCs w:val="20"/>
              </w:rPr>
              <w:t xml:space="preserve"> района Чувашской Республики, утвержденное решением Собрания депутатов Кульгешского сельского поселения от 23 апреля 2012 г. № 42</w:t>
            </w:r>
            <w:r w:rsidR="00C021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="00C021C5" w:rsidRPr="00C021C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506E3" w:rsidRPr="00A21F64" w:rsidRDefault="007506E3" w:rsidP="007F0AB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7506E3" w:rsidRPr="001836D0" w:rsidRDefault="007506E3" w:rsidP="007506E3">
      <w:pPr>
        <w:shd w:val="clear" w:color="auto" w:fill="FFFFFF" w:themeFill="background1"/>
        <w:spacing w:after="0" w:line="240" w:lineRule="auto"/>
        <w:ind w:left="426" w:firstLine="425"/>
        <w:jc w:val="center"/>
        <w:rPr>
          <w:rFonts w:ascii="Times New Roman" w:hAnsi="Times New Roman"/>
          <w:i/>
        </w:rPr>
      </w:pP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7506E3" w:rsidRPr="0088711F" w:rsidTr="007F0AB5">
        <w:trPr>
          <w:trHeight w:hRule="exact" w:val="51"/>
        </w:trPr>
        <w:tc>
          <w:tcPr>
            <w:tcW w:w="4260" w:type="dxa"/>
            <w:shd w:val="clear" w:color="auto" w:fill="auto"/>
          </w:tcPr>
          <w:p w:rsidR="007506E3" w:rsidRPr="0088711F" w:rsidRDefault="007506E3" w:rsidP="007F0AB5">
            <w:pPr>
              <w:snapToGrid w:val="0"/>
              <w:spacing w:after="0" w:line="240" w:lineRule="auto"/>
            </w:pPr>
          </w:p>
        </w:tc>
        <w:tc>
          <w:tcPr>
            <w:tcW w:w="1185" w:type="dxa"/>
            <w:shd w:val="clear" w:color="auto" w:fill="auto"/>
          </w:tcPr>
          <w:p w:rsidR="007506E3" w:rsidRPr="0088711F" w:rsidRDefault="007506E3" w:rsidP="007F0AB5">
            <w:pPr>
              <w:snapToGrid w:val="0"/>
              <w:spacing w:after="0" w:line="240" w:lineRule="auto"/>
            </w:pPr>
          </w:p>
        </w:tc>
        <w:tc>
          <w:tcPr>
            <w:tcW w:w="4287" w:type="dxa"/>
            <w:shd w:val="clear" w:color="auto" w:fill="auto"/>
          </w:tcPr>
          <w:p w:rsidR="007506E3" w:rsidRPr="0088711F" w:rsidRDefault="007506E3" w:rsidP="007F0AB5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7506E3" w:rsidRPr="0088711F" w:rsidRDefault="007506E3" w:rsidP="007F0AB5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7506E3" w:rsidRPr="0088711F" w:rsidRDefault="007506E3" w:rsidP="007F0AB5">
            <w:pPr>
              <w:pStyle w:val="a6"/>
              <w:tabs>
                <w:tab w:val="left" w:pos="4285"/>
              </w:tabs>
              <w:jc w:val="center"/>
              <w:rPr>
                <w:rStyle w:val="a7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7"/>
                <w:color w:val="000000"/>
              </w:rPr>
              <w:t xml:space="preserve">Ĕ  </w:t>
            </w:r>
          </w:p>
          <w:p w:rsidR="007506E3" w:rsidRPr="0088711F" w:rsidRDefault="007506E3" w:rsidP="007F0AB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06E3" w:rsidRPr="0088711F" w:rsidRDefault="007506E3" w:rsidP="007F0AB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7506E3" w:rsidRPr="0088711F" w:rsidRDefault="007506E3" w:rsidP="007F0AB5">
            <w:pPr>
              <w:pStyle w:val="a6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01.10.2021г. 42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№  </w:t>
            </w:r>
          </w:p>
          <w:p w:rsidR="007506E3" w:rsidRPr="0088711F" w:rsidRDefault="007506E3" w:rsidP="007F0AB5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7506E3" w:rsidRPr="0088711F" w:rsidRDefault="007506E3" w:rsidP="007F0AB5">
            <w:pPr>
              <w:spacing w:after="0" w:line="240" w:lineRule="auto"/>
              <w:jc w:val="center"/>
              <w:rPr>
                <w:color w:val="000000"/>
                <w:sz w:val="26"/>
              </w:rPr>
            </w:pPr>
          </w:p>
        </w:tc>
      </w:tr>
    </w:tbl>
    <w:p w:rsidR="007506E3" w:rsidRPr="00567433" w:rsidRDefault="007506E3" w:rsidP="00567433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567433">
        <w:rPr>
          <w:rFonts w:ascii="Times New Roman" w:hAnsi="Times New Roman"/>
          <w:b/>
          <w:sz w:val="24"/>
          <w:szCs w:val="24"/>
        </w:rPr>
        <w:t xml:space="preserve">Постановление администрации Кульгешского сельского поселения от </w:t>
      </w:r>
      <w:r w:rsidR="00567433">
        <w:rPr>
          <w:rFonts w:ascii="Times New Roman" w:hAnsi="Times New Roman"/>
          <w:b/>
          <w:sz w:val="24"/>
          <w:szCs w:val="24"/>
        </w:rPr>
        <w:t>29</w:t>
      </w:r>
      <w:r w:rsidRPr="00567433">
        <w:rPr>
          <w:rFonts w:ascii="Times New Roman" w:hAnsi="Times New Roman"/>
          <w:b/>
          <w:sz w:val="24"/>
          <w:szCs w:val="24"/>
        </w:rPr>
        <w:t>.1</w:t>
      </w:r>
      <w:r w:rsidR="00567433">
        <w:rPr>
          <w:rFonts w:ascii="Times New Roman" w:hAnsi="Times New Roman"/>
          <w:b/>
          <w:sz w:val="24"/>
          <w:szCs w:val="24"/>
        </w:rPr>
        <w:t>1</w:t>
      </w:r>
      <w:r w:rsidRPr="00567433">
        <w:rPr>
          <w:rFonts w:ascii="Times New Roman" w:hAnsi="Times New Roman"/>
          <w:b/>
          <w:sz w:val="24"/>
          <w:szCs w:val="24"/>
        </w:rPr>
        <w:t>.2021г. №4</w:t>
      </w:r>
      <w:r w:rsidR="00567433">
        <w:rPr>
          <w:rFonts w:ascii="Times New Roman" w:hAnsi="Times New Roman"/>
          <w:b/>
          <w:sz w:val="24"/>
          <w:szCs w:val="24"/>
        </w:rPr>
        <w:t>1</w:t>
      </w:r>
    </w:p>
    <w:p w:rsidR="00567433" w:rsidRPr="00567433" w:rsidRDefault="00567433" w:rsidP="00567433">
      <w:pPr>
        <w:tabs>
          <w:tab w:val="left" w:pos="5353"/>
        </w:tabs>
        <w:spacing w:after="0" w:line="240" w:lineRule="auto"/>
        <w:ind w:right="5173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Об утверждении перечня главных администраторов доходов  бюджета Кульгешского сельского поселения Урмарского района Чувашской Республики </w:t>
      </w:r>
    </w:p>
    <w:p w:rsidR="00567433" w:rsidRPr="00567433" w:rsidRDefault="00567433" w:rsidP="00567433">
      <w:pPr>
        <w:tabs>
          <w:tab w:val="left" w:pos="5353"/>
        </w:tabs>
        <w:spacing w:after="0" w:line="240" w:lineRule="auto"/>
        <w:ind w:right="5173"/>
        <w:rPr>
          <w:rFonts w:ascii="Times New Roman" w:hAnsi="Times New Roman"/>
          <w:b/>
          <w:sz w:val="20"/>
          <w:szCs w:val="20"/>
        </w:rPr>
      </w:pPr>
    </w:p>
    <w:p w:rsidR="00567433" w:rsidRPr="00567433" w:rsidRDefault="00567433" w:rsidP="005674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0"/>
          <w:szCs w:val="20"/>
        </w:rPr>
      </w:pPr>
      <w:r w:rsidRPr="00567433">
        <w:rPr>
          <w:rFonts w:ascii="Times New Roman" w:hAnsi="Times New Roman"/>
          <w:bCs/>
          <w:sz w:val="20"/>
          <w:szCs w:val="20"/>
        </w:rPr>
        <w:t xml:space="preserve">В соответствии </w:t>
      </w:r>
      <w:r w:rsidRPr="00567433">
        <w:rPr>
          <w:rFonts w:ascii="Times New Roman" w:hAnsi="Times New Roman"/>
          <w:bCs/>
          <w:color w:val="000000"/>
          <w:sz w:val="20"/>
          <w:szCs w:val="20"/>
        </w:rPr>
        <w:t xml:space="preserve">с </w:t>
      </w:r>
      <w:hyperlink r:id="rId5" w:history="1">
        <w:r w:rsidRPr="00567433">
          <w:rPr>
            <w:rFonts w:ascii="Times New Roman" w:hAnsi="Times New Roman"/>
            <w:bCs/>
            <w:color w:val="000000"/>
            <w:sz w:val="20"/>
            <w:szCs w:val="20"/>
          </w:rPr>
          <w:t>абзацем четвертым пункта 3.2 статьи 160</w:t>
        </w:r>
        <w:r w:rsidRPr="00567433">
          <w:rPr>
            <w:rFonts w:ascii="Times New Roman" w:hAnsi="Times New Roman"/>
            <w:bCs/>
            <w:color w:val="000000"/>
            <w:sz w:val="20"/>
            <w:szCs w:val="20"/>
            <w:vertAlign w:val="superscript"/>
          </w:rPr>
          <w:t>1</w:t>
        </w:r>
      </w:hyperlink>
      <w:r w:rsidRPr="00567433">
        <w:rPr>
          <w:rFonts w:ascii="Times New Roman" w:hAnsi="Times New Roman"/>
          <w:bCs/>
          <w:color w:val="000000"/>
          <w:sz w:val="20"/>
          <w:szCs w:val="20"/>
        </w:rPr>
        <w:t xml:space="preserve"> Бюджетного кодекса Российской Федерации 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567433">
        <w:rPr>
          <w:rFonts w:ascii="Times New Roman" w:hAnsi="Times New Roman"/>
          <w:bCs/>
          <w:color w:val="000000"/>
          <w:sz w:val="20"/>
          <w:szCs w:val="20"/>
        </w:rPr>
        <w:t>п</w:t>
      </w:r>
      <w:proofErr w:type="spellEnd"/>
      <w:proofErr w:type="gramEnd"/>
      <w:r w:rsidRPr="00567433">
        <w:rPr>
          <w:rFonts w:ascii="Times New Roman" w:hAnsi="Times New Roman"/>
          <w:bCs/>
          <w:color w:val="000000"/>
          <w:sz w:val="20"/>
          <w:szCs w:val="20"/>
        </w:rPr>
        <w:t xml:space="preserve"> о с т а </w:t>
      </w:r>
      <w:proofErr w:type="spellStart"/>
      <w:r w:rsidRPr="00567433">
        <w:rPr>
          <w:rFonts w:ascii="Times New Roman" w:hAnsi="Times New Roman"/>
          <w:bCs/>
          <w:color w:val="000000"/>
          <w:sz w:val="20"/>
          <w:szCs w:val="20"/>
        </w:rPr>
        <w:t>н</w:t>
      </w:r>
      <w:proofErr w:type="spellEnd"/>
      <w:r w:rsidRPr="00567433">
        <w:rPr>
          <w:rFonts w:ascii="Times New Roman" w:hAnsi="Times New Roman"/>
          <w:bCs/>
          <w:color w:val="000000"/>
          <w:sz w:val="20"/>
          <w:szCs w:val="20"/>
        </w:rPr>
        <w:t xml:space="preserve"> о в л я е т:</w:t>
      </w:r>
    </w:p>
    <w:p w:rsidR="00567433" w:rsidRPr="00567433" w:rsidRDefault="00567433" w:rsidP="00567433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0"/>
          <w:szCs w:val="20"/>
        </w:rPr>
      </w:pPr>
      <w:r w:rsidRPr="00567433">
        <w:rPr>
          <w:rFonts w:ascii="Times New Roman" w:hAnsi="Times New Roman"/>
          <w:bCs/>
          <w:color w:val="000000"/>
          <w:sz w:val="20"/>
          <w:szCs w:val="20"/>
        </w:rPr>
        <w:t xml:space="preserve">1. Утвердить прилагаемый </w:t>
      </w:r>
      <w:hyperlink r:id="rId6" w:history="1">
        <w:r w:rsidRPr="00567433">
          <w:rPr>
            <w:rFonts w:ascii="Times New Roman" w:hAnsi="Times New Roman"/>
            <w:bCs/>
            <w:color w:val="000000"/>
            <w:sz w:val="20"/>
            <w:szCs w:val="20"/>
          </w:rPr>
          <w:t>перечень</w:t>
        </w:r>
      </w:hyperlink>
      <w:r w:rsidRPr="0056743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567433">
        <w:rPr>
          <w:rFonts w:ascii="Times New Roman" w:hAnsi="Times New Roman"/>
          <w:bCs/>
          <w:sz w:val="20"/>
          <w:szCs w:val="20"/>
        </w:rPr>
        <w:t xml:space="preserve">главных администраторов доходов  бюджета </w:t>
      </w:r>
      <w:r w:rsidRPr="00567433">
        <w:rPr>
          <w:rFonts w:ascii="Times New Roman" w:hAnsi="Times New Roman"/>
          <w:sz w:val="20"/>
          <w:szCs w:val="20"/>
        </w:rPr>
        <w:t>Кульгешского сельского поселения</w:t>
      </w:r>
      <w:r w:rsidRPr="00567433">
        <w:rPr>
          <w:rFonts w:ascii="Times New Roman" w:hAnsi="Times New Roman"/>
          <w:b/>
          <w:sz w:val="20"/>
          <w:szCs w:val="20"/>
        </w:rPr>
        <w:t xml:space="preserve"> </w:t>
      </w:r>
      <w:r w:rsidRPr="00567433">
        <w:rPr>
          <w:rFonts w:ascii="Times New Roman" w:hAnsi="Times New Roman"/>
          <w:bCs/>
          <w:sz w:val="20"/>
          <w:szCs w:val="20"/>
        </w:rPr>
        <w:t>Урмарского района Чувашской Республики</w:t>
      </w:r>
      <w:r w:rsidRPr="00567433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567433" w:rsidRPr="00567433" w:rsidRDefault="00567433" w:rsidP="005674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567433">
        <w:rPr>
          <w:rFonts w:ascii="Times New Roman" w:hAnsi="Times New Roman"/>
          <w:bCs/>
          <w:sz w:val="20"/>
          <w:szCs w:val="20"/>
        </w:rPr>
        <w:t xml:space="preserve">2. Настоящее постановление </w:t>
      </w:r>
      <w:r w:rsidRPr="00567433">
        <w:rPr>
          <w:rFonts w:ascii="Times New Roman" w:hAnsi="Times New Roman"/>
          <w:sz w:val="20"/>
          <w:szCs w:val="20"/>
        </w:rPr>
        <w:t xml:space="preserve">вступает в силу со дня его официального опубликования и </w:t>
      </w:r>
      <w:r w:rsidRPr="00567433">
        <w:rPr>
          <w:rFonts w:ascii="Times New Roman" w:hAnsi="Times New Roman"/>
          <w:bCs/>
          <w:sz w:val="20"/>
          <w:szCs w:val="20"/>
        </w:rPr>
        <w:t>применяется к правоотношениям, возникающим при составлении и исполнении  бюджета</w:t>
      </w:r>
      <w:r w:rsidRPr="00567433">
        <w:rPr>
          <w:rFonts w:ascii="Times New Roman" w:hAnsi="Times New Roman"/>
          <w:b/>
          <w:sz w:val="20"/>
          <w:szCs w:val="20"/>
        </w:rPr>
        <w:t xml:space="preserve"> </w:t>
      </w:r>
      <w:r w:rsidRPr="00567433">
        <w:rPr>
          <w:rFonts w:ascii="Times New Roman" w:hAnsi="Times New Roman"/>
          <w:sz w:val="20"/>
          <w:szCs w:val="20"/>
        </w:rPr>
        <w:t>Кульгешского сельского поселения</w:t>
      </w:r>
      <w:r w:rsidRPr="00567433">
        <w:rPr>
          <w:rFonts w:ascii="Times New Roman" w:hAnsi="Times New Roman"/>
          <w:bCs/>
          <w:sz w:val="20"/>
          <w:szCs w:val="20"/>
        </w:rPr>
        <w:t xml:space="preserve"> Урмарского района Чувашской Республики, начиная с бюджета на 2022 год и на плановый период 2023 и 2024 годов.</w:t>
      </w:r>
    </w:p>
    <w:p w:rsidR="00567433" w:rsidRPr="00567433" w:rsidRDefault="00567433" w:rsidP="005674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67433" w:rsidRPr="00567433" w:rsidRDefault="00567433" w:rsidP="005674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Глава  </w:t>
      </w:r>
      <w:r w:rsidRPr="00567433">
        <w:rPr>
          <w:rFonts w:ascii="Times New Roman" w:hAnsi="Times New Roman"/>
          <w:b/>
          <w:sz w:val="20"/>
          <w:szCs w:val="20"/>
        </w:rPr>
        <w:t xml:space="preserve"> </w:t>
      </w:r>
      <w:r w:rsidRPr="00567433">
        <w:rPr>
          <w:rFonts w:ascii="Times New Roman" w:hAnsi="Times New Roman"/>
          <w:sz w:val="20"/>
          <w:szCs w:val="20"/>
        </w:rPr>
        <w:t xml:space="preserve">Кульгешского </w:t>
      </w:r>
      <w:proofErr w:type="gramStart"/>
      <w:r w:rsidRPr="00567433">
        <w:rPr>
          <w:rFonts w:ascii="Times New Roman" w:hAnsi="Times New Roman"/>
          <w:sz w:val="20"/>
          <w:szCs w:val="20"/>
        </w:rPr>
        <w:t>сельского</w:t>
      </w:r>
      <w:proofErr w:type="gramEnd"/>
    </w:p>
    <w:p w:rsidR="00567433" w:rsidRPr="00567433" w:rsidRDefault="00567433" w:rsidP="005674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 поселения Урмарского района                                                                                 О.С. Кузьмин                                                                   </w:t>
      </w:r>
    </w:p>
    <w:p w:rsidR="00567433" w:rsidRPr="00567433" w:rsidRDefault="00567433" w:rsidP="005674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433" w:rsidRPr="00567433" w:rsidRDefault="00567433" w:rsidP="0056743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7433" w:rsidRPr="00567433" w:rsidRDefault="00567433" w:rsidP="00567433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>Утвержден</w:t>
      </w:r>
    </w:p>
    <w:p w:rsidR="00567433" w:rsidRPr="00567433" w:rsidRDefault="00567433" w:rsidP="00567433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постановлением администрации Кульгешского сельского поселения Урмарского района Чувашской Республики </w:t>
      </w:r>
    </w:p>
    <w:p w:rsidR="00567433" w:rsidRPr="00567433" w:rsidRDefault="00567433" w:rsidP="00567433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>от  29.11.2021  № 41</w:t>
      </w:r>
    </w:p>
    <w:p w:rsidR="00567433" w:rsidRPr="00567433" w:rsidRDefault="00567433" w:rsidP="0056743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7433" w:rsidRPr="00567433" w:rsidRDefault="00567433" w:rsidP="005674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7433">
        <w:rPr>
          <w:rFonts w:ascii="Times New Roman" w:hAnsi="Times New Roman"/>
          <w:b/>
          <w:sz w:val="20"/>
          <w:szCs w:val="20"/>
        </w:rPr>
        <w:t>ПЕРЕЧЕНЬ</w:t>
      </w:r>
    </w:p>
    <w:p w:rsidR="00567433" w:rsidRPr="00567433" w:rsidRDefault="00567433" w:rsidP="005674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7433">
        <w:rPr>
          <w:rFonts w:ascii="Times New Roman" w:hAnsi="Times New Roman"/>
          <w:b/>
          <w:sz w:val="20"/>
          <w:szCs w:val="20"/>
        </w:rPr>
        <w:t>главных администраторов доходов бюджета Кульгешского сельского поселения Урмарского района Чувашской Республики</w:t>
      </w:r>
    </w:p>
    <w:p w:rsidR="00567433" w:rsidRPr="00567433" w:rsidRDefault="00567433" w:rsidP="0056743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2694"/>
        <w:gridCol w:w="5353"/>
      </w:tblGrid>
      <w:tr w:rsidR="00567433" w:rsidRPr="00567433" w:rsidTr="007F0AB5">
        <w:tc>
          <w:tcPr>
            <w:tcW w:w="3969" w:type="dxa"/>
            <w:gridSpan w:val="2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vMerge w:val="restart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Наименование главного администратора доходов бюджета Кульгешского сельского поселения Урмарского района Чувашской Республики/наименование кода вида (подвида) доходов бюджета Кульгешского сельского поселения Урмарского района Чувашской Республики</w:t>
            </w:r>
          </w:p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доходов</w:t>
            </w:r>
          </w:p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бюджета Кульгешского сельского поселения Урмарского района Чувашской Республики</w:t>
            </w:r>
          </w:p>
        </w:tc>
        <w:tc>
          <w:tcPr>
            <w:tcW w:w="5353" w:type="dxa"/>
            <w:vMerge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43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47" w:type="dxa"/>
            <w:gridSpan w:val="2"/>
          </w:tcPr>
          <w:p w:rsidR="00567433" w:rsidRPr="00567433" w:rsidRDefault="00567433" w:rsidP="005674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67433">
              <w:rPr>
                <w:rFonts w:ascii="Times New Roman" w:hAnsi="Times New Roman"/>
                <w:b/>
                <w:sz w:val="20"/>
                <w:szCs w:val="20"/>
              </w:rPr>
              <w:t>Управление Федерального казначейства по Чувашской Республике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(или) карбюраторных  (</w:t>
            </w:r>
            <w:proofErr w:type="spellStart"/>
            <w:r w:rsidRPr="00567433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567433">
              <w:rPr>
                <w:rFonts w:ascii="Times New Roman" w:hAnsi="Times New Roman"/>
                <w:sz w:val="20"/>
                <w:szCs w:val="20"/>
              </w:rPr>
              <w:t>) двигателей</w:t>
            </w:r>
            <w:proofErr w:type="gramStart"/>
            <w:r w:rsidRPr="0056743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67433">
              <w:rPr>
                <w:rFonts w:ascii="Times New Roman" w:hAnsi="Times New Roman"/>
                <w:sz w:val="20"/>
                <w:szCs w:val="20"/>
              </w:rPr>
              <w:t xml:space="preserve">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433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8047" w:type="dxa"/>
            <w:gridSpan w:val="2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6743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Управление Федеральной налоговой службы по Чувашской Республике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ст.228 Налогового Кодекса РФ </w:t>
            </w:r>
          </w:p>
        </w:tc>
      </w:tr>
      <w:tr w:rsidR="00567433" w:rsidRPr="00567433" w:rsidTr="007F0AB5">
        <w:trPr>
          <w:trHeight w:val="592"/>
        </w:trPr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Земельный налог с физических лиц</w:t>
            </w:r>
            <w:proofErr w:type="gramStart"/>
            <w:r w:rsidRPr="00567433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567433">
              <w:rPr>
                <w:rFonts w:ascii="Times New Roman" w:eastAsia="Calibri" w:hAnsi="Times New Roman"/>
                <w:sz w:val="20"/>
                <w:szCs w:val="20"/>
              </w:rPr>
              <w:t xml:space="preserve"> обладающих земельным участком, расположенным в границах сельских поселений 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433">
              <w:rPr>
                <w:rFonts w:ascii="Times New Roman" w:hAnsi="Times New Roman"/>
                <w:b/>
                <w:sz w:val="20"/>
                <w:szCs w:val="20"/>
              </w:rPr>
              <w:t>993</w:t>
            </w:r>
          </w:p>
        </w:tc>
        <w:tc>
          <w:tcPr>
            <w:tcW w:w="8047" w:type="dxa"/>
            <w:gridSpan w:val="2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b/>
                <w:sz w:val="20"/>
                <w:szCs w:val="20"/>
              </w:rP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1 08 04020 01 0000 110</w:t>
            </w:r>
          </w:p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3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Государственная пошлина за нотариальные действия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1 11 05025 10 0000 120</w:t>
            </w:r>
          </w:p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3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 на заключение договоров аренды за земли, находящегося в собственности поселений (за исключением земельных участков муниципальных автономных учреждений, а также земельных участков)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2 02 15001 10 0000 150</w:t>
            </w:r>
          </w:p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53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2 02 20216 10 0000 150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ind w:firstLineChars="100" w:firstLine="20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67433" w:rsidRPr="00567433" w:rsidTr="007F0AB5">
        <w:tc>
          <w:tcPr>
            <w:tcW w:w="1275" w:type="dxa"/>
          </w:tcPr>
          <w:p w:rsidR="00567433" w:rsidRPr="00567433" w:rsidRDefault="00567433" w:rsidP="00567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694" w:type="dxa"/>
          </w:tcPr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7433">
              <w:rPr>
                <w:rFonts w:ascii="Times New Roman" w:eastAsia="Calibri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5353" w:type="dxa"/>
          </w:tcPr>
          <w:p w:rsidR="00567433" w:rsidRPr="00567433" w:rsidRDefault="00567433" w:rsidP="00567433">
            <w:pPr>
              <w:spacing w:after="0" w:line="240" w:lineRule="auto"/>
              <w:ind w:firstLineChars="100" w:firstLine="20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674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  <w:p w:rsidR="00567433" w:rsidRPr="00567433" w:rsidRDefault="00567433" w:rsidP="0056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7506E3" w:rsidRPr="00567433" w:rsidRDefault="007506E3" w:rsidP="005674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06E3" w:rsidRDefault="007506E3" w:rsidP="00750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06E3" w:rsidRPr="00567433" w:rsidRDefault="007506E3" w:rsidP="00567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0B4"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</w:t>
      </w:r>
      <w:r w:rsidR="00567433">
        <w:rPr>
          <w:rFonts w:ascii="Times New Roman" w:hAnsi="Times New Roman"/>
          <w:b/>
          <w:sz w:val="24"/>
          <w:szCs w:val="24"/>
        </w:rPr>
        <w:t>ого поселения от 30</w:t>
      </w:r>
      <w:r w:rsidRPr="001A10B4">
        <w:rPr>
          <w:rFonts w:ascii="Times New Roman" w:hAnsi="Times New Roman"/>
          <w:b/>
          <w:sz w:val="24"/>
          <w:szCs w:val="24"/>
        </w:rPr>
        <w:t>.</w:t>
      </w:r>
      <w:r w:rsidR="00567433">
        <w:rPr>
          <w:rFonts w:ascii="Times New Roman" w:hAnsi="Times New Roman"/>
          <w:b/>
          <w:sz w:val="24"/>
          <w:szCs w:val="24"/>
        </w:rPr>
        <w:t>11</w:t>
      </w:r>
      <w:r w:rsidRPr="001A10B4">
        <w:rPr>
          <w:rFonts w:ascii="Times New Roman" w:hAnsi="Times New Roman"/>
          <w:b/>
          <w:sz w:val="24"/>
          <w:szCs w:val="24"/>
        </w:rPr>
        <w:t>.2021г. №</w:t>
      </w:r>
      <w:r>
        <w:rPr>
          <w:rFonts w:ascii="Times New Roman" w:hAnsi="Times New Roman"/>
          <w:b/>
          <w:sz w:val="24"/>
          <w:szCs w:val="24"/>
        </w:rPr>
        <w:t>4</w:t>
      </w:r>
      <w:r w:rsidR="00567433">
        <w:rPr>
          <w:rFonts w:ascii="Times New Roman" w:hAnsi="Times New Roman"/>
          <w:b/>
          <w:sz w:val="24"/>
          <w:szCs w:val="24"/>
        </w:rPr>
        <w:t>8</w:t>
      </w:r>
    </w:p>
    <w:p w:rsidR="007506E3" w:rsidRPr="00567433" w:rsidRDefault="007506E3" w:rsidP="00567433">
      <w:pPr>
        <w:spacing w:after="0" w:line="240" w:lineRule="auto"/>
        <w:ind w:right="5102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О внесении изменении в Положение об организации похоронного дела на территории Кульгешского сельского поселения Урмарского района Чувашской Республики, утвержденное </w:t>
      </w:r>
      <w:r w:rsidRPr="00567433">
        <w:rPr>
          <w:rFonts w:ascii="Times New Roman" w:hAnsi="Times New Roman"/>
          <w:sz w:val="20"/>
          <w:szCs w:val="20"/>
        </w:rPr>
        <w:lastRenderedPageBreak/>
        <w:t xml:space="preserve">решением Собрания депутатов Кульгешского сельского поселения от 23 апреля 2012 г. № 42 </w:t>
      </w:r>
    </w:p>
    <w:p w:rsidR="007506E3" w:rsidRPr="00567433" w:rsidRDefault="007506E3" w:rsidP="00567433">
      <w:pPr>
        <w:spacing w:after="0" w:line="240" w:lineRule="auto"/>
        <w:ind w:right="5386"/>
        <w:jc w:val="both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 Собрание депутатов  Кульгешского сельского поселения Урмарского района Чувашской Республики </w:t>
      </w:r>
      <w:proofErr w:type="spellStart"/>
      <w:proofErr w:type="gramStart"/>
      <w:r w:rsidRPr="00567433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567433">
        <w:rPr>
          <w:rFonts w:ascii="Times New Roman" w:hAnsi="Times New Roman"/>
          <w:sz w:val="20"/>
          <w:szCs w:val="20"/>
        </w:rPr>
        <w:t xml:space="preserve"> е </w:t>
      </w:r>
      <w:proofErr w:type="spellStart"/>
      <w:r w:rsidRPr="00567433">
        <w:rPr>
          <w:rFonts w:ascii="Times New Roman" w:hAnsi="Times New Roman"/>
          <w:sz w:val="20"/>
          <w:szCs w:val="20"/>
        </w:rPr>
        <w:t>ш</w:t>
      </w:r>
      <w:proofErr w:type="spellEnd"/>
      <w:r w:rsidRPr="00567433">
        <w:rPr>
          <w:rFonts w:ascii="Times New Roman" w:hAnsi="Times New Roman"/>
          <w:sz w:val="20"/>
          <w:szCs w:val="20"/>
        </w:rPr>
        <w:t xml:space="preserve"> и л о:</w:t>
      </w:r>
    </w:p>
    <w:p w:rsidR="007506E3" w:rsidRPr="00567433" w:rsidRDefault="007506E3" w:rsidP="0056743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>1. Внести в Положение об организации похоронного дела на территории Кульгешского сельского поселения Урмарского района Чувашской Республики, утвержденное решением Собрания депутатов Кульгешского сельского поселения от 23 апреля 2012 г. № 42 (в ред. от    23.06.2020 г. № 134)   изложив пункт 1.1 в следующей редакции:</w:t>
      </w:r>
    </w:p>
    <w:p w:rsidR="007506E3" w:rsidRPr="00567433" w:rsidRDefault="007506E3" w:rsidP="0056743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«1.1. </w:t>
      </w:r>
      <w:proofErr w:type="gramStart"/>
      <w:r w:rsidRPr="00567433">
        <w:rPr>
          <w:rFonts w:ascii="Times New Roman" w:hAnsi="Times New Roman"/>
          <w:sz w:val="20"/>
          <w:szCs w:val="20"/>
        </w:rPr>
        <w:t>Настоящее Положение об организации похоронного дела на территории Кульгешского сельского поселения Урмарского района Чувашской Республики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Рекомендациями о порядке похорон и содержании кладбищ в Российской Федерации МДК 11-01.2002 (рекомендованы протоколом НТС</w:t>
      </w:r>
      <w:proofErr w:type="gramEnd"/>
      <w:r w:rsidRPr="00567433">
        <w:rPr>
          <w:rFonts w:ascii="Times New Roman" w:hAnsi="Times New Roman"/>
          <w:sz w:val="20"/>
          <w:szCs w:val="20"/>
        </w:rPr>
        <w:t xml:space="preserve"> Госстроя РФ от 25 декабря 2001 г. № 01-НС-22/1), Уставом Кульгешского сельского поселения Урмарского района Чувашской Республики</w:t>
      </w:r>
      <w:proofErr w:type="gramStart"/>
      <w:r w:rsidRPr="00567433">
        <w:rPr>
          <w:rFonts w:ascii="Times New Roman" w:hAnsi="Times New Roman"/>
          <w:sz w:val="20"/>
          <w:szCs w:val="20"/>
        </w:rPr>
        <w:t>.».</w:t>
      </w:r>
      <w:proofErr w:type="gramEnd"/>
    </w:p>
    <w:p w:rsidR="007506E3" w:rsidRPr="00567433" w:rsidRDefault="007506E3" w:rsidP="0056743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>2. Признать утратившим силу решение Собрания депутатов  Кульгешского сельского поселения Урмарского района Чувашской Республики от 23.06.2020 г. № 134 «О внесении изменении в Положение об организации похоронного дела на территории Кульгешского сельского поселения Урмарского района Чувашской Республики, утвержденное решением Собрания депутатов Кульгешского сельского поселения от 23 апреля 2012 г. № 42».</w:t>
      </w:r>
    </w:p>
    <w:p w:rsidR="007506E3" w:rsidRPr="00567433" w:rsidRDefault="007506E3" w:rsidP="00567433">
      <w:pPr>
        <w:pStyle w:val="ac"/>
        <w:shd w:val="clear" w:color="auto" w:fill="FFFFFF" w:themeFill="background1"/>
        <w:spacing w:before="0" w:beforeAutospacing="0" w:after="0"/>
        <w:ind w:firstLine="851"/>
        <w:jc w:val="both"/>
        <w:rPr>
          <w:sz w:val="20"/>
          <w:szCs w:val="20"/>
        </w:rPr>
      </w:pPr>
      <w:r w:rsidRPr="00567433">
        <w:rPr>
          <w:sz w:val="20"/>
          <w:szCs w:val="20"/>
        </w:rPr>
        <w:t>3. Настоящее решение вступает в силу после его официального опубликования.</w:t>
      </w:r>
    </w:p>
    <w:p w:rsidR="007506E3" w:rsidRPr="00567433" w:rsidRDefault="007506E3" w:rsidP="00567433">
      <w:pPr>
        <w:pStyle w:val="ac"/>
        <w:shd w:val="clear" w:color="auto" w:fill="FFFFFF" w:themeFill="background1"/>
        <w:spacing w:before="0" w:beforeAutospacing="0" w:after="0"/>
        <w:ind w:firstLine="709"/>
        <w:jc w:val="both"/>
        <w:rPr>
          <w:sz w:val="20"/>
          <w:szCs w:val="20"/>
        </w:rPr>
      </w:pPr>
    </w:p>
    <w:p w:rsidR="007506E3" w:rsidRPr="00567433" w:rsidRDefault="007506E3" w:rsidP="00567433">
      <w:pPr>
        <w:pStyle w:val="ac"/>
        <w:shd w:val="clear" w:color="auto" w:fill="FFFFFF" w:themeFill="background1"/>
        <w:spacing w:before="0" w:beforeAutospacing="0" w:after="0"/>
        <w:ind w:firstLine="709"/>
        <w:jc w:val="both"/>
        <w:rPr>
          <w:sz w:val="20"/>
          <w:szCs w:val="20"/>
        </w:rPr>
      </w:pPr>
    </w:p>
    <w:p w:rsidR="007506E3" w:rsidRPr="00567433" w:rsidRDefault="007506E3" w:rsidP="00567433">
      <w:pPr>
        <w:pStyle w:val="Style2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567433">
        <w:rPr>
          <w:rFonts w:ascii="Times New Roman" w:hAnsi="Times New Roman" w:cs="Times New Roman"/>
          <w:sz w:val="20"/>
          <w:szCs w:val="20"/>
        </w:rPr>
        <w:t xml:space="preserve">Председатель Собрания депутатов  </w:t>
      </w:r>
      <w:r w:rsidRPr="00567433">
        <w:rPr>
          <w:rFonts w:ascii="Times New Roman" w:hAnsi="Times New Roman" w:cs="Times New Roman"/>
          <w:sz w:val="20"/>
          <w:szCs w:val="20"/>
        </w:rPr>
        <w:tab/>
      </w:r>
      <w:r w:rsidRPr="00567433">
        <w:rPr>
          <w:rFonts w:ascii="Times New Roman" w:hAnsi="Times New Roman" w:cs="Times New Roman"/>
          <w:sz w:val="20"/>
          <w:szCs w:val="20"/>
        </w:rPr>
        <w:tab/>
      </w:r>
      <w:r w:rsidRPr="00567433">
        <w:rPr>
          <w:rFonts w:ascii="Times New Roman" w:hAnsi="Times New Roman" w:cs="Times New Roman"/>
          <w:sz w:val="20"/>
          <w:szCs w:val="20"/>
        </w:rPr>
        <w:tab/>
      </w:r>
      <w:r w:rsidRPr="0056743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7433">
        <w:rPr>
          <w:rFonts w:ascii="Times New Roman" w:hAnsi="Times New Roman" w:cs="Times New Roman"/>
          <w:sz w:val="20"/>
          <w:szCs w:val="20"/>
        </w:rPr>
        <w:tab/>
      </w:r>
      <w:r w:rsidRPr="0056743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567433">
        <w:rPr>
          <w:rFonts w:ascii="Times New Roman" w:hAnsi="Times New Roman" w:cs="Times New Roman"/>
          <w:sz w:val="20"/>
          <w:szCs w:val="20"/>
        </w:rPr>
        <w:tab/>
      </w:r>
      <w:r w:rsidRPr="00567433">
        <w:rPr>
          <w:rFonts w:ascii="Times New Roman" w:hAnsi="Times New Roman" w:cs="Times New Roman"/>
          <w:sz w:val="20"/>
          <w:szCs w:val="20"/>
        </w:rPr>
        <w:tab/>
      </w:r>
    </w:p>
    <w:p w:rsidR="007506E3" w:rsidRPr="00567433" w:rsidRDefault="007506E3" w:rsidP="0056743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Кульгешского сельского поселения  </w:t>
      </w:r>
    </w:p>
    <w:p w:rsidR="007506E3" w:rsidRPr="00567433" w:rsidRDefault="007506E3" w:rsidP="0056743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Урмарского района Чувашской Республики                                                          </w:t>
      </w:r>
    </w:p>
    <w:p w:rsidR="007506E3" w:rsidRPr="00567433" w:rsidRDefault="007506E3" w:rsidP="0056743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>Глава Кульгешского сельского поселения</w:t>
      </w:r>
    </w:p>
    <w:p w:rsidR="007506E3" w:rsidRPr="00567433" w:rsidRDefault="007506E3" w:rsidP="0056743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67433">
        <w:rPr>
          <w:rFonts w:ascii="Times New Roman" w:hAnsi="Times New Roman"/>
          <w:sz w:val="20"/>
          <w:szCs w:val="20"/>
        </w:rPr>
        <w:t xml:space="preserve">Урмарского района Чувашской Республики                                                        </w:t>
      </w:r>
    </w:p>
    <w:p w:rsidR="007506E3" w:rsidRPr="00567433" w:rsidRDefault="007506E3" w:rsidP="0056743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506E3" w:rsidRPr="00567433" w:rsidRDefault="007506E3" w:rsidP="005674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1" w:rightFromText="181" w:bottomFromText="200" w:vertAnchor="text" w:horzAnchor="margin" w:tblpXSpec="center" w:tblpY="413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7506E3" w:rsidRPr="00FF5EFF" w:rsidTr="007F0AB5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6E3" w:rsidRPr="00FB164A" w:rsidRDefault="007506E3" w:rsidP="007F0AB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7506E3" w:rsidRPr="00053BDC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429408, д</w:t>
            </w:r>
            <w:r w:rsidRPr="00053BDC">
              <w:rPr>
                <w:rFonts w:ascii="Times New Roman" w:hAnsi="Times New Roman"/>
                <w:sz w:val="20"/>
                <w:szCs w:val="20"/>
                <w:lang w:eastAsia="en-US"/>
              </w:rPr>
              <w:t>. Кульгеши, ул</w:t>
            </w:r>
            <w:proofErr w:type="gramStart"/>
            <w:r w:rsidRPr="00053BDC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053BDC"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7506E3" w:rsidRPr="00053BDC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53BD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 urmary_kulgeshi@cap.ru</w:t>
            </w:r>
          </w:p>
          <w:p w:rsidR="007506E3" w:rsidRPr="00FB164A" w:rsidRDefault="007506E3" w:rsidP="007F0AB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3" w:rsidRPr="00FB164A" w:rsidRDefault="007506E3" w:rsidP="007F0AB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6E3" w:rsidRPr="00FB164A" w:rsidRDefault="007506E3" w:rsidP="007F0AB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7506E3" w:rsidRPr="00FB164A" w:rsidRDefault="007506E3" w:rsidP="007F0AB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64A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7506E3" w:rsidRDefault="007506E3" w:rsidP="007506E3"/>
    <w:p w:rsidR="007506E3" w:rsidRPr="00FB164A" w:rsidRDefault="007506E3" w:rsidP="007506E3">
      <w:pPr>
        <w:spacing w:after="0" w:line="240" w:lineRule="auto"/>
        <w:rPr>
          <w:rFonts w:ascii="Times New Roman" w:hAnsi="Times New Roman"/>
        </w:rPr>
      </w:pPr>
    </w:p>
    <w:p w:rsidR="007506E3" w:rsidRDefault="007506E3" w:rsidP="007506E3">
      <w:pPr>
        <w:spacing w:after="0" w:line="240" w:lineRule="auto"/>
      </w:pPr>
    </w:p>
    <w:p w:rsidR="007506E3" w:rsidRPr="00177E21" w:rsidRDefault="007506E3" w:rsidP="007506E3"/>
    <w:p w:rsidR="00F254FF" w:rsidRDefault="00F254FF"/>
    <w:sectPr w:rsidR="00F254FF" w:rsidSect="004851DB">
      <w:headerReference w:type="even" r:id="rId7"/>
      <w:headerReference w:type="default" r:id="rId8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8C" w:rsidRDefault="00261388">
    <w:pPr>
      <w:pStyle w:val="a5"/>
      <w:framePr w:h="250" w:wrap="none" w:vAnchor="text" w:hAnchor="page" w:x="6403" w:y="1212"/>
      <w:shd w:val="clear" w:color="auto" w:fill="auto"/>
      <w:jc w:val="both"/>
    </w:pPr>
    <w:r w:rsidRPr="00FF20DE">
      <w:fldChar w:fldCharType="begin"/>
    </w:r>
    <w:r>
      <w:instrText xml:space="preserve"> PAGE \* MERGEFORMAT </w:instrText>
    </w:r>
    <w:r w:rsidRPr="00FF20DE">
      <w:fldChar w:fldCharType="separate"/>
    </w:r>
    <w:r w:rsidRPr="001836D0">
      <w:rPr>
        <w:rStyle w:val="13pt"/>
      </w:rPr>
      <w:t>4</w:t>
    </w:r>
    <w:r>
      <w:rPr>
        <w:rStyle w:val="13pt"/>
      </w:rPr>
      <w:fldChar w:fldCharType="end"/>
    </w:r>
  </w:p>
  <w:p w:rsidR="0041358C" w:rsidRDefault="0026138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8C" w:rsidRPr="00243940" w:rsidRDefault="00261388" w:rsidP="00A20C97">
    <w:pPr>
      <w:pStyle w:val="a3"/>
      <w:numPr>
        <w:ilvl w:val="0"/>
        <w:numId w:val="1"/>
      </w:num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5798A"/>
    <w:multiLevelType w:val="hybridMultilevel"/>
    <w:tmpl w:val="D0F02E8E"/>
    <w:lvl w:ilvl="0" w:tplc="F2FA1A48">
      <w:start w:val="1"/>
      <w:numFmt w:val="decimal"/>
      <w:lvlText w:val="%1."/>
      <w:lvlJc w:val="left"/>
      <w:pPr>
        <w:ind w:left="720" w:hanging="360"/>
      </w:pPr>
    </w:lvl>
    <w:lvl w:ilvl="1" w:tplc="A3D820E8" w:tentative="1">
      <w:start w:val="1"/>
      <w:numFmt w:val="lowerLetter"/>
      <w:lvlText w:val="%2."/>
      <w:lvlJc w:val="left"/>
      <w:pPr>
        <w:ind w:left="1440" w:hanging="360"/>
      </w:pPr>
    </w:lvl>
    <w:lvl w:ilvl="2" w:tplc="D7D00772" w:tentative="1">
      <w:start w:val="1"/>
      <w:numFmt w:val="lowerRoman"/>
      <w:lvlText w:val="%3."/>
      <w:lvlJc w:val="right"/>
      <w:pPr>
        <w:ind w:left="2160" w:hanging="180"/>
      </w:pPr>
    </w:lvl>
    <w:lvl w:ilvl="3" w:tplc="0F44E3CE" w:tentative="1">
      <w:start w:val="1"/>
      <w:numFmt w:val="decimal"/>
      <w:lvlText w:val="%4."/>
      <w:lvlJc w:val="left"/>
      <w:pPr>
        <w:ind w:left="2880" w:hanging="360"/>
      </w:pPr>
    </w:lvl>
    <w:lvl w:ilvl="4" w:tplc="EC6ED144" w:tentative="1">
      <w:start w:val="1"/>
      <w:numFmt w:val="lowerLetter"/>
      <w:lvlText w:val="%5."/>
      <w:lvlJc w:val="left"/>
      <w:pPr>
        <w:ind w:left="3600" w:hanging="360"/>
      </w:pPr>
    </w:lvl>
    <w:lvl w:ilvl="5" w:tplc="960841E6" w:tentative="1">
      <w:start w:val="1"/>
      <w:numFmt w:val="lowerRoman"/>
      <w:lvlText w:val="%6."/>
      <w:lvlJc w:val="right"/>
      <w:pPr>
        <w:ind w:left="4320" w:hanging="180"/>
      </w:pPr>
    </w:lvl>
    <w:lvl w:ilvl="6" w:tplc="754C7E5E" w:tentative="1">
      <w:start w:val="1"/>
      <w:numFmt w:val="decimal"/>
      <w:lvlText w:val="%7."/>
      <w:lvlJc w:val="left"/>
      <w:pPr>
        <w:ind w:left="5040" w:hanging="360"/>
      </w:pPr>
    </w:lvl>
    <w:lvl w:ilvl="7" w:tplc="566A9C46" w:tentative="1">
      <w:start w:val="1"/>
      <w:numFmt w:val="lowerLetter"/>
      <w:lvlText w:val="%8."/>
      <w:lvlJc w:val="left"/>
      <w:pPr>
        <w:ind w:left="5760" w:hanging="360"/>
      </w:pPr>
    </w:lvl>
    <w:lvl w:ilvl="8" w:tplc="D1903B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06E3"/>
    <w:rsid w:val="00261388"/>
    <w:rsid w:val="0054022F"/>
    <w:rsid w:val="00567433"/>
    <w:rsid w:val="007506E3"/>
    <w:rsid w:val="00C021C5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rsid w:val="007506E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7506E3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  <w:lang w:eastAsia="en-US"/>
    </w:rPr>
  </w:style>
  <w:style w:type="character" w:customStyle="1" w:styleId="13pt">
    <w:name w:val="Колонтитул + 13 pt"/>
    <w:aliases w:val="Полужирный"/>
    <w:basedOn w:val="a4"/>
    <w:uiPriority w:val="99"/>
    <w:rsid w:val="007506E3"/>
    <w:rPr>
      <w:b/>
      <w:bCs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qFormat/>
    <w:rsid w:val="00750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7">
    <w:name w:val="Цветовое выделение"/>
    <w:rsid w:val="007506E3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7506E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styleId="a8">
    <w:name w:val="Hyperlink"/>
    <w:basedOn w:val="a0"/>
    <w:uiPriority w:val="99"/>
    <w:rsid w:val="00750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6E3"/>
  </w:style>
  <w:style w:type="character" w:styleId="a9">
    <w:name w:val="Strong"/>
    <w:basedOn w:val="a0"/>
    <w:uiPriority w:val="22"/>
    <w:qFormat/>
    <w:rsid w:val="007506E3"/>
    <w:rPr>
      <w:b/>
      <w:bCs/>
    </w:rPr>
  </w:style>
  <w:style w:type="paragraph" w:styleId="aa">
    <w:name w:val="No Spacing"/>
    <w:uiPriority w:val="1"/>
    <w:qFormat/>
    <w:rsid w:val="007506E3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7506E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ab">
    <w:name w:val="Обычный (веб) Знак"/>
    <w:basedOn w:val="a0"/>
    <w:link w:val="ac"/>
    <w:uiPriority w:val="99"/>
    <w:locked/>
    <w:rsid w:val="0075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uiPriority w:val="99"/>
    <w:unhideWhenUsed/>
    <w:qFormat/>
    <w:rsid w:val="007506E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qFormat/>
    <w:rsid w:val="007506E3"/>
    <w:pPr>
      <w:widowControl w:val="0"/>
      <w:suppressAutoHyphens/>
      <w:autoSpaceDE w:val="0"/>
      <w:spacing w:after="0" w:line="240" w:lineRule="auto"/>
    </w:pPr>
    <w:rPr>
      <w:rFonts w:ascii="Bookman Old Style" w:hAnsi="Bookman Old Style" w:cs="Calibri"/>
      <w:sz w:val="24"/>
      <w:szCs w:val="24"/>
      <w:lang w:eastAsia="ar-SA"/>
    </w:rPr>
  </w:style>
  <w:style w:type="paragraph" w:customStyle="1" w:styleId="a20">
    <w:name w:val="a2"/>
    <w:basedOn w:val="a"/>
    <w:qFormat/>
    <w:rsid w:val="00567433"/>
    <w:pPr>
      <w:suppressAutoHyphens/>
      <w:spacing w:before="280" w:after="2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30">
    <w:name w:val="a3"/>
    <w:basedOn w:val="a0"/>
    <w:rsid w:val="00567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5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2021-12-01T10:21:00Z</dcterms:created>
  <dcterms:modified xsi:type="dcterms:W3CDTF">2021-12-01T11:15:00Z</dcterms:modified>
</cp:coreProperties>
</file>