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620"/>
      </w:tblGrid>
      <w:tr w:rsidR="000A5986" w:rsidTr="00522AEE">
        <w:tc>
          <w:tcPr>
            <w:tcW w:w="8472" w:type="dxa"/>
            <w:tcBorders>
              <w:top w:val="single" w:sz="4" w:space="0" w:color="auto"/>
              <w:left w:val="single" w:sz="4" w:space="0" w:color="auto"/>
              <w:bottom w:val="single" w:sz="4" w:space="0" w:color="auto"/>
              <w:right w:val="single" w:sz="4" w:space="0" w:color="auto"/>
            </w:tcBorders>
            <w:hideMark/>
          </w:tcPr>
          <w:p w:rsidR="000A5986" w:rsidRDefault="000A5986" w:rsidP="00522AEE">
            <w:pPr>
              <w:tabs>
                <w:tab w:val="left" w:pos="3882"/>
              </w:tabs>
              <w:spacing w:after="0" w:line="240" w:lineRule="auto"/>
              <w:ind w:left="426" w:right="-51" w:firstLine="425"/>
              <w:jc w:val="center"/>
              <w:rPr>
                <w:rFonts w:ascii="Times New Roman" w:eastAsia="Gungsuh" w:hAnsi="Times New Roman"/>
                <w:b/>
                <w:i/>
                <w:sz w:val="72"/>
                <w:szCs w:val="72"/>
                <w:lang w:eastAsia="en-US"/>
              </w:rPr>
            </w:pPr>
            <w:r>
              <w:rPr>
                <w:rFonts w:ascii="Times New Roman" w:eastAsia="Gungsuh" w:hAnsi="Times New Roman"/>
                <w:b/>
                <w:i/>
                <w:sz w:val="72"/>
                <w:szCs w:val="72"/>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0A5986" w:rsidRDefault="000A5986" w:rsidP="00522AEE">
            <w:pPr>
              <w:spacing w:after="0" w:line="240" w:lineRule="auto"/>
              <w:ind w:left="426" w:right="-51" w:firstLine="425"/>
              <w:jc w:val="center"/>
              <w:rPr>
                <w:rFonts w:ascii="Times New Roman" w:hAnsi="Times New Roman"/>
                <w:sz w:val="20"/>
                <w:szCs w:val="20"/>
                <w:lang w:eastAsia="en-US"/>
              </w:rPr>
            </w:pPr>
          </w:p>
          <w:p w:rsidR="000A5986" w:rsidRDefault="000A5986" w:rsidP="00522AEE">
            <w:pPr>
              <w:spacing w:after="0" w:line="240" w:lineRule="auto"/>
              <w:ind w:right="-51"/>
              <w:jc w:val="center"/>
              <w:rPr>
                <w:rFonts w:ascii="Times New Roman" w:hAnsi="Times New Roman"/>
                <w:lang w:eastAsia="en-US"/>
              </w:rPr>
            </w:pPr>
            <w:r>
              <w:rPr>
                <w:rFonts w:ascii="Times New Roman" w:hAnsi="Times New Roman"/>
                <w:lang w:eastAsia="en-US"/>
              </w:rPr>
              <w:t>2022</w:t>
            </w:r>
          </w:p>
          <w:p w:rsidR="000A5986" w:rsidRDefault="00282A69" w:rsidP="00522AEE">
            <w:pPr>
              <w:spacing w:after="0" w:line="240" w:lineRule="auto"/>
              <w:ind w:right="-51"/>
              <w:jc w:val="center"/>
              <w:rPr>
                <w:rFonts w:ascii="Times New Roman" w:hAnsi="Times New Roman"/>
                <w:lang w:eastAsia="en-US"/>
              </w:rPr>
            </w:pPr>
            <w:r>
              <w:rPr>
                <w:rFonts w:ascii="Times New Roman" w:hAnsi="Times New Roman"/>
                <w:lang w:eastAsia="en-US"/>
              </w:rPr>
              <w:t>30</w:t>
            </w:r>
            <w:r w:rsidR="000A5986">
              <w:rPr>
                <w:rFonts w:ascii="Times New Roman" w:hAnsi="Times New Roman"/>
                <w:lang w:eastAsia="en-US"/>
              </w:rPr>
              <w:t xml:space="preserve">  марта </w:t>
            </w:r>
          </w:p>
          <w:p w:rsidR="000A5986" w:rsidRDefault="000A5986" w:rsidP="00522AEE">
            <w:pPr>
              <w:spacing w:after="0" w:line="240" w:lineRule="auto"/>
              <w:ind w:right="-51"/>
              <w:jc w:val="center"/>
              <w:rPr>
                <w:rFonts w:ascii="Times New Roman" w:hAnsi="Times New Roman"/>
                <w:sz w:val="20"/>
                <w:szCs w:val="20"/>
                <w:lang w:eastAsia="en-US"/>
              </w:rPr>
            </w:pPr>
            <w:r>
              <w:rPr>
                <w:rFonts w:ascii="Times New Roman" w:hAnsi="Times New Roman"/>
                <w:lang w:eastAsia="en-US"/>
              </w:rPr>
              <w:t xml:space="preserve"> № 6 (327)</w:t>
            </w:r>
          </w:p>
        </w:tc>
      </w:tr>
      <w:tr w:rsidR="000A5986" w:rsidTr="00522AEE">
        <w:tc>
          <w:tcPr>
            <w:tcW w:w="8472" w:type="dxa"/>
            <w:tcBorders>
              <w:top w:val="single" w:sz="4" w:space="0" w:color="auto"/>
              <w:left w:val="single" w:sz="4" w:space="0" w:color="auto"/>
              <w:bottom w:val="single" w:sz="4" w:space="0" w:color="auto"/>
              <w:right w:val="single" w:sz="4" w:space="0" w:color="auto"/>
            </w:tcBorders>
            <w:hideMark/>
          </w:tcPr>
          <w:p w:rsidR="000A5986" w:rsidRDefault="000A5986" w:rsidP="00522AEE">
            <w:pPr>
              <w:spacing w:after="0" w:line="240" w:lineRule="auto"/>
              <w:ind w:left="426" w:right="-51" w:firstLine="425"/>
              <w:jc w:val="center"/>
              <w:rPr>
                <w:rFonts w:ascii="Times New Roman" w:hAnsi="Times New Roman"/>
                <w:highlight w:val="darkGray"/>
                <w:lang w:eastAsia="en-US"/>
              </w:rPr>
            </w:pPr>
            <w:r>
              <w:rPr>
                <w:rFonts w:ascii="Times New Roman" w:hAnsi="Times New Roman"/>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986" w:rsidRDefault="000A5986" w:rsidP="00522AEE">
            <w:pPr>
              <w:spacing w:after="0" w:line="240" w:lineRule="auto"/>
              <w:rPr>
                <w:rFonts w:ascii="Times New Roman" w:hAnsi="Times New Roman"/>
                <w:sz w:val="20"/>
                <w:szCs w:val="20"/>
                <w:lang w:eastAsia="en-US"/>
              </w:rPr>
            </w:pPr>
          </w:p>
        </w:tc>
      </w:tr>
    </w:tbl>
    <w:p w:rsidR="000A5986" w:rsidRDefault="000A5986" w:rsidP="000A5986">
      <w:pPr>
        <w:spacing w:after="0" w:line="240" w:lineRule="auto"/>
        <w:ind w:left="426" w:right="-51" w:firstLine="425"/>
        <w:jc w:val="both"/>
        <w:rPr>
          <w:rFonts w:ascii="Times New Roman" w:hAnsi="Times New Roman"/>
          <w:i/>
          <w:sz w:val="20"/>
          <w:szCs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5"/>
      </w:tblGrid>
      <w:tr w:rsidR="000A5986" w:rsidTr="00522AEE">
        <w:trPr>
          <w:trHeight w:val="278"/>
        </w:trPr>
        <w:tc>
          <w:tcPr>
            <w:tcW w:w="10031" w:type="dxa"/>
            <w:tcBorders>
              <w:top w:val="single" w:sz="4" w:space="0" w:color="auto"/>
              <w:left w:val="single" w:sz="4" w:space="0" w:color="auto"/>
              <w:bottom w:val="single" w:sz="4" w:space="0" w:color="auto"/>
              <w:right w:val="single" w:sz="4" w:space="0" w:color="auto"/>
            </w:tcBorders>
            <w:hideMark/>
          </w:tcPr>
          <w:p w:rsidR="000A5986" w:rsidRPr="008E6400" w:rsidRDefault="000A5986" w:rsidP="00522AEE">
            <w:pPr>
              <w:tabs>
                <w:tab w:val="left" w:pos="9819"/>
              </w:tabs>
              <w:spacing w:after="0" w:line="240" w:lineRule="auto"/>
              <w:ind w:firstLine="426"/>
              <w:jc w:val="both"/>
              <w:rPr>
                <w:rFonts w:ascii="Times New Roman" w:hAnsi="Times New Roman"/>
                <w:i/>
                <w:sz w:val="24"/>
                <w:szCs w:val="24"/>
                <w:lang w:eastAsia="en-US"/>
              </w:rPr>
            </w:pPr>
            <w:r w:rsidRPr="008E6400">
              <w:rPr>
                <w:rFonts w:ascii="Times New Roman" w:hAnsi="Times New Roman"/>
                <w:i/>
                <w:sz w:val="24"/>
                <w:szCs w:val="24"/>
                <w:lang w:eastAsia="en-US"/>
              </w:rPr>
              <w:t xml:space="preserve">В номере </w:t>
            </w:r>
          </w:p>
          <w:p w:rsidR="000A5986" w:rsidRDefault="000A5986" w:rsidP="000A5986">
            <w:pPr>
              <w:ind w:right="38"/>
              <w:jc w:val="both"/>
              <w:rPr>
                <w:rFonts w:ascii="Times New Roman" w:hAnsi="Times New Roman"/>
                <w:i/>
              </w:rPr>
            </w:pPr>
            <w:r w:rsidRPr="008E6400">
              <w:rPr>
                <w:rFonts w:ascii="Times New Roman" w:hAnsi="Times New Roman"/>
                <w:i/>
                <w:sz w:val="24"/>
                <w:szCs w:val="24"/>
              </w:rPr>
              <w:t>1</w:t>
            </w:r>
            <w:r w:rsidRPr="000A5986">
              <w:rPr>
                <w:rFonts w:ascii="Times New Roman" w:hAnsi="Times New Roman"/>
                <w:i/>
                <w:sz w:val="24"/>
                <w:szCs w:val="24"/>
              </w:rPr>
              <w:t>.  Постановление администрации Кульгешского сельского поселения от 21.03.2022 № 15 «</w:t>
            </w:r>
            <w:r w:rsidRPr="000A5986">
              <w:rPr>
                <w:rFonts w:ascii="Times New Roman" w:hAnsi="Times New Roman"/>
                <w:bCs/>
                <w:i/>
              </w:rPr>
              <w:t>О внесении изменений в постановление администрации Кульгешского сельского поселения Урмарского района Чувашской Республики от 14.06.2017 № 30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товаров, работ, услуг из бюджета Кульгешского сельского поселения</w:t>
            </w:r>
            <w:r w:rsidRPr="000A5986">
              <w:rPr>
                <w:rFonts w:ascii="Times New Roman" w:hAnsi="Times New Roman"/>
                <w:i/>
              </w:rPr>
              <w:t>».</w:t>
            </w:r>
          </w:p>
          <w:p w:rsidR="000A5986" w:rsidRDefault="000A5986" w:rsidP="000A5986">
            <w:pPr>
              <w:ind w:right="38"/>
              <w:jc w:val="both"/>
              <w:rPr>
                <w:rFonts w:ascii="Times New Roman" w:hAnsi="Times New Roman"/>
                <w:i/>
              </w:rPr>
            </w:pPr>
            <w:r w:rsidRPr="000A5986">
              <w:rPr>
                <w:rFonts w:ascii="Times New Roman" w:hAnsi="Times New Roman"/>
                <w:i/>
                <w:sz w:val="24"/>
                <w:szCs w:val="24"/>
              </w:rPr>
              <w:t>2.  Постановление администрации Кульгешского сельского поселения от 22.03.2022 № 16 «</w:t>
            </w:r>
            <w:r w:rsidRPr="000A5986">
              <w:rPr>
                <w:rFonts w:ascii="Times New Roman" w:hAnsi="Times New Roman"/>
                <w:i/>
              </w:rPr>
              <w:t>О внесении изменений в постановление администрации Кульгешского сельского поселения от 18.12.2017   № 60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p w:rsidR="00D97C7E" w:rsidRDefault="00D97C7E" w:rsidP="000A5986">
            <w:pPr>
              <w:ind w:right="38"/>
              <w:jc w:val="both"/>
              <w:rPr>
                <w:rFonts w:ascii="Times New Roman" w:hAnsi="Times New Roman"/>
                <w:bCs/>
                <w:i/>
              </w:rPr>
            </w:pPr>
            <w:r>
              <w:rPr>
                <w:rFonts w:ascii="Times New Roman" w:hAnsi="Times New Roman"/>
                <w:i/>
              </w:rPr>
              <w:t>3.</w:t>
            </w:r>
            <w:r>
              <w:t xml:space="preserve"> </w:t>
            </w:r>
            <w:proofErr w:type="gramStart"/>
            <w:r>
              <w:rPr>
                <w:rFonts w:ascii="Times New Roman" w:hAnsi="Times New Roman"/>
                <w:i/>
              </w:rPr>
              <w:t>Постановление</w:t>
            </w:r>
            <w:r w:rsidRPr="00D97C7E">
              <w:rPr>
                <w:rFonts w:ascii="Times New Roman" w:hAnsi="Times New Roman"/>
                <w:i/>
              </w:rPr>
              <w:t xml:space="preserve"> администрации Кульгешского сельского поселения  от 29.03.2022г. № 17 «</w:t>
            </w:r>
            <w:r w:rsidRPr="00D97C7E">
              <w:rPr>
                <w:rFonts w:ascii="Times New Roman" w:hAnsi="Times New Roman"/>
                <w:bCs/>
                <w:i/>
              </w:rPr>
              <w:t>О п</w:t>
            </w:r>
            <w:r w:rsidRPr="00D97C7E">
              <w:rPr>
                <w:rFonts w:ascii="Times New Roman" w:hAnsi="Times New Roman"/>
                <w:i/>
              </w:rPr>
              <w:t xml:space="preserve">ризнании утратившим силу  постановление администрации Кульгешского сельского поселения Урмарского района от 22.11.2018  №51 «Об утверждении административного регламента администрации </w:t>
            </w:r>
            <w:r w:rsidRPr="00D97C7E">
              <w:rPr>
                <w:rFonts w:ascii="Times New Roman" w:hAnsi="Times New Roman"/>
                <w:i/>
                <w:color w:val="000000"/>
              </w:rPr>
              <w:t xml:space="preserve">Кульгешского сельского поселения Урмарского </w:t>
            </w:r>
            <w:r w:rsidRPr="00D97C7E">
              <w:rPr>
                <w:rFonts w:ascii="Times New Roman" w:hAnsi="Times New Roman"/>
                <w:i/>
              </w:rPr>
              <w:t xml:space="preserve">района Чувашской Республики по предоставлению муниципальной услуги «Принятие </w:t>
            </w:r>
            <w:r w:rsidRPr="00D97C7E">
              <w:rPr>
                <w:rFonts w:ascii="Times New Roman" w:hAnsi="Times New Roman"/>
                <w:i/>
                <w:spacing w:val="-4"/>
              </w:rPr>
              <w:t>решения о подготовке документации по планировке территории (проектов планирования и проектов межевания)»</w:t>
            </w:r>
            <w:r w:rsidRPr="00D97C7E">
              <w:rPr>
                <w:rFonts w:ascii="Times New Roman" w:hAnsi="Times New Roman"/>
                <w:bCs/>
                <w:i/>
              </w:rPr>
              <w:t>»</w:t>
            </w:r>
            <w:proofErr w:type="gramEnd"/>
          </w:p>
          <w:p w:rsidR="00BD54D9" w:rsidRDefault="00BD54D9" w:rsidP="00BD54D9">
            <w:pPr>
              <w:ind w:right="-1"/>
              <w:rPr>
                <w:rFonts w:ascii="Times New Roman" w:hAnsi="Times New Roman"/>
                <w:i/>
              </w:rPr>
            </w:pPr>
            <w:r>
              <w:rPr>
                <w:rFonts w:ascii="Times New Roman" w:hAnsi="Times New Roman"/>
                <w:i/>
              </w:rPr>
              <w:t>4.</w:t>
            </w:r>
            <w:r>
              <w:t xml:space="preserve"> </w:t>
            </w:r>
            <w:proofErr w:type="gramStart"/>
            <w:r>
              <w:rPr>
                <w:rFonts w:ascii="Times New Roman" w:hAnsi="Times New Roman"/>
                <w:i/>
              </w:rPr>
              <w:t>Постановление</w:t>
            </w:r>
            <w:r w:rsidRPr="00D97C7E">
              <w:rPr>
                <w:rFonts w:ascii="Times New Roman" w:hAnsi="Times New Roman"/>
                <w:i/>
              </w:rPr>
              <w:t xml:space="preserve"> администрации Кульгеш</w:t>
            </w:r>
            <w:r>
              <w:rPr>
                <w:rFonts w:ascii="Times New Roman" w:hAnsi="Times New Roman"/>
                <w:i/>
              </w:rPr>
              <w:t>ского сельского поселения  от 30</w:t>
            </w:r>
            <w:r w:rsidRPr="00D97C7E">
              <w:rPr>
                <w:rFonts w:ascii="Times New Roman" w:hAnsi="Times New Roman"/>
                <w:i/>
              </w:rPr>
              <w:t>.03.2022г. № 1</w:t>
            </w:r>
            <w:r>
              <w:rPr>
                <w:rFonts w:ascii="Times New Roman" w:hAnsi="Times New Roman"/>
                <w:i/>
              </w:rPr>
              <w:t>8</w:t>
            </w:r>
            <w:r w:rsidRPr="00D97C7E">
              <w:rPr>
                <w:rFonts w:ascii="Times New Roman" w:hAnsi="Times New Roman"/>
                <w:i/>
              </w:rPr>
              <w:t xml:space="preserve"> «</w:t>
            </w:r>
            <w:r w:rsidRPr="00BD54D9">
              <w:rPr>
                <w:rFonts w:ascii="Times New Roman" w:hAnsi="Times New Roman"/>
                <w:i/>
              </w:rPr>
              <w:t xml:space="preserve">О внесении изменений в постановление администрации Кульгешского сельского поселения от 20.03.2020   № 30 «Об утверждении </w:t>
            </w:r>
            <w:hyperlink r:id="rId5" w:anchor="/document/42503294/entry/1000" w:history="1">
              <w:r w:rsidRPr="00BD54D9">
                <w:rPr>
                  <w:rStyle w:val="a6"/>
                  <w:rFonts w:ascii="Times New Roman" w:hAnsi="Times New Roman"/>
                  <w:i/>
                </w:rPr>
                <w:t>Положения</w:t>
              </w:r>
            </w:hyperlink>
            <w:r w:rsidRPr="00BD54D9">
              <w:rPr>
                <w:rFonts w:ascii="Times New Roman" w:hAnsi="Times New Roman"/>
                <w:i/>
              </w:rPr>
              <w:t xml:space="preserve"> </w:t>
            </w:r>
            <w:r w:rsidRPr="00BD54D9">
              <w:rPr>
                <w:rStyle w:val="apple-converted-space"/>
                <w:rFonts w:ascii="Times New Roman" w:eastAsia="Calibri" w:hAnsi="Times New Roman"/>
                <w:i/>
              </w:rPr>
              <w:t> </w:t>
            </w:r>
            <w:r w:rsidRPr="00BD54D9">
              <w:rPr>
                <w:rFonts w:ascii="Times New Roman" w:hAnsi="Times New Roman"/>
                <w:i/>
              </w:rPr>
              <w:t>о предоставлении гражданами, претендующими на замещение должностей муниципальной службы, и муниципальными служащими администрации Кульгешского сельского поселения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BD54D9">
              <w:rPr>
                <w:rFonts w:ascii="Times New Roman" w:hAnsi="Times New Roman"/>
                <w:i/>
              </w:rPr>
              <w:t xml:space="preserve"> имущественного характера своих и своих супруга (супруги) и несовершеннолетних детей</w:t>
            </w:r>
            <w:r>
              <w:rPr>
                <w:rFonts w:ascii="Times New Roman" w:hAnsi="Times New Roman"/>
                <w:i/>
              </w:rPr>
              <w:t>»</w:t>
            </w:r>
          </w:p>
          <w:p w:rsidR="00282A69" w:rsidRDefault="00282A69" w:rsidP="00282A69">
            <w:pPr>
              <w:pStyle w:val="a4"/>
              <w:spacing w:after="0"/>
              <w:jc w:val="both"/>
              <w:rPr>
                <w:i/>
              </w:rPr>
            </w:pPr>
            <w:r>
              <w:rPr>
                <w:i/>
              </w:rPr>
              <w:t>5.</w:t>
            </w:r>
            <w:r>
              <w:t xml:space="preserve"> </w:t>
            </w:r>
            <w:proofErr w:type="gramStart"/>
            <w:r w:rsidRPr="00282A69">
              <w:rPr>
                <w:i/>
              </w:rPr>
              <w:t>Постановление администрации Кульгешского сельского поселения  от 30.03.2022г. № 19 «</w:t>
            </w:r>
            <w:r w:rsidRPr="00282A69">
              <w:rPr>
                <w:i/>
                <w:color w:val="000000"/>
              </w:rPr>
              <w:t>О внесении изменений в постановление администрации  Кульгешского сельского поселения Урмарского района Чувашской Республики от 02.02.2021 г. №03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w:t>
            </w:r>
            <w:proofErr w:type="gramEnd"/>
          </w:p>
        </w:tc>
      </w:tr>
    </w:tbl>
    <w:p w:rsidR="000A5986" w:rsidRPr="006561CD" w:rsidRDefault="000A5986" w:rsidP="000A5986">
      <w:pPr>
        <w:autoSpaceDE w:val="0"/>
        <w:autoSpaceDN w:val="0"/>
        <w:adjustRightInd w:val="0"/>
        <w:spacing w:after="0" w:line="240" w:lineRule="auto"/>
        <w:rPr>
          <w:rFonts w:ascii="Times New Roman" w:hAnsi="Times New Roman"/>
          <w:b/>
          <w:sz w:val="20"/>
          <w:szCs w:val="20"/>
        </w:rPr>
      </w:pPr>
      <w:r w:rsidRPr="006561CD">
        <w:rPr>
          <w:rFonts w:ascii="Times New Roman" w:hAnsi="Times New Roman"/>
          <w:b/>
          <w:sz w:val="20"/>
          <w:szCs w:val="20"/>
        </w:rPr>
        <w:t>Постановление администрации Кульге</w:t>
      </w:r>
      <w:r>
        <w:rPr>
          <w:rFonts w:ascii="Times New Roman" w:hAnsi="Times New Roman"/>
          <w:b/>
          <w:sz w:val="20"/>
          <w:szCs w:val="20"/>
        </w:rPr>
        <w:t>шского сельского поселения от 21</w:t>
      </w:r>
      <w:r w:rsidRPr="006561CD">
        <w:rPr>
          <w:rFonts w:ascii="Times New Roman" w:hAnsi="Times New Roman"/>
          <w:b/>
          <w:sz w:val="20"/>
          <w:szCs w:val="20"/>
        </w:rPr>
        <w:t>.0</w:t>
      </w:r>
      <w:r>
        <w:rPr>
          <w:rFonts w:ascii="Times New Roman" w:hAnsi="Times New Roman"/>
          <w:b/>
          <w:sz w:val="20"/>
          <w:szCs w:val="20"/>
        </w:rPr>
        <w:t>3.2022 № 15</w:t>
      </w:r>
    </w:p>
    <w:p w:rsidR="000A5986" w:rsidRPr="00A05161" w:rsidRDefault="000A5986" w:rsidP="000A5986">
      <w:pPr>
        <w:pStyle w:val="a4"/>
        <w:spacing w:before="0" w:beforeAutospacing="0" w:after="0"/>
        <w:jc w:val="both"/>
        <w:rPr>
          <w:sz w:val="18"/>
          <w:szCs w:val="18"/>
        </w:rPr>
      </w:pPr>
      <w:r>
        <w:rPr>
          <w:sz w:val="20"/>
          <w:szCs w:val="20"/>
        </w:rPr>
        <w:t xml:space="preserve"> </w:t>
      </w:r>
      <w:r>
        <w:rPr>
          <w:sz w:val="18"/>
          <w:szCs w:val="18"/>
        </w:rPr>
        <w:t xml:space="preserve"> </w:t>
      </w:r>
    </w:p>
    <w:tbl>
      <w:tblPr>
        <w:tblW w:w="10564" w:type="dxa"/>
        <w:tblLook w:val="04A0"/>
      </w:tblPr>
      <w:tblGrid>
        <w:gridCol w:w="9786"/>
        <w:gridCol w:w="778"/>
      </w:tblGrid>
      <w:tr w:rsidR="000A5986" w:rsidRPr="000A5986" w:rsidTr="00522AEE">
        <w:tc>
          <w:tcPr>
            <w:tcW w:w="9786" w:type="dxa"/>
            <w:hideMark/>
          </w:tcPr>
          <w:p w:rsidR="000A5986" w:rsidRPr="000A5986" w:rsidRDefault="000A5986" w:rsidP="000A5986">
            <w:pPr>
              <w:rPr>
                <w:rFonts w:ascii="Times New Roman" w:hAnsi="Times New Roman"/>
                <w:sz w:val="20"/>
                <w:szCs w:val="20"/>
              </w:rPr>
            </w:pPr>
            <w:r>
              <w:rPr>
                <w:rFonts w:ascii="Times New Roman" w:hAnsi="Times New Roman"/>
                <w:b/>
                <w:bCs/>
                <w:sz w:val="20"/>
                <w:szCs w:val="20"/>
                <w:lang w:eastAsia="ar-SA"/>
              </w:rPr>
              <w:t xml:space="preserve"> </w:t>
            </w:r>
            <w:r w:rsidRPr="000A5986">
              <w:rPr>
                <w:rFonts w:ascii="Times New Roman" w:hAnsi="Times New Roman"/>
                <w:bCs/>
                <w:sz w:val="20"/>
                <w:szCs w:val="20"/>
              </w:rPr>
              <w:t>О внесении изменений в постановление администрации Кульгешского сельского поселения Урмарского района Чувашской Республики от 14.06.2017 № 30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товаров, работ, услуг из бюджета Кульгешского сельского поселения</w:t>
            </w:r>
            <w:r w:rsidRPr="000A5986">
              <w:rPr>
                <w:rFonts w:ascii="Times New Roman" w:hAnsi="Times New Roman"/>
                <w:sz w:val="20"/>
                <w:szCs w:val="20"/>
              </w:rPr>
              <w:t>»</w:t>
            </w:r>
          </w:p>
        </w:tc>
        <w:tc>
          <w:tcPr>
            <w:tcW w:w="778" w:type="dxa"/>
          </w:tcPr>
          <w:p w:rsidR="000A5986" w:rsidRPr="000A5986" w:rsidRDefault="000A5986" w:rsidP="00522AEE">
            <w:pPr>
              <w:rPr>
                <w:rFonts w:ascii="Times New Roman" w:hAnsi="Times New Roman"/>
                <w:sz w:val="20"/>
                <w:szCs w:val="20"/>
              </w:rPr>
            </w:pPr>
          </w:p>
          <w:p w:rsidR="000A5986" w:rsidRPr="000A5986" w:rsidRDefault="000A5986" w:rsidP="00522AEE">
            <w:pPr>
              <w:rPr>
                <w:rFonts w:ascii="Times New Roman" w:hAnsi="Times New Roman"/>
                <w:sz w:val="20"/>
                <w:szCs w:val="20"/>
              </w:rPr>
            </w:pPr>
          </w:p>
        </w:tc>
      </w:tr>
    </w:tbl>
    <w:p w:rsidR="000A5986" w:rsidRPr="000A5986" w:rsidRDefault="000A5986" w:rsidP="000A5986">
      <w:pPr>
        <w:pStyle w:val="ConsPlusNormal"/>
        <w:ind w:firstLine="709"/>
        <w:jc w:val="both"/>
        <w:rPr>
          <w:rFonts w:ascii="Times New Roman" w:hAnsi="Times New Roman" w:cs="Times New Roman"/>
          <w:sz w:val="20"/>
          <w:szCs w:val="20"/>
        </w:rPr>
      </w:pPr>
      <w:proofErr w:type="gramStart"/>
      <w:r w:rsidRPr="000A5986">
        <w:rPr>
          <w:rFonts w:ascii="Times New Roman" w:hAnsi="Times New Roman" w:cs="Times New Roman"/>
          <w:sz w:val="20"/>
          <w:szCs w:val="20"/>
        </w:rPr>
        <w:t xml:space="preserve">В  соответствии с </w:t>
      </w:r>
      <w:hyperlink r:id="rId6" w:history="1">
        <w:r w:rsidRPr="000A5986">
          <w:rPr>
            <w:rStyle w:val="a9"/>
            <w:color w:val="000000"/>
            <w:sz w:val="20"/>
            <w:szCs w:val="20"/>
          </w:rPr>
          <w:t>постановлением</w:t>
        </w:r>
      </w:hyperlink>
      <w:r w:rsidRPr="000A5986">
        <w:rPr>
          <w:rFonts w:ascii="Times New Roman" w:hAnsi="Times New Roman" w:cs="Times New Roman"/>
          <w:sz w:val="20"/>
          <w:szCs w:val="20"/>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Pr="000A5986">
        <w:rPr>
          <w:rFonts w:ascii="Times New Roman" w:hAnsi="Times New Roman" w:cs="Times New Roman"/>
          <w:sz w:val="20"/>
          <w:szCs w:val="20"/>
        </w:rPr>
        <w:t xml:space="preserve">» администрация Кульгешского сельского поселения Урмарского района Чувашской Республики </w:t>
      </w:r>
    </w:p>
    <w:p w:rsidR="000A5986" w:rsidRPr="000A5986" w:rsidRDefault="000A5986" w:rsidP="000A5986">
      <w:pPr>
        <w:pStyle w:val="ConsPlusNormal"/>
        <w:ind w:firstLine="709"/>
        <w:jc w:val="both"/>
        <w:rPr>
          <w:rFonts w:ascii="Times New Roman" w:hAnsi="Times New Roman" w:cs="Times New Roman"/>
          <w:sz w:val="20"/>
          <w:szCs w:val="20"/>
        </w:rPr>
      </w:pPr>
      <w:proofErr w:type="spellStart"/>
      <w:proofErr w:type="gramStart"/>
      <w:r w:rsidRPr="000A5986">
        <w:rPr>
          <w:rFonts w:ascii="Times New Roman" w:hAnsi="Times New Roman" w:cs="Times New Roman"/>
          <w:sz w:val="20"/>
          <w:szCs w:val="20"/>
        </w:rPr>
        <w:lastRenderedPageBreak/>
        <w:t>п</w:t>
      </w:r>
      <w:proofErr w:type="spellEnd"/>
      <w:proofErr w:type="gramEnd"/>
      <w:r w:rsidRPr="000A5986">
        <w:rPr>
          <w:rFonts w:ascii="Times New Roman" w:hAnsi="Times New Roman" w:cs="Times New Roman"/>
          <w:sz w:val="20"/>
          <w:szCs w:val="20"/>
        </w:rPr>
        <w:t xml:space="preserve"> о с т а </w:t>
      </w:r>
      <w:proofErr w:type="spellStart"/>
      <w:r w:rsidRPr="000A5986">
        <w:rPr>
          <w:rFonts w:ascii="Times New Roman" w:hAnsi="Times New Roman" w:cs="Times New Roman"/>
          <w:sz w:val="20"/>
          <w:szCs w:val="20"/>
        </w:rPr>
        <w:t>н</w:t>
      </w:r>
      <w:proofErr w:type="spellEnd"/>
      <w:r w:rsidRPr="000A5986">
        <w:rPr>
          <w:rFonts w:ascii="Times New Roman" w:hAnsi="Times New Roman" w:cs="Times New Roman"/>
          <w:sz w:val="20"/>
          <w:szCs w:val="20"/>
        </w:rPr>
        <w:t xml:space="preserve"> о в л я е т:</w:t>
      </w:r>
    </w:p>
    <w:p w:rsidR="000A5986" w:rsidRPr="000A5986" w:rsidRDefault="000A5986" w:rsidP="000A5986">
      <w:pPr>
        <w:ind w:firstLine="709"/>
        <w:rPr>
          <w:rFonts w:ascii="Times New Roman" w:hAnsi="Times New Roman"/>
          <w:sz w:val="20"/>
          <w:szCs w:val="20"/>
        </w:rPr>
      </w:pPr>
      <w:r w:rsidRPr="000A5986">
        <w:rPr>
          <w:rFonts w:ascii="Times New Roman" w:hAnsi="Times New Roman"/>
          <w:sz w:val="20"/>
          <w:szCs w:val="20"/>
        </w:rPr>
        <w:t xml:space="preserve">1. Приложение к постановлению </w:t>
      </w:r>
      <w:r w:rsidRPr="000A5986">
        <w:rPr>
          <w:rFonts w:ascii="Times New Roman" w:hAnsi="Times New Roman"/>
          <w:bCs/>
          <w:sz w:val="20"/>
          <w:szCs w:val="20"/>
        </w:rPr>
        <w:t>администрации Кульгешского сельского поселения Урмарского района Чувашской Республики от 14.06.2017 № 30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товаров, работ, услуг из бюджета Кульгешского сельского поселения</w:t>
      </w:r>
      <w:r w:rsidRPr="000A5986">
        <w:rPr>
          <w:rFonts w:ascii="Times New Roman" w:hAnsi="Times New Roman"/>
          <w:sz w:val="20"/>
          <w:szCs w:val="20"/>
        </w:rPr>
        <w:t>» изложить согласно приложению к настоящему постановлению.</w:t>
      </w:r>
    </w:p>
    <w:p w:rsidR="000A5986" w:rsidRPr="000A5986" w:rsidRDefault="000A5986" w:rsidP="000A5986">
      <w:pPr>
        <w:widowControl w:val="0"/>
        <w:autoSpaceDE w:val="0"/>
        <w:autoSpaceDN w:val="0"/>
        <w:adjustRightInd w:val="0"/>
        <w:ind w:firstLine="720"/>
        <w:rPr>
          <w:rFonts w:ascii="Times New Roman" w:hAnsi="Times New Roman"/>
          <w:sz w:val="20"/>
          <w:szCs w:val="20"/>
        </w:rPr>
      </w:pPr>
      <w:r w:rsidRPr="000A5986">
        <w:rPr>
          <w:rFonts w:ascii="Times New Roman" w:hAnsi="Times New Roman"/>
          <w:sz w:val="20"/>
          <w:szCs w:val="20"/>
        </w:rPr>
        <w:t xml:space="preserve">2.  </w:t>
      </w:r>
      <w:proofErr w:type="gramStart"/>
      <w:r w:rsidRPr="000A5986">
        <w:rPr>
          <w:rFonts w:ascii="Times New Roman" w:hAnsi="Times New Roman"/>
          <w:sz w:val="20"/>
          <w:szCs w:val="20"/>
        </w:rPr>
        <w:t>Контроль за</w:t>
      </w:r>
      <w:proofErr w:type="gramEnd"/>
      <w:r w:rsidRPr="000A5986">
        <w:rPr>
          <w:rFonts w:ascii="Times New Roman" w:hAnsi="Times New Roman"/>
          <w:sz w:val="20"/>
          <w:szCs w:val="20"/>
        </w:rPr>
        <w:t xml:space="preserve"> исполнением настоящего постановления оставляю за собой.</w:t>
      </w:r>
    </w:p>
    <w:p w:rsidR="000A5986" w:rsidRPr="000A5986" w:rsidRDefault="000A5986" w:rsidP="000A5986">
      <w:pPr>
        <w:pStyle w:val="ConsPlusNormal"/>
        <w:ind w:firstLine="709"/>
        <w:jc w:val="both"/>
        <w:rPr>
          <w:rFonts w:ascii="Times New Roman" w:hAnsi="Times New Roman" w:cs="Times New Roman"/>
          <w:sz w:val="20"/>
          <w:szCs w:val="20"/>
        </w:rPr>
      </w:pPr>
      <w:r w:rsidRPr="000A5986">
        <w:rPr>
          <w:rFonts w:ascii="Times New Roman" w:hAnsi="Times New Roman" w:cs="Times New Roman"/>
          <w:sz w:val="20"/>
          <w:szCs w:val="20"/>
        </w:rPr>
        <w:t>3. Настоящее постановление вступает в силу после его официального опубликования.</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rmal"/>
        <w:rPr>
          <w:rFonts w:ascii="Times New Roman" w:hAnsi="Times New Roman" w:cs="Times New Roman"/>
          <w:sz w:val="20"/>
          <w:szCs w:val="20"/>
        </w:rPr>
      </w:pPr>
      <w:r w:rsidRPr="000A5986">
        <w:rPr>
          <w:rFonts w:ascii="Times New Roman" w:hAnsi="Times New Roman" w:cs="Times New Roman"/>
          <w:sz w:val="20"/>
          <w:szCs w:val="20"/>
        </w:rPr>
        <w:t>Глава  Кульгешского</w:t>
      </w:r>
    </w:p>
    <w:p w:rsidR="000A5986" w:rsidRPr="000A5986" w:rsidRDefault="000A5986" w:rsidP="000A5986">
      <w:pPr>
        <w:pStyle w:val="ConsPlusNormal"/>
        <w:rPr>
          <w:rFonts w:ascii="Times New Roman" w:hAnsi="Times New Roman" w:cs="Times New Roman"/>
          <w:sz w:val="20"/>
          <w:szCs w:val="20"/>
        </w:rPr>
      </w:pPr>
      <w:r w:rsidRPr="000A5986">
        <w:rPr>
          <w:rFonts w:ascii="Times New Roman" w:hAnsi="Times New Roman" w:cs="Times New Roman"/>
          <w:sz w:val="20"/>
          <w:szCs w:val="20"/>
        </w:rPr>
        <w:t xml:space="preserve"> сельского поселения                                                                                          О.С. Кузьмин</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Приложение </w:t>
      </w:r>
      <w:proofErr w:type="gramStart"/>
      <w:r w:rsidRPr="000A5986">
        <w:rPr>
          <w:rFonts w:ascii="Times New Roman" w:hAnsi="Times New Roman" w:cs="Times New Roman"/>
          <w:sz w:val="20"/>
          <w:szCs w:val="20"/>
        </w:rPr>
        <w:t>к</w:t>
      </w:r>
      <w:proofErr w:type="gramEnd"/>
    </w:p>
    <w:p w:rsidR="000A5986" w:rsidRPr="000A5986" w:rsidRDefault="000A5986" w:rsidP="000A5986">
      <w:pPr>
        <w:ind w:left="5664"/>
        <w:jc w:val="right"/>
        <w:rPr>
          <w:rFonts w:ascii="Times New Roman" w:hAnsi="Times New Roman"/>
          <w:sz w:val="20"/>
          <w:szCs w:val="20"/>
        </w:rPr>
      </w:pPr>
      <w:r w:rsidRPr="000A5986">
        <w:rPr>
          <w:rFonts w:ascii="Times New Roman" w:hAnsi="Times New Roman"/>
          <w:sz w:val="20"/>
          <w:szCs w:val="20"/>
        </w:rPr>
        <w:t>Постановлению  админист</w:t>
      </w:r>
      <w:r w:rsidRPr="000A5986">
        <w:rPr>
          <w:rFonts w:ascii="Times New Roman" w:hAnsi="Times New Roman"/>
          <w:sz w:val="20"/>
          <w:szCs w:val="20"/>
        </w:rPr>
        <w:softHyphen/>
        <w:t>рации Кульгешского сельского поселения Урмарского района Чувашской Республики</w:t>
      </w:r>
    </w:p>
    <w:p w:rsidR="000A5986" w:rsidRPr="000A5986" w:rsidRDefault="000A5986" w:rsidP="000A5986">
      <w:pPr>
        <w:ind w:left="5664"/>
        <w:jc w:val="right"/>
        <w:rPr>
          <w:rFonts w:ascii="Times New Roman" w:hAnsi="Times New Roman"/>
          <w:sz w:val="20"/>
          <w:szCs w:val="20"/>
        </w:rPr>
      </w:pPr>
      <w:r w:rsidRPr="000A5986">
        <w:rPr>
          <w:rFonts w:ascii="Times New Roman" w:hAnsi="Times New Roman"/>
          <w:sz w:val="20"/>
          <w:szCs w:val="20"/>
        </w:rPr>
        <w:t>от 21.03.2022  № 15</w:t>
      </w:r>
    </w:p>
    <w:p w:rsidR="000A5986" w:rsidRPr="000A5986" w:rsidRDefault="000A5986" w:rsidP="000A5986">
      <w:pPr>
        <w:pStyle w:val="ConsPlusNormal"/>
        <w:jc w:val="right"/>
        <w:rPr>
          <w:rFonts w:ascii="Times New Roman" w:hAnsi="Times New Roman" w:cs="Times New Roman"/>
          <w:sz w:val="20"/>
          <w:szCs w:val="20"/>
        </w:rPr>
      </w:pPr>
    </w:p>
    <w:p w:rsidR="000A5986" w:rsidRPr="000A5986" w:rsidRDefault="000A5986" w:rsidP="000A5986">
      <w:pPr>
        <w:jc w:val="center"/>
        <w:rPr>
          <w:rFonts w:ascii="Times New Roman" w:hAnsi="Times New Roman"/>
          <w:sz w:val="20"/>
          <w:szCs w:val="20"/>
        </w:rPr>
      </w:pPr>
      <w:bookmarkStart w:id="0" w:name="P43"/>
      <w:bookmarkEnd w:id="0"/>
      <w:proofErr w:type="spellStart"/>
      <w:r w:rsidRPr="000A5986">
        <w:rPr>
          <w:rFonts w:ascii="Times New Roman" w:hAnsi="Times New Roman"/>
          <w:bCs/>
          <w:sz w:val="20"/>
          <w:szCs w:val="20"/>
        </w:rPr>
        <w:t>Порядокпредоставления</w:t>
      </w:r>
      <w:proofErr w:type="spellEnd"/>
      <w:r w:rsidRPr="000A5986">
        <w:rPr>
          <w:rFonts w:ascii="Times New Roman" w:hAnsi="Times New Roman"/>
          <w:bCs/>
          <w:sz w:val="20"/>
          <w:szCs w:val="20"/>
        </w:rPr>
        <w:t xml:space="preserve"> субсидий юридическим лицам (за исключением субсидий  государственным (муниципальным) учреждениям), индивидуальным предпринимателям,   товаров, работ, услуг из бюджета Кульгешского сельского поселения</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Title"/>
        <w:jc w:val="center"/>
        <w:outlineLvl w:val="1"/>
        <w:rPr>
          <w:rFonts w:ascii="Times New Roman" w:hAnsi="Times New Roman" w:cs="Times New Roman"/>
        </w:rPr>
      </w:pPr>
      <w:r w:rsidRPr="000A5986">
        <w:rPr>
          <w:rFonts w:ascii="Times New Roman" w:hAnsi="Times New Roman" w:cs="Times New Roman"/>
        </w:rPr>
        <w:t>I. Общие положения</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xml:space="preserve">1.1. </w:t>
      </w:r>
      <w:proofErr w:type="gramStart"/>
      <w:r w:rsidRPr="000A5986">
        <w:rPr>
          <w:rFonts w:ascii="Times New Roman" w:hAnsi="Times New Roman" w:cs="Times New Roman"/>
          <w:sz w:val="20"/>
          <w:szCs w:val="20"/>
        </w:rPr>
        <w:t xml:space="preserve">Настоящий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Кульгешского сельского поселения Урмарского района Чувашской Республики (далее - Порядок) разработан в соответствии со </w:t>
      </w:r>
      <w:hyperlink r:id="rId7" w:history="1">
        <w:r w:rsidRPr="000A5986">
          <w:rPr>
            <w:rFonts w:ascii="Times New Roman" w:hAnsi="Times New Roman" w:cs="Times New Roman"/>
            <w:color w:val="000000"/>
            <w:sz w:val="20"/>
            <w:szCs w:val="20"/>
          </w:rPr>
          <w:t>статьей 78</w:t>
        </w:r>
      </w:hyperlink>
      <w:r w:rsidRPr="000A5986">
        <w:rPr>
          <w:rFonts w:ascii="Times New Roman" w:hAnsi="Times New Roman" w:cs="Times New Roman"/>
          <w:sz w:val="20"/>
          <w:szCs w:val="20"/>
        </w:rPr>
        <w:t xml:space="preserve"> Бюджетного кодекса Российской Федерации, </w:t>
      </w:r>
      <w:hyperlink r:id="rId8" w:history="1">
        <w:r w:rsidRPr="000A5986">
          <w:rPr>
            <w:rFonts w:ascii="Times New Roman" w:hAnsi="Times New Roman" w:cs="Times New Roman"/>
            <w:color w:val="000000"/>
            <w:sz w:val="20"/>
            <w:szCs w:val="20"/>
          </w:rPr>
          <w:t>постановлением</w:t>
        </w:r>
      </w:hyperlink>
      <w:r w:rsidRPr="000A5986">
        <w:rPr>
          <w:rFonts w:ascii="Times New Roman" w:hAnsi="Times New Roman" w:cs="Times New Roman"/>
          <w:sz w:val="20"/>
          <w:szCs w:val="20"/>
        </w:rPr>
        <w:t xml:space="preserve"> Правительства Российской Федерации от 18 сентября 2020 г. № 1492 «Об общих требованиях к нормативным правовым актам, муниципальным</w:t>
      </w:r>
      <w:proofErr w:type="gramEnd"/>
      <w:r w:rsidRPr="000A5986">
        <w:rPr>
          <w:rFonts w:ascii="Times New Roman" w:hAnsi="Times New Roman" w:cs="Times New Roman"/>
          <w:sz w:val="20"/>
          <w:szCs w:val="20"/>
        </w:rPr>
        <w:t xml:space="preserve"> </w:t>
      </w:r>
      <w:proofErr w:type="gramStart"/>
      <w:r w:rsidRPr="000A5986">
        <w:rPr>
          <w:rFonts w:ascii="Times New Roman" w:hAnsi="Times New Roman" w:cs="Times New Roman"/>
          <w:sz w:val="20"/>
          <w:szCs w:val="20"/>
        </w:rPr>
        <w:t>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за счет средств  бюджета Кульгешского сельского поселения Урмарского района Чувашской Республики (далее –  местный бюджет) субсидий юридическим лицам (за исключением субсидий муниципальным</w:t>
      </w:r>
      <w:proofErr w:type="gramEnd"/>
      <w:r w:rsidRPr="000A5986">
        <w:rPr>
          <w:rFonts w:ascii="Times New Roman" w:hAnsi="Times New Roman" w:cs="Times New Roman"/>
          <w:sz w:val="20"/>
          <w:szCs w:val="20"/>
        </w:rPr>
        <w:t xml:space="preserve"> </w:t>
      </w:r>
      <w:proofErr w:type="gramStart"/>
      <w:r w:rsidRPr="000A5986">
        <w:rPr>
          <w:rFonts w:ascii="Times New Roman" w:hAnsi="Times New Roman" w:cs="Times New Roman"/>
          <w:sz w:val="20"/>
          <w:szCs w:val="20"/>
        </w:rPr>
        <w:t>учреждениям) в форме субсидий, индивидуальным предпринимателям, а также физическим лицам - производителям товаров, работ, услуг (далее - получателям субсидии).</w:t>
      </w:r>
      <w:proofErr w:type="gramEnd"/>
    </w:p>
    <w:p w:rsidR="000A5986" w:rsidRPr="000A5986" w:rsidRDefault="000A5986" w:rsidP="000A5986">
      <w:pPr>
        <w:pStyle w:val="ConsPlusNormal"/>
        <w:ind w:firstLine="540"/>
        <w:jc w:val="both"/>
        <w:rPr>
          <w:rFonts w:ascii="Times New Roman" w:hAnsi="Times New Roman" w:cs="Times New Roman"/>
          <w:sz w:val="20"/>
          <w:szCs w:val="20"/>
        </w:rPr>
      </w:pPr>
      <w:bookmarkStart w:id="1" w:name="P56"/>
      <w:bookmarkEnd w:id="1"/>
      <w:r w:rsidRPr="000A5986">
        <w:rPr>
          <w:rFonts w:ascii="Times New Roman" w:hAnsi="Times New Roman" w:cs="Times New Roman"/>
          <w:sz w:val="20"/>
          <w:szCs w:val="20"/>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заявители).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1.3. Средства, полученные из  местного бюджета в форме субсидий, носят целевой характер и не могут быть использованы на иные цели.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1.4. Порядок определяет в том числе:</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критерии отбора получателей субсидий, имеющих право на получение субсидий;</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цели, условия и порядок предоставления субсидий;</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порядок возврата субсидий в случае нарушения условий, установленных при их предоставлении.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1.5.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A5986" w:rsidRPr="000A5986" w:rsidRDefault="000A5986" w:rsidP="000A5986">
      <w:pPr>
        <w:rPr>
          <w:rFonts w:ascii="Times New Roman" w:hAnsi="Times New Roman"/>
          <w:sz w:val="20"/>
          <w:szCs w:val="20"/>
        </w:rPr>
      </w:pPr>
      <w:bookmarkStart w:id="2" w:name="P63"/>
      <w:bookmarkEnd w:id="2"/>
      <w:r w:rsidRPr="000A5986">
        <w:rPr>
          <w:rFonts w:ascii="Times New Roman" w:hAnsi="Times New Roman"/>
          <w:sz w:val="20"/>
          <w:szCs w:val="20"/>
        </w:rPr>
        <w:t xml:space="preserve">        1.6. Субсидии из  местного бюджета предоставляются в соответствии с решением   Собрания депутатов Кульгешского сельского поселения Урмарского районного Чувашской Республики</w:t>
      </w:r>
      <w:r w:rsidRPr="000A5986">
        <w:rPr>
          <w:rFonts w:ascii="Times New Roman" w:hAnsi="Times New Roman"/>
          <w:b/>
          <w:sz w:val="20"/>
          <w:szCs w:val="20"/>
        </w:rPr>
        <w:t xml:space="preserve"> </w:t>
      </w:r>
      <w:r w:rsidRPr="000A5986">
        <w:rPr>
          <w:rFonts w:ascii="Times New Roman" w:hAnsi="Times New Roman"/>
          <w:sz w:val="20"/>
          <w:szCs w:val="20"/>
        </w:rPr>
        <w:t xml:space="preserve"> о  местном бюджете Кульгешского сельского поселения Урмарского района Чувашской Республики на очередной финансовый год и плановый период (далее - решение о бюджете), определяющим получателей субсидии по приоритетным направлениям деятельности.</w:t>
      </w:r>
    </w:p>
    <w:p w:rsidR="000A5986" w:rsidRPr="000A5986" w:rsidRDefault="000A5986" w:rsidP="000A5986">
      <w:pPr>
        <w:autoSpaceDE w:val="0"/>
        <w:autoSpaceDN w:val="0"/>
        <w:adjustRightInd w:val="0"/>
        <w:ind w:firstLine="540"/>
        <w:rPr>
          <w:rFonts w:ascii="Times New Roman" w:hAnsi="Times New Roman"/>
          <w:color w:val="000000"/>
          <w:sz w:val="20"/>
          <w:szCs w:val="20"/>
        </w:rPr>
      </w:pPr>
      <w:r w:rsidRPr="000A5986">
        <w:rPr>
          <w:rFonts w:ascii="Times New Roman" w:hAnsi="Times New Roman"/>
          <w:color w:val="000000"/>
          <w:sz w:val="20"/>
          <w:szCs w:val="20"/>
        </w:rPr>
        <w:lastRenderedPageBreak/>
        <w:t xml:space="preserve">1.7. </w:t>
      </w:r>
      <w:proofErr w:type="gramStart"/>
      <w:r w:rsidRPr="000A5986">
        <w:rPr>
          <w:rFonts w:ascii="Times New Roman" w:hAnsi="Times New Roman"/>
          <w:color w:val="000000"/>
          <w:sz w:val="20"/>
          <w:szCs w:val="20"/>
        </w:rPr>
        <w:t>Получателем субсидии, в том числе гранта в форме субсидии, является победитель конкурсного отбора либо, если получатель субсидии, определенный в соответствии с решением о бюджете на очередной финансовый год и плановый период с указанием цели предоставления субсидий, наименования национального проекта (программы), или регионального проекта, муниципальной программы, в случае если субсидии предоставляются в целях реализации соответствующих проектов, программ или нормативно правовых актов</w:t>
      </w:r>
      <w:proofErr w:type="gramEnd"/>
      <w:r w:rsidRPr="000A5986">
        <w:rPr>
          <w:rFonts w:ascii="Times New Roman" w:hAnsi="Times New Roman"/>
          <w:color w:val="000000"/>
          <w:sz w:val="20"/>
          <w:szCs w:val="20"/>
        </w:rPr>
        <w:t xml:space="preserve"> Кульгешского сельского поселения Урмарского района Чувашской Республики, участвующих в реализации указанных проектов (программ).</w:t>
      </w:r>
    </w:p>
    <w:p w:rsidR="000A5986" w:rsidRPr="000A5986" w:rsidRDefault="000A5986" w:rsidP="000A5986">
      <w:pPr>
        <w:pStyle w:val="ConsPlusNormal"/>
        <w:ind w:firstLine="540"/>
        <w:jc w:val="both"/>
        <w:rPr>
          <w:rFonts w:ascii="Times New Roman" w:eastAsia="BatangChe" w:hAnsi="Times New Roman" w:cs="Times New Roman"/>
          <w:color w:val="000000"/>
          <w:sz w:val="20"/>
          <w:szCs w:val="20"/>
        </w:rPr>
      </w:pPr>
      <w:r w:rsidRPr="000A5986">
        <w:rPr>
          <w:rFonts w:ascii="Times New Roman" w:eastAsia="BatangChe" w:hAnsi="Times New Roman" w:cs="Times New Roman"/>
          <w:color w:val="000000"/>
          <w:sz w:val="20"/>
          <w:szCs w:val="20"/>
        </w:rPr>
        <w:t xml:space="preserve">1.8. </w:t>
      </w:r>
      <w:r w:rsidRPr="000A5986">
        <w:rPr>
          <w:rFonts w:ascii="Times New Roman" w:hAnsi="Times New Roman" w:cs="Times New Roman"/>
          <w:color w:val="000000"/>
          <w:sz w:val="20"/>
          <w:szCs w:val="20"/>
        </w:rPr>
        <w:t>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местного бюджета, на первое число месяца, предшествующего месяцу, в котором планируется заключение соглашения о предоставлении субсидии, являются:</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1) осуществление юридическим лицом, индивидуальным предпринимателем, физическим лицом деятельности на территории Кульгешского сельского поселения   Урмарского района Чувашской Республики;</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r w:rsidRPr="000A5986">
        <w:rPr>
          <w:rFonts w:ascii="Times New Roman" w:hAnsi="Times New Roman" w:cs="Times New Roman"/>
          <w:color w:val="000000"/>
          <w:sz w:val="20"/>
          <w:szCs w:val="20"/>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w:t>
      </w:r>
      <w:r w:rsidRPr="000A5986">
        <w:rPr>
          <w:rFonts w:ascii="Times New Roman" w:eastAsia="BatangChe" w:hAnsi="Times New Roman" w:cs="Times New Roman"/>
          <w:color w:val="000000"/>
          <w:sz w:val="20"/>
          <w:szCs w:val="20"/>
        </w:rPr>
        <w:t xml:space="preserve"> на очередной финансовый год и плановый период;</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r w:rsidRPr="000A5986">
        <w:rPr>
          <w:rFonts w:ascii="Times New Roman" w:eastAsia="BatangChe" w:hAnsi="Times New Roman" w:cs="Times New Roman"/>
          <w:color w:val="000000"/>
          <w:sz w:val="20"/>
          <w:szCs w:val="20"/>
        </w:rPr>
        <w:t>3) актуальность и социальная значимость производства товаров, выполнения работ, оказания услуг.</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bookmarkStart w:id="3" w:name="Par68"/>
      <w:bookmarkEnd w:id="3"/>
      <w:r w:rsidRPr="000A5986">
        <w:rPr>
          <w:rFonts w:ascii="Times New Roman" w:eastAsia="BatangChe" w:hAnsi="Times New Roman" w:cs="Times New Roman"/>
          <w:color w:val="000000"/>
          <w:sz w:val="20"/>
          <w:szCs w:val="20"/>
        </w:rPr>
        <w:t>4)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r w:rsidRPr="000A5986">
        <w:rPr>
          <w:rFonts w:ascii="Times New Roman" w:eastAsia="BatangChe" w:hAnsi="Times New Roman" w:cs="Times New Roman"/>
          <w:color w:val="000000"/>
          <w:sz w:val="20"/>
          <w:szCs w:val="20"/>
        </w:rPr>
        <w:t xml:space="preserve">5) отсутствие просроченной задолженности по возврату в  местный бюджет субсидий, бюджетных инвестиций, </w:t>
      </w:r>
      <w:proofErr w:type="gramStart"/>
      <w:r w:rsidRPr="000A5986">
        <w:rPr>
          <w:rFonts w:ascii="Times New Roman" w:eastAsia="BatangChe" w:hAnsi="Times New Roman" w:cs="Times New Roman"/>
          <w:color w:val="000000"/>
          <w:sz w:val="20"/>
          <w:szCs w:val="20"/>
        </w:rPr>
        <w:t>предоставленных</w:t>
      </w:r>
      <w:proofErr w:type="gramEnd"/>
      <w:r w:rsidRPr="000A5986">
        <w:rPr>
          <w:rFonts w:ascii="Times New Roman" w:eastAsia="BatangChe" w:hAnsi="Times New Roman" w:cs="Times New Roman"/>
          <w:color w:val="000000"/>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Кульгешского сельского поселения Урмарского района Чувашской Республики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proofErr w:type="gramStart"/>
      <w:r w:rsidRPr="000A5986">
        <w:rPr>
          <w:rFonts w:ascii="Times New Roman" w:eastAsia="BatangChe" w:hAnsi="Times New Roman" w:cs="Times New Roman"/>
          <w:color w:val="000000"/>
          <w:sz w:val="20"/>
          <w:szCs w:val="20"/>
        </w:rPr>
        <w:t>6)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w:t>
      </w:r>
      <w:proofErr w:type="gramEnd"/>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proofErr w:type="gramStart"/>
      <w:r w:rsidRPr="000A5986">
        <w:rPr>
          <w:rFonts w:ascii="Times New Roman" w:eastAsia="BatangChe" w:hAnsi="Times New Roman" w:cs="Times New Roman"/>
          <w:color w:val="000000"/>
          <w:sz w:val="20"/>
          <w:szCs w:val="20"/>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proofErr w:type="gramStart"/>
      <w:r w:rsidRPr="000A5986">
        <w:rPr>
          <w:rFonts w:ascii="Times New Roman" w:eastAsia="BatangChe" w:hAnsi="Times New Roman" w:cs="Times New Roman"/>
          <w:color w:val="000000"/>
          <w:sz w:val="20"/>
          <w:szCs w:val="20"/>
        </w:rPr>
        <w:t>8)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A5986">
        <w:rPr>
          <w:rFonts w:ascii="Times New Roman" w:eastAsia="BatangChe" w:hAnsi="Times New Roman" w:cs="Times New Roman"/>
          <w:color w:val="000000"/>
          <w:sz w:val="20"/>
          <w:szCs w:val="20"/>
        </w:rPr>
        <w:t>офшорные</w:t>
      </w:r>
      <w:proofErr w:type="spellEnd"/>
      <w:r w:rsidRPr="000A5986">
        <w:rPr>
          <w:rFonts w:ascii="Times New Roman" w:eastAsia="BatangChe" w:hAnsi="Times New Roman" w:cs="Times New Roman"/>
          <w:color w:val="000000"/>
          <w:sz w:val="20"/>
          <w:szCs w:val="20"/>
        </w:rPr>
        <w:t xml:space="preserve"> зоны), в</w:t>
      </w:r>
      <w:proofErr w:type="gramEnd"/>
      <w:r w:rsidRPr="000A5986">
        <w:rPr>
          <w:rFonts w:ascii="Times New Roman" w:eastAsia="BatangChe" w:hAnsi="Times New Roman" w:cs="Times New Roman"/>
          <w:color w:val="000000"/>
          <w:sz w:val="20"/>
          <w:szCs w:val="20"/>
        </w:rPr>
        <w:t xml:space="preserve"> совокупности превышает 50 процентов;</w:t>
      </w:r>
    </w:p>
    <w:p w:rsidR="000A5986" w:rsidRPr="000A5986" w:rsidRDefault="000A5986" w:rsidP="000A5986">
      <w:pPr>
        <w:pStyle w:val="ConsPlusNormal"/>
        <w:ind w:firstLine="539"/>
        <w:jc w:val="both"/>
        <w:rPr>
          <w:rFonts w:ascii="Times New Roman" w:eastAsia="BatangChe" w:hAnsi="Times New Roman" w:cs="Times New Roman"/>
          <w:color w:val="000000"/>
          <w:sz w:val="20"/>
          <w:szCs w:val="20"/>
        </w:rPr>
      </w:pPr>
      <w:r w:rsidRPr="000A5986">
        <w:rPr>
          <w:rFonts w:ascii="Times New Roman" w:eastAsia="BatangChe" w:hAnsi="Times New Roman" w:cs="Times New Roman"/>
          <w:color w:val="000000"/>
          <w:sz w:val="20"/>
          <w:szCs w:val="20"/>
        </w:rPr>
        <w:t>9) не должны получать средства из районного бюджета в соответствии с правовым актом, на основании иных муниципальных правовых актов на цели, установленные в пункте 1.2 настоящего Порядка.</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Title"/>
        <w:jc w:val="center"/>
        <w:outlineLvl w:val="1"/>
        <w:rPr>
          <w:rFonts w:ascii="Times New Roman" w:hAnsi="Times New Roman" w:cs="Times New Roman"/>
        </w:rPr>
      </w:pPr>
      <w:r w:rsidRPr="000A5986">
        <w:rPr>
          <w:rFonts w:ascii="Times New Roman" w:hAnsi="Times New Roman" w:cs="Times New Roman"/>
        </w:rPr>
        <w:t>II. Условия и порядок предоставления субсидий</w:t>
      </w:r>
    </w:p>
    <w:p w:rsidR="000A5986" w:rsidRPr="000A5986" w:rsidRDefault="000A5986" w:rsidP="000A5986">
      <w:pPr>
        <w:pStyle w:val="ConsPlusNormal"/>
        <w:ind w:firstLine="540"/>
        <w:jc w:val="both"/>
        <w:rPr>
          <w:rFonts w:ascii="Times New Roman" w:hAnsi="Times New Roman" w:cs="Times New Roman"/>
          <w:sz w:val="20"/>
          <w:szCs w:val="20"/>
        </w:rPr>
      </w:pPr>
      <w:bookmarkStart w:id="4" w:name="P77"/>
      <w:bookmarkEnd w:id="4"/>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2.1. Субсидии из  местного бюджета предоставляются в соответствии с Решением о бюджете, определяющим категории получателей субсидий.</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2.2. Отбор юридических лиц (за исключением муниципальных учреждений), индивидуальных предпринимателей, физических лиц осуществляется администрацией Кульгешского сельского поселения Урмарского района Чувашской Республики (далее – Администрация)  в соответствии с критериями отбора, утвержденными настоящим Порядком.</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2.3.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0A5986" w:rsidRPr="000A5986" w:rsidRDefault="000A5986" w:rsidP="000A5986">
      <w:pPr>
        <w:autoSpaceDE w:val="0"/>
        <w:autoSpaceDN w:val="0"/>
        <w:adjustRightInd w:val="0"/>
        <w:ind w:firstLine="540"/>
        <w:rPr>
          <w:rFonts w:ascii="Times New Roman" w:hAnsi="Times New Roman"/>
          <w:color w:val="000000"/>
          <w:sz w:val="20"/>
          <w:szCs w:val="20"/>
        </w:rPr>
      </w:pPr>
      <w:r w:rsidRPr="000A5986">
        <w:rPr>
          <w:rFonts w:ascii="Times New Roman" w:hAnsi="Times New Roman"/>
          <w:color w:val="000000"/>
          <w:sz w:val="20"/>
          <w:szCs w:val="20"/>
        </w:rPr>
        <w:t>Объявление о проведении отбора размещается на едином портале, а также на официальном сайте Администрации в информационно-телекоммуникационной сети "Интернет" в сроки, определенные решением комиссии, и должно содержать следующие сведения:</w:t>
      </w:r>
      <w:r w:rsidRPr="000A5986">
        <w:rPr>
          <w:rFonts w:ascii="Times New Roman" w:hAnsi="Times New Roman"/>
          <w:sz w:val="20"/>
          <w:szCs w:val="20"/>
        </w:rPr>
        <w:t xml:space="preserve"> </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способ проведения отбора;</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сроки проведения отбора (даты и времени начала (окончания) подачи (приема) предложений (заявок) участников отбора),</w:t>
      </w:r>
      <w:r w:rsidRPr="000A5986">
        <w:rPr>
          <w:rFonts w:ascii="Times New Roman" w:hAnsi="Times New Roman" w:cs="Times New Roman"/>
          <w:sz w:val="20"/>
          <w:szCs w:val="20"/>
        </w:rPr>
        <w:t xml:space="preserve"> которые не могут быть меньше 30 календарных дней, следующих за днем размещения объявления о проведении отбора</w:t>
      </w:r>
      <w:r w:rsidRPr="000A5986">
        <w:rPr>
          <w:rFonts w:ascii="Times New Roman" w:hAnsi="Times New Roman" w:cs="Times New Roman"/>
          <w:color w:val="000000"/>
          <w:sz w:val="20"/>
          <w:szCs w:val="20"/>
        </w:rPr>
        <w:t>, а также информации о возможности проведения нескольких этапов отбора с указанием сроков (порядка) их проведения (при необходимости);</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lastRenderedPageBreak/>
        <w:t>место нахождения, почтовый адрес, адрес электронной почты Администрации;</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результаты предоставления субсидии (значения устанавливаются в соглашениях);</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требования к участникам отбора в соответствии с </w:t>
      </w:r>
      <w:hyperlink w:anchor="Par64" w:history="1">
        <w:r w:rsidRPr="000A5986">
          <w:rPr>
            <w:rFonts w:ascii="Times New Roman" w:hAnsi="Times New Roman" w:cs="Times New Roman"/>
            <w:color w:val="000000"/>
            <w:sz w:val="20"/>
            <w:szCs w:val="20"/>
          </w:rPr>
          <w:t xml:space="preserve">пунктом </w:t>
        </w:r>
      </w:hyperlink>
      <w:r w:rsidRPr="000A5986">
        <w:rPr>
          <w:rFonts w:ascii="Times New Roman" w:hAnsi="Times New Roman" w:cs="Times New Roman"/>
          <w:color w:val="000000"/>
          <w:sz w:val="20"/>
          <w:szCs w:val="20"/>
        </w:rPr>
        <w:t>1.8. настоящего Порядка и перечня документов, представляемых участниками отбора для подтверждения их соответствия указанным требованиям;</w:t>
      </w:r>
    </w:p>
    <w:p w:rsidR="000A5986" w:rsidRPr="000A5986" w:rsidRDefault="000A5986" w:rsidP="000A5986">
      <w:pPr>
        <w:autoSpaceDE w:val="0"/>
        <w:autoSpaceDN w:val="0"/>
        <w:adjustRightInd w:val="0"/>
        <w:rPr>
          <w:rFonts w:ascii="Times New Roman" w:hAnsi="Times New Roman"/>
          <w:sz w:val="20"/>
          <w:szCs w:val="20"/>
        </w:rPr>
      </w:pPr>
      <w:r w:rsidRPr="000A5986">
        <w:rPr>
          <w:rFonts w:ascii="Times New Roman" w:hAnsi="Times New Roman"/>
          <w:sz w:val="20"/>
          <w:szCs w:val="20"/>
        </w:rPr>
        <w:t xml:space="preserve">         перечень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200" w:history="1">
        <w:r w:rsidRPr="000A5986">
          <w:rPr>
            <w:rFonts w:ascii="Times New Roman" w:hAnsi="Times New Roman" w:cs="Times New Roman"/>
            <w:color w:val="000000"/>
            <w:sz w:val="20"/>
            <w:szCs w:val="20"/>
          </w:rPr>
          <w:t>приложением № 1</w:t>
        </w:r>
      </w:hyperlink>
      <w:r w:rsidRPr="000A5986">
        <w:rPr>
          <w:rFonts w:ascii="Times New Roman" w:hAnsi="Times New Roman" w:cs="Times New Roman"/>
          <w:color w:val="000000"/>
          <w:sz w:val="20"/>
          <w:szCs w:val="20"/>
        </w:rPr>
        <w:t xml:space="preserve"> к настоящему Порядку;</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порядок отзыва заявок участников отбора, порядок возврата заявок участников отбора, </w:t>
      </w:r>
      <w:proofErr w:type="gramStart"/>
      <w:r w:rsidRPr="000A5986">
        <w:rPr>
          <w:rFonts w:ascii="Times New Roman" w:hAnsi="Times New Roman" w:cs="Times New Roman"/>
          <w:color w:val="000000"/>
          <w:sz w:val="20"/>
          <w:szCs w:val="20"/>
        </w:rPr>
        <w:t>определяющий</w:t>
      </w:r>
      <w:proofErr w:type="gramEnd"/>
      <w:r w:rsidRPr="000A5986">
        <w:rPr>
          <w:rFonts w:ascii="Times New Roman" w:hAnsi="Times New Roman" w:cs="Times New Roman"/>
          <w:color w:val="000000"/>
          <w:sz w:val="20"/>
          <w:szCs w:val="20"/>
        </w:rPr>
        <w:t xml:space="preserve"> в том числе основания для возврата заявок участников отбора, порядок внесения изменений в заявки участников отбора;</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правила рассмотрения и оценки заявок участников отбора в соответствии с настоящим Порядком;</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A5986" w:rsidRPr="000A5986" w:rsidRDefault="000A5986" w:rsidP="000A5986">
      <w:pPr>
        <w:pStyle w:val="ConsPlusNormal"/>
        <w:ind w:firstLine="539"/>
        <w:jc w:val="both"/>
        <w:rPr>
          <w:rFonts w:ascii="Times New Roman" w:hAnsi="Times New Roman" w:cs="Times New Roman"/>
          <w:color w:val="000000"/>
          <w:sz w:val="20"/>
          <w:szCs w:val="20"/>
        </w:rPr>
      </w:pPr>
      <w:proofErr w:type="gramStart"/>
      <w:r w:rsidRPr="000A5986">
        <w:rPr>
          <w:rFonts w:ascii="Times New Roman" w:hAnsi="Times New Roman" w:cs="Times New Roman"/>
          <w:color w:val="000000"/>
          <w:sz w:val="20"/>
          <w:szCs w:val="20"/>
        </w:rPr>
        <w:t>срок, в течение которого победитель (победители) отбора должен подписать соглашение договор о предоставлении субсидии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w:t>
      </w:r>
      <w:proofErr w:type="gramEnd"/>
      <w:r w:rsidRPr="000A5986">
        <w:rPr>
          <w:rFonts w:ascii="Times New Roman" w:hAnsi="Times New Roman" w:cs="Times New Roman"/>
          <w:color w:val="000000"/>
          <w:sz w:val="20"/>
          <w:szCs w:val="20"/>
        </w:rPr>
        <w:t>, предусмотрено заключение соглашения);</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условия признания победителя (победителей) отбора </w:t>
      </w:r>
      <w:proofErr w:type="gramStart"/>
      <w:r w:rsidRPr="000A5986">
        <w:rPr>
          <w:rFonts w:ascii="Times New Roman" w:hAnsi="Times New Roman" w:cs="Times New Roman"/>
          <w:color w:val="000000"/>
          <w:sz w:val="20"/>
          <w:szCs w:val="20"/>
        </w:rPr>
        <w:t>уклонившимся</w:t>
      </w:r>
      <w:proofErr w:type="gramEnd"/>
      <w:r w:rsidRPr="000A5986">
        <w:rPr>
          <w:rFonts w:ascii="Times New Roman" w:hAnsi="Times New Roman" w:cs="Times New Roman"/>
          <w:color w:val="000000"/>
          <w:sz w:val="20"/>
          <w:szCs w:val="20"/>
        </w:rPr>
        <w:t xml:space="preserve"> от заключения соглашения;</w:t>
      </w:r>
    </w:p>
    <w:p w:rsidR="000A5986" w:rsidRPr="000A5986" w:rsidRDefault="000A5986" w:rsidP="000A5986">
      <w:pPr>
        <w:pStyle w:val="ConsPlusNormal"/>
        <w:ind w:firstLine="539"/>
        <w:jc w:val="both"/>
        <w:rPr>
          <w:rFonts w:ascii="Times New Roman" w:hAnsi="Times New Roman" w:cs="Times New Roman"/>
          <w:color w:val="000000"/>
          <w:sz w:val="20"/>
          <w:szCs w:val="20"/>
        </w:rPr>
      </w:pPr>
      <w:proofErr w:type="gramStart"/>
      <w:r w:rsidRPr="000A5986">
        <w:rPr>
          <w:rFonts w:ascii="Times New Roman" w:hAnsi="Times New Roman" w:cs="Times New Roman"/>
          <w:color w:val="000000"/>
          <w:sz w:val="20"/>
          <w:szCs w:val="20"/>
        </w:rPr>
        <w:t xml:space="preserve">дата размещения результатов отбора на едином портале, а также при необходимости на официальном сайте Администрации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9" w:history="1">
        <w:r w:rsidRPr="000A5986">
          <w:rPr>
            <w:rFonts w:ascii="Times New Roman" w:hAnsi="Times New Roman" w:cs="Times New Roman"/>
            <w:color w:val="000000"/>
            <w:sz w:val="20"/>
            <w:szCs w:val="20"/>
          </w:rPr>
          <w:t>пунктом 26.2</w:t>
        </w:r>
      </w:hyperlink>
      <w:r w:rsidRPr="000A5986">
        <w:rPr>
          <w:rFonts w:ascii="Times New Roman" w:hAnsi="Times New Roman" w:cs="Times New Roman"/>
          <w:color w:val="000000"/>
          <w:sz w:val="20"/>
          <w:szCs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w:t>
      </w:r>
      <w:proofErr w:type="gramEnd"/>
      <w:r w:rsidRPr="000A5986">
        <w:rPr>
          <w:rFonts w:ascii="Times New Roman" w:hAnsi="Times New Roman" w:cs="Times New Roman"/>
          <w:color w:val="000000"/>
          <w:sz w:val="20"/>
          <w:szCs w:val="20"/>
        </w:rPr>
        <w:t xml:space="preserve"> по обеспечению исполнения федерального бюджета", в случае предоставления субсидий из  местного бюджета, если источником финансового обеспечения расходных обязательств Кульгешского сельского поселения Урмарского района Чувашской Республики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иной информации, определенной правовым актом.</w:t>
      </w:r>
    </w:p>
    <w:p w:rsidR="000A5986" w:rsidRPr="000A5986" w:rsidRDefault="000A5986" w:rsidP="000A5986">
      <w:pPr>
        <w:pStyle w:val="ConsPlusNormal"/>
        <w:ind w:firstLine="540"/>
        <w:jc w:val="both"/>
        <w:rPr>
          <w:rFonts w:ascii="Times New Roman" w:hAnsi="Times New Roman" w:cs="Times New Roman"/>
          <w:sz w:val="20"/>
          <w:szCs w:val="20"/>
        </w:rPr>
      </w:pPr>
      <w:bookmarkStart w:id="5" w:name="P79"/>
      <w:bookmarkEnd w:id="5"/>
      <w:r w:rsidRPr="000A5986">
        <w:rPr>
          <w:rFonts w:ascii="Times New Roman" w:hAnsi="Times New Roman" w:cs="Times New Roman"/>
          <w:sz w:val="20"/>
          <w:szCs w:val="20"/>
        </w:rPr>
        <w:t>2.4. Для участия в отборе получатели субсидий предоставляет в  Администрацию следующие документы:</w:t>
      </w:r>
    </w:p>
    <w:p w:rsidR="000A5986" w:rsidRPr="000A5986" w:rsidRDefault="000A5986" w:rsidP="000A5986">
      <w:pPr>
        <w:pStyle w:val="ConsPlusNormal"/>
        <w:ind w:firstLine="540"/>
        <w:jc w:val="both"/>
        <w:rPr>
          <w:rFonts w:ascii="Times New Roman" w:hAnsi="Times New Roman" w:cs="Times New Roman"/>
          <w:color w:val="000000"/>
          <w:sz w:val="20"/>
          <w:szCs w:val="20"/>
        </w:rPr>
      </w:pPr>
      <w:bookmarkStart w:id="6" w:name="P80"/>
      <w:bookmarkEnd w:id="6"/>
      <w:r w:rsidRPr="000A5986">
        <w:rPr>
          <w:rFonts w:ascii="Times New Roman" w:hAnsi="Times New Roman" w:cs="Times New Roman"/>
          <w:color w:val="000000"/>
          <w:sz w:val="20"/>
          <w:szCs w:val="20"/>
        </w:rPr>
        <w:t xml:space="preserve">1) </w:t>
      </w:r>
      <w:hyperlink w:anchor="P176" w:history="1">
        <w:r w:rsidRPr="000A5986">
          <w:rPr>
            <w:rFonts w:ascii="Times New Roman" w:hAnsi="Times New Roman" w:cs="Times New Roman"/>
            <w:color w:val="000000"/>
            <w:sz w:val="20"/>
            <w:szCs w:val="20"/>
          </w:rPr>
          <w:t>заявка</w:t>
        </w:r>
      </w:hyperlink>
      <w:r w:rsidRPr="000A5986">
        <w:rPr>
          <w:rFonts w:ascii="Times New Roman" w:hAnsi="Times New Roman" w:cs="Times New Roman"/>
          <w:color w:val="000000"/>
          <w:sz w:val="20"/>
          <w:szCs w:val="20"/>
        </w:rPr>
        <w:t xml:space="preserve"> для участия в отборе, согласно Приложению № 1 к настоящему Порядку;</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color w:val="000000"/>
          <w:sz w:val="20"/>
          <w:szCs w:val="20"/>
        </w:rPr>
        <w:t xml:space="preserve">2) </w:t>
      </w:r>
      <w:hyperlink w:anchor="P238" w:history="1">
        <w:r w:rsidRPr="000A5986">
          <w:rPr>
            <w:rFonts w:ascii="Times New Roman" w:hAnsi="Times New Roman" w:cs="Times New Roman"/>
            <w:color w:val="000000"/>
            <w:sz w:val="20"/>
            <w:szCs w:val="20"/>
          </w:rPr>
          <w:t>сведения</w:t>
        </w:r>
      </w:hyperlink>
      <w:r w:rsidRPr="000A5986">
        <w:rPr>
          <w:rFonts w:ascii="Times New Roman" w:hAnsi="Times New Roman" w:cs="Times New Roman"/>
          <w:sz w:val="20"/>
          <w:szCs w:val="20"/>
        </w:rPr>
        <w:t xml:space="preserve"> о получателе субсидий согласно приложению № 2 к настоящему Порядку;</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3) расчет доходов и расходов по направлениям деятельности;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xml:space="preserve">4) </w:t>
      </w:r>
      <w:hyperlink w:anchor="P318" w:history="1">
        <w:r w:rsidRPr="000A5986">
          <w:rPr>
            <w:rFonts w:ascii="Times New Roman" w:hAnsi="Times New Roman" w:cs="Times New Roman"/>
            <w:color w:val="000000"/>
            <w:sz w:val="20"/>
            <w:szCs w:val="20"/>
          </w:rPr>
          <w:t>справка</w:t>
        </w:r>
      </w:hyperlink>
      <w:r w:rsidRPr="000A5986">
        <w:rPr>
          <w:rFonts w:ascii="Times New Roman" w:hAnsi="Times New Roman" w:cs="Times New Roman"/>
          <w:color w:val="000000"/>
          <w:sz w:val="20"/>
          <w:szCs w:val="20"/>
        </w:rPr>
        <w:t xml:space="preserve"> </w:t>
      </w:r>
      <w:r w:rsidRPr="000A5986">
        <w:rPr>
          <w:rFonts w:ascii="Times New Roman" w:hAnsi="Times New Roman" w:cs="Times New Roman"/>
          <w:sz w:val="20"/>
          <w:szCs w:val="20"/>
        </w:rPr>
        <w:t>за подписью руководителя  заявителя по форме, согласно приложению № 3 к настоящему Порядку;</w:t>
      </w:r>
    </w:p>
    <w:p w:rsidR="000A5986" w:rsidRPr="000A5986" w:rsidRDefault="000A5986" w:rsidP="000A5986">
      <w:pPr>
        <w:pStyle w:val="ConsPlusNormal"/>
        <w:ind w:firstLine="540"/>
        <w:jc w:val="both"/>
        <w:rPr>
          <w:rFonts w:ascii="Times New Roman" w:hAnsi="Times New Roman" w:cs="Times New Roman"/>
          <w:sz w:val="20"/>
          <w:szCs w:val="20"/>
        </w:rPr>
      </w:pPr>
      <w:bookmarkStart w:id="7" w:name="P87"/>
      <w:bookmarkEnd w:id="7"/>
      <w:r w:rsidRPr="000A5986">
        <w:rPr>
          <w:rFonts w:ascii="Times New Roman" w:hAnsi="Times New Roman" w:cs="Times New Roman"/>
          <w:sz w:val="20"/>
          <w:szCs w:val="20"/>
        </w:rPr>
        <w:t>5) справка-расчет на предоставление субсидии.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Все представленные копии документов заверяются руководителем и скрепляются печатью заявителя (при ее наличии) и предоставляются одновременно с оригиналами.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2.5. Администрация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в течение 1 рабочего дня со дня окончания приема заявок и документов к нему, указанных в </w:t>
      </w:r>
      <w:hyperlink w:anchor="P59" w:history="1">
        <w:r w:rsidRPr="000A5986">
          <w:rPr>
            <w:rFonts w:ascii="Times New Roman" w:hAnsi="Times New Roman" w:cs="Times New Roman"/>
            <w:sz w:val="20"/>
            <w:szCs w:val="20"/>
          </w:rPr>
          <w:t>п. 2.4</w:t>
        </w:r>
      </w:hyperlink>
      <w:r w:rsidRPr="000A5986">
        <w:rPr>
          <w:rFonts w:ascii="Times New Roman" w:hAnsi="Times New Roman" w:cs="Times New Roman"/>
          <w:sz w:val="20"/>
          <w:szCs w:val="20"/>
        </w:rPr>
        <w:t xml:space="preserve"> настоящего Порядка, направляет межведомственный запрос о представлении: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 о предоставлении субсидии;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справки из налогового органа о наличии (об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2.6. Заявитель вправе представить указанные в </w:t>
      </w:r>
      <w:hyperlink w:anchor="P65" w:history="1">
        <w:r w:rsidRPr="000A5986">
          <w:rPr>
            <w:rFonts w:ascii="Times New Roman" w:hAnsi="Times New Roman" w:cs="Times New Roman"/>
            <w:sz w:val="20"/>
            <w:szCs w:val="20"/>
          </w:rPr>
          <w:t>пункте 2.5.</w:t>
        </w:r>
      </w:hyperlink>
      <w:r w:rsidRPr="000A5986">
        <w:rPr>
          <w:rFonts w:ascii="Times New Roman" w:hAnsi="Times New Roman" w:cs="Times New Roman"/>
          <w:sz w:val="20"/>
          <w:szCs w:val="20"/>
        </w:rPr>
        <w:t xml:space="preserve"> документы, выданные не ранее чем за 30 дней до дня подачи заявки о предоставлении субсидии, по собственной инициативе.</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2.7. Представленные заявителем документы рассматриваются  специалистами Администрации Кульгешского сельского поселения Урмарского района Чувашской Республики.</w:t>
      </w:r>
    </w:p>
    <w:p w:rsidR="000A5986" w:rsidRPr="000A5986" w:rsidRDefault="000A5986" w:rsidP="000A5986">
      <w:pPr>
        <w:pStyle w:val="ConsPlusNormal"/>
        <w:ind w:firstLine="539"/>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2.8.  Администрация  в течение 10 рабочих дней </w:t>
      </w:r>
      <w:proofErr w:type="gramStart"/>
      <w:r w:rsidRPr="000A5986">
        <w:rPr>
          <w:rFonts w:ascii="Times New Roman" w:hAnsi="Times New Roman" w:cs="Times New Roman"/>
          <w:color w:val="000000"/>
          <w:sz w:val="20"/>
          <w:szCs w:val="20"/>
        </w:rPr>
        <w:t>с даты окончания</w:t>
      </w:r>
      <w:proofErr w:type="gramEnd"/>
      <w:r w:rsidRPr="000A5986">
        <w:rPr>
          <w:rFonts w:ascii="Times New Roman" w:hAnsi="Times New Roman" w:cs="Times New Roman"/>
          <w:color w:val="000000"/>
          <w:sz w:val="20"/>
          <w:szCs w:val="20"/>
        </w:rPr>
        <w:t xml:space="preserve"> приема заявок, рассматривает заявки, проверяет полноту и достоверность представленных документов и:</w:t>
      </w:r>
    </w:p>
    <w:p w:rsidR="000A5986" w:rsidRPr="000A5986" w:rsidRDefault="000A5986" w:rsidP="000A5986">
      <w:pPr>
        <w:pStyle w:val="ConsPlusNormal"/>
        <w:ind w:firstLine="540"/>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в случаях, указанных в пунктах 2.9. и 2.10. настоящего Порядка, письменно извещает  заявителей об отказе в допуске к участию в конкурсном отборе с указанием причин;</w:t>
      </w:r>
    </w:p>
    <w:p w:rsidR="000A5986" w:rsidRPr="000A5986" w:rsidRDefault="000A5986" w:rsidP="000A5986">
      <w:pPr>
        <w:pStyle w:val="ConsPlusNormal"/>
        <w:ind w:firstLine="540"/>
        <w:jc w:val="both"/>
        <w:rPr>
          <w:rFonts w:ascii="Times New Roman" w:hAnsi="Times New Roman" w:cs="Times New Roman"/>
          <w:color w:val="000000"/>
          <w:sz w:val="20"/>
          <w:szCs w:val="20"/>
        </w:rPr>
      </w:pPr>
      <w:r w:rsidRPr="000A5986">
        <w:rPr>
          <w:rFonts w:ascii="Times New Roman" w:hAnsi="Times New Roman" w:cs="Times New Roman"/>
          <w:color w:val="000000"/>
          <w:sz w:val="20"/>
          <w:szCs w:val="20"/>
        </w:rPr>
        <w:t xml:space="preserve">при отсутствии оснований, указанных в </w:t>
      </w:r>
      <w:hyperlink w:anchor="P73" w:history="1">
        <w:r w:rsidRPr="000A5986">
          <w:rPr>
            <w:rStyle w:val="a6"/>
            <w:rFonts w:ascii="Times New Roman" w:hAnsi="Times New Roman" w:cs="Times New Roman"/>
            <w:color w:val="000000"/>
            <w:sz w:val="20"/>
            <w:szCs w:val="20"/>
          </w:rPr>
          <w:t>пункте 2.</w:t>
        </w:r>
      </w:hyperlink>
      <w:r w:rsidRPr="000A5986">
        <w:rPr>
          <w:rFonts w:ascii="Times New Roman" w:hAnsi="Times New Roman" w:cs="Times New Roman"/>
          <w:color w:val="000000"/>
          <w:sz w:val="20"/>
          <w:szCs w:val="20"/>
        </w:rPr>
        <w:t>9. и  2.10. настоящего Порядка, направляет заявки в комиссию.</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lastRenderedPageBreak/>
        <w:t xml:space="preserve"> Состав и положение о комиссии утверждаются постановлением администрации Кульгешского сельского поселения Урмарского района Чувашской Республики.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2.9. Основанием для отказа заявителю  в предоставлении субсидии является:</w:t>
      </w:r>
    </w:p>
    <w:p w:rsidR="000A5986" w:rsidRPr="000A5986" w:rsidRDefault="000A5986" w:rsidP="000A5986">
      <w:pPr>
        <w:autoSpaceDE w:val="0"/>
        <w:autoSpaceDN w:val="0"/>
        <w:adjustRightInd w:val="0"/>
        <w:ind w:firstLine="539"/>
        <w:rPr>
          <w:rFonts w:ascii="Times New Roman" w:hAnsi="Times New Roman"/>
          <w:sz w:val="20"/>
          <w:szCs w:val="20"/>
        </w:rPr>
      </w:pPr>
      <w:r w:rsidRPr="000A5986">
        <w:rPr>
          <w:rFonts w:ascii="Times New Roman" w:hAnsi="Times New Roman"/>
          <w:sz w:val="20"/>
          <w:szCs w:val="20"/>
        </w:rPr>
        <w:t xml:space="preserve">- несоответствие участника отбора требованиям, определенным </w:t>
      </w:r>
      <w:hyperlink w:anchor="P80" w:history="1">
        <w:r w:rsidRPr="000A5986">
          <w:rPr>
            <w:rFonts w:ascii="Times New Roman" w:hAnsi="Times New Roman"/>
            <w:sz w:val="20"/>
            <w:szCs w:val="20"/>
          </w:rPr>
          <w:t>подпунктами 1</w:t>
        </w:r>
      </w:hyperlink>
      <w:r w:rsidRPr="000A5986">
        <w:rPr>
          <w:rFonts w:ascii="Times New Roman" w:hAnsi="Times New Roman"/>
          <w:sz w:val="20"/>
          <w:szCs w:val="20"/>
        </w:rPr>
        <w:t xml:space="preserve"> - </w:t>
      </w:r>
      <w:hyperlink w:anchor="P87" w:history="1">
        <w:r w:rsidRPr="000A5986">
          <w:rPr>
            <w:rFonts w:ascii="Times New Roman" w:hAnsi="Times New Roman"/>
            <w:sz w:val="20"/>
            <w:szCs w:val="20"/>
          </w:rPr>
          <w:t xml:space="preserve">9 пункта </w:t>
        </w:r>
      </w:hyperlink>
      <w:r w:rsidRPr="000A5986">
        <w:rPr>
          <w:rFonts w:ascii="Times New Roman" w:hAnsi="Times New Roman"/>
          <w:sz w:val="20"/>
          <w:szCs w:val="20"/>
        </w:rPr>
        <w:t>1.8. настоящего Порядка;</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 несоответствие представленных документов требованиям, определенным </w:t>
      </w:r>
      <w:hyperlink w:anchor="P80" w:history="1">
        <w:r w:rsidRPr="000A5986">
          <w:rPr>
            <w:rFonts w:ascii="Times New Roman" w:hAnsi="Times New Roman" w:cs="Times New Roman"/>
            <w:sz w:val="20"/>
            <w:szCs w:val="20"/>
          </w:rPr>
          <w:t>подпунктами 1</w:t>
        </w:r>
      </w:hyperlink>
      <w:r w:rsidRPr="000A5986">
        <w:rPr>
          <w:rFonts w:ascii="Times New Roman" w:hAnsi="Times New Roman" w:cs="Times New Roman"/>
          <w:sz w:val="20"/>
          <w:szCs w:val="20"/>
        </w:rPr>
        <w:t xml:space="preserve"> - </w:t>
      </w:r>
      <w:hyperlink w:anchor="P87" w:history="1">
        <w:r w:rsidRPr="000A5986">
          <w:rPr>
            <w:rFonts w:ascii="Times New Roman" w:hAnsi="Times New Roman" w:cs="Times New Roman"/>
            <w:sz w:val="20"/>
            <w:szCs w:val="20"/>
          </w:rPr>
          <w:t>5 пункта 2.</w:t>
        </w:r>
      </w:hyperlink>
      <w:r w:rsidRPr="000A5986">
        <w:rPr>
          <w:rFonts w:ascii="Times New Roman" w:hAnsi="Times New Roman" w:cs="Times New Roman"/>
          <w:sz w:val="20"/>
          <w:szCs w:val="20"/>
        </w:rPr>
        <w:t>4. настоящего Порядка, или непредставление (предоставление не в полном объеме) указанных документов;</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недостоверность представленной информации, в том числе информации о месте нахождения и адресе юридического лица;</w:t>
      </w:r>
    </w:p>
    <w:p w:rsidR="000A5986" w:rsidRPr="000A5986" w:rsidRDefault="000A5986" w:rsidP="000A5986">
      <w:pPr>
        <w:autoSpaceDE w:val="0"/>
        <w:autoSpaceDN w:val="0"/>
        <w:adjustRightInd w:val="0"/>
        <w:ind w:firstLine="539"/>
        <w:rPr>
          <w:rFonts w:ascii="Times New Roman" w:hAnsi="Times New Roman"/>
          <w:sz w:val="20"/>
          <w:szCs w:val="20"/>
        </w:rPr>
      </w:pPr>
      <w:r w:rsidRPr="000A5986">
        <w:rPr>
          <w:rFonts w:ascii="Times New Roman" w:hAnsi="Times New Roman"/>
          <w:sz w:val="20"/>
          <w:szCs w:val="20"/>
        </w:rPr>
        <w:t>- подача заявки после даты и времени, определенных для подачи заявок;</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иные основания для отказа, определенные правовым актом.</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Заявки на получение субсидии и приложенные к ней документы принимаются только в полном объеме и возврату не подлежат.</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2.10.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неоднократные нарушения бюджетных договорных обязательств;</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нецелевое использование ранее предоставленных бюджетных средств, выявленные в ходе проверки.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2.11. Заявитель самостоятельно несет все расходы, связанные с подготовкой и подачей заявки и приложенных к ней документов.</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2.12.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xml:space="preserve">2.13. Решение о предоставлении или об отказе в предоставлении субсидии оформляется протоколом заседания комиссии и подписывается председателем комиссии. </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Протокол заседания комиссии размещается на официальном сайте Администрации в течение 5 рабочих дней со дня его подписания.</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2.14.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 которое оформляется распоряжением Администрации.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 2.15. В течение 5 рабочих дней с момента подписания протокола отдел экономики сообщает заявителям о результатах рассмотрения заявок. Уведомление о принятом решении направляется заявителям в письменной форме, форме электронного документа либо факсом.</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2.16. После издания распоряжения Администрации о предоставлении субсидии между Администрацией и получателем субсидии заключается соглашение, которое является основанием для предоставления субсидии.</w:t>
      </w:r>
    </w:p>
    <w:p w:rsidR="000A5986" w:rsidRPr="000A5986" w:rsidRDefault="000A5986" w:rsidP="000A5986">
      <w:pPr>
        <w:pStyle w:val="ConsPlusNormal"/>
        <w:ind w:firstLine="540"/>
        <w:jc w:val="both"/>
        <w:rPr>
          <w:rFonts w:ascii="Times New Roman" w:hAnsi="Times New Roman" w:cs="Times New Roman"/>
          <w:sz w:val="20"/>
          <w:szCs w:val="20"/>
        </w:rPr>
      </w:pPr>
      <w:proofErr w:type="gramStart"/>
      <w:r w:rsidRPr="000A5986">
        <w:rPr>
          <w:rFonts w:ascii="Times New Roman" w:hAnsi="Times New Roman" w:cs="Times New Roman"/>
          <w:sz w:val="20"/>
          <w:szCs w:val="20"/>
        </w:rPr>
        <w:t>Соглашение о предоставлении субсидии заключается в соответствии с типовой формой договора (соглашения) о предоставлении субсидий из  местного бюджета Кульгешского сельского поселения Урмарского района Чувашской Республики юридическим лицам (за исключением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w:t>
      </w:r>
      <w:proofErr w:type="gramEnd"/>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В указанных соглашениях (договорах) должны быть предусмотрены:</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цели и условия, размер, сроки предоставления субсидий;</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обязательства получателей субсидий по долевому финансированию целевых расходов;</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обязательства юридических лиц, индивидуальных предпринимателей, физических лиц по целевому использованию субсидии;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порядок, сроки и формы представления отчетности о результатах выполнения получателем субсидий установленных условий;</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обязательства получателя субсидий по обеспечению прав главного распорядителя средств районного бюджета на проведение проверки целевого использования и выполнения условий предоставления субсидии;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порядок возврата субсидий в случае нарушения условий, установленных при их предоставлении;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порядок возврата в текущем финансовом году получателем субсидий остатков субсидий, не использованных в отчетном финансовом году;</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 условие об отсутствии задолженности по денежным обязательствам перед районным бюджетом в течение финансового года или срока действия договора (соглашения);</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согласие получателей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ответственность за несоблюдение сторонами условий предоставления субсидий.</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2.17. Главные распорядители (распорядители, получатели бюджетных средств) на основании заключенных соглашений, лимитов бюджетных обязательств и предельных объемов оплаты денежных обязательств, учтенных на лицевом счете, открытом в территориальном органе Федерального казначейства, осуществляют в установленном </w:t>
      </w:r>
      <w:r w:rsidRPr="000A5986">
        <w:rPr>
          <w:rFonts w:ascii="Times New Roman" w:hAnsi="Times New Roman" w:cs="Times New Roman"/>
          <w:sz w:val="20"/>
          <w:szCs w:val="20"/>
        </w:rPr>
        <w:lastRenderedPageBreak/>
        <w:t>порядке перечисление субсидий на счета юридических лиц, индивидуальных предпринимателей, физических лиц, открытые в кредитных организациях.</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2.18. Срок перечисления субсидии исчисляется со дня заключения соглашения о предоставлении субсидии и составляет не более 10 рабочих дней. </w:t>
      </w:r>
    </w:p>
    <w:p w:rsidR="000A5986" w:rsidRPr="000A5986" w:rsidRDefault="000A5986" w:rsidP="000A5986">
      <w:pPr>
        <w:pStyle w:val="ConsPlusNormal"/>
        <w:ind w:firstLine="539"/>
        <w:jc w:val="both"/>
        <w:rPr>
          <w:rFonts w:ascii="Times New Roman" w:hAnsi="Times New Roman" w:cs="Times New Roman"/>
          <w:color w:val="FF0000"/>
          <w:sz w:val="20"/>
          <w:szCs w:val="20"/>
        </w:rPr>
      </w:pPr>
    </w:p>
    <w:p w:rsidR="000A5986" w:rsidRPr="000A5986" w:rsidRDefault="000A5986" w:rsidP="000A5986">
      <w:pPr>
        <w:pStyle w:val="ConsPlusTitle"/>
        <w:jc w:val="center"/>
        <w:outlineLvl w:val="1"/>
        <w:rPr>
          <w:rFonts w:ascii="Times New Roman" w:hAnsi="Times New Roman" w:cs="Times New Roman"/>
        </w:rPr>
      </w:pPr>
      <w:r w:rsidRPr="000A5986">
        <w:rPr>
          <w:rFonts w:ascii="Times New Roman" w:hAnsi="Times New Roman" w:cs="Times New Roman"/>
        </w:rPr>
        <w:t xml:space="preserve">III. </w:t>
      </w:r>
      <w:proofErr w:type="gramStart"/>
      <w:r w:rsidRPr="000A5986">
        <w:rPr>
          <w:rFonts w:ascii="Times New Roman" w:hAnsi="Times New Roman" w:cs="Times New Roman"/>
        </w:rPr>
        <w:t>Контроль за</w:t>
      </w:r>
      <w:proofErr w:type="gramEnd"/>
      <w:r w:rsidRPr="000A5986">
        <w:rPr>
          <w:rFonts w:ascii="Times New Roman" w:hAnsi="Times New Roman" w:cs="Times New Roman"/>
        </w:rPr>
        <w:t xml:space="preserve"> соблюдением условий, целей и порядка</w:t>
      </w:r>
    </w:p>
    <w:p w:rsidR="000A5986" w:rsidRPr="000A5986" w:rsidRDefault="000A5986" w:rsidP="000A5986">
      <w:pPr>
        <w:pStyle w:val="ConsPlusTitle"/>
        <w:jc w:val="center"/>
        <w:rPr>
          <w:rFonts w:ascii="Times New Roman" w:hAnsi="Times New Roman" w:cs="Times New Roman"/>
        </w:rPr>
      </w:pPr>
      <w:r w:rsidRPr="000A5986">
        <w:rPr>
          <w:rFonts w:ascii="Times New Roman" w:hAnsi="Times New Roman" w:cs="Times New Roman"/>
        </w:rPr>
        <w:t>предоставления субсидий и ответственность за их нарушение</w:t>
      </w:r>
    </w:p>
    <w:p w:rsidR="000A5986" w:rsidRPr="000A5986" w:rsidRDefault="000A5986" w:rsidP="000A5986">
      <w:pPr>
        <w:pStyle w:val="ConsPlusTitle"/>
        <w:jc w:val="center"/>
        <w:rPr>
          <w:rFonts w:ascii="Times New Roman" w:hAnsi="Times New Roman" w:cs="Times New Roman"/>
        </w:rPr>
      </w:pP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3.1. </w:t>
      </w:r>
      <w:proofErr w:type="gramStart"/>
      <w:r w:rsidRPr="000A5986">
        <w:rPr>
          <w:rFonts w:ascii="Times New Roman" w:hAnsi="Times New Roman" w:cs="Times New Roman"/>
          <w:sz w:val="20"/>
          <w:szCs w:val="20"/>
        </w:rPr>
        <w:t>Контроль за</w:t>
      </w:r>
      <w:proofErr w:type="gramEnd"/>
      <w:r w:rsidRPr="000A5986">
        <w:rPr>
          <w:rFonts w:ascii="Times New Roman" w:hAnsi="Times New Roman" w:cs="Times New Roman"/>
          <w:sz w:val="20"/>
          <w:szCs w:val="20"/>
        </w:rPr>
        <w:t xml:space="preserve">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отделом экономики   и органами муниципального финансового контроля.  </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3.2. Для проведения проверки (ревизии) получатель субсидии обязан представить проверяющим все первичные документы, связанные с предоставлением субсидии из районного бюджета.</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3.3. Получатель субсидии в порядке и сроки, предусмотренные соглашением, также направляет в Администрацию финансовые отчеты с приложением документов, подтверждающих целевое использование предоставленных субсидий.</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 xml:space="preserve">3.4. Нецелевое использование денежных средств, предоставленных в виде субсидий, влечет применение мер ответственности, предусмотренных Бюджетным </w:t>
      </w:r>
      <w:hyperlink r:id="rId10" w:history="1">
        <w:r w:rsidRPr="000A5986">
          <w:rPr>
            <w:rFonts w:ascii="Times New Roman" w:hAnsi="Times New Roman" w:cs="Times New Roman"/>
            <w:sz w:val="20"/>
            <w:szCs w:val="20"/>
          </w:rPr>
          <w:t>кодексом</w:t>
        </w:r>
      </w:hyperlink>
      <w:r w:rsidRPr="000A5986">
        <w:rPr>
          <w:rFonts w:ascii="Times New Roman" w:hAnsi="Times New Roman" w:cs="Times New Roman"/>
          <w:sz w:val="20"/>
          <w:szCs w:val="20"/>
        </w:rPr>
        <w:t xml:space="preserve"> Российской Федерации.</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3.5. Субсидии, перечисленные получателям субсидии, подлежат возврату в районный бюджет  в случаях:</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нарушения условий, установленных при предоставлении субсидий;</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выявления факта предоставления документов, содержащих недостоверную информацию;</w:t>
      </w:r>
    </w:p>
    <w:p w:rsidR="000A5986" w:rsidRPr="000A5986" w:rsidRDefault="000A5986" w:rsidP="000A5986">
      <w:pPr>
        <w:pStyle w:val="ConsPlusNormal"/>
        <w:ind w:firstLine="539"/>
        <w:jc w:val="both"/>
        <w:rPr>
          <w:rFonts w:ascii="Times New Roman" w:hAnsi="Times New Roman" w:cs="Times New Roman"/>
          <w:sz w:val="20"/>
          <w:szCs w:val="20"/>
        </w:rPr>
      </w:pPr>
      <w:r w:rsidRPr="000A5986">
        <w:rPr>
          <w:rFonts w:ascii="Times New Roman" w:hAnsi="Times New Roman" w:cs="Times New Roman"/>
          <w:sz w:val="20"/>
          <w:szCs w:val="20"/>
        </w:rPr>
        <w:t>нецелевого использования субсидии.</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Title"/>
        <w:jc w:val="center"/>
        <w:outlineLvl w:val="1"/>
        <w:rPr>
          <w:rFonts w:ascii="Times New Roman" w:hAnsi="Times New Roman" w:cs="Times New Roman"/>
        </w:rPr>
      </w:pPr>
      <w:r w:rsidRPr="000A5986">
        <w:rPr>
          <w:rFonts w:ascii="Times New Roman" w:hAnsi="Times New Roman" w:cs="Times New Roman"/>
          <w:lang w:val="en-US"/>
        </w:rPr>
        <w:t>I</w:t>
      </w:r>
      <w:r w:rsidRPr="000A5986">
        <w:rPr>
          <w:rFonts w:ascii="Times New Roman" w:hAnsi="Times New Roman" w:cs="Times New Roman"/>
        </w:rPr>
        <w:t>V. Порядок возврата субсидий</w:t>
      </w:r>
    </w:p>
    <w:p w:rsidR="000A5986" w:rsidRPr="000A5986" w:rsidRDefault="000A5986" w:rsidP="000A5986">
      <w:pPr>
        <w:pStyle w:val="ConsPlusTitle"/>
        <w:jc w:val="center"/>
        <w:outlineLvl w:val="1"/>
        <w:rPr>
          <w:rFonts w:ascii="Times New Roman" w:hAnsi="Times New Roman" w:cs="Times New Roman"/>
        </w:rPr>
      </w:pP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4.1. В случае установления в ходе проверки факта нецелевого использования средств субсидии, в течение 10 рабочих дней со дня установления данного факта отдел экономики,  либо орган муниципального финансового контроля направляет получателю субсидии требование о возврате субсидии.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4.2.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районный бюджет в течение 10 рабочих дней с момента получения уведомления и акта проверки.</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4.3. При расторжении соглашения (договора) по инициативе Администрации,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районный бюджет в течение 10 рабочих дней  с момента получения уведомления.</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4.4. Субсидии, перечисленные получателям субсидии, подлежат возврату в районный бюджет в случае не использования субсидии в полном объеме в течение финансового года.</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4.5.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районный бюджет с указанием назначения платежа в срок не позднее 25 декабря текущего года.</w:t>
      </w:r>
    </w:p>
    <w:p w:rsidR="000A5986" w:rsidRPr="000A5986" w:rsidRDefault="000A5986" w:rsidP="000A5986">
      <w:pPr>
        <w:pStyle w:val="ConsPlusNormal"/>
        <w:ind w:firstLine="540"/>
        <w:jc w:val="both"/>
        <w:rPr>
          <w:rFonts w:ascii="Times New Roman" w:hAnsi="Times New Roman" w:cs="Times New Roman"/>
          <w:sz w:val="20"/>
          <w:szCs w:val="20"/>
        </w:rPr>
      </w:pPr>
      <w:r w:rsidRPr="000A5986">
        <w:rPr>
          <w:rFonts w:ascii="Times New Roman" w:hAnsi="Times New Roman" w:cs="Times New Roman"/>
          <w:sz w:val="20"/>
          <w:szCs w:val="20"/>
        </w:rPr>
        <w:t>4.6.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rmal"/>
        <w:jc w:val="right"/>
        <w:outlineLvl w:val="1"/>
        <w:rPr>
          <w:rFonts w:ascii="Times New Roman" w:hAnsi="Times New Roman" w:cs="Times New Roman"/>
          <w:sz w:val="20"/>
          <w:szCs w:val="20"/>
        </w:rPr>
      </w:pPr>
      <w:r w:rsidRPr="000A5986">
        <w:rPr>
          <w:rFonts w:ascii="Times New Roman" w:hAnsi="Times New Roman" w:cs="Times New Roman"/>
          <w:sz w:val="20"/>
          <w:szCs w:val="20"/>
        </w:rPr>
        <w:t>Приложение № 1</w:t>
      </w:r>
    </w:p>
    <w:p w:rsidR="000A5986" w:rsidRPr="000A5986" w:rsidRDefault="000A5986" w:rsidP="000A5986">
      <w:pPr>
        <w:pStyle w:val="ConsPlusNormal"/>
        <w:jc w:val="right"/>
        <w:rPr>
          <w:rFonts w:ascii="Times New Roman" w:hAnsi="Times New Roman" w:cs="Times New Roman"/>
          <w:sz w:val="20"/>
          <w:szCs w:val="20"/>
        </w:rPr>
      </w:pPr>
      <w:proofErr w:type="gramStart"/>
      <w:r w:rsidRPr="000A5986">
        <w:rPr>
          <w:rFonts w:ascii="Times New Roman" w:hAnsi="Times New Roman" w:cs="Times New Roman"/>
          <w:sz w:val="20"/>
          <w:szCs w:val="20"/>
        </w:rPr>
        <w:t>к Порядку предоставления субсидий юридическим лицам (за исключением</w:t>
      </w:r>
      <w:proofErr w:type="gramEnd"/>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субсидий муниципальным учреждениям), индивидуальным</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предпринимателям, физическим лицам - производителям товаров, работ,</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услуг из   бюджета Кульгешского сельского поселения Урмарского района Чувашской Республики</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Форма</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nformat"/>
        <w:jc w:val="right"/>
        <w:rPr>
          <w:rFonts w:ascii="Times New Roman" w:hAnsi="Times New Roman" w:cs="Times New Roman"/>
        </w:rPr>
      </w:pPr>
      <w:r w:rsidRPr="000A5986">
        <w:rPr>
          <w:rFonts w:ascii="Times New Roman" w:hAnsi="Times New Roman" w:cs="Times New Roman"/>
        </w:rPr>
        <w:t xml:space="preserve">                            Главе  Кульгешского сельского поселения</w:t>
      </w:r>
    </w:p>
    <w:p w:rsidR="000A5986" w:rsidRPr="000A5986" w:rsidRDefault="000A5986" w:rsidP="000A5986">
      <w:pPr>
        <w:pStyle w:val="ConsPlusNonformat"/>
        <w:jc w:val="center"/>
        <w:rPr>
          <w:rFonts w:ascii="Times New Roman" w:hAnsi="Times New Roman" w:cs="Times New Roman"/>
        </w:rPr>
      </w:pPr>
      <w:r w:rsidRPr="000A5986">
        <w:rPr>
          <w:rFonts w:ascii="Times New Roman" w:hAnsi="Times New Roman" w:cs="Times New Roman"/>
        </w:rPr>
        <w:t xml:space="preserve">                                                                                     Урмарского района Чувашской Республики</w:t>
      </w:r>
    </w:p>
    <w:p w:rsidR="000A5986" w:rsidRPr="000A5986" w:rsidRDefault="000A5986" w:rsidP="000A5986">
      <w:pPr>
        <w:pStyle w:val="ConsPlusNonformat"/>
        <w:jc w:val="right"/>
        <w:rPr>
          <w:rFonts w:ascii="Times New Roman" w:hAnsi="Times New Roman" w:cs="Times New Roman"/>
        </w:rPr>
      </w:pPr>
      <w:r w:rsidRPr="000A5986">
        <w:rPr>
          <w:rFonts w:ascii="Times New Roman" w:hAnsi="Times New Roman" w:cs="Times New Roman"/>
        </w:rPr>
        <w:t xml:space="preserve">                                     ______________________________________</w:t>
      </w:r>
    </w:p>
    <w:p w:rsidR="000A5986" w:rsidRPr="000A5986" w:rsidRDefault="000A5986" w:rsidP="000A5986">
      <w:pPr>
        <w:pStyle w:val="ConsPlusNonformat"/>
        <w:jc w:val="right"/>
        <w:rPr>
          <w:rFonts w:ascii="Times New Roman" w:hAnsi="Times New Roman" w:cs="Times New Roman"/>
        </w:rPr>
      </w:pPr>
      <w:r w:rsidRPr="000A5986">
        <w:rPr>
          <w:rFonts w:ascii="Times New Roman" w:hAnsi="Times New Roman" w:cs="Times New Roman"/>
        </w:rPr>
        <w:t xml:space="preserve">                                     от ___________________________________</w:t>
      </w:r>
    </w:p>
    <w:p w:rsidR="000A5986" w:rsidRPr="000A5986" w:rsidRDefault="000A5986" w:rsidP="000A5986">
      <w:pPr>
        <w:pStyle w:val="ConsPlusNonformat"/>
        <w:jc w:val="right"/>
        <w:rPr>
          <w:rFonts w:ascii="Times New Roman" w:hAnsi="Times New Roman" w:cs="Times New Roman"/>
        </w:rPr>
      </w:pPr>
      <w:r w:rsidRPr="000A5986">
        <w:rPr>
          <w:rFonts w:ascii="Times New Roman" w:hAnsi="Times New Roman" w:cs="Times New Roman"/>
        </w:rPr>
        <w:t xml:space="preserve">                                              </w:t>
      </w:r>
      <w:proofErr w:type="gramStart"/>
      <w:r w:rsidRPr="000A5986">
        <w:rPr>
          <w:rFonts w:ascii="Times New Roman" w:hAnsi="Times New Roman" w:cs="Times New Roman"/>
        </w:rPr>
        <w:t>(фамилия, имя, отчество (последнее – при наличии) руководителя,</w:t>
      </w:r>
      <w:proofErr w:type="gramEnd"/>
    </w:p>
    <w:p w:rsidR="000A5986" w:rsidRPr="000A5986" w:rsidRDefault="000A5986" w:rsidP="000A5986">
      <w:pPr>
        <w:pStyle w:val="ConsPlusNonformat"/>
        <w:jc w:val="right"/>
        <w:rPr>
          <w:rFonts w:ascii="Times New Roman" w:hAnsi="Times New Roman" w:cs="Times New Roman"/>
        </w:rPr>
      </w:pPr>
      <w:r w:rsidRPr="000A5986">
        <w:rPr>
          <w:rFonts w:ascii="Times New Roman" w:hAnsi="Times New Roman" w:cs="Times New Roman"/>
        </w:rPr>
        <w:t xml:space="preserve">                                           наименование организации)</w:t>
      </w:r>
    </w:p>
    <w:p w:rsidR="000A5986" w:rsidRPr="000A5986" w:rsidRDefault="000A5986" w:rsidP="000A5986">
      <w:pPr>
        <w:pStyle w:val="ConsPlusNonformat"/>
        <w:jc w:val="both"/>
        <w:rPr>
          <w:rFonts w:ascii="Times New Roman" w:hAnsi="Times New Roman" w:cs="Times New Roman"/>
        </w:rPr>
      </w:pPr>
    </w:p>
    <w:p w:rsidR="000A5986" w:rsidRPr="000A5986" w:rsidRDefault="000A5986" w:rsidP="000A5986">
      <w:pPr>
        <w:pStyle w:val="ConsPlusNonformat"/>
        <w:jc w:val="center"/>
        <w:rPr>
          <w:rFonts w:ascii="Times New Roman" w:hAnsi="Times New Roman" w:cs="Times New Roman"/>
          <w:b/>
        </w:rPr>
      </w:pPr>
      <w:bookmarkStart w:id="8" w:name="P176"/>
      <w:bookmarkEnd w:id="8"/>
      <w:r w:rsidRPr="000A5986">
        <w:rPr>
          <w:rFonts w:ascii="Times New Roman" w:hAnsi="Times New Roman" w:cs="Times New Roman"/>
          <w:b/>
        </w:rPr>
        <w:t>Заявка</w:t>
      </w:r>
    </w:p>
    <w:p w:rsidR="000A5986" w:rsidRPr="000A5986" w:rsidRDefault="000A5986" w:rsidP="000A5986">
      <w:pPr>
        <w:pStyle w:val="ConsPlusNonformat"/>
        <w:jc w:val="center"/>
        <w:rPr>
          <w:rFonts w:ascii="Times New Roman" w:hAnsi="Times New Roman" w:cs="Times New Roman"/>
          <w:b/>
        </w:rPr>
      </w:pPr>
      <w:r w:rsidRPr="000A5986">
        <w:rPr>
          <w:rFonts w:ascii="Times New Roman" w:hAnsi="Times New Roman" w:cs="Times New Roman"/>
          <w:b/>
        </w:rPr>
        <w:t>на получение субсидий из   бюджета Кульгешского сельского поселения</w:t>
      </w:r>
    </w:p>
    <w:p w:rsidR="000A5986" w:rsidRPr="000A5986" w:rsidRDefault="000A5986" w:rsidP="000A5986">
      <w:pPr>
        <w:pStyle w:val="ConsPlusNonformat"/>
        <w:rPr>
          <w:rFonts w:ascii="Times New Roman" w:hAnsi="Times New Roman" w:cs="Times New Roman"/>
          <w:b/>
        </w:rPr>
      </w:pPr>
      <w:r w:rsidRPr="000A5986">
        <w:rPr>
          <w:rFonts w:ascii="Times New Roman" w:hAnsi="Times New Roman" w:cs="Times New Roman"/>
          <w:b/>
        </w:rPr>
        <w:t xml:space="preserve">                     Урмарского района Чувашской Республики юридическими лицами</w:t>
      </w:r>
    </w:p>
    <w:p w:rsidR="000A5986" w:rsidRPr="000A5986" w:rsidRDefault="000A5986" w:rsidP="000A5986">
      <w:pPr>
        <w:pStyle w:val="ConsPlusNonformat"/>
        <w:jc w:val="center"/>
        <w:rPr>
          <w:rFonts w:ascii="Times New Roman" w:hAnsi="Times New Roman" w:cs="Times New Roman"/>
          <w:b/>
        </w:rPr>
      </w:pPr>
      <w:r w:rsidRPr="000A5986">
        <w:rPr>
          <w:rFonts w:ascii="Times New Roman" w:hAnsi="Times New Roman" w:cs="Times New Roman"/>
          <w:b/>
        </w:rPr>
        <w:lastRenderedPageBreak/>
        <w:t>(за исключением субсидий муниципальным  учреждениям), индивидуальными предпринимателями, физическими лицами - производителями товаров, работ,</w:t>
      </w:r>
    </w:p>
    <w:p w:rsidR="000A5986" w:rsidRPr="000A5986" w:rsidRDefault="000A5986" w:rsidP="000A5986">
      <w:pPr>
        <w:pStyle w:val="ConsPlusNonformat"/>
        <w:jc w:val="center"/>
        <w:rPr>
          <w:rFonts w:ascii="Times New Roman" w:hAnsi="Times New Roman" w:cs="Times New Roman"/>
        </w:rPr>
      </w:pPr>
      <w:r w:rsidRPr="000A5986">
        <w:rPr>
          <w:rFonts w:ascii="Times New Roman" w:hAnsi="Times New Roman" w:cs="Times New Roman"/>
          <w:b/>
        </w:rPr>
        <w:t>услуг, занимающимися приоритетными видами деятельности</w:t>
      </w:r>
    </w:p>
    <w:p w:rsidR="000A5986" w:rsidRPr="000A5986" w:rsidRDefault="000A5986" w:rsidP="000A5986">
      <w:pPr>
        <w:pStyle w:val="ConsPlusNonformat"/>
        <w:jc w:val="both"/>
        <w:rPr>
          <w:rFonts w:ascii="Times New Roman" w:hAnsi="Times New Roman" w:cs="Times New Roman"/>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Прошу принять на рассмотрение документы </w:t>
      </w:r>
      <w:proofErr w:type="gramStart"/>
      <w:r w:rsidRPr="000A5986">
        <w:rPr>
          <w:rFonts w:ascii="Times New Roman" w:hAnsi="Times New Roman" w:cs="Times New Roman"/>
        </w:rPr>
        <w:t>от</w:t>
      </w:r>
      <w:proofErr w:type="gramEnd"/>
      <w:r w:rsidRPr="000A5986">
        <w:rPr>
          <w:rFonts w:ascii="Times New Roman" w:hAnsi="Times New Roman" w:cs="Times New Roman"/>
        </w:rPr>
        <w:t xml:space="preserve"> _______________________________</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__________________________________________________________________________</w:t>
      </w:r>
    </w:p>
    <w:p w:rsidR="000A5986" w:rsidRPr="000A5986" w:rsidRDefault="000A5986" w:rsidP="000A5986">
      <w:pPr>
        <w:pStyle w:val="ConsPlusNonformat"/>
        <w:jc w:val="center"/>
        <w:rPr>
          <w:rFonts w:ascii="Times New Roman" w:hAnsi="Times New Roman" w:cs="Times New Roman"/>
          <w:i/>
        </w:rPr>
      </w:pPr>
      <w:proofErr w:type="gramStart"/>
      <w:r w:rsidRPr="000A5986">
        <w:rPr>
          <w:rFonts w:ascii="Times New Roman" w:hAnsi="Times New Roman" w:cs="Times New Roman"/>
        </w:rPr>
        <w:t>(</w:t>
      </w:r>
      <w:r w:rsidRPr="000A5986">
        <w:rPr>
          <w:rFonts w:ascii="Times New Roman" w:hAnsi="Times New Roman" w:cs="Times New Roman"/>
          <w:i/>
        </w:rPr>
        <w:t>полное и сокращенное наименование организации, фамилия, имя, отчество (последнее – при наличии)</w:t>
      </w:r>
      <w:proofErr w:type="gramEnd"/>
    </w:p>
    <w:p w:rsidR="000A5986" w:rsidRPr="000A5986" w:rsidRDefault="000A5986" w:rsidP="000A5986">
      <w:pPr>
        <w:pStyle w:val="ConsPlusNonformat"/>
        <w:jc w:val="center"/>
        <w:rPr>
          <w:rFonts w:ascii="Times New Roman" w:hAnsi="Times New Roman" w:cs="Times New Roman"/>
          <w:i/>
        </w:rPr>
      </w:pPr>
      <w:r w:rsidRPr="000A5986">
        <w:rPr>
          <w:rFonts w:ascii="Times New Roman" w:hAnsi="Times New Roman" w:cs="Times New Roman"/>
          <w:i/>
        </w:rPr>
        <w:t>индивидуального предпринимателя)</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для   предоставления  субсидий  из   бюджета Кульгешского сельского поселения  Урмарского  района  Чувашской Республики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Сумма запрашиваемой субсидии _____________________________ тыс. рублей.</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Цель получения субсидии _______________________________________________</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С   условиями   отбора   </w:t>
      </w:r>
      <w:proofErr w:type="gramStart"/>
      <w:r w:rsidRPr="000A5986">
        <w:rPr>
          <w:rFonts w:ascii="Times New Roman" w:hAnsi="Times New Roman" w:cs="Times New Roman"/>
        </w:rPr>
        <w:t>ознакомлен</w:t>
      </w:r>
      <w:proofErr w:type="gramEnd"/>
      <w:r w:rsidRPr="000A5986">
        <w:rPr>
          <w:rFonts w:ascii="Times New Roman" w:hAnsi="Times New Roman" w:cs="Times New Roman"/>
        </w:rPr>
        <w:t xml:space="preserve">  и  предоставляю  согласно  Порядку предоставления  субсидий  из   бюджета Кульгешского сельского поселения Урмарского района Чувашской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Перечень представленных документов</w:t>
      </w:r>
    </w:p>
    <w:p w:rsidR="000A5986" w:rsidRPr="000A5986" w:rsidRDefault="000A5986" w:rsidP="000A5986">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10"/>
        <w:gridCol w:w="2211"/>
      </w:tblGrid>
      <w:tr w:rsidR="000A5986" w:rsidRPr="000A5986" w:rsidTr="00522AEE">
        <w:tc>
          <w:tcPr>
            <w:tcW w:w="624"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w:t>
            </w:r>
          </w:p>
          <w:p w:rsidR="000A5986" w:rsidRPr="000A5986" w:rsidRDefault="000A5986" w:rsidP="00522AEE">
            <w:pPr>
              <w:pStyle w:val="ConsPlusNormal"/>
              <w:jc w:val="center"/>
              <w:rPr>
                <w:rFonts w:ascii="Times New Roman" w:hAnsi="Times New Roman" w:cs="Times New Roman"/>
                <w:sz w:val="20"/>
                <w:szCs w:val="20"/>
              </w:rPr>
            </w:pPr>
            <w:proofErr w:type="spellStart"/>
            <w:proofErr w:type="gramStart"/>
            <w:r w:rsidRPr="000A5986">
              <w:rPr>
                <w:rFonts w:ascii="Times New Roman" w:hAnsi="Times New Roman" w:cs="Times New Roman"/>
                <w:sz w:val="20"/>
                <w:szCs w:val="20"/>
              </w:rPr>
              <w:t>п</w:t>
            </w:r>
            <w:proofErr w:type="spellEnd"/>
            <w:proofErr w:type="gramEnd"/>
            <w:r w:rsidRPr="000A5986">
              <w:rPr>
                <w:rFonts w:ascii="Times New Roman" w:hAnsi="Times New Roman" w:cs="Times New Roman"/>
                <w:sz w:val="20"/>
                <w:szCs w:val="20"/>
              </w:rPr>
              <w:t>/</w:t>
            </w:r>
            <w:proofErr w:type="spellStart"/>
            <w:r w:rsidRPr="000A5986">
              <w:rPr>
                <w:rFonts w:ascii="Times New Roman" w:hAnsi="Times New Roman" w:cs="Times New Roman"/>
                <w:sz w:val="20"/>
                <w:szCs w:val="20"/>
              </w:rPr>
              <w:t>п</w:t>
            </w:r>
            <w:proofErr w:type="spellEnd"/>
          </w:p>
        </w:tc>
        <w:tc>
          <w:tcPr>
            <w:tcW w:w="6210"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Наименование документа</w:t>
            </w:r>
          </w:p>
        </w:tc>
        <w:tc>
          <w:tcPr>
            <w:tcW w:w="221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Количество листов</w:t>
            </w:r>
          </w:p>
        </w:tc>
      </w:tr>
      <w:tr w:rsidR="000A5986" w:rsidRPr="000A5986" w:rsidTr="00522AEE">
        <w:tc>
          <w:tcPr>
            <w:tcW w:w="624"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w:t>
            </w:r>
          </w:p>
        </w:tc>
        <w:tc>
          <w:tcPr>
            <w:tcW w:w="6210"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2</w:t>
            </w:r>
          </w:p>
        </w:tc>
        <w:tc>
          <w:tcPr>
            <w:tcW w:w="221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3</w:t>
            </w:r>
          </w:p>
        </w:tc>
      </w:tr>
      <w:tr w:rsidR="000A5986" w:rsidRPr="000A5986" w:rsidTr="00522AEE">
        <w:tc>
          <w:tcPr>
            <w:tcW w:w="624" w:type="dxa"/>
          </w:tcPr>
          <w:p w:rsidR="000A5986" w:rsidRPr="000A5986" w:rsidRDefault="000A5986" w:rsidP="00522AEE">
            <w:pPr>
              <w:pStyle w:val="ConsPlusNormal"/>
              <w:rPr>
                <w:rFonts w:ascii="Times New Roman" w:hAnsi="Times New Roman" w:cs="Times New Roman"/>
                <w:sz w:val="20"/>
                <w:szCs w:val="20"/>
              </w:rPr>
            </w:pPr>
          </w:p>
        </w:tc>
        <w:tc>
          <w:tcPr>
            <w:tcW w:w="6210" w:type="dxa"/>
          </w:tcPr>
          <w:p w:rsidR="000A5986" w:rsidRPr="000A5986" w:rsidRDefault="000A5986" w:rsidP="00522AEE">
            <w:pPr>
              <w:pStyle w:val="ConsPlusNormal"/>
              <w:rPr>
                <w:rFonts w:ascii="Times New Roman" w:hAnsi="Times New Roman" w:cs="Times New Roman"/>
                <w:sz w:val="20"/>
                <w:szCs w:val="20"/>
              </w:rPr>
            </w:pPr>
          </w:p>
        </w:tc>
        <w:tc>
          <w:tcPr>
            <w:tcW w:w="2211" w:type="dxa"/>
          </w:tcPr>
          <w:p w:rsidR="000A5986" w:rsidRPr="000A5986" w:rsidRDefault="000A5986" w:rsidP="00522AEE">
            <w:pPr>
              <w:pStyle w:val="ConsPlusNormal"/>
              <w:rPr>
                <w:rFonts w:ascii="Times New Roman" w:hAnsi="Times New Roman" w:cs="Times New Roman"/>
                <w:sz w:val="20"/>
                <w:szCs w:val="20"/>
              </w:rPr>
            </w:pPr>
          </w:p>
        </w:tc>
      </w:tr>
    </w:tbl>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Дата подачи заявки: "___" _________ 20___ г.</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Руководитель</w:t>
      </w:r>
    </w:p>
    <w:p w:rsidR="000A5986" w:rsidRPr="000A5986" w:rsidRDefault="000A5986" w:rsidP="000A5986">
      <w:pPr>
        <w:pStyle w:val="ConsPlusNonformat"/>
        <w:jc w:val="both"/>
        <w:rPr>
          <w:rFonts w:ascii="Times New Roman" w:hAnsi="Times New Roman" w:cs="Times New Roman"/>
        </w:rPr>
      </w:pPr>
      <w:proofErr w:type="gramStart"/>
      <w:r w:rsidRPr="000A5986">
        <w:rPr>
          <w:rFonts w:ascii="Times New Roman" w:hAnsi="Times New Roman" w:cs="Times New Roman"/>
        </w:rPr>
        <w:t>(индивидуальный</w:t>
      </w:r>
      <w:proofErr w:type="gramEnd"/>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предприниматель) _____________ _______________ ____________________________</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                                     (дата)                   (подпись)              (Ф.И.О.)</w:t>
      </w:r>
    </w:p>
    <w:p w:rsidR="000A5986" w:rsidRPr="000A5986" w:rsidRDefault="000A5986" w:rsidP="000A5986">
      <w:pPr>
        <w:pStyle w:val="ConsPlusNormal"/>
        <w:jc w:val="right"/>
        <w:outlineLvl w:val="1"/>
        <w:rPr>
          <w:rFonts w:ascii="Times New Roman" w:hAnsi="Times New Roman" w:cs="Times New Roman"/>
          <w:sz w:val="20"/>
          <w:szCs w:val="20"/>
        </w:rPr>
      </w:pPr>
      <w:r w:rsidRPr="000A5986">
        <w:rPr>
          <w:rFonts w:ascii="Times New Roman" w:hAnsi="Times New Roman" w:cs="Times New Roman"/>
          <w:sz w:val="20"/>
          <w:szCs w:val="20"/>
        </w:rPr>
        <w:t>Приложение № 2</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к Порядку предоставления субсидий</w:t>
      </w:r>
    </w:p>
    <w:p w:rsidR="000A5986" w:rsidRPr="000A5986" w:rsidRDefault="000A5986" w:rsidP="000A5986">
      <w:pPr>
        <w:pStyle w:val="ConsPlusNormal"/>
        <w:jc w:val="right"/>
        <w:rPr>
          <w:rFonts w:ascii="Times New Roman" w:hAnsi="Times New Roman" w:cs="Times New Roman"/>
          <w:sz w:val="20"/>
          <w:szCs w:val="20"/>
        </w:rPr>
      </w:pPr>
      <w:proofErr w:type="gramStart"/>
      <w:r w:rsidRPr="000A5986">
        <w:rPr>
          <w:rFonts w:ascii="Times New Roman" w:hAnsi="Times New Roman" w:cs="Times New Roman"/>
          <w:sz w:val="20"/>
          <w:szCs w:val="20"/>
        </w:rPr>
        <w:t>юридическим лицам (за исключением субсидий муниципальным</w:t>
      </w:r>
      <w:proofErr w:type="gramEnd"/>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учреждениям),  индивидуальным предпринимателям,  </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физическим лицам - производителям товаров, работ, услуг </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из   бюджета Кульгешского сельского поселения </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 Урмарского района Чувашской Республики</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Форма</w:t>
      </w:r>
    </w:p>
    <w:p w:rsidR="000A5986" w:rsidRPr="000A5986" w:rsidRDefault="000A5986" w:rsidP="000A5986">
      <w:pPr>
        <w:pStyle w:val="ConsPlusNormal"/>
        <w:jc w:val="center"/>
        <w:rPr>
          <w:rFonts w:ascii="Times New Roman" w:hAnsi="Times New Roman" w:cs="Times New Roman"/>
          <w:sz w:val="20"/>
          <w:szCs w:val="20"/>
        </w:rPr>
      </w:pPr>
      <w:bookmarkStart w:id="9" w:name="P238"/>
      <w:bookmarkEnd w:id="9"/>
      <w:r w:rsidRPr="000A5986">
        <w:rPr>
          <w:rFonts w:ascii="Times New Roman" w:hAnsi="Times New Roman" w:cs="Times New Roman"/>
          <w:b/>
          <w:sz w:val="20"/>
          <w:szCs w:val="20"/>
        </w:rPr>
        <w:t>Сведения о получателе субсидий</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7337"/>
        <w:gridCol w:w="1735"/>
      </w:tblGrid>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Полное наименование получателя субсидии</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1064"/>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2.</w:t>
            </w:r>
          </w:p>
        </w:tc>
        <w:tc>
          <w:tcPr>
            <w:tcW w:w="7337" w:type="dxa"/>
          </w:tcPr>
          <w:p w:rsidR="000A5986" w:rsidRPr="000A5986" w:rsidRDefault="000A5986" w:rsidP="00522AEE">
            <w:pPr>
              <w:pStyle w:val="ConsPlusNormal"/>
              <w:jc w:val="both"/>
              <w:rPr>
                <w:rFonts w:ascii="Times New Roman" w:hAnsi="Times New Roman" w:cs="Times New Roman"/>
                <w:sz w:val="20"/>
                <w:szCs w:val="20"/>
              </w:rPr>
            </w:pPr>
            <w:proofErr w:type="gramStart"/>
            <w:r w:rsidRPr="000A5986">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539"/>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3.</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Учредител</w:t>
            </w:r>
            <w:proofErr w:type="gramStart"/>
            <w:r w:rsidRPr="000A5986">
              <w:rPr>
                <w:rFonts w:ascii="Times New Roman" w:hAnsi="Times New Roman" w:cs="Times New Roman"/>
                <w:sz w:val="20"/>
                <w:szCs w:val="20"/>
              </w:rPr>
              <w:t>ь(</w:t>
            </w:r>
            <w:proofErr w:type="gramEnd"/>
            <w:r w:rsidRPr="000A5986">
              <w:rPr>
                <w:rFonts w:ascii="Times New Roman" w:hAnsi="Times New Roman" w:cs="Times New Roman"/>
                <w:sz w:val="20"/>
                <w:szCs w:val="20"/>
              </w:rPr>
              <w:t>и) юридического лица (наименование и доля участия каждого из них в уставном капитале - для юридических лиц)</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4.</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 xml:space="preserve">Основной вид деятельности </w:t>
            </w:r>
            <w:hyperlink r:id="rId11" w:history="1">
              <w:r w:rsidRPr="000A5986">
                <w:rPr>
                  <w:rFonts w:ascii="Times New Roman" w:hAnsi="Times New Roman" w:cs="Times New Roman"/>
                  <w:color w:val="000000"/>
                  <w:sz w:val="20"/>
                  <w:szCs w:val="20"/>
                </w:rPr>
                <w:t>(ОКВЭД)</w:t>
              </w:r>
            </w:hyperlink>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5.</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Регистрационные данные:</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802"/>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5.1.</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525"/>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lastRenderedPageBreak/>
              <w:t>5.2.</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6.</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Юридический адрес</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7.</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Фактический адрес</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8.</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Банковские реквизиты</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9.</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Система налогообложения</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10.</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Наличие патентов, лицензий, сертификатов</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539"/>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11.</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Количество созданных (сохраненных) рабочих ме</w:t>
            </w:r>
            <w:proofErr w:type="gramStart"/>
            <w:r w:rsidRPr="000A5986">
              <w:rPr>
                <w:rFonts w:ascii="Times New Roman" w:hAnsi="Times New Roman" w:cs="Times New Roman"/>
                <w:sz w:val="20"/>
                <w:szCs w:val="20"/>
              </w:rPr>
              <w:t>ст в сл</w:t>
            </w:r>
            <w:proofErr w:type="gramEnd"/>
            <w:r w:rsidRPr="000A5986">
              <w:rPr>
                <w:rFonts w:ascii="Times New Roman" w:hAnsi="Times New Roman" w:cs="Times New Roman"/>
                <w:sz w:val="20"/>
                <w:szCs w:val="20"/>
              </w:rPr>
              <w:t>учае получения муниципальной поддержки</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12.</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Дополнительная информация, которую Вы хотели бы сообщить</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525"/>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13.</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Фамилия, имя, отчество (последнее при наличии) контактного лица</w:t>
            </w:r>
          </w:p>
        </w:tc>
        <w:tc>
          <w:tcPr>
            <w:tcW w:w="1735"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rPr>
          <w:trHeight w:val="263"/>
        </w:trPr>
        <w:tc>
          <w:tcPr>
            <w:tcW w:w="541" w:type="dxa"/>
          </w:tcPr>
          <w:p w:rsidR="000A5986" w:rsidRPr="000A5986" w:rsidRDefault="000A5986" w:rsidP="00522AEE">
            <w:pPr>
              <w:pStyle w:val="ConsPlusNormal"/>
              <w:jc w:val="center"/>
              <w:rPr>
                <w:rFonts w:ascii="Times New Roman" w:hAnsi="Times New Roman" w:cs="Times New Roman"/>
                <w:sz w:val="20"/>
                <w:szCs w:val="20"/>
              </w:rPr>
            </w:pPr>
            <w:r w:rsidRPr="000A5986">
              <w:rPr>
                <w:rFonts w:ascii="Times New Roman" w:hAnsi="Times New Roman" w:cs="Times New Roman"/>
                <w:sz w:val="20"/>
                <w:szCs w:val="20"/>
              </w:rPr>
              <w:t>14.</w:t>
            </w:r>
          </w:p>
        </w:tc>
        <w:tc>
          <w:tcPr>
            <w:tcW w:w="7337"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Контактные телефоны, факс, адрес электронной почты</w:t>
            </w:r>
          </w:p>
        </w:tc>
        <w:tc>
          <w:tcPr>
            <w:tcW w:w="1735" w:type="dxa"/>
          </w:tcPr>
          <w:p w:rsidR="000A5986" w:rsidRPr="000A5986" w:rsidRDefault="000A5986" w:rsidP="00522AEE">
            <w:pPr>
              <w:pStyle w:val="ConsPlusNormal"/>
              <w:rPr>
                <w:rFonts w:ascii="Times New Roman" w:hAnsi="Times New Roman" w:cs="Times New Roman"/>
                <w:sz w:val="20"/>
                <w:szCs w:val="20"/>
              </w:rPr>
            </w:pPr>
          </w:p>
        </w:tc>
      </w:tr>
    </w:tbl>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Я  подтверждаю,  что представленные мной сведения являются достоверными, не возражаю против выборочной проверки сведений в целях рассмотрения заявки.</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Руководитель</w:t>
      </w:r>
    </w:p>
    <w:p w:rsidR="000A5986" w:rsidRPr="000A5986" w:rsidRDefault="000A5986" w:rsidP="000A5986">
      <w:pPr>
        <w:pStyle w:val="ConsPlusNonformat"/>
        <w:jc w:val="both"/>
        <w:rPr>
          <w:rFonts w:ascii="Times New Roman" w:hAnsi="Times New Roman" w:cs="Times New Roman"/>
        </w:rPr>
      </w:pPr>
      <w:proofErr w:type="gramStart"/>
      <w:r w:rsidRPr="000A5986">
        <w:rPr>
          <w:rFonts w:ascii="Times New Roman" w:hAnsi="Times New Roman" w:cs="Times New Roman"/>
        </w:rPr>
        <w:t>(индивидуальный</w:t>
      </w:r>
      <w:proofErr w:type="gramEnd"/>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предприниматель) _____________________ ____________________________________</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                                                     (подпись)                     (Ф.И.О.)</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"___" _________ 20___ г.      МП (при наличии)</w:t>
      </w: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rmal"/>
        <w:jc w:val="right"/>
        <w:outlineLvl w:val="1"/>
        <w:rPr>
          <w:rFonts w:ascii="Times New Roman" w:hAnsi="Times New Roman" w:cs="Times New Roman"/>
          <w:sz w:val="20"/>
          <w:szCs w:val="20"/>
        </w:rPr>
      </w:pPr>
      <w:r w:rsidRPr="000A5986">
        <w:rPr>
          <w:rFonts w:ascii="Times New Roman" w:hAnsi="Times New Roman" w:cs="Times New Roman"/>
          <w:sz w:val="20"/>
          <w:szCs w:val="20"/>
        </w:rPr>
        <w:t>Приложение № 3</w:t>
      </w:r>
    </w:p>
    <w:p w:rsidR="000A5986" w:rsidRPr="000A5986" w:rsidRDefault="000A5986" w:rsidP="000A5986">
      <w:pPr>
        <w:pStyle w:val="ConsPlusNormal"/>
        <w:jc w:val="right"/>
        <w:rPr>
          <w:rFonts w:ascii="Times New Roman" w:hAnsi="Times New Roman" w:cs="Times New Roman"/>
          <w:sz w:val="20"/>
          <w:szCs w:val="20"/>
        </w:rPr>
      </w:pPr>
      <w:proofErr w:type="gramStart"/>
      <w:r w:rsidRPr="000A5986">
        <w:rPr>
          <w:rFonts w:ascii="Times New Roman" w:hAnsi="Times New Roman" w:cs="Times New Roman"/>
          <w:sz w:val="20"/>
          <w:szCs w:val="20"/>
        </w:rPr>
        <w:t>к Порядку предоставления субсидий юридическим лицам (за исключением</w:t>
      </w:r>
      <w:proofErr w:type="gramEnd"/>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субсидий муниципальным учреждениям), индивидуальным</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предпринимателям, физическим лицам - производителям товаров, работ,</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услуг из   бюджета Кульгешского сельского поселения </w:t>
      </w: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 xml:space="preserve"> Урмарского района Чувашской Республики</w:t>
      </w:r>
    </w:p>
    <w:p w:rsidR="000A5986" w:rsidRPr="000A5986" w:rsidRDefault="000A5986" w:rsidP="000A5986">
      <w:pPr>
        <w:pStyle w:val="ConsPlusNormal"/>
        <w:jc w:val="right"/>
        <w:rPr>
          <w:rFonts w:ascii="Times New Roman" w:hAnsi="Times New Roman" w:cs="Times New Roman"/>
          <w:sz w:val="20"/>
          <w:szCs w:val="20"/>
        </w:rPr>
      </w:pPr>
    </w:p>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rmal"/>
        <w:jc w:val="right"/>
        <w:rPr>
          <w:rFonts w:ascii="Times New Roman" w:hAnsi="Times New Roman" w:cs="Times New Roman"/>
          <w:sz w:val="20"/>
          <w:szCs w:val="20"/>
        </w:rPr>
      </w:pPr>
      <w:r w:rsidRPr="000A5986">
        <w:rPr>
          <w:rFonts w:ascii="Times New Roman" w:hAnsi="Times New Roman" w:cs="Times New Roman"/>
          <w:sz w:val="20"/>
          <w:szCs w:val="20"/>
        </w:rPr>
        <w:t>Форма</w:t>
      </w:r>
    </w:p>
    <w:p w:rsidR="000A5986" w:rsidRPr="000A5986" w:rsidRDefault="000A5986" w:rsidP="000A5986">
      <w:pPr>
        <w:pStyle w:val="ConsPlusNonformat"/>
        <w:jc w:val="center"/>
        <w:rPr>
          <w:rFonts w:ascii="Times New Roman" w:hAnsi="Times New Roman" w:cs="Times New Roman"/>
          <w:b/>
        </w:rPr>
      </w:pPr>
      <w:bookmarkStart w:id="10" w:name="P318"/>
      <w:bookmarkEnd w:id="10"/>
      <w:r w:rsidRPr="000A5986">
        <w:rPr>
          <w:rFonts w:ascii="Times New Roman" w:hAnsi="Times New Roman" w:cs="Times New Roman"/>
          <w:b/>
        </w:rPr>
        <w:t>Справка</w:t>
      </w:r>
    </w:p>
    <w:p w:rsidR="000A5986" w:rsidRPr="000A5986" w:rsidRDefault="000A5986" w:rsidP="000A5986">
      <w:pPr>
        <w:pStyle w:val="ConsPlusNonformat"/>
        <w:jc w:val="center"/>
        <w:rPr>
          <w:rFonts w:ascii="Times New Roman" w:hAnsi="Times New Roman" w:cs="Times New Roman"/>
          <w:b/>
        </w:rPr>
      </w:pPr>
      <w:r w:rsidRPr="000A5986">
        <w:rPr>
          <w:rFonts w:ascii="Times New Roman" w:hAnsi="Times New Roman" w:cs="Times New Roman"/>
          <w:b/>
        </w:rPr>
        <w:t>__________________________________________</w:t>
      </w:r>
    </w:p>
    <w:p w:rsidR="000A5986" w:rsidRPr="000A5986" w:rsidRDefault="000A5986" w:rsidP="000A5986">
      <w:pPr>
        <w:pStyle w:val="ConsPlusNonformat"/>
        <w:jc w:val="center"/>
        <w:rPr>
          <w:rFonts w:ascii="Times New Roman" w:hAnsi="Times New Roman" w:cs="Times New Roman"/>
          <w:b/>
        </w:rPr>
      </w:pPr>
      <w:r w:rsidRPr="000A5986">
        <w:rPr>
          <w:rFonts w:ascii="Times New Roman" w:hAnsi="Times New Roman" w:cs="Times New Roman"/>
          <w:b/>
        </w:rPr>
        <w:t>(наименование субъекта)</w:t>
      </w:r>
    </w:p>
    <w:p w:rsidR="000A5986" w:rsidRPr="000A5986" w:rsidRDefault="000A5986" w:rsidP="000A5986">
      <w:pPr>
        <w:pStyle w:val="ConsPlusNonformat"/>
        <w:jc w:val="center"/>
        <w:rPr>
          <w:rFonts w:ascii="Times New Roman" w:hAnsi="Times New Roman" w:cs="Times New Roman"/>
          <w:b/>
        </w:rPr>
      </w:pPr>
      <w:r w:rsidRPr="000A5986">
        <w:rPr>
          <w:rFonts w:ascii="Times New Roman" w:hAnsi="Times New Roman" w:cs="Times New Roman"/>
          <w:b/>
        </w:rPr>
        <w:t>по состоянию на "___" _________ 20___ года</w:t>
      </w:r>
    </w:p>
    <w:p w:rsidR="000A5986" w:rsidRPr="000A5986" w:rsidRDefault="000A5986" w:rsidP="000A5986">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25"/>
        <w:gridCol w:w="2346"/>
      </w:tblGrid>
      <w:tr w:rsidR="000A5986" w:rsidRPr="000A5986" w:rsidTr="00522AEE">
        <w:tc>
          <w:tcPr>
            <w:tcW w:w="6725"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346"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c>
          <w:tcPr>
            <w:tcW w:w="6725"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Среднесписочная численность работников за предшествующий календарный год (иной отчетный период) (человек)</w:t>
            </w:r>
          </w:p>
        </w:tc>
        <w:tc>
          <w:tcPr>
            <w:tcW w:w="2346"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c>
          <w:tcPr>
            <w:tcW w:w="6725"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Размер среднемесячной заработной платы на одного работника за предшествующий календарный год (тыс. рублей)</w:t>
            </w:r>
          </w:p>
        </w:tc>
        <w:tc>
          <w:tcPr>
            <w:tcW w:w="2346"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c>
          <w:tcPr>
            <w:tcW w:w="6725"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Состав учредителей и их доля в уставном капитале:</w:t>
            </w:r>
          </w:p>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 __________________________________%</w:t>
            </w:r>
          </w:p>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 __________________________________%</w:t>
            </w:r>
          </w:p>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t>- __________________________________%</w:t>
            </w:r>
          </w:p>
        </w:tc>
        <w:tc>
          <w:tcPr>
            <w:tcW w:w="2346" w:type="dxa"/>
          </w:tcPr>
          <w:p w:rsidR="000A5986" w:rsidRPr="000A5986" w:rsidRDefault="000A5986" w:rsidP="00522AEE">
            <w:pPr>
              <w:pStyle w:val="ConsPlusNormal"/>
              <w:rPr>
                <w:rFonts w:ascii="Times New Roman" w:hAnsi="Times New Roman" w:cs="Times New Roman"/>
                <w:sz w:val="20"/>
                <w:szCs w:val="20"/>
              </w:rPr>
            </w:pPr>
          </w:p>
        </w:tc>
      </w:tr>
      <w:tr w:rsidR="000A5986" w:rsidRPr="000A5986" w:rsidTr="00522AEE">
        <w:tc>
          <w:tcPr>
            <w:tcW w:w="6725" w:type="dxa"/>
          </w:tcPr>
          <w:p w:rsidR="000A5986" w:rsidRPr="000A5986" w:rsidRDefault="000A5986" w:rsidP="00522AEE">
            <w:pPr>
              <w:pStyle w:val="ConsPlusNormal"/>
              <w:jc w:val="both"/>
              <w:rPr>
                <w:rFonts w:ascii="Times New Roman" w:hAnsi="Times New Roman" w:cs="Times New Roman"/>
                <w:sz w:val="20"/>
                <w:szCs w:val="20"/>
              </w:rPr>
            </w:pPr>
            <w:r w:rsidRPr="000A5986">
              <w:rPr>
                <w:rFonts w:ascii="Times New Roman" w:hAnsi="Times New Roman" w:cs="Times New Roman"/>
                <w:sz w:val="20"/>
                <w:szCs w:val="20"/>
              </w:rPr>
              <w:lastRenderedPageBreak/>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346" w:type="dxa"/>
          </w:tcPr>
          <w:p w:rsidR="000A5986" w:rsidRPr="000A5986" w:rsidRDefault="000A5986" w:rsidP="00522AEE">
            <w:pPr>
              <w:pStyle w:val="ConsPlusNormal"/>
              <w:rPr>
                <w:rFonts w:ascii="Times New Roman" w:hAnsi="Times New Roman" w:cs="Times New Roman"/>
                <w:sz w:val="20"/>
                <w:szCs w:val="20"/>
              </w:rPr>
            </w:pPr>
          </w:p>
        </w:tc>
      </w:tr>
    </w:tbl>
    <w:p w:rsidR="000A5986" w:rsidRPr="000A5986" w:rsidRDefault="000A5986" w:rsidP="000A5986">
      <w:pPr>
        <w:pStyle w:val="ConsPlusNormal"/>
        <w:jc w:val="both"/>
        <w:rPr>
          <w:rFonts w:ascii="Times New Roman" w:hAnsi="Times New Roman" w:cs="Times New Roman"/>
          <w:sz w:val="20"/>
          <w:szCs w:val="20"/>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Задолженности   перед  работниками  по  выплате  заработной  платы  нет.  Я </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подтверждаю,  что  представленные  мной  сведения являются достоверными, не</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возражаю против выборочной проверки сведений в целях рассмотрения заявки </w:t>
      </w:r>
      <w:proofErr w:type="gramStart"/>
      <w:r w:rsidRPr="000A5986">
        <w:rPr>
          <w:rFonts w:ascii="Times New Roman" w:hAnsi="Times New Roman" w:cs="Times New Roman"/>
        </w:rPr>
        <w:t>на</w:t>
      </w:r>
      <w:proofErr w:type="gramEnd"/>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получение муниципальной поддержки</w:t>
      </w:r>
    </w:p>
    <w:p w:rsidR="000A5986" w:rsidRPr="000A5986" w:rsidRDefault="000A5986" w:rsidP="000A5986">
      <w:pPr>
        <w:pStyle w:val="ConsPlusNonformat"/>
        <w:jc w:val="both"/>
        <w:rPr>
          <w:rFonts w:ascii="Times New Roman" w:hAnsi="Times New Roman" w:cs="Times New Roman"/>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Руководитель</w:t>
      </w:r>
    </w:p>
    <w:p w:rsidR="000A5986" w:rsidRPr="000A5986" w:rsidRDefault="000A5986" w:rsidP="000A5986">
      <w:pPr>
        <w:pStyle w:val="ConsPlusNonformat"/>
        <w:jc w:val="both"/>
        <w:rPr>
          <w:rFonts w:ascii="Times New Roman" w:hAnsi="Times New Roman" w:cs="Times New Roman"/>
        </w:rPr>
      </w:pPr>
      <w:proofErr w:type="gramStart"/>
      <w:r w:rsidRPr="000A5986">
        <w:rPr>
          <w:rFonts w:ascii="Times New Roman" w:hAnsi="Times New Roman" w:cs="Times New Roman"/>
        </w:rPr>
        <w:t>(индивидуальный</w:t>
      </w:r>
      <w:proofErr w:type="gramEnd"/>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предприниматель) _____________________ ____________________________________</w:t>
      </w: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 xml:space="preserve">                                              (подпись)                                           (Ф.И.О.)</w:t>
      </w:r>
    </w:p>
    <w:p w:rsidR="000A5986" w:rsidRPr="000A5986" w:rsidRDefault="000A5986" w:rsidP="000A5986">
      <w:pPr>
        <w:pStyle w:val="ConsPlusNonformat"/>
        <w:jc w:val="both"/>
        <w:rPr>
          <w:rFonts w:ascii="Times New Roman" w:hAnsi="Times New Roman" w:cs="Times New Roman"/>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"___" _________ 20___ г.</w:t>
      </w:r>
    </w:p>
    <w:p w:rsidR="000A5986" w:rsidRPr="000A5986" w:rsidRDefault="000A5986" w:rsidP="000A5986">
      <w:pPr>
        <w:pStyle w:val="ConsPlusNonformat"/>
        <w:jc w:val="both"/>
        <w:rPr>
          <w:rFonts w:ascii="Times New Roman" w:hAnsi="Times New Roman" w:cs="Times New Roman"/>
        </w:rPr>
      </w:pPr>
    </w:p>
    <w:p w:rsidR="000A5986" w:rsidRPr="000A5986" w:rsidRDefault="000A5986" w:rsidP="000A5986">
      <w:pPr>
        <w:pStyle w:val="ConsPlusNonformat"/>
        <w:jc w:val="both"/>
        <w:rPr>
          <w:rFonts w:ascii="Times New Roman" w:hAnsi="Times New Roman" w:cs="Times New Roman"/>
        </w:rPr>
      </w:pPr>
      <w:r w:rsidRPr="000A5986">
        <w:rPr>
          <w:rFonts w:ascii="Times New Roman" w:hAnsi="Times New Roman" w:cs="Times New Roman"/>
        </w:rPr>
        <w:t>МП (при наличии)</w:t>
      </w:r>
    </w:p>
    <w:p w:rsidR="000A5986" w:rsidRPr="000A5986" w:rsidRDefault="000A5986" w:rsidP="000A5986">
      <w:pPr>
        <w:spacing w:after="0" w:line="240" w:lineRule="auto"/>
        <w:rPr>
          <w:rFonts w:ascii="Times New Roman" w:hAnsi="Times New Roman"/>
          <w:b/>
          <w:sz w:val="20"/>
          <w:szCs w:val="20"/>
        </w:rPr>
      </w:pPr>
    </w:p>
    <w:p w:rsidR="000A5986" w:rsidRPr="000A5986" w:rsidRDefault="000A5986" w:rsidP="000A5986">
      <w:pPr>
        <w:autoSpaceDE w:val="0"/>
        <w:autoSpaceDN w:val="0"/>
        <w:adjustRightInd w:val="0"/>
        <w:spacing w:after="0" w:line="240" w:lineRule="auto"/>
        <w:rPr>
          <w:rFonts w:ascii="Times New Roman" w:hAnsi="Times New Roman"/>
          <w:b/>
          <w:sz w:val="20"/>
          <w:szCs w:val="20"/>
        </w:rPr>
      </w:pPr>
      <w:r w:rsidRPr="000A5986">
        <w:rPr>
          <w:rFonts w:ascii="Times New Roman" w:hAnsi="Times New Roman"/>
          <w:b/>
          <w:sz w:val="20"/>
          <w:szCs w:val="20"/>
        </w:rPr>
        <w:t>Постановление администрации Кульгешского сельского поселения от 22.03.2022 № 16</w:t>
      </w:r>
    </w:p>
    <w:tbl>
      <w:tblPr>
        <w:tblW w:w="0" w:type="auto"/>
        <w:tblLook w:val="01E0"/>
      </w:tblPr>
      <w:tblGrid>
        <w:gridCol w:w="4608"/>
      </w:tblGrid>
      <w:tr w:rsidR="000A5986" w:rsidRPr="000A5986" w:rsidTr="00522AEE">
        <w:tc>
          <w:tcPr>
            <w:tcW w:w="4608" w:type="dxa"/>
            <w:hideMark/>
          </w:tcPr>
          <w:p w:rsidR="000A5986" w:rsidRPr="000A5986" w:rsidRDefault="000A5986" w:rsidP="00522AEE">
            <w:pPr>
              <w:rPr>
                <w:rFonts w:ascii="Times New Roman" w:hAnsi="Times New Roman"/>
                <w:sz w:val="20"/>
                <w:szCs w:val="20"/>
              </w:rPr>
            </w:pPr>
            <w:r w:rsidRPr="000A5986">
              <w:rPr>
                <w:rFonts w:ascii="Times New Roman" w:hAnsi="Times New Roman"/>
                <w:sz w:val="20"/>
                <w:szCs w:val="20"/>
              </w:rPr>
              <w:t>О внесении изменений в постановление администрации Кульгешского сельского поселения от 18.12.2017   № 60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tc>
      </w:tr>
    </w:tbl>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Градостроительным кодексом Российской Федерации, Уставом Кульгешского сельского поселения Урмарского района Чувашской Республики,  Администрация Кульгешского сельского поселения Урмарского района Чувашской Республики    </w:t>
      </w:r>
      <w:proofErr w:type="spellStart"/>
      <w:proofErr w:type="gramStart"/>
      <w:r w:rsidRPr="000A5986">
        <w:rPr>
          <w:rFonts w:ascii="Times New Roman" w:hAnsi="Times New Roman"/>
          <w:sz w:val="20"/>
          <w:szCs w:val="20"/>
        </w:rPr>
        <w:t>п</w:t>
      </w:r>
      <w:proofErr w:type="spellEnd"/>
      <w:proofErr w:type="gramEnd"/>
      <w:r w:rsidRPr="000A5986">
        <w:rPr>
          <w:rFonts w:ascii="Times New Roman" w:hAnsi="Times New Roman"/>
          <w:sz w:val="20"/>
          <w:szCs w:val="20"/>
        </w:rPr>
        <w:t xml:space="preserve"> о с т а </w:t>
      </w:r>
      <w:proofErr w:type="spellStart"/>
      <w:r w:rsidRPr="000A5986">
        <w:rPr>
          <w:rFonts w:ascii="Times New Roman" w:hAnsi="Times New Roman"/>
          <w:sz w:val="20"/>
          <w:szCs w:val="20"/>
        </w:rPr>
        <w:t>н</w:t>
      </w:r>
      <w:proofErr w:type="spellEnd"/>
      <w:r w:rsidRPr="000A5986">
        <w:rPr>
          <w:rFonts w:ascii="Times New Roman" w:hAnsi="Times New Roman"/>
          <w:sz w:val="20"/>
          <w:szCs w:val="20"/>
        </w:rPr>
        <w:t xml:space="preserve"> о в л я е т:1.Внести в постановление администрации Кульгешского сельского поселения от 18.12.2017 г  № 60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 следующие изменения:</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Пункт 2.7 административного регламента изложить в следующей редакции:</w:t>
      </w:r>
    </w:p>
    <w:p w:rsidR="000A5986" w:rsidRPr="000A5986" w:rsidRDefault="000A5986" w:rsidP="000A5986">
      <w:pPr>
        <w:ind w:firstLine="540"/>
        <w:rPr>
          <w:rFonts w:ascii="Times New Roman" w:hAnsi="Times New Roman"/>
          <w:b/>
          <w:sz w:val="20"/>
          <w:szCs w:val="20"/>
        </w:rPr>
      </w:pPr>
      <w:r w:rsidRPr="000A5986">
        <w:rPr>
          <w:rFonts w:ascii="Times New Roman" w:hAnsi="Times New Roman"/>
          <w:b/>
          <w:sz w:val="20"/>
          <w:szCs w:val="20"/>
        </w:rPr>
        <w:t xml:space="preserve">«2.7. </w:t>
      </w:r>
      <w:proofErr w:type="gramStart"/>
      <w:r w:rsidRPr="000A5986">
        <w:rPr>
          <w:rFonts w:ascii="Times New Roman" w:hAnsi="Times New Roman"/>
          <w:b/>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0A5986">
        <w:rPr>
          <w:rFonts w:ascii="Times New Roman" w:hAnsi="Times New Roman"/>
          <w:sz w:val="20"/>
          <w:szCs w:val="20"/>
        </w:rPr>
        <w:t xml:space="preserve"> образование земельного участка;</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lastRenderedPageBreak/>
        <w:t>3. разрешение на строительство;</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0A5986">
        <w:rPr>
          <w:rFonts w:ascii="Times New Roman" w:hAnsi="Times New Roman"/>
          <w:sz w:val="20"/>
          <w:szCs w:val="20"/>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Pr="000A5986">
        <w:rPr>
          <w:rFonts w:ascii="Times New Roman" w:hAnsi="Times New Roman"/>
          <w:sz w:val="20"/>
          <w:szCs w:val="20"/>
        </w:rPr>
        <w:t xml:space="preserve">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 xml:space="preserve">9. документ, подтверждающий заключение </w:t>
      </w:r>
      <w:proofErr w:type="gramStart"/>
      <w:r w:rsidRPr="000A5986">
        <w:rPr>
          <w:rFonts w:ascii="Times New Roman" w:hAnsi="Times New Roman"/>
          <w:sz w:val="20"/>
          <w:szCs w:val="20"/>
        </w:rPr>
        <w:t>договора обязательного страхования гражданской ответственности владельца опасного объекта</w:t>
      </w:r>
      <w:proofErr w:type="gramEnd"/>
      <w:r w:rsidRPr="000A5986">
        <w:rPr>
          <w:rFonts w:ascii="Times New Roman" w:hAnsi="Times New Roman"/>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Указанные в пунктах 5 и 7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0A5986">
        <w:rPr>
          <w:rFonts w:ascii="Times New Roman" w:hAnsi="Times New Roman"/>
          <w:sz w:val="20"/>
          <w:szCs w:val="20"/>
        </w:rP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w:t>
      </w:r>
      <w:r w:rsidRPr="000A5986">
        <w:rPr>
          <w:rFonts w:ascii="Times New Roman" w:hAnsi="Times New Roman"/>
          <w:sz w:val="20"/>
          <w:szCs w:val="20"/>
        </w:rPr>
        <w:lastRenderedPageBreak/>
        <w:t>многоквартирного дома, определяемом в соответствии с законодательством об энергосбережении и о повышении энергетической эффективности.</w:t>
      </w:r>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Документы (их копии или сведения, содержащиеся в них), указанные в пунктах 1, 2, 3 и 8, запрашиваются органами, указанными в части 2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 xml:space="preserve">Документы, указанные в пунктах 1, 4, 5, 6, 7,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0A5986">
        <w:rPr>
          <w:rFonts w:ascii="Times New Roman" w:hAnsi="Times New Roman"/>
          <w:sz w:val="20"/>
          <w:szCs w:val="20"/>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A5986" w:rsidRPr="000A5986" w:rsidRDefault="000A5986" w:rsidP="000A5986">
      <w:pPr>
        <w:ind w:firstLine="540"/>
        <w:rPr>
          <w:rFonts w:ascii="Times New Roman" w:hAnsi="Times New Roman"/>
          <w:sz w:val="20"/>
          <w:szCs w:val="20"/>
        </w:rPr>
      </w:pPr>
      <w:proofErr w:type="gramStart"/>
      <w:r w:rsidRPr="000A5986">
        <w:rPr>
          <w:rFonts w:ascii="Times New Roman" w:hAnsi="Times New Roman"/>
          <w:sz w:val="20"/>
          <w:szCs w:val="20"/>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В случае</w:t>
      </w:r>
      <w:proofErr w:type="gramStart"/>
      <w:r w:rsidRPr="000A5986">
        <w:rPr>
          <w:rFonts w:ascii="Times New Roman" w:hAnsi="Times New Roman"/>
          <w:sz w:val="20"/>
          <w:szCs w:val="20"/>
        </w:rPr>
        <w:t>,</w:t>
      </w:r>
      <w:proofErr w:type="gramEnd"/>
      <w:r w:rsidRPr="000A5986">
        <w:rPr>
          <w:rFonts w:ascii="Times New Roman" w:hAnsi="Times New Roman"/>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оформляются в части, относящейся к соответствующему этапу строительства, реконструкции объекта капитального строительства. </w:t>
      </w:r>
      <w:proofErr w:type="gramStart"/>
      <w:r w:rsidRPr="000A5986">
        <w:rPr>
          <w:rFonts w:ascii="Times New Roman" w:hAnsi="Times New Roman"/>
          <w:sz w:val="20"/>
          <w:szCs w:val="20"/>
        </w:rPr>
        <w:t>В указанном случае в заявлении о выдаче разрешения на ввод объекта в эксплуатацию</w:t>
      </w:r>
      <w:proofErr w:type="gramEnd"/>
      <w:r w:rsidRPr="000A5986">
        <w:rPr>
          <w:rFonts w:ascii="Times New Roman" w:hAnsi="Times New Roman"/>
          <w:sz w:val="20"/>
          <w:szCs w:val="2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A5986" w:rsidRPr="000A5986" w:rsidRDefault="000A5986" w:rsidP="000A5986">
      <w:pPr>
        <w:ind w:firstLine="540"/>
        <w:rPr>
          <w:rFonts w:ascii="Times New Roman" w:hAnsi="Times New Roman"/>
          <w:sz w:val="20"/>
          <w:szCs w:val="20"/>
        </w:rPr>
      </w:pPr>
      <w:r w:rsidRPr="000A5986">
        <w:rPr>
          <w:rFonts w:ascii="Times New Roman" w:hAnsi="Times New Roman"/>
          <w:sz w:val="20"/>
          <w:szCs w:val="20"/>
        </w:rPr>
        <w:t>2. Настоящее постановление вступает в силу после его официального опубликования.</w:t>
      </w:r>
    </w:p>
    <w:p w:rsidR="000A5986" w:rsidRPr="000A5986" w:rsidRDefault="000A5986" w:rsidP="000A5986">
      <w:pPr>
        <w:pStyle w:val="a4"/>
        <w:spacing w:before="0" w:after="0"/>
        <w:ind w:firstLine="567"/>
        <w:jc w:val="both"/>
        <w:rPr>
          <w:sz w:val="20"/>
          <w:szCs w:val="20"/>
        </w:rPr>
      </w:pPr>
      <w:r w:rsidRPr="000A5986">
        <w:rPr>
          <w:sz w:val="20"/>
          <w:szCs w:val="20"/>
        </w:rPr>
        <w:t xml:space="preserve">3.  </w:t>
      </w:r>
      <w:proofErr w:type="gramStart"/>
      <w:r w:rsidRPr="000A5986">
        <w:rPr>
          <w:sz w:val="20"/>
          <w:szCs w:val="20"/>
        </w:rPr>
        <w:t>Контроль за</w:t>
      </w:r>
      <w:proofErr w:type="gramEnd"/>
      <w:r w:rsidRPr="000A5986">
        <w:rPr>
          <w:sz w:val="20"/>
          <w:szCs w:val="20"/>
        </w:rPr>
        <w:t xml:space="preserve"> исполнением настоящего постановления оставляю за собой.</w:t>
      </w:r>
    </w:p>
    <w:p w:rsidR="000A5986" w:rsidRDefault="000A5986" w:rsidP="000A5986">
      <w:pPr>
        <w:pStyle w:val="a4"/>
        <w:spacing w:before="0" w:after="0"/>
        <w:ind w:firstLine="567"/>
        <w:jc w:val="both"/>
        <w:rPr>
          <w:sz w:val="20"/>
          <w:szCs w:val="20"/>
        </w:rPr>
      </w:pPr>
      <w:r w:rsidRPr="000A5986">
        <w:rPr>
          <w:sz w:val="20"/>
          <w:szCs w:val="20"/>
        </w:rPr>
        <w:t xml:space="preserve"> Глава Кульгешского  сельского поселения                                             О.С. Кузьмин</w:t>
      </w:r>
    </w:p>
    <w:p w:rsidR="00D97C7E" w:rsidRDefault="00D97C7E" w:rsidP="00D97C7E">
      <w:pPr>
        <w:autoSpaceDE w:val="0"/>
        <w:autoSpaceDN w:val="0"/>
        <w:adjustRightInd w:val="0"/>
        <w:spacing w:after="0" w:line="240" w:lineRule="auto"/>
        <w:rPr>
          <w:rFonts w:ascii="Times New Roman" w:hAnsi="Times New Roman"/>
          <w:b/>
          <w:sz w:val="20"/>
          <w:szCs w:val="20"/>
        </w:rPr>
      </w:pPr>
      <w:r w:rsidRPr="006561CD">
        <w:rPr>
          <w:rFonts w:ascii="Times New Roman" w:hAnsi="Times New Roman"/>
          <w:b/>
          <w:sz w:val="20"/>
          <w:szCs w:val="20"/>
        </w:rPr>
        <w:t>Постановление администрации Кульге</w:t>
      </w:r>
      <w:r>
        <w:rPr>
          <w:rFonts w:ascii="Times New Roman" w:hAnsi="Times New Roman"/>
          <w:b/>
          <w:sz w:val="20"/>
          <w:szCs w:val="20"/>
        </w:rPr>
        <w:t>шского сельского поселения от 29</w:t>
      </w:r>
      <w:r w:rsidRPr="006561CD">
        <w:rPr>
          <w:rFonts w:ascii="Times New Roman" w:hAnsi="Times New Roman"/>
          <w:b/>
          <w:sz w:val="20"/>
          <w:szCs w:val="20"/>
        </w:rPr>
        <w:t>.0</w:t>
      </w:r>
      <w:r>
        <w:rPr>
          <w:rFonts w:ascii="Times New Roman" w:hAnsi="Times New Roman"/>
          <w:b/>
          <w:sz w:val="20"/>
          <w:szCs w:val="20"/>
        </w:rPr>
        <w:t>3.2022 № 17</w:t>
      </w:r>
    </w:p>
    <w:p w:rsidR="00D97C7E" w:rsidRPr="00D97C7E" w:rsidRDefault="00D97C7E" w:rsidP="00D97C7E">
      <w:pPr>
        <w:ind w:right="4820"/>
        <w:rPr>
          <w:rFonts w:ascii="Times New Roman" w:hAnsi="Times New Roman"/>
          <w:sz w:val="18"/>
          <w:szCs w:val="18"/>
        </w:rPr>
      </w:pPr>
      <w:r w:rsidRPr="00D97C7E">
        <w:rPr>
          <w:rFonts w:ascii="Times New Roman" w:hAnsi="Times New Roman"/>
          <w:bCs/>
          <w:sz w:val="18"/>
          <w:szCs w:val="18"/>
        </w:rPr>
        <w:t>О п</w:t>
      </w:r>
      <w:r w:rsidRPr="00D97C7E">
        <w:rPr>
          <w:rFonts w:ascii="Times New Roman" w:hAnsi="Times New Roman"/>
          <w:sz w:val="18"/>
          <w:szCs w:val="18"/>
        </w:rPr>
        <w:t xml:space="preserve">ризнании утратившим силу  постановление администрации Кульгешского сельского поселения Урмарского района от 22.11.2018  №51 «Об утверждении административного регламента администрации </w:t>
      </w:r>
      <w:r w:rsidRPr="00D97C7E">
        <w:rPr>
          <w:rFonts w:ascii="Times New Roman" w:hAnsi="Times New Roman"/>
          <w:color w:val="000000"/>
          <w:sz w:val="18"/>
          <w:szCs w:val="18"/>
        </w:rPr>
        <w:t xml:space="preserve">Кульгешского сельского поселения Урмарского </w:t>
      </w:r>
      <w:r w:rsidRPr="00D97C7E">
        <w:rPr>
          <w:rFonts w:ascii="Times New Roman" w:hAnsi="Times New Roman"/>
          <w:sz w:val="18"/>
          <w:szCs w:val="18"/>
        </w:rPr>
        <w:t xml:space="preserve">района Чувашской Республики по предоставлению муниципальной услуги «Принятие </w:t>
      </w:r>
      <w:r w:rsidRPr="00D97C7E">
        <w:rPr>
          <w:rFonts w:ascii="Times New Roman" w:hAnsi="Times New Roman"/>
          <w:spacing w:val="-4"/>
          <w:sz w:val="18"/>
          <w:szCs w:val="18"/>
        </w:rPr>
        <w:t>решения о подготовке документации по планировке территории (проектов планирования и проектов межевания)»</w:t>
      </w:r>
      <w:r w:rsidRPr="00D97C7E">
        <w:rPr>
          <w:rFonts w:ascii="Times New Roman" w:hAnsi="Times New Roman"/>
          <w:bCs/>
          <w:sz w:val="18"/>
          <w:szCs w:val="18"/>
        </w:rPr>
        <w:t xml:space="preserve">» </w:t>
      </w:r>
      <w:r w:rsidRPr="00D97C7E">
        <w:rPr>
          <w:rFonts w:ascii="Times New Roman" w:hAnsi="Times New Roman"/>
          <w:sz w:val="18"/>
          <w:szCs w:val="18"/>
        </w:rPr>
        <w:t xml:space="preserve">       </w:t>
      </w:r>
    </w:p>
    <w:p w:rsidR="00D97C7E" w:rsidRPr="00D97C7E" w:rsidRDefault="00D97C7E" w:rsidP="00D97C7E">
      <w:pPr>
        <w:pStyle w:val="ConsPlusNormal"/>
        <w:ind w:firstLine="709"/>
        <w:jc w:val="both"/>
        <w:rPr>
          <w:rFonts w:ascii="Times New Roman" w:hAnsi="Times New Roman" w:cs="Times New Roman"/>
          <w:b/>
          <w:sz w:val="18"/>
          <w:szCs w:val="18"/>
        </w:rPr>
      </w:pPr>
      <w:r w:rsidRPr="00D97C7E">
        <w:rPr>
          <w:rFonts w:ascii="Times New Roman" w:hAnsi="Times New Roman" w:cs="Times New Roman"/>
          <w:sz w:val="18"/>
          <w:szCs w:val="18"/>
        </w:rPr>
        <w:t xml:space="preserve">В соответствии с Федеральным законом от 31 июля 2020г. № 248-ФЗ «О государственном контроле (надзоре) и муниципальном контроле в Российской Федерации», Уставом </w:t>
      </w:r>
      <w:r w:rsidRPr="00D97C7E">
        <w:rPr>
          <w:rFonts w:ascii="Times New Roman" w:hAnsi="Times New Roman" w:cs="Times New Roman"/>
          <w:bCs/>
          <w:sz w:val="18"/>
          <w:szCs w:val="18"/>
        </w:rPr>
        <w:t>Кульгешского</w:t>
      </w:r>
      <w:r w:rsidRPr="00D97C7E">
        <w:rPr>
          <w:rFonts w:ascii="Times New Roman" w:hAnsi="Times New Roman" w:cs="Times New Roman"/>
          <w:sz w:val="18"/>
          <w:szCs w:val="18"/>
        </w:rPr>
        <w:t xml:space="preserve"> сельского поселения Администрация </w:t>
      </w:r>
      <w:r w:rsidRPr="00D97C7E">
        <w:rPr>
          <w:rFonts w:ascii="Times New Roman" w:hAnsi="Times New Roman" w:cs="Times New Roman"/>
          <w:bCs/>
          <w:sz w:val="18"/>
          <w:szCs w:val="18"/>
        </w:rPr>
        <w:t>Кульгешского</w:t>
      </w:r>
      <w:r w:rsidRPr="00D97C7E">
        <w:rPr>
          <w:rFonts w:ascii="Times New Roman" w:hAnsi="Times New Roman" w:cs="Times New Roman"/>
          <w:sz w:val="18"/>
          <w:szCs w:val="18"/>
        </w:rPr>
        <w:t xml:space="preserve"> сельского поселения    </w:t>
      </w:r>
      <w:proofErr w:type="spellStart"/>
      <w:proofErr w:type="gramStart"/>
      <w:r w:rsidRPr="00D97C7E">
        <w:rPr>
          <w:rFonts w:ascii="Times New Roman" w:hAnsi="Times New Roman" w:cs="Times New Roman"/>
          <w:sz w:val="18"/>
          <w:szCs w:val="18"/>
        </w:rPr>
        <w:t>п</w:t>
      </w:r>
      <w:proofErr w:type="spellEnd"/>
      <w:proofErr w:type="gramEnd"/>
      <w:r w:rsidRPr="00D97C7E">
        <w:rPr>
          <w:rFonts w:ascii="Times New Roman" w:hAnsi="Times New Roman" w:cs="Times New Roman"/>
          <w:sz w:val="18"/>
          <w:szCs w:val="18"/>
        </w:rPr>
        <w:t xml:space="preserve"> о с т а </w:t>
      </w:r>
      <w:proofErr w:type="spellStart"/>
      <w:r w:rsidRPr="00D97C7E">
        <w:rPr>
          <w:rFonts w:ascii="Times New Roman" w:hAnsi="Times New Roman" w:cs="Times New Roman"/>
          <w:sz w:val="18"/>
          <w:szCs w:val="18"/>
        </w:rPr>
        <w:t>н</w:t>
      </w:r>
      <w:proofErr w:type="spellEnd"/>
      <w:r w:rsidRPr="00D97C7E">
        <w:rPr>
          <w:rFonts w:ascii="Times New Roman" w:hAnsi="Times New Roman" w:cs="Times New Roman"/>
          <w:sz w:val="18"/>
          <w:szCs w:val="18"/>
        </w:rPr>
        <w:t xml:space="preserve"> о в л я е т:</w:t>
      </w:r>
    </w:p>
    <w:p w:rsidR="00D97C7E" w:rsidRPr="00D97C7E" w:rsidRDefault="00D97C7E" w:rsidP="00D97C7E">
      <w:pPr>
        <w:pStyle w:val="a4"/>
        <w:spacing w:before="0" w:beforeAutospacing="0" w:after="0"/>
        <w:ind w:firstLine="709"/>
        <w:jc w:val="both"/>
        <w:rPr>
          <w:bCs/>
          <w:sz w:val="18"/>
          <w:szCs w:val="18"/>
        </w:rPr>
      </w:pPr>
      <w:r w:rsidRPr="00D97C7E">
        <w:rPr>
          <w:sz w:val="18"/>
          <w:szCs w:val="18"/>
        </w:rPr>
        <w:t xml:space="preserve">1.  Признать утратившим силу  постановление администрации Кульгешского сельского поселения Урмарского района от 22.11.2018г. № 51 «Об утверждении административного регламента администрации </w:t>
      </w:r>
      <w:r w:rsidRPr="00D97C7E">
        <w:rPr>
          <w:color w:val="000000"/>
          <w:sz w:val="18"/>
          <w:szCs w:val="18"/>
        </w:rPr>
        <w:t xml:space="preserve">Кульгешского сельского поселения Урмарского </w:t>
      </w:r>
      <w:r w:rsidRPr="00D97C7E">
        <w:rPr>
          <w:sz w:val="18"/>
          <w:szCs w:val="18"/>
        </w:rPr>
        <w:t xml:space="preserve">района Чувашской Республики по предоставлению муниципальной услуги «Принятие </w:t>
      </w:r>
      <w:r w:rsidRPr="00D97C7E">
        <w:rPr>
          <w:spacing w:val="-4"/>
          <w:sz w:val="18"/>
          <w:szCs w:val="18"/>
        </w:rPr>
        <w:t>решения о подготовке документации по планировке территории (проектов планирования и проектов межевания)»</w:t>
      </w:r>
      <w:r w:rsidRPr="00D97C7E">
        <w:rPr>
          <w:bCs/>
          <w:sz w:val="18"/>
          <w:szCs w:val="18"/>
        </w:rPr>
        <w:t xml:space="preserve">» </w:t>
      </w:r>
    </w:p>
    <w:p w:rsidR="00D97C7E" w:rsidRPr="00D97C7E" w:rsidRDefault="00D97C7E" w:rsidP="00D97C7E">
      <w:pPr>
        <w:pStyle w:val="a4"/>
        <w:spacing w:before="0" w:beforeAutospacing="0" w:after="0"/>
        <w:ind w:firstLine="709"/>
        <w:jc w:val="both"/>
        <w:rPr>
          <w:sz w:val="18"/>
          <w:szCs w:val="18"/>
        </w:rPr>
      </w:pPr>
      <w:r w:rsidRPr="00D97C7E">
        <w:rPr>
          <w:sz w:val="18"/>
          <w:szCs w:val="18"/>
        </w:rPr>
        <w:t xml:space="preserve">3. Настоящее постановление вступает в силу со дня его опубликования. </w:t>
      </w:r>
    </w:p>
    <w:p w:rsidR="00D97C7E" w:rsidRPr="00D97C7E" w:rsidRDefault="00D97C7E" w:rsidP="00D97C7E">
      <w:pPr>
        <w:pStyle w:val="a4"/>
        <w:spacing w:before="0" w:beforeAutospacing="0" w:after="0"/>
        <w:rPr>
          <w:sz w:val="18"/>
          <w:szCs w:val="18"/>
        </w:rPr>
      </w:pPr>
      <w:r w:rsidRPr="00D97C7E">
        <w:rPr>
          <w:sz w:val="18"/>
          <w:szCs w:val="18"/>
        </w:rPr>
        <w:t> </w:t>
      </w:r>
    </w:p>
    <w:p w:rsidR="00BD54D9" w:rsidRDefault="00D97C7E" w:rsidP="00D97C7E">
      <w:pPr>
        <w:pStyle w:val="a4"/>
        <w:spacing w:before="0" w:beforeAutospacing="0" w:after="0"/>
        <w:rPr>
          <w:sz w:val="18"/>
          <w:szCs w:val="18"/>
        </w:rPr>
      </w:pPr>
      <w:r w:rsidRPr="00D97C7E">
        <w:rPr>
          <w:sz w:val="18"/>
          <w:szCs w:val="18"/>
        </w:rPr>
        <w:t>Глава  Кульгешского сельского поселения</w:t>
      </w:r>
      <w:r>
        <w:rPr>
          <w:sz w:val="18"/>
          <w:szCs w:val="18"/>
        </w:rPr>
        <w:t xml:space="preserve">  У</w:t>
      </w:r>
      <w:r w:rsidRPr="00D97C7E">
        <w:rPr>
          <w:sz w:val="18"/>
          <w:szCs w:val="18"/>
        </w:rPr>
        <w:t>рмарского района  Чувашской Республики                                             О.С. Кузьмин   </w:t>
      </w:r>
    </w:p>
    <w:p w:rsidR="00BD54D9" w:rsidRDefault="00BD54D9" w:rsidP="00BD54D9">
      <w:pPr>
        <w:autoSpaceDE w:val="0"/>
        <w:autoSpaceDN w:val="0"/>
        <w:adjustRightInd w:val="0"/>
        <w:spacing w:after="0" w:line="240" w:lineRule="auto"/>
        <w:rPr>
          <w:rFonts w:ascii="Times New Roman" w:hAnsi="Times New Roman"/>
          <w:b/>
          <w:sz w:val="20"/>
          <w:szCs w:val="20"/>
        </w:rPr>
      </w:pPr>
      <w:r w:rsidRPr="006561CD">
        <w:rPr>
          <w:rFonts w:ascii="Times New Roman" w:hAnsi="Times New Roman"/>
          <w:b/>
          <w:sz w:val="20"/>
          <w:szCs w:val="20"/>
        </w:rPr>
        <w:t>Постановление администрации Кульге</w:t>
      </w:r>
      <w:r>
        <w:rPr>
          <w:rFonts w:ascii="Times New Roman" w:hAnsi="Times New Roman"/>
          <w:b/>
          <w:sz w:val="20"/>
          <w:szCs w:val="20"/>
        </w:rPr>
        <w:t>шского сельского поселения от 30</w:t>
      </w:r>
      <w:r w:rsidRPr="006561CD">
        <w:rPr>
          <w:rFonts w:ascii="Times New Roman" w:hAnsi="Times New Roman"/>
          <w:b/>
          <w:sz w:val="20"/>
          <w:szCs w:val="20"/>
        </w:rPr>
        <w:t>.0</w:t>
      </w:r>
      <w:r>
        <w:rPr>
          <w:rFonts w:ascii="Times New Roman" w:hAnsi="Times New Roman"/>
          <w:b/>
          <w:sz w:val="20"/>
          <w:szCs w:val="20"/>
        </w:rPr>
        <w:t>3.2022 № 18</w:t>
      </w:r>
    </w:p>
    <w:tbl>
      <w:tblPr>
        <w:tblW w:w="0" w:type="auto"/>
        <w:tblLook w:val="01E0"/>
      </w:tblPr>
      <w:tblGrid>
        <w:gridCol w:w="9464"/>
      </w:tblGrid>
      <w:tr w:rsidR="00BD54D9" w:rsidRPr="00BD54D9" w:rsidTr="002A322D">
        <w:tc>
          <w:tcPr>
            <w:tcW w:w="9464" w:type="dxa"/>
            <w:hideMark/>
          </w:tcPr>
          <w:p w:rsidR="00BD54D9" w:rsidRPr="00BD54D9" w:rsidRDefault="00BD54D9" w:rsidP="00BD54D9">
            <w:pPr>
              <w:pStyle w:val="s1"/>
              <w:shd w:val="clear" w:color="auto" w:fill="FFFFFF"/>
              <w:tabs>
                <w:tab w:val="left" w:pos="9356"/>
              </w:tabs>
              <w:jc w:val="both"/>
              <w:rPr>
                <w:sz w:val="18"/>
                <w:szCs w:val="18"/>
              </w:rPr>
            </w:pPr>
            <w:proofErr w:type="gramStart"/>
            <w:r w:rsidRPr="00BD54D9">
              <w:rPr>
                <w:sz w:val="18"/>
                <w:szCs w:val="18"/>
              </w:rPr>
              <w:t xml:space="preserve">О внесении изменений в постановление администрации Кульгешского сельского поселения от 20.03.2020   № 30 «Об </w:t>
            </w:r>
            <w:r w:rsidRPr="00BD54D9">
              <w:rPr>
                <w:sz w:val="18"/>
                <w:szCs w:val="18"/>
              </w:rPr>
              <w:lastRenderedPageBreak/>
              <w:t xml:space="preserve">утверждении </w:t>
            </w:r>
            <w:hyperlink r:id="rId12" w:anchor="/document/42503294/entry/1000" w:history="1">
              <w:r w:rsidRPr="00BD54D9">
                <w:rPr>
                  <w:rStyle w:val="a6"/>
                  <w:sz w:val="18"/>
                  <w:szCs w:val="18"/>
                </w:rPr>
                <w:t>Положения</w:t>
              </w:r>
            </w:hyperlink>
            <w:r w:rsidRPr="00BD54D9">
              <w:rPr>
                <w:sz w:val="18"/>
                <w:szCs w:val="18"/>
              </w:rPr>
              <w:t xml:space="preserve"> </w:t>
            </w:r>
            <w:r w:rsidRPr="00BD54D9">
              <w:rPr>
                <w:rStyle w:val="apple-converted-space"/>
                <w:rFonts w:eastAsia="Calibri"/>
                <w:sz w:val="18"/>
                <w:szCs w:val="18"/>
              </w:rPr>
              <w:t> </w:t>
            </w:r>
            <w:r w:rsidRPr="00BD54D9">
              <w:rPr>
                <w:sz w:val="18"/>
                <w:szCs w:val="18"/>
              </w:rPr>
              <w:t>о предоставлении гражданами, претендующими на замещение должностей муниципальной службы, и муниципальными служащими администрации Кульгешского сельского поселения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и своих супруга (супруги) и несовершеннолетних</w:t>
            </w:r>
            <w:proofErr w:type="gramEnd"/>
            <w:r w:rsidRPr="00BD54D9">
              <w:rPr>
                <w:sz w:val="18"/>
                <w:szCs w:val="18"/>
              </w:rPr>
              <w:t xml:space="preserve"> детей»</w:t>
            </w:r>
          </w:p>
        </w:tc>
      </w:tr>
    </w:tbl>
    <w:p w:rsidR="00BD54D9" w:rsidRPr="00BD54D9" w:rsidRDefault="00BD54D9" w:rsidP="00BD54D9">
      <w:pPr>
        <w:pStyle w:val="s1"/>
        <w:shd w:val="clear" w:color="auto" w:fill="FFFFFF"/>
        <w:spacing w:before="0" w:after="0"/>
        <w:ind w:firstLine="709"/>
        <w:jc w:val="both"/>
        <w:rPr>
          <w:sz w:val="18"/>
          <w:szCs w:val="18"/>
        </w:rPr>
      </w:pPr>
      <w:r w:rsidRPr="00BD54D9">
        <w:rPr>
          <w:sz w:val="18"/>
          <w:szCs w:val="18"/>
        </w:rPr>
        <w:lastRenderedPageBreak/>
        <w:t xml:space="preserve">В соответствии с </w:t>
      </w:r>
      <w:r w:rsidRPr="00BD54D9">
        <w:rPr>
          <w:rStyle w:val="apple-converted-space"/>
          <w:sz w:val="18"/>
          <w:szCs w:val="18"/>
        </w:rPr>
        <w:t> </w:t>
      </w:r>
      <w:hyperlink r:id="rId13" w:anchor="/document/12152272/entry/0" w:history="1">
        <w:r w:rsidRPr="00BD54D9">
          <w:rPr>
            <w:rStyle w:val="a6"/>
            <w:sz w:val="18"/>
            <w:szCs w:val="18"/>
          </w:rPr>
          <w:t>Федеральным законом</w:t>
        </w:r>
      </w:hyperlink>
      <w:r w:rsidRPr="00BD54D9">
        <w:rPr>
          <w:rStyle w:val="apple-converted-space"/>
          <w:sz w:val="18"/>
          <w:szCs w:val="18"/>
        </w:rPr>
        <w:t xml:space="preserve"> </w:t>
      </w:r>
      <w:r w:rsidRPr="00BD54D9">
        <w:rPr>
          <w:sz w:val="18"/>
          <w:szCs w:val="18"/>
        </w:rPr>
        <w:t xml:space="preserve">от 03.12.2012 № 230-ФЗ «О  контроле за соответствие расходов лиц, замещающих государственные должности, и иных лиц их доходам»,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Кульгешского сельского поселения Урмарского района  Чувашской Республики </w:t>
      </w:r>
      <w:proofErr w:type="spellStart"/>
      <w:proofErr w:type="gramStart"/>
      <w:r w:rsidRPr="00BD54D9">
        <w:rPr>
          <w:sz w:val="18"/>
          <w:szCs w:val="18"/>
        </w:rPr>
        <w:t>п</w:t>
      </w:r>
      <w:proofErr w:type="spellEnd"/>
      <w:proofErr w:type="gramEnd"/>
      <w:r w:rsidRPr="00BD54D9">
        <w:rPr>
          <w:sz w:val="18"/>
          <w:szCs w:val="18"/>
        </w:rPr>
        <w:t xml:space="preserve"> </w:t>
      </w:r>
      <w:proofErr w:type="gramStart"/>
      <w:r w:rsidRPr="00BD54D9">
        <w:rPr>
          <w:sz w:val="18"/>
          <w:szCs w:val="18"/>
        </w:rPr>
        <w:t>о</w:t>
      </w:r>
      <w:proofErr w:type="gramEnd"/>
      <w:r w:rsidRPr="00BD54D9">
        <w:rPr>
          <w:sz w:val="18"/>
          <w:szCs w:val="18"/>
        </w:rPr>
        <w:t xml:space="preserve"> с т а </w:t>
      </w:r>
      <w:proofErr w:type="spellStart"/>
      <w:r w:rsidRPr="00BD54D9">
        <w:rPr>
          <w:sz w:val="18"/>
          <w:szCs w:val="18"/>
        </w:rPr>
        <w:t>н</w:t>
      </w:r>
      <w:proofErr w:type="spellEnd"/>
      <w:r w:rsidRPr="00BD54D9">
        <w:rPr>
          <w:sz w:val="18"/>
          <w:szCs w:val="18"/>
        </w:rPr>
        <w:t xml:space="preserve"> о в л я е т:</w:t>
      </w:r>
    </w:p>
    <w:p w:rsidR="00BD54D9" w:rsidRPr="00BD54D9" w:rsidRDefault="00BD54D9" w:rsidP="00BD54D9">
      <w:pPr>
        <w:ind w:firstLine="540"/>
        <w:rPr>
          <w:rFonts w:ascii="Times New Roman" w:hAnsi="Times New Roman"/>
          <w:sz w:val="18"/>
          <w:szCs w:val="18"/>
        </w:rPr>
      </w:pPr>
      <w:r w:rsidRPr="00BD54D9">
        <w:rPr>
          <w:rFonts w:ascii="Times New Roman" w:hAnsi="Times New Roman"/>
          <w:sz w:val="18"/>
          <w:szCs w:val="18"/>
        </w:rPr>
        <w:t xml:space="preserve">1. </w:t>
      </w:r>
      <w:proofErr w:type="gramStart"/>
      <w:r w:rsidRPr="00BD54D9">
        <w:rPr>
          <w:rFonts w:ascii="Times New Roman" w:hAnsi="Times New Roman"/>
          <w:sz w:val="18"/>
          <w:szCs w:val="18"/>
        </w:rPr>
        <w:t xml:space="preserve">Внести в постановление администрации Кульгешского сельского поселения от 20.03.2020 г  № 30 «Об утверждении </w:t>
      </w:r>
      <w:hyperlink r:id="rId14" w:anchor="/document/42503294/entry/1000" w:history="1">
        <w:r w:rsidRPr="00BD54D9">
          <w:rPr>
            <w:rStyle w:val="a6"/>
            <w:rFonts w:ascii="Times New Roman" w:hAnsi="Times New Roman"/>
            <w:sz w:val="18"/>
            <w:szCs w:val="18"/>
          </w:rPr>
          <w:t>Положения</w:t>
        </w:r>
      </w:hyperlink>
      <w:r w:rsidRPr="00BD54D9">
        <w:rPr>
          <w:rFonts w:ascii="Times New Roman" w:hAnsi="Times New Roman"/>
          <w:sz w:val="18"/>
          <w:szCs w:val="18"/>
        </w:rPr>
        <w:t xml:space="preserve"> </w:t>
      </w:r>
      <w:r w:rsidRPr="00BD54D9">
        <w:rPr>
          <w:rStyle w:val="apple-converted-space"/>
          <w:rFonts w:ascii="Times New Roman" w:eastAsia="Calibri" w:hAnsi="Times New Roman"/>
          <w:sz w:val="18"/>
          <w:szCs w:val="18"/>
        </w:rPr>
        <w:t> </w:t>
      </w:r>
      <w:r w:rsidRPr="00BD54D9">
        <w:rPr>
          <w:rFonts w:ascii="Times New Roman" w:hAnsi="Times New Roman"/>
          <w:sz w:val="18"/>
          <w:szCs w:val="18"/>
        </w:rPr>
        <w:t>о предоставлении гражданами, претендующими на замещение должностей муниципальной службы, и муниципальными служащими администрации Кульгешского сельского поселения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и своих супруга (супруги) и несовершеннолетних детей</w:t>
      </w:r>
      <w:proofErr w:type="gramEnd"/>
      <w:r w:rsidRPr="00BD54D9">
        <w:rPr>
          <w:rFonts w:ascii="Times New Roman" w:hAnsi="Times New Roman"/>
          <w:sz w:val="18"/>
          <w:szCs w:val="18"/>
        </w:rPr>
        <w:t>» следующие изменения:</w:t>
      </w:r>
    </w:p>
    <w:p w:rsidR="00BD54D9" w:rsidRPr="00BD54D9" w:rsidRDefault="00BD54D9" w:rsidP="00BD54D9">
      <w:pPr>
        <w:ind w:firstLine="540"/>
        <w:rPr>
          <w:rFonts w:ascii="Times New Roman" w:hAnsi="Times New Roman"/>
          <w:sz w:val="18"/>
          <w:szCs w:val="18"/>
        </w:rPr>
      </w:pPr>
      <w:r w:rsidRPr="00BD54D9">
        <w:rPr>
          <w:rFonts w:ascii="Times New Roman" w:hAnsi="Times New Roman"/>
          <w:sz w:val="18"/>
          <w:szCs w:val="18"/>
        </w:rPr>
        <w:t>.  Подпункт в)  пункта 5 изложить в следующей редакции:</w:t>
      </w:r>
    </w:p>
    <w:p w:rsidR="00BD54D9" w:rsidRPr="00BD54D9" w:rsidRDefault="00BD54D9" w:rsidP="00BD54D9">
      <w:pPr>
        <w:pStyle w:val="s1"/>
        <w:shd w:val="clear" w:color="auto" w:fill="FFFFFF"/>
        <w:spacing w:before="0" w:after="0"/>
        <w:ind w:firstLine="709"/>
        <w:jc w:val="both"/>
        <w:rPr>
          <w:sz w:val="18"/>
          <w:szCs w:val="18"/>
        </w:rPr>
      </w:pPr>
      <w:r w:rsidRPr="00BD54D9">
        <w:rPr>
          <w:sz w:val="18"/>
          <w:szCs w:val="18"/>
        </w:rPr>
        <w:t xml:space="preserve"> </w:t>
      </w:r>
      <w:proofErr w:type="gramStart"/>
      <w:r w:rsidRPr="00BD54D9">
        <w:rPr>
          <w:sz w:val="18"/>
          <w:szCs w:val="18"/>
        </w:rPr>
        <w:t>сведения о своих расходах, а также расходах своей супруги (супруга) и несовершеннолетних детей по каждой следке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и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BD54D9">
        <w:rPr>
          <w:sz w:val="18"/>
          <w:szCs w:val="18"/>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D54D9" w:rsidRPr="00BD54D9" w:rsidRDefault="00BD54D9" w:rsidP="00BD54D9">
      <w:pPr>
        <w:ind w:firstLine="540"/>
        <w:rPr>
          <w:rFonts w:ascii="Times New Roman" w:hAnsi="Times New Roman"/>
          <w:sz w:val="18"/>
          <w:szCs w:val="18"/>
        </w:rPr>
      </w:pPr>
      <w:r w:rsidRPr="00BD54D9">
        <w:rPr>
          <w:rFonts w:ascii="Times New Roman" w:hAnsi="Times New Roman"/>
          <w:b/>
          <w:sz w:val="18"/>
          <w:szCs w:val="18"/>
        </w:rPr>
        <w:t xml:space="preserve"> </w:t>
      </w:r>
      <w:r w:rsidRPr="00BD54D9">
        <w:rPr>
          <w:rFonts w:ascii="Times New Roman" w:hAnsi="Times New Roman"/>
          <w:sz w:val="18"/>
          <w:szCs w:val="18"/>
        </w:rPr>
        <w:t>2. Настоящее постановление вступает в силу после его официального опубликования.</w:t>
      </w:r>
    </w:p>
    <w:p w:rsidR="00BD54D9" w:rsidRPr="00BD54D9" w:rsidRDefault="00BD54D9" w:rsidP="00BD54D9">
      <w:pPr>
        <w:pStyle w:val="a4"/>
        <w:spacing w:before="0" w:after="0"/>
        <w:ind w:firstLine="567"/>
        <w:jc w:val="both"/>
        <w:rPr>
          <w:sz w:val="18"/>
          <w:szCs w:val="18"/>
        </w:rPr>
      </w:pPr>
      <w:r w:rsidRPr="00BD54D9">
        <w:rPr>
          <w:sz w:val="18"/>
          <w:szCs w:val="18"/>
        </w:rPr>
        <w:t xml:space="preserve">3.  </w:t>
      </w:r>
      <w:proofErr w:type="gramStart"/>
      <w:r w:rsidRPr="00BD54D9">
        <w:rPr>
          <w:sz w:val="18"/>
          <w:szCs w:val="18"/>
        </w:rPr>
        <w:t>Контроль за</w:t>
      </w:r>
      <w:proofErr w:type="gramEnd"/>
      <w:r w:rsidRPr="00BD54D9">
        <w:rPr>
          <w:sz w:val="18"/>
          <w:szCs w:val="18"/>
        </w:rPr>
        <w:t xml:space="preserve"> исполнением настоящего постановления оставляю за собой.</w:t>
      </w:r>
    </w:p>
    <w:p w:rsidR="00BD54D9" w:rsidRPr="00BD54D9" w:rsidRDefault="00BD54D9" w:rsidP="00BD54D9">
      <w:pPr>
        <w:pStyle w:val="a4"/>
        <w:spacing w:before="0" w:after="0"/>
        <w:ind w:firstLine="567"/>
        <w:jc w:val="both"/>
        <w:rPr>
          <w:sz w:val="18"/>
          <w:szCs w:val="18"/>
        </w:rPr>
      </w:pPr>
      <w:r w:rsidRPr="00BD54D9">
        <w:rPr>
          <w:sz w:val="18"/>
          <w:szCs w:val="18"/>
        </w:rPr>
        <w:t xml:space="preserve"> Глава Кульгешского  сельского поселения                                             О.С. Кузьмин</w:t>
      </w:r>
    </w:p>
    <w:p w:rsidR="00282A69" w:rsidRDefault="00282A69" w:rsidP="00282A69">
      <w:pPr>
        <w:autoSpaceDE w:val="0"/>
        <w:autoSpaceDN w:val="0"/>
        <w:adjustRightInd w:val="0"/>
        <w:spacing w:after="0" w:line="240" w:lineRule="auto"/>
        <w:rPr>
          <w:rFonts w:ascii="Times New Roman" w:hAnsi="Times New Roman"/>
          <w:b/>
          <w:sz w:val="20"/>
          <w:szCs w:val="20"/>
        </w:rPr>
      </w:pPr>
      <w:r w:rsidRPr="006561CD">
        <w:rPr>
          <w:rFonts w:ascii="Times New Roman" w:hAnsi="Times New Roman"/>
          <w:b/>
          <w:sz w:val="20"/>
          <w:szCs w:val="20"/>
        </w:rPr>
        <w:t>Постановление администрации Кульге</w:t>
      </w:r>
      <w:r>
        <w:rPr>
          <w:rFonts w:ascii="Times New Roman" w:hAnsi="Times New Roman"/>
          <w:b/>
          <w:sz w:val="20"/>
          <w:szCs w:val="20"/>
        </w:rPr>
        <w:t>шского сельского поселения от 30</w:t>
      </w:r>
      <w:r w:rsidRPr="006561CD">
        <w:rPr>
          <w:rFonts w:ascii="Times New Roman" w:hAnsi="Times New Roman"/>
          <w:b/>
          <w:sz w:val="20"/>
          <w:szCs w:val="20"/>
        </w:rPr>
        <w:t>.0</w:t>
      </w:r>
      <w:r>
        <w:rPr>
          <w:rFonts w:ascii="Times New Roman" w:hAnsi="Times New Roman"/>
          <w:b/>
          <w:sz w:val="20"/>
          <w:szCs w:val="20"/>
        </w:rPr>
        <w:t>3.2022 № 19</w:t>
      </w:r>
    </w:p>
    <w:p w:rsidR="00282A69" w:rsidRPr="00282A69" w:rsidRDefault="00282A69" w:rsidP="00282A69">
      <w:pPr>
        <w:pStyle w:val="a4"/>
        <w:spacing w:after="0"/>
        <w:ind w:right="141"/>
        <w:jc w:val="both"/>
        <w:rPr>
          <w:sz w:val="18"/>
          <w:szCs w:val="18"/>
        </w:rPr>
      </w:pPr>
      <w:r w:rsidRPr="00282A69">
        <w:rPr>
          <w:color w:val="000000"/>
          <w:sz w:val="18"/>
          <w:szCs w:val="18"/>
        </w:rPr>
        <w:t>О внесении изменений в постановление администрации  Кульгешского сельского поселения Урмарского района Чувашской Республики от 02.02.2021 г. №03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w:t>
      </w:r>
    </w:p>
    <w:p w:rsidR="00282A69" w:rsidRPr="00282A69" w:rsidRDefault="00282A69" w:rsidP="00282A69">
      <w:pPr>
        <w:pStyle w:val="a4"/>
        <w:spacing w:after="0"/>
        <w:ind w:right="-23"/>
        <w:jc w:val="both"/>
        <w:rPr>
          <w:sz w:val="18"/>
          <w:szCs w:val="18"/>
        </w:rPr>
      </w:pPr>
      <w:r w:rsidRPr="00282A69">
        <w:rPr>
          <w:color w:val="000000"/>
          <w:sz w:val="18"/>
          <w:szCs w:val="18"/>
        </w:rPr>
        <w:t xml:space="preserve">             </w:t>
      </w:r>
      <w:proofErr w:type="gramStart"/>
      <w:r w:rsidRPr="00282A69">
        <w:rPr>
          <w:color w:val="000000"/>
          <w:sz w:val="18"/>
          <w:szCs w:val="18"/>
        </w:rPr>
        <w:t xml:space="preserve">В соответствии </w:t>
      </w:r>
      <w:r w:rsidRPr="00282A69">
        <w:rPr>
          <w:color w:val="314004"/>
          <w:sz w:val="18"/>
          <w:szCs w:val="18"/>
        </w:rPr>
        <w:t xml:space="preserve">с </w:t>
      </w:r>
      <w:hyperlink r:id="rId15" w:history="1">
        <w:r w:rsidRPr="00282A69">
          <w:rPr>
            <w:rStyle w:val="a6"/>
            <w:bCs/>
            <w:sz w:val="18"/>
            <w:szCs w:val="18"/>
          </w:rPr>
          <w:t>Федеральным законом от 6 октября 2003 года N 131-ФЗ "Об общих принципах организации местного самоуправления в Российской Федерации"</w:t>
        </w:r>
      </w:hyperlink>
      <w:r w:rsidRPr="00282A69">
        <w:rPr>
          <w:color w:val="314004"/>
          <w:sz w:val="18"/>
          <w:szCs w:val="18"/>
        </w:rPr>
        <w:t xml:space="preserve">, </w:t>
      </w:r>
      <w:hyperlink r:id="rId16" w:history="1">
        <w:r w:rsidRPr="00282A69">
          <w:rPr>
            <w:rStyle w:val="a6"/>
            <w:bCs/>
            <w:sz w:val="18"/>
            <w:szCs w:val="18"/>
          </w:rPr>
          <w:t>Федеральным законом от 27 июля 2010 года N 210-ФЗ "Об организации предоставления государственных и муниципальных услуг"</w:t>
        </w:r>
      </w:hyperlink>
      <w:r w:rsidRPr="00282A69">
        <w:rPr>
          <w:color w:val="314004"/>
          <w:sz w:val="18"/>
          <w:szCs w:val="18"/>
        </w:rPr>
        <w:t xml:space="preserve">, </w:t>
      </w:r>
      <w:hyperlink r:id="rId17" w:history="1">
        <w:r w:rsidRPr="00282A69">
          <w:rPr>
            <w:rStyle w:val="a6"/>
            <w:bCs/>
            <w:sz w:val="18"/>
            <w:szCs w:val="18"/>
          </w:rPr>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282A69">
          <w:rPr>
            <w:rStyle w:val="a6"/>
            <w:bCs/>
            <w:sz w:val="18"/>
            <w:szCs w:val="18"/>
          </w:rPr>
          <w:t xml:space="preserve"> субъектами малого и среднего предпринимательства, и о внесении изменений в отдельные законодательные акты Российской Федерации"</w:t>
        </w:r>
      </w:hyperlink>
      <w:r w:rsidRPr="00282A69">
        <w:rPr>
          <w:color w:val="314004"/>
          <w:sz w:val="18"/>
          <w:szCs w:val="18"/>
        </w:rPr>
        <w:t xml:space="preserve">, </w:t>
      </w:r>
      <w:r w:rsidRPr="00282A69">
        <w:rPr>
          <w:color w:val="000000"/>
          <w:sz w:val="18"/>
          <w:szCs w:val="18"/>
        </w:rPr>
        <w:t xml:space="preserve">в целях повышения качества предоставления доступности муниципальной услуги, администрация  Кульгешского сельского поселения Урмарского района </w:t>
      </w:r>
      <w:proofErr w:type="spellStart"/>
      <w:proofErr w:type="gramStart"/>
      <w:r w:rsidRPr="00282A69">
        <w:rPr>
          <w:color w:val="000000"/>
          <w:sz w:val="18"/>
          <w:szCs w:val="18"/>
        </w:rPr>
        <w:t>п</w:t>
      </w:r>
      <w:proofErr w:type="spellEnd"/>
      <w:proofErr w:type="gramEnd"/>
      <w:r w:rsidRPr="00282A69">
        <w:rPr>
          <w:color w:val="000000"/>
          <w:sz w:val="18"/>
          <w:szCs w:val="18"/>
        </w:rPr>
        <w:t xml:space="preserve"> о с т а </w:t>
      </w:r>
      <w:proofErr w:type="spellStart"/>
      <w:r w:rsidRPr="00282A69">
        <w:rPr>
          <w:color w:val="000000"/>
          <w:sz w:val="18"/>
          <w:szCs w:val="18"/>
        </w:rPr>
        <w:t>н</w:t>
      </w:r>
      <w:proofErr w:type="spellEnd"/>
      <w:r w:rsidRPr="00282A69">
        <w:rPr>
          <w:color w:val="000000"/>
          <w:sz w:val="18"/>
          <w:szCs w:val="18"/>
        </w:rPr>
        <w:t xml:space="preserve"> о в л я е т:</w:t>
      </w:r>
    </w:p>
    <w:p w:rsidR="00282A69" w:rsidRPr="00282A69" w:rsidRDefault="00282A69" w:rsidP="00282A69">
      <w:pPr>
        <w:pStyle w:val="a4"/>
        <w:numPr>
          <w:ilvl w:val="0"/>
          <w:numId w:val="3"/>
        </w:numPr>
        <w:spacing w:after="0"/>
        <w:ind w:right="-23"/>
        <w:rPr>
          <w:sz w:val="18"/>
          <w:szCs w:val="18"/>
        </w:rPr>
      </w:pPr>
      <w:r w:rsidRPr="00282A69">
        <w:rPr>
          <w:color w:val="000000"/>
          <w:sz w:val="18"/>
          <w:szCs w:val="18"/>
        </w:rPr>
        <w:t>Внести изменение в постановление администрации  Кульгешского сельского поселения Урмарского района Чувашской Республики от 02.02.2021 г. №03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 следующие изменения:</w:t>
      </w:r>
    </w:p>
    <w:p w:rsidR="00282A69" w:rsidRPr="00282A69" w:rsidRDefault="00282A69" w:rsidP="00282A69">
      <w:pPr>
        <w:pStyle w:val="a4"/>
        <w:spacing w:after="0"/>
        <w:rPr>
          <w:sz w:val="18"/>
          <w:szCs w:val="18"/>
        </w:rPr>
      </w:pPr>
      <w:r w:rsidRPr="00282A69">
        <w:rPr>
          <w:sz w:val="18"/>
          <w:szCs w:val="18"/>
        </w:rPr>
        <w:t>Раздел 2 дополнить пунктом 2.14. следующего содержания:</w:t>
      </w:r>
    </w:p>
    <w:p w:rsidR="00282A69" w:rsidRPr="00282A69" w:rsidRDefault="00282A69" w:rsidP="00282A69">
      <w:pPr>
        <w:pStyle w:val="a4"/>
        <w:spacing w:after="0"/>
        <w:rPr>
          <w:sz w:val="18"/>
          <w:szCs w:val="18"/>
        </w:rPr>
      </w:pPr>
      <w:r w:rsidRPr="00282A69">
        <w:rPr>
          <w:color w:val="000000"/>
          <w:sz w:val="18"/>
          <w:szCs w:val="18"/>
        </w:rPr>
        <w:t xml:space="preserve">«2.14. </w:t>
      </w:r>
      <w:proofErr w:type="gramStart"/>
      <w:r w:rsidRPr="00282A69">
        <w:rPr>
          <w:color w:val="000000"/>
          <w:sz w:val="18"/>
          <w:szCs w:val="1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Кульгешского сельского поселения Урмарского района Чувашской Республики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82A69" w:rsidRPr="00282A69" w:rsidRDefault="00282A69" w:rsidP="00282A69">
      <w:pPr>
        <w:pStyle w:val="a4"/>
        <w:spacing w:after="0"/>
        <w:rPr>
          <w:sz w:val="18"/>
          <w:szCs w:val="18"/>
        </w:rPr>
      </w:pPr>
      <w:proofErr w:type="gramStart"/>
      <w:r w:rsidRPr="00282A69">
        <w:rPr>
          <w:color w:val="000000"/>
          <w:sz w:val="18"/>
          <w:szCs w:val="1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Кульгешского сельского поселения Урмарского района Чувашской Республики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82A69" w:rsidRPr="00282A69" w:rsidRDefault="00282A69" w:rsidP="00282A69">
      <w:pPr>
        <w:pStyle w:val="a4"/>
        <w:spacing w:after="0"/>
        <w:rPr>
          <w:sz w:val="18"/>
          <w:szCs w:val="18"/>
        </w:rPr>
      </w:pPr>
      <w:r w:rsidRPr="00282A69">
        <w:rPr>
          <w:color w:val="000000"/>
          <w:sz w:val="18"/>
          <w:szCs w:val="1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82A69" w:rsidRPr="00282A69" w:rsidRDefault="00282A69" w:rsidP="00282A69">
      <w:pPr>
        <w:pStyle w:val="a4"/>
        <w:spacing w:after="0"/>
        <w:rPr>
          <w:sz w:val="18"/>
          <w:szCs w:val="18"/>
        </w:rPr>
      </w:pPr>
      <w:r w:rsidRPr="00282A69">
        <w:rPr>
          <w:color w:val="000000"/>
          <w:sz w:val="18"/>
          <w:szCs w:val="18"/>
        </w:rPr>
        <w:lastRenderedPageBreak/>
        <w:t>а)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282A69" w:rsidRPr="00282A69" w:rsidRDefault="00282A69" w:rsidP="00282A69">
      <w:pPr>
        <w:pStyle w:val="a4"/>
        <w:spacing w:after="0"/>
        <w:rPr>
          <w:sz w:val="18"/>
          <w:szCs w:val="18"/>
        </w:rPr>
      </w:pPr>
      <w:r w:rsidRPr="00282A69">
        <w:rPr>
          <w:color w:val="000000"/>
          <w:sz w:val="18"/>
          <w:szCs w:val="18"/>
        </w:rPr>
        <w:t>б) через организацию почтовой связи (заявителем направляются копии документов с опечатками и (или) ошибками).</w:t>
      </w:r>
    </w:p>
    <w:p w:rsidR="00282A69" w:rsidRPr="00282A69" w:rsidRDefault="00282A69" w:rsidP="00282A69">
      <w:pPr>
        <w:pStyle w:val="a4"/>
        <w:spacing w:after="0"/>
        <w:rPr>
          <w:sz w:val="18"/>
          <w:szCs w:val="18"/>
        </w:rPr>
      </w:pPr>
      <w:r w:rsidRPr="00282A69">
        <w:rPr>
          <w:color w:val="000000"/>
          <w:sz w:val="18"/>
          <w:szCs w:val="18"/>
        </w:rPr>
        <w:t>Прием и регистрация заявления об исправлении опечаток и (или) ошибок осуществляется в соответствии с пунктом 3.1.1 «Приём и регистрация заявлений» административного регламента.</w:t>
      </w:r>
    </w:p>
    <w:p w:rsidR="00282A69" w:rsidRPr="00282A69" w:rsidRDefault="00282A69" w:rsidP="00282A69">
      <w:pPr>
        <w:pStyle w:val="a4"/>
        <w:spacing w:after="0"/>
        <w:rPr>
          <w:sz w:val="18"/>
          <w:szCs w:val="18"/>
        </w:rPr>
      </w:pPr>
      <w:r w:rsidRPr="00282A69">
        <w:rPr>
          <w:color w:val="000000"/>
          <w:sz w:val="18"/>
          <w:szCs w:val="18"/>
        </w:rPr>
        <w:t>По результатам рассмотрения заявления об исправлении опечаток и (или) ошибок специалист администрации в течение 2 рабочих дней:</w:t>
      </w:r>
    </w:p>
    <w:p w:rsidR="00282A69" w:rsidRPr="00282A69" w:rsidRDefault="00282A69" w:rsidP="00282A69">
      <w:pPr>
        <w:pStyle w:val="a4"/>
        <w:spacing w:after="0"/>
        <w:rPr>
          <w:sz w:val="18"/>
          <w:szCs w:val="18"/>
        </w:rPr>
      </w:pPr>
      <w:r w:rsidRPr="00282A69">
        <w:rPr>
          <w:color w:val="000000"/>
          <w:sz w:val="18"/>
          <w:szCs w:val="18"/>
        </w:rPr>
        <w:t>а)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2A69" w:rsidRPr="00282A69" w:rsidRDefault="00282A69" w:rsidP="00282A69">
      <w:pPr>
        <w:pStyle w:val="a4"/>
        <w:spacing w:after="0"/>
        <w:rPr>
          <w:sz w:val="18"/>
          <w:szCs w:val="18"/>
        </w:rPr>
      </w:pPr>
      <w:r w:rsidRPr="00282A69">
        <w:rPr>
          <w:color w:val="000000"/>
          <w:sz w:val="18"/>
          <w:szCs w:val="18"/>
        </w:rPr>
        <w:t>б)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2A69" w:rsidRPr="00282A69" w:rsidRDefault="00282A69" w:rsidP="00282A69">
      <w:pPr>
        <w:pStyle w:val="a4"/>
        <w:spacing w:after="0"/>
        <w:rPr>
          <w:sz w:val="18"/>
          <w:szCs w:val="18"/>
        </w:rPr>
      </w:pPr>
      <w:r w:rsidRPr="00282A69">
        <w:rPr>
          <w:color w:val="000000"/>
          <w:sz w:val="18"/>
          <w:szCs w:val="1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2 рабочих дней</w:t>
      </w:r>
    </w:p>
    <w:p w:rsidR="00282A69" w:rsidRPr="00282A69" w:rsidRDefault="00282A69" w:rsidP="00282A69">
      <w:pPr>
        <w:pStyle w:val="a4"/>
        <w:spacing w:after="0"/>
        <w:rPr>
          <w:sz w:val="18"/>
          <w:szCs w:val="18"/>
        </w:rPr>
      </w:pPr>
      <w:r w:rsidRPr="00282A69">
        <w:rPr>
          <w:color w:val="000000"/>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2A69" w:rsidRPr="00282A69" w:rsidRDefault="00282A69" w:rsidP="00282A69">
      <w:pPr>
        <w:pStyle w:val="a4"/>
        <w:spacing w:after="0"/>
        <w:rPr>
          <w:sz w:val="18"/>
          <w:szCs w:val="18"/>
        </w:rPr>
      </w:pPr>
      <w:r w:rsidRPr="00282A69">
        <w:rPr>
          <w:color w:val="000000"/>
          <w:sz w:val="18"/>
          <w:szCs w:val="18"/>
        </w:rPr>
        <w:t>а) изменение содержания документов, являющихся результатом предоставления муниципальной услуги;</w:t>
      </w:r>
    </w:p>
    <w:p w:rsidR="00282A69" w:rsidRPr="00282A69" w:rsidRDefault="00282A69" w:rsidP="00282A69">
      <w:pPr>
        <w:pStyle w:val="a4"/>
        <w:spacing w:after="0"/>
        <w:rPr>
          <w:sz w:val="18"/>
          <w:szCs w:val="18"/>
        </w:rPr>
      </w:pPr>
      <w:r w:rsidRPr="00282A69">
        <w:rPr>
          <w:color w:val="000000"/>
          <w:sz w:val="18"/>
          <w:szCs w:val="1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2A69" w:rsidRPr="00282A69" w:rsidRDefault="00282A69" w:rsidP="00282A69">
      <w:pPr>
        <w:pStyle w:val="a4"/>
        <w:spacing w:after="0"/>
        <w:rPr>
          <w:sz w:val="18"/>
          <w:szCs w:val="18"/>
        </w:rPr>
      </w:pPr>
      <w:r w:rsidRPr="00282A69">
        <w:rPr>
          <w:color w:val="000000"/>
          <w:sz w:val="18"/>
          <w:szCs w:val="1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82A69" w:rsidRPr="00282A69" w:rsidRDefault="00282A69" w:rsidP="00282A69">
      <w:pPr>
        <w:pStyle w:val="a4"/>
        <w:spacing w:after="0"/>
        <w:rPr>
          <w:sz w:val="18"/>
          <w:szCs w:val="18"/>
        </w:rPr>
      </w:pPr>
      <w:r w:rsidRPr="00282A69">
        <w:rPr>
          <w:color w:val="000000"/>
          <w:sz w:val="18"/>
          <w:szCs w:val="18"/>
        </w:rPr>
        <w:t>Максимальный срок исполнения административной процедуры составляет не более 3 календарных дней со дня поступления в администрацию заявления об исправлении опечаток и (или) ошибок.</w:t>
      </w:r>
    </w:p>
    <w:p w:rsidR="00282A69" w:rsidRPr="00282A69" w:rsidRDefault="00282A69" w:rsidP="00282A69">
      <w:pPr>
        <w:pStyle w:val="a4"/>
        <w:spacing w:after="0"/>
        <w:rPr>
          <w:sz w:val="18"/>
          <w:szCs w:val="18"/>
        </w:rPr>
      </w:pPr>
      <w:r w:rsidRPr="00282A69">
        <w:rPr>
          <w:color w:val="000000"/>
          <w:sz w:val="18"/>
          <w:szCs w:val="18"/>
        </w:rPr>
        <w:t>Результатом процедуры является:</w:t>
      </w:r>
    </w:p>
    <w:p w:rsidR="00282A69" w:rsidRPr="00282A69" w:rsidRDefault="00282A69" w:rsidP="00282A69">
      <w:pPr>
        <w:pStyle w:val="a4"/>
        <w:spacing w:after="0"/>
        <w:rPr>
          <w:sz w:val="18"/>
          <w:szCs w:val="18"/>
        </w:rPr>
      </w:pPr>
      <w:r w:rsidRPr="00282A69">
        <w:rPr>
          <w:color w:val="000000"/>
          <w:sz w:val="18"/>
          <w:szCs w:val="18"/>
        </w:rPr>
        <w:t>а) исправленные документы, являющиеся результатом предоставления муниципальной услуги;</w:t>
      </w:r>
    </w:p>
    <w:p w:rsidR="00282A69" w:rsidRPr="00282A69" w:rsidRDefault="00282A69" w:rsidP="00282A69">
      <w:pPr>
        <w:pStyle w:val="a4"/>
        <w:spacing w:after="0"/>
        <w:rPr>
          <w:sz w:val="18"/>
          <w:szCs w:val="18"/>
        </w:rPr>
      </w:pPr>
      <w:r w:rsidRPr="00282A69">
        <w:rPr>
          <w:color w:val="000000"/>
          <w:sz w:val="18"/>
          <w:szCs w:val="18"/>
        </w:rPr>
        <w:t>б)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2A69" w:rsidRPr="00282A69" w:rsidRDefault="00282A69" w:rsidP="00282A69">
      <w:pPr>
        <w:pStyle w:val="a4"/>
        <w:spacing w:after="0"/>
        <w:rPr>
          <w:sz w:val="18"/>
          <w:szCs w:val="18"/>
        </w:rPr>
      </w:pPr>
      <w:r w:rsidRPr="00282A69">
        <w:rPr>
          <w:color w:val="000000"/>
          <w:sz w:val="18"/>
          <w:szCs w:val="18"/>
        </w:rPr>
        <w:t>Выдача заявителю исправленного документа производится в порядке, установленном пунктом 3.1.5. настоящего Регламента.</w:t>
      </w:r>
    </w:p>
    <w:p w:rsidR="00282A69" w:rsidRPr="00282A69" w:rsidRDefault="00282A69" w:rsidP="00282A69">
      <w:pPr>
        <w:pStyle w:val="a4"/>
        <w:spacing w:after="0"/>
        <w:rPr>
          <w:sz w:val="18"/>
          <w:szCs w:val="18"/>
        </w:rPr>
      </w:pPr>
      <w:r w:rsidRPr="00282A69">
        <w:rPr>
          <w:color w:val="000000"/>
          <w:sz w:val="18"/>
          <w:szCs w:val="1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2A69" w:rsidRPr="00282A69" w:rsidRDefault="00282A69" w:rsidP="00282A69">
      <w:pPr>
        <w:pStyle w:val="a4"/>
        <w:spacing w:after="0"/>
        <w:rPr>
          <w:sz w:val="18"/>
          <w:szCs w:val="18"/>
        </w:rPr>
      </w:pPr>
      <w:r w:rsidRPr="00282A69">
        <w:rPr>
          <w:color w:val="000000"/>
          <w:sz w:val="18"/>
          <w:szCs w:val="1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roofErr w:type="gramStart"/>
      <w:r w:rsidRPr="00282A69">
        <w:rPr>
          <w:color w:val="000000"/>
          <w:sz w:val="18"/>
          <w:szCs w:val="18"/>
        </w:rPr>
        <w:t>.».</w:t>
      </w:r>
      <w:proofErr w:type="gramEnd"/>
    </w:p>
    <w:p w:rsidR="00282A69" w:rsidRPr="00282A69" w:rsidRDefault="00282A69" w:rsidP="00282A69">
      <w:pPr>
        <w:pStyle w:val="a4"/>
        <w:spacing w:after="0"/>
        <w:rPr>
          <w:sz w:val="18"/>
          <w:szCs w:val="18"/>
        </w:rPr>
      </w:pPr>
      <w:r w:rsidRPr="00282A69">
        <w:rPr>
          <w:sz w:val="18"/>
          <w:szCs w:val="18"/>
        </w:rPr>
        <w:t>2. Настоящее постановление вступает в силу после его официального опубликования.</w:t>
      </w:r>
    </w:p>
    <w:p w:rsidR="00282A69" w:rsidRPr="00A05161" w:rsidRDefault="00282A69" w:rsidP="00282A69">
      <w:pPr>
        <w:pStyle w:val="a4"/>
        <w:spacing w:after="0"/>
        <w:rPr>
          <w:sz w:val="18"/>
          <w:szCs w:val="18"/>
        </w:rPr>
      </w:pPr>
      <w:r w:rsidRPr="00282A69">
        <w:rPr>
          <w:sz w:val="18"/>
          <w:szCs w:val="18"/>
        </w:rPr>
        <w:t>Глава Кульгешского сельского поселения                                                            О.С. Кузьмин</w:t>
      </w:r>
      <w:r>
        <w:t xml:space="preserve"> </w:t>
      </w:r>
      <w:r>
        <w:rPr>
          <w:sz w:val="18"/>
          <w:szCs w:val="18"/>
        </w:rPr>
        <w:t xml:space="preserve"> </w:t>
      </w:r>
    </w:p>
    <w:p w:rsidR="00BD54D9" w:rsidRPr="006561CD" w:rsidRDefault="00BD54D9" w:rsidP="00BD54D9">
      <w:pPr>
        <w:autoSpaceDE w:val="0"/>
        <w:autoSpaceDN w:val="0"/>
        <w:adjustRightInd w:val="0"/>
        <w:spacing w:after="0" w:line="240" w:lineRule="auto"/>
        <w:rPr>
          <w:rFonts w:ascii="Times New Roman" w:hAnsi="Times New Roman"/>
          <w:b/>
          <w:sz w:val="20"/>
          <w:szCs w:val="20"/>
        </w:rPr>
      </w:pPr>
    </w:p>
    <w:tbl>
      <w:tblPr>
        <w:tblpPr w:leftFromText="181" w:rightFromText="181" w:bottomFromText="200" w:vertAnchor="text" w:horzAnchor="margin" w:tblpXSpec="center" w:tblpY="238"/>
        <w:tblW w:w="10368" w:type="dxa"/>
        <w:shd w:val="clear" w:color="auto" w:fill="C0C0C0"/>
        <w:tblCellMar>
          <w:left w:w="0" w:type="dxa"/>
          <w:right w:w="0" w:type="dxa"/>
        </w:tblCellMar>
        <w:tblLook w:val="04A0"/>
      </w:tblPr>
      <w:tblGrid>
        <w:gridCol w:w="4248"/>
        <w:gridCol w:w="2880"/>
        <w:gridCol w:w="3240"/>
      </w:tblGrid>
      <w:tr w:rsidR="00282A69" w:rsidRPr="00A05161" w:rsidTr="00282A69">
        <w:trPr>
          <w:trHeight w:val="1607"/>
        </w:trPr>
        <w:tc>
          <w:tcPr>
            <w:tcW w:w="4248" w:type="dxa"/>
            <w:shd w:val="clear" w:color="auto" w:fill="C0C0C0"/>
            <w:tcMar>
              <w:top w:w="0" w:type="dxa"/>
              <w:left w:w="108" w:type="dxa"/>
              <w:bottom w:w="0" w:type="dxa"/>
              <w:right w:w="108" w:type="dxa"/>
            </w:tcMar>
          </w:tcPr>
          <w:p w:rsidR="00282A69" w:rsidRPr="00A05161" w:rsidRDefault="00282A69" w:rsidP="00282A69">
            <w:pPr>
              <w:spacing w:after="0" w:line="240" w:lineRule="auto"/>
              <w:ind w:firstLine="540"/>
              <w:jc w:val="center"/>
              <w:rPr>
                <w:rFonts w:ascii="Times New Roman" w:hAnsi="Times New Roman"/>
                <w:sz w:val="18"/>
                <w:szCs w:val="18"/>
                <w:lang w:eastAsia="en-US"/>
              </w:rPr>
            </w:pP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Периодическое печатное издание</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«Кульгешский вестник»</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Адрес редакционного совета</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  и издателя:</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429408, д. Кульгеши, ул</w:t>
            </w:r>
            <w:proofErr w:type="gramStart"/>
            <w:r w:rsidRPr="00A05161">
              <w:rPr>
                <w:rFonts w:ascii="Times New Roman" w:hAnsi="Times New Roman"/>
                <w:sz w:val="18"/>
                <w:szCs w:val="18"/>
                <w:lang w:eastAsia="en-US"/>
              </w:rPr>
              <w:t>.Ш</w:t>
            </w:r>
            <w:proofErr w:type="gramEnd"/>
            <w:r w:rsidRPr="00A05161">
              <w:rPr>
                <w:rFonts w:ascii="Times New Roman" w:hAnsi="Times New Roman"/>
                <w:sz w:val="18"/>
                <w:szCs w:val="18"/>
                <w:lang w:eastAsia="en-US"/>
              </w:rPr>
              <w:t>кольная, д.2</w:t>
            </w:r>
          </w:p>
          <w:p w:rsidR="00282A69" w:rsidRPr="00A05161" w:rsidRDefault="00282A69" w:rsidP="00282A69">
            <w:pPr>
              <w:spacing w:after="0" w:line="240" w:lineRule="auto"/>
              <w:jc w:val="center"/>
              <w:rPr>
                <w:rFonts w:ascii="Times New Roman" w:hAnsi="Times New Roman"/>
                <w:sz w:val="18"/>
                <w:szCs w:val="18"/>
                <w:lang w:val="en-US" w:eastAsia="en-US"/>
              </w:rPr>
            </w:pPr>
            <w:r w:rsidRPr="00A05161">
              <w:rPr>
                <w:rFonts w:ascii="Times New Roman" w:hAnsi="Times New Roman"/>
                <w:sz w:val="18"/>
                <w:szCs w:val="18"/>
                <w:lang w:val="en-US" w:eastAsia="en-US"/>
              </w:rPr>
              <w:t>Email:  urmary_kulgeshi@cap.ru</w:t>
            </w:r>
          </w:p>
          <w:p w:rsidR="00282A69" w:rsidRPr="00A05161" w:rsidRDefault="00282A69" w:rsidP="00282A69">
            <w:pPr>
              <w:spacing w:after="0" w:line="240" w:lineRule="auto"/>
              <w:ind w:firstLine="540"/>
              <w:jc w:val="center"/>
              <w:rPr>
                <w:rFonts w:ascii="Times New Roman" w:hAnsi="Times New Roman"/>
                <w:sz w:val="18"/>
                <w:szCs w:val="18"/>
                <w:lang w:eastAsia="en-US"/>
              </w:rPr>
            </w:pPr>
          </w:p>
        </w:tc>
        <w:tc>
          <w:tcPr>
            <w:tcW w:w="2880" w:type="dxa"/>
            <w:shd w:val="clear" w:color="auto" w:fill="C0C0C0"/>
            <w:tcMar>
              <w:top w:w="0" w:type="dxa"/>
              <w:left w:w="108" w:type="dxa"/>
              <w:bottom w:w="0" w:type="dxa"/>
              <w:right w:w="108" w:type="dxa"/>
            </w:tcMar>
            <w:hideMark/>
          </w:tcPr>
          <w:p w:rsidR="00282A69" w:rsidRPr="00A05161" w:rsidRDefault="00282A69" w:rsidP="00282A69">
            <w:pPr>
              <w:spacing w:after="0" w:line="240" w:lineRule="auto"/>
              <w:ind w:firstLine="540"/>
              <w:jc w:val="center"/>
              <w:rPr>
                <w:rFonts w:ascii="Times New Roman" w:hAnsi="Times New Roman"/>
                <w:sz w:val="18"/>
                <w:szCs w:val="18"/>
                <w:lang w:eastAsia="en-US"/>
              </w:rPr>
            </w:pPr>
            <w:r w:rsidRPr="00A05161">
              <w:rPr>
                <w:rFonts w:ascii="Times New Roman" w:hAnsi="Times New Roman"/>
                <w:sz w:val="18"/>
                <w:szCs w:val="18"/>
                <w:lang w:eastAsia="en-US"/>
              </w:rPr>
              <w:t> </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Учредитель:</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 xml:space="preserve">Администрация  Кульгешского сельского поселения </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Урмарского района</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 Чувашской Республики</w:t>
            </w:r>
          </w:p>
        </w:tc>
        <w:tc>
          <w:tcPr>
            <w:tcW w:w="3240" w:type="dxa"/>
            <w:shd w:val="clear" w:color="auto" w:fill="C0C0C0"/>
            <w:tcMar>
              <w:top w:w="0" w:type="dxa"/>
              <w:left w:w="108" w:type="dxa"/>
              <w:bottom w:w="0" w:type="dxa"/>
              <w:right w:w="108" w:type="dxa"/>
            </w:tcMar>
            <w:hideMark/>
          </w:tcPr>
          <w:p w:rsidR="00282A69" w:rsidRPr="00A05161" w:rsidRDefault="00282A69" w:rsidP="00282A69">
            <w:pPr>
              <w:spacing w:after="0" w:line="240" w:lineRule="auto"/>
              <w:ind w:firstLine="540"/>
              <w:jc w:val="center"/>
              <w:rPr>
                <w:rFonts w:ascii="Times New Roman" w:hAnsi="Times New Roman"/>
                <w:sz w:val="18"/>
                <w:szCs w:val="18"/>
                <w:lang w:eastAsia="en-US"/>
              </w:rPr>
            </w:pPr>
            <w:r w:rsidRPr="00A05161">
              <w:rPr>
                <w:rFonts w:ascii="Times New Roman" w:hAnsi="Times New Roman"/>
                <w:sz w:val="18"/>
                <w:szCs w:val="18"/>
                <w:lang w:eastAsia="en-US"/>
              </w:rPr>
              <w:t> </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 xml:space="preserve">Председатель </w:t>
            </w:r>
            <w:proofErr w:type="gramStart"/>
            <w:r w:rsidRPr="00A05161">
              <w:rPr>
                <w:rFonts w:ascii="Times New Roman" w:hAnsi="Times New Roman"/>
                <w:sz w:val="18"/>
                <w:szCs w:val="18"/>
                <w:lang w:eastAsia="en-US"/>
              </w:rPr>
              <w:t>редакционного</w:t>
            </w:r>
            <w:proofErr w:type="gramEnd"/>
            <w:r w:rsidRPr="00A05161">
              <w:rPr>
                <w:rFonts w:ascii="Times New Roman" w:hAnsi="Times New Roman"/>
                <w:sz w:val="18"/>
                <w:szCs w:val="18"/>
                <w:lang w:eastAsia="en-US"/>
              </w:rPr>
              <w:t xml:space="preserve"> </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совета - главный редактор</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 Сергеева Е.И.</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Тираж 10 экз.</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Объем 1 п.л. формат  А-4</w:t>
            </w:r>
          </w:p>
          <w:p w:rsidR="00282A69" w:rsidRPr="00A05161" w:rsidRDefault="00282A69" w:rsidP="00282A69">
            <w:pPr>
              <w:spacing w:after="0" w:line="240" w:lineRule="auto"/>
              <w:jc w:val="center"/>
              <w:rPr>
                <w:rFonts w:ascii="Times New Roman" w:hAnsi="Times New Roman"/>
                <w:sz w:val="18"/>
                <w:szCs w:val="18"/>
                <w:lang w:eastAsia="en-US"/>
              </w:rPr>
            </w:pPr>
            <w:r w:rsidRPr="00A05161">
              <w:rPr>
                <w:rFonts w:ascii="Times New Roman" w:hAnsi="Times New Roman"/>
                <w:sz w:val="18"/>
                <w:szCs w:val="18"/>
                <w:lang w:eastAsia="en-US"/>
              </w:rPr>
              <w:t>Распространяется бесплатно</w:t>
            </w:r>
          </w:p>
        </w:tc>
      </w:tr>
    </w:tbl>
    <w:p w:rsidR="00D97C7E" w:rsidRPr="00D97C7E" w:rsidRDefault="00D97C7E" w:rsidP="00D97C7E">
      <w:pPr>
        <w:pStyle w:val="a4"/>
        <w:spacing w:before="0" w:beforeAutospacing="0" w:after="0"/>
        <w:rPr>
          <w:sz w:val="18"/>
          <w:szCs w:val="18"/>
        </w:rPr>
      </w:pPr>
      <w:r w:rsidRPr="00D97C7E">
        <w:rPr>
          <w:sz w:val="18"/>
          <w:szCs w:val="18"/>
        </w:rPr>
        <w:t>                               </w:t>
      </w:r>
    </w:p>
    <w:p w:rsidR="00D97C7E" w:rsidRPr="006561CD" w:rsidRDefault="00D97C7E" w:rsidP="00D97C7E">
      <w:pPr>
        <w:autoSpaceDE w:val="0"/>
        <w:autoSpaceDN w:val="0"/>
        <w:adjustRightInd w:val="0"/>
        <w:spacing w:after="0" w:line="240" w:lineRule="auto"/>
        <w:rPr>
          <w:rFonts w:ascii="Times New Roman" w:hAnsi="Times New Roman"/>
          <w:b/>
          <w:sz w:val="20"/>
          <w:szCs w:val="20"/>
        </w:rPr>
      </w:pPr>
    </w:p>
    <w:p w:rsidR="00D97C7E" w:rsidRPr="00A05161" w:rsidRDefault="00D97C7E" w:rsidP="00D97C7E">
      <w:pPr>
        <w:pStyle w:val="a4"/>
        <w:spacing w:before="0" w:beforeAutospacing="0" w:after="0"/>
        <w:jc w:val="both"/>
        <w:rPr>
          <w:sz w:val="18"/>
          <w:szCs w:val="18"/>
        </w:rPr>
      </w:pPr>
      <w:r>
        <w:rPr>
          <w:sz w:val="20"/>
          <w:szCs w:val="20"/>
        </w:rPr>
        <w:t xml:space="preserve"> </w:t>
      </w:r>
      <w:r>
        <w:rPr>
          <w:sz w:val="18"/>
          <w:szCs w:val="18"/>
        </w:rPr>
        <w:t xml:space="preserve"> </w:t>
      </w:r>
    </w:p>
    <w:p w:rsidR="00D97C7E" w:rsidRPr="006561CD" w:rsidRDefault="00D97C7E" w:rsidP="000A5986">
      <w:pPr>
        <w:pStyle w:val="a4"/>
        <w:spacing w:before="0" w:after="0"/>
        <w:ind w:firstLine="567"/>
        <w:jc w:val="both"/>
        <w:rPr>
          <w:sz w:val="20"/>
          <w:szCs w:val="20"/>
        </w:rPr>
      </w:pPr>
    </w:p>
    <w:p w:rsidR="000A5986" w:rsidRPr="006561CD" w:rsidRDefault="000A5986" w:rsidP="000A5986">
      <w:pPr>
        <w:spacing w:after="0" w:line="240" w:lineRule="auto"/>
        <w:rPr>
          <w:rFonts w:ascii="Times New Roman" w:hAnsi="Times New Roman"/>
          <w:sz w:val="20"/>
          <w:szCs w:val="20"/>
        </w:rPr>
      </w:pPr>
    </w:p>
    <w:p w:rsidR="000A5986" w:rsidRDefault="000A5986" w:rsidP="000A5986"/>
    <w:p w:rsidR="00F254FF" w:rsidRDefault="00F254FF"/>
    <w:sectPr w:rsidR="00F254FF" w:rsidSect="004A2AD7">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lang w:val="ru-RU" w:eastAsia="ar-SA" w:bidi="ar-SA"/>
      </w:rPr>
    </w:lvl>
    <w:lvl w:ilvl="1">
      <w:start w:val="1"/>
      <w:numFmt w:val="decimal"/>
      <w:lvlText w:val="%2."/>
      <w:lvlJc w:val="left"/>
      <w:pPr>
        <w:tabs>
          <w:tab w:val="num" w:pos="1440"/>
        </w:tabs>
        <w:ind w:left="1440" w:hanging="360"/>
      </w:pPr>
      <w:rPr>
        <w:rFonts w:eastAsia="Times New Roman" w:cs="Times New Roman"/>
        <w:w w:val="100"/>
        <w:sz w:val="24"/>
        <w:szCs w:val="28"/>
        <w:lang w:val="ru-RU" w:eastAsia="ar-SA" w:bidi="ar-SA"/>
      </w:rPr>
    </w:lvl>
    <w:lvl w:ilvl="2">
      <w:start w:val="1"/>
      <w:numFmt w:val="decimal"/>
      <w:lvlText w:val="%3."/>
      <w:lvlJc w:val="left"/>
      <w:pPr>
        <w:tabs>
          <w:tab w:val="num" w:pos="2160"/>
        </w:tabs>
        <w:ind w:left="2160" w:hanging="360"/>
      </w:pPr>
      <w:rPr>
        <w:rFonts w:ascii="Symbol" w:hAnsi="Symbol" w:cs="Symbol"/>
        <w:lang w:val="ru-RU" w:eastAsia="ar-SA" w:bidi="ar-S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7942F0"/>
    <w:multiLevelType w:val="multilevel"/>
    <w:tmpl w:val="83E6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986"/>
    <w:rsid w:val="000A5986"/>
    <w:rsid w:val="0017500A"/>
    <w:rsid w:val="00282A69"/>
    <w:rsid w:val="00B25AF4"/>
    <w:rsid w:val="00BB3ADD"/>
    <w:rsid w:val="00BD54D9"/>
    <w:rsid w:val="00C27B4B"/>
    <w:rsid w:val="00D97C7E"/>
    <w:rsid w:val="00F254FF"/>
    <w:rsid w:val="00FC3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86"/>
    <w:rPr>
      <w:rFonts w:ascii="Calibri" w:eastAsia="Times New Roman" w:hAnsi="Calibri" w:cs="Times New Roman"/>
      <w:lang w:eastAsia="ru-RU"/>
    </w:rPr>
  </w:style>
  <w:style w:type="paragraph" w:styleId="1">
    <w:name w:val="heading 1"/>
    <w:basedOn w:val="a"/>
    <w:link w:val="10"/>
    <w:uiPriority w:val="9"/>
    <w:qFormat/>
    <w:rsid w:val="000A598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986"/>
    <w:rPr>
      <w:rFonts w:ascii="Times New Roman" w:eastAsia="Times New Roman" w:hAnsi="Times New Roman" w:cs="Times New Roman"/>
      <w:b/>
      <w:bCs/>
      <w:kern w:val="36"/>
      <w:sz w:val="48"/>
      <w:szCs w:val="48"/>
      <w:lang w:eastAsia="ru-RU"/>
    </w:rPr>
  </w:style>
  <w:style w:type="character" w:customStyle="1" w:styleId="a3">
    <w:name w:val="Обычный (веб) Знак"/>
    <w:basedOn w:val="a0"/>
    <w:link w:val="a4"/>
    <w:locked/>
    <w:rsid w:val="000A5986"/>
    <w:rPr>
      <w:rFonts w:ascii="Times New Roman" w:eastAsia="Times New Roman" w:hAnsi="Times New Roman" w:cs="Times New Roman"/>
      <w:sz w:val="24"/>
      <w:szCs w:val="24"/>
      <w:lang w:eastAsia="ru-RU"/>
    </w:rPr>
  </w:style>
  <w:style w:type="paragraph" w:styleId="a4">
    <w:name w:val="Normal (Web)"/>
    <w:basedOn w:val="a"/>
    <w:link w:val="a3"/>
    <w:unhideWhenUsed/>
    <w:qFormat/>
    <w:rsid w:val="000A5986"/>
    <w:pPr>
      <w:spacing w:before="100" w:beforeAutospacing="1" w:after="119" w:line="240" w:lineRule="auto"/>
    </w:pPr>
    <w:rPr>
      <w:rFonts w:ascii="Times New Roman" w:hAnsi="Times New Roman"/>
      <w:sz w:val="24"/>
      <w:szCs w:val="24"/>
    </w:rPr>
  </w:style>
  <w:style w:type="character" w:styleId="a5">
    <w:name w:val="Strong"/>
    <w:basedOn w:val="a0"/>
    <w:qFormat/>
    <w:rsid w:val="000A5986"/>
    <w:rPr>
      <w:b/>
      <w:bCs/>
    </w:rPr>
  </w:style>
  <w:style w:type="character" w:styleId="a6">
    <w:name w:val="Hyperlink"/>
    <w:basedOn w:val="a0"/>
    <w:unhideWhenUsed/>
    <w:rsid w:val="000A5986"/>
    <w:rPr>
      <w:color w:val="0000FF"/>
      <w:u w:val="single"/>
    </w:rPr>
  </w:style>
  <w:style w:type="paragraph" w:customStyle="1" w:styleId="a20">
    <w:name w:val="a2"/>
    <w:basedOn w:val="a"/>
    <w:uiPriority w:val="99"/>
    <w:qFormat/>
    <w:rsid w:val="000A5986"/>
    <w:pPr>
      <w:suppressAutoHyphens/>
      <w:spacing w:before="280" w:after="280" w:line="240" w:lineRule="auto"/>
      <w:jc w:val="both"/>
    </w:pPr>
    <w:rPr>
      <w:rFonts w:ascii="Times New Roman" w:hAnsi="Times New Roman"/>
      <w:sz w:val="24"/>
      <w:szCs w:val="24"/>
      <w:lang w:eastAsia="ar-SA"/>
    </w:rPr>
  </w:style>
  <w:style w:type="paragraph" w:customStyle="1" w:styleId="a7">
    <w:name w:val="Таблицы (моноширинный)"/>
    <w:basedOn w:val="a"/>
    <w:next w:val="a"/>
    <w:uiPriority w:val="99"/>
    <w:qFormat/>
    <w:rsid w:val="000A5986"/>
    <w:pPr>
      <w:widowControl w:val="0"/>
      <w:autoSpaceDE w:val="0"/>
      <w:autoSpaceDN w:val="0"/>
      <w:adjustRightInd w:val="0"/>
      <w:spacing w:after="0" w:line="240" w:lineRule="auto"/>
    </w:pPr>
    <w:rPr>
      <w:rFonts w:ascii="Courier New" w:hAnsi="Courier New" w:cs="Courier New"/>
      <w:sz w:val="24"/>
      <w:szCs w:val="24"/>
    </w:rPr>
  </w:style>
  <w:style w:type="character" w:customStyle="1" w:styleId="a30">
    <w:name w:val="a3"/>
    <w:basedOn w:val="a0"/>
    <w:uiPriority w:val="99"/>
    <w:rsid w:val="000A5986"/>
  </w:style>
  <w:style w:type="character" w:customStyle="1" w:styleId="a8">
    <w:name w:val="Цветовое выделение"/>
    <w:uiPriority w:val="99"/>
    <w:rsid w:val="000A5986"/>
    <w:rPr>
      <w:b/>
      <w:bCs/>
      <w:color w:val="26282F"/>
      <w:sz w:val="26"/>
      <w:szCs w:val="26"/>
    </w:rPr>
  </w:style>
  <w:style w:type="paragraph" w:customStyle="1" w:styleId="ConsPlusNormal">
    <w:name w:val="ConsPlusNormal"/>
    <w:link w:val="ConsPlusNormal0"/>
    <w:qFormat/>
    <w:rsid w:val="000A5986"/>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locked/>
    <w:rsid w:val="000A5986"/>
    <w:rPr>
      <w:rFonts w:ascii="Calibri" w:eastAsia="Calibri" w:hAnsi="Calibri" w:cs="Calibri"/>
    </w:rPr>
  </w:style>
  <w:style w:type="paragraph" w:customStyle="1" w:styleId="ConsPlusTitle">
    <w:name w:val="ConsPlusTitle"/>
    <w:link w:val="ConsPlusTitle0"/>
    <w:qFormat/>
    <w:rsid w:val="000A59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0A5986"/>
    <w:rPr>
      <w:rFonts w:ascii="Arial" w:eastAsia="Times New Roman" w:hAnsi="Arial" w:cs="Arial"/>
      <w:b/>
      <w:bCs/>
      <w:sz w:val="20"/>
      <w:szCs w:val="20"/>
      <w:lang w:eastAsia="ru-RU"/>
    </w:rPr>
  </w:style>
  <w:style w:type="paragraph" w:customStyle="1" w:styleId="ConsPlusNonformat">
    <w:name w:val="ConsPlusNonformat"/>
    <w:rsid w:val="000A59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0A5986"/>
    <w:rPr>
      <w:rFonts w:ascii="Times New Roman" w:hAnsi="Times New Roman" w:cs="Times New Roman" w:hint="default"/>
      <w:b w:val="0"/>
      <w:bCs w:val="0"/>
      <w:color w:val="106BBE"/>
    </w:rPr>
  </w:style>
  <w:style w:type="character" w:customStyle="1" w:styleId="apple-converted-space">
    <w:name w:val="apple-converted-space"/>
    <w:rsid w:val="00BD54D9"/>
  </w:style>
  <w:style w:type="paragraph" w:customStyle="1" w:styleId="s1">
    <w:name w:val="s_1"/>
    <w:basedOn w:val="a"/>
    <w:qFormat/>
    <w:rsid w:val="00BD54D9"/>
    <w:pPr>
      <w:spacing w:before="100" w:after="10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709DB3841BC3CA323E6914C76921B4C54F4608DF16A2077AA79474BBE9481DDA5EC5EACBBA7CC536F10D0C88ABF8I"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709DB3841BC3CA323E6914C76921B4C54D4106DF10A2077AA79474BBE9481DC85E9DE6CABB61CC30E45B5DCEECC156C08F9B8764B6DF68A9FEI" TargetMode="External"/><Relationship Id="rId12" Type="http://schemas.openxmlformats.org/officeDocument/2006/relationships/hyperlink" Target="http://mobileonline.garant.ru/" TargetMode="External"/><Relationship Id="rId17" Type="http://schemas.openxmlformats.org/officeDocument/2006/relationships/hyperlink" Target="http://docs.cntd.ru/document/902111239"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internet.garant.ru/document/redirect/74681710/0" TargetMode="External"/><Relationship Id="rId11" Type="http://schemas.openxmlformats.org/officeDocument/2006/relationships/hyperlink" Target="consultantplus://offline/ref=1F709DB3841BC3CA323E6914C76921B4C54F450ED112A2077AA79474BBE9481DDA5EC5EACBBA7CC536F10D0C88ABF8I" TargetMode="External"/><Relationship Id="rId5" Type="http://schemas.openxmlformats.org/officeDocument/2006/relationships/hyperlink" Target="http://mobileonline.garant.ru/" TargetMode="External"/><Relationship Id="rId15" Type="http://schemas.openxmlformats.org/officeDocument/2006/relationships/hyperlink" Target="http://docs.cntd.ru/document/901876063" TargetMode="External"/><Relationship Id="rId10" Type="http://schemas.openxmlformats.org/officeDocument/2006/relationships/hyperlink" Target="consultantplus://offline/ref=1F709DB3841BC3CA323E6914C76921B4C54D4106DF10A2077AA79474BBE9481DDA5EC5EACBBA7CC536F10D0C88ABF8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ABC6E8BC53F616F8DDEC16D6411E82D791BF6F655AE3379FE11725107E2AD829BFCB366474B297A1525DA99584A8931469444Ar2G7F"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8053</Words>
  <Characters>45903</Characters>
  <Application>Microsoft Office Word</Application>
  <DocSecurity>0</DocSecurity>
  <Lines>382</Lines>
  <Paragraphs>107</Paragraphs>
  <ScaleCrop>false</ScaleCrop>
  <Company>Microsoft</Company>
  <LinksUpToDate>false</LinksUpToDate>
  <CharactersWithSpaces>53849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6</cp:revision>
  <dcterms:created xsi:type="dcterms:W3CDTF">2022-03-26T18:50:00Z</dcterms:created>
  <dcterms:modified xsi:type="dcterms:W3CDTF">2022-04-01T05:46:00Z</dcterms:modified>
</cp:coreProperties>
</file>