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9" w:rsidRDefault="008C05F9" w:rsidP="008C05F9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</w:t>
      </w:r>
    </w:p>
    <w:p w:rsidR="00684C2F" w:rsidRDefault="008C05F9" w:rsidP="008C05F9">
      <w:pPr>
        <w:jc w:val="center"/>
        <w:rPr>
          <w:b/>
          <w:bCs/>
        </w:rPr>
      </w:pPr>
      <w:r>
        <w:rPr>
          <w:b/>
          <w:bCs/>
        </w:rPr>
        <w:t>публичных слушаний</w:t>
      </w:r>
      <w:r w:rsidR="00684C2F">
        <w:rPr>
          <w:b/>
          <w:bCs/>
        </w:rPr>
        <w:t>,</w:t>
      </w:r>
      <w:r w:rsidR="0053609D">
        <w:rPr>
          <w:b/>
          <w:bCs/>
        </w:rPr>
        <w:t xml:space="preserve"> проведенны</w:t>
      </w:r>
      <w:r w:rsidR="00684C2F">
        <w:rPr>
          <w:b/>
          <w:bCs/>
        </w:rPr>
        <w:t>х</w:t>
      </w:r>
      <w:r w:rsidR="0053609D">
        <w:rPr>
          <w:b/>
          <w:bCs/>
        </w:rPr>
        <w:t xml:space="preserve"> в заочной форме</w:t>
      </w:r>
      <w:r w:rsidR="00684C2F">
        <w:rPr>
          <w:b/>
          <w:bCs/>
        </w:rPr>
        <w:t>,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 xml:space="preserve"> по проекту отчета об исполнении бюджета</w:t>
      </w:r>
    </w:p>
    <w:p w:rsidR="00B07CAC" w:rsidRDefault="00E53890" w:rsidP="008C05F9">
      <w:pPr>
        <w:jc w:val="center"/>
        <w:rPr>
          <w:b/>
          <w:bCs/>
        </w:rPr>
      </w:pPr>
      <w:r>
        <w:rPr>
          <w:b/>
          <w:bCs/>
        </w:rPr>
        <w:t xml:space="preserve">Порецкого </w:t>
      </w:r>
      <w:r w:rsidR="00B07CAC">
        <w:rPr>
          <w:b/>
          <w:bCs/>
        </w:rPr>
        <w:t>сельского поселения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 xml:space="preserve">  Порецкого района </w:t>
      </w:r>
      <w:r w:rsidR="00AA3E5C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8E0B67">
        <w:rPr>
          <w:b/>
          <w:bCs/>
        </w:rPr>
        <w:t>20</w:t>
      </w:r>
      <w:r>
        <w:rPr>
          <w:b/>
          <w:bCs/>
        </w:rPr>
        <w:t xml:space="preserve"> год</w:t>
      </w:r>
    </w:p>
    <w:p w:rsidR="008C05F9" w:rsidRDefault="008C05F9" w:rsidP="008C05F9">
      <w:pPr>
        <w:jc w:val="both"/>
      </w:pPr>
    </w:p>
    <w:p w:rsidR="008C05F9" w:rsidRDefault="008E0B67" w:rsidP="008C05F9">
      <w:pPr>
        <w:ind w:left="600"/>
        <w:jc w:val="both"/>
      </w:pPr>
      <w:r>
        <w:t>10</w:t>
      </w:r>
      <w:r w:rsidR="008C05F9">
        <w:t>.0</w:t>
      </w:r>
      <w:r>
        <w:t>3</w:t>
      </w:r>
      <w:r w:rsidR="008C05F9">
        <w:t>.20</w:t>
      </w:r>
      <w:r>
        <w:t>21</w:t>
      </w:r>
      <w:r w:rsidR="008C05F9">
        <w:t xml:space="preserve">                                                                      </w:t>
      </w:r>
      <w:r w:rsidR="000C3CCC">
        <w:t xml:space="preserve">                             </w:t>
      </w:r>
      <w:r w:rsidR="008C05F9">
        <w:t xml:space="preserve"> с. </w:t>
      </w:r>
      <w:r w:rsidR="00E53890">
        <w:t>Порецкое</w:t>
      </w:r>
    </w:p>
    <w:p w:rsidR="008C05F9" w:rsidRDefault="008C05F9" w:rsidP="008C05F9">
      <w:pPr>
        <w:jc w:val="both"/>
      </w:pPr>
      <w:r>
        <w:t xml:space="preserve">        </w:t>
      </w:r>
    </w:p>
    <w:p w:rsidR="008C05F9" w:rsidRDefault="008C05F9" w:rsidP="00C90746">
      <w:pPr>
        <w:jc w:val="both"/>
        <w:rPr>
          <w:b/>
          <w:bCs/>
        </w:rPr>
      </w:pPr>
      <w:r>
        <w:rPr>
          <w:b/>
          <w:bCs/>
        </w:rPr>
        <w:t xml:space="preserve">         1. О проекте отчета об исполнении бюджета </w:t>
      </w:r>
      <w:r w:rsidR="00E53890">
        <w:rPr>
          <w:b/>
          <w:bCs/>
        </w:rPr>
        <w:t xml:space="preserve">Порецкого </w:t>
      </w:r>
      <w:r w:rsidR="00B07CAC">
        <w:rPr>
          <w:b/>
          <w:bCs/>
        </w:rPr>
        <w:t xml:space="preserve">сельского поселения </w:t>
      </w:r>
      <w:r>
        <w:rPr>
          <w:b/>
          <w:bCs/>
        </w:rPr>
        <w:t xml:space="preserve">Порецкого района </w:t>
      </w:r>
      <w:r w:rsidR="002004A4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8E0B67">
        <w:rPr>
          <w:b/>
          <w:bCs/>
        </w:rPr>
        <w:t>20</w:t>
      </w:r>
      <w:r>
        <w:rPr>
          <w:b/>
          <w:bCs/>
        </w:rPr>
        <w:t xml:space="preserve"> год.</w:t>
      </w:r>
    </w:p>
    <w:p w:rsidR="00684C2F" w:rsidRDefault="00684C2F" w:rsidP="00C90746">
      <w:pPr>
        <w:jc w:val="both"/>
      </w:pPr>
    </w:p>
    <w:p w:rsidR="00822382" w:rsidRDefault="00822382" w:rsidP="00822382">
      <w:pPr>
        <w:ind w:firstLine="709"/>
        <w:jc w:val="both"/>
      </w:pPr>
      <w:proofErr w:type="gramStart"/>
      <w:r>
        <w:t xml:space="preserve">В соответствии с решением Собрания депутатов </w:t>
      </w:r>
      <w:r w:rsidR="00E53890">
        <w:t xml:space="preserve">Порецкого </w:t>
      </w:r>
      <w:r w:rsidR="00B07CAC">
        <w:t xml:space="preserve">сельского поселения </w:t>
      </w:r>
      <w:r>
        <w:t xml:space="preserve">Порецкого района от </w:t>
      </w:r>
      <w:r w:rsidR="00E53890">
        <w:t>04 июн</w:t>
      </w:r>
      <w:r w:rsidR="00B07CAC">
        <w:t>я 2013</w:t>
      </w:r>
      <w:r>
        <w:t xml:space="preserve"> года №С-</w:t>
      </w:r>
      <w:r w:rsidR="00E53890">
        <w:t>21/01</w:t>
      </w:r>
      <w:r>
        <w:t xml:space="preserve"> «Об утверждении Положения о регулировании бюджетных правоотношений в </w:t>
      </w:r>
      <w:r w:rsidR="00E53890">
        <w:t>Порецком</w:t>
      </w:r>
      <w:r w:rsidR="00B07CAC">
        <w:t xml:space="preserve"> сельском поселении Порецкого района</w:t>
      </w:r>
      <w:r>
        <w:t xml:space="preserve"> Чувашской Республики» Собранием депутатов </w:t>
      </w:r>
      <w:r w:rsidR="00E53890">
        <w:t xml:space="preserve">Порецкого </w:t>
      </w:r>
      <w:r w:rsidR="00B07CAC">
        <w:t xml:space="preserve">сельского поселения </w:t>
      </w:r>
      <w:r>
        <w:t xml:space="preserve">Порецкого района в заочной форме проведены публичные слушания по годовому отчету об исполнении бюджета </w:t>
      </w:r>
      <w:r w:rsidR="00E53890">
        <w:t xml:space="preserve">Порецкого </w:t>
      </w:r>
      <w:r w:rsidR="00B07CAC">
        <w:t xml:space="preserve">сельского поселения </w:t>
      </w:r>
      <w:r w:rsidR="008E0B67">
        <w:t>Порецкого района за 2020</w:t>
      </w:r>
      <w:r>
        <w:t xml:space="preserve"> год</w:t>
      </w:r>
      <w:proofErr w:type="gramEnd"/>
      <w:r>
        <w:t xml:space="preserve"> (далее – публичные слушания), размещенному на официальном сайте администрации </w:t>
      </w:r>
      <w:r w:rsidR="00E53890">
        <w:t xml:space="preserve">Порецкого </w:t>
      </w:r>
      <w:r w:rsidR="00B07CAC">
        <w:t xml:space="preserve">сельского поселения </w:t>
      </w:r>
      <w:r>
        <w:t>Порецкого района Чувашской Республики в информационно-телекоммуникационной сети "Интернет" (</w:t>
      </w:r>
      <w:r w:rsidR="00E53890" w:rsidRPr="00347687">
        <w:t>http://gov.cap.ru/Default.aspx?gov_id=442&amp;unit=contact</w:t>
      </w:r>
      <w:r w:rsidR="00B07CAC">
        <w:t>).</w:t>
      </w:r>
    </w:p>
    <w:p w:rsidR="00822382" w:rsidRDefault="00822382" w:rsidP="00822382">
      <w:pPr>
        <w:ind w:firstLine="709"/>
        <w:jc w:val="both"/>
      </w:pPr>
      <w:r>
        <w:t>Публичные слушания пров</w:t>
      </w:r>
      <w:r w:rsidR="00F73B11">
        <w:t>о</w:t>
      </w:r>
      <w:r w:rsidR="008E0B67">
        <w:t>дились с 17 февраля 2021 года по 10 марта 2021</w:t>
      </w:r>
      <w:r>
        <w:t xml:space="preserve"> года.</w:t>
      </w:r>
    </w:p>
    <w:p w:rsidR="00822382" w:rsidRDefault="00822382" w:rsidP="00822382">
      <w:pPr>
        <w:ind w:firstLine="709"/>
        <w:jc w:val="both"/>
      </w:pPr>
      <w:proofErr w:type="gramStart"/>
      <w:r>
        <w:t xml:space="preserve">Предложения (вопросы) по годовому отчету об исполнении бюджета </w:t>
      </w:r>
      <w:r w:rsidR="00E53890">
        <w:t xml:space="preserve">Порецкого </w:t>
      </w:r>
      <w:r w:rsidR="00B07CAC">
        <w:t xml:space="preserve">сельского поселения </w:t>
      </w:r>
      <w:r>
        <w:t>Порецкого рай</w:t>
      </w:r>
      <w:r w:rsidR="008E0B67">
        <w:t>она Чувашской Республики за 2020</w:t>
      </w:r>
      <w:r>
        <w:t xml:space="preserve"> год от участников публичных слушаний принимались Собранием депутатов </w:t>
      </w:r>
      <w:r w:rsidR="00E53890">
        <w:t xml:space="preserve">Порецкого </w:t>
      </w:r>
      <w:r w:rsidR="00B07CAC">
        <w:t xml:space="preserve">сельского поселения </w:t>
      </w:r>
      <w:r>
        <w:t xml:space="preserve">Порецкого </w:t>
      </w:r>
      <w:r w:rsidR="008E0B67">
        <w:t>района Чувашской Республики с 17 февраля 2021 года по 10 марта 2021</w:t>
      </w:r>
      <w:r>
        <w:t xml:space="preserve"> года на официальном сайте (баннер "Публичные слушания по годовому отчету об исполнении бюджета </w:t>
      </w:r>
      <w:r w:rsidR="00E53890">
        <w:t xml:space="preserve">Порецкого </w:t>
      </w:r>
      <w:r w:rsidR="00B07CAC">
        <w:t xml:space="preserve">сельского поселения </w:t>
      </w:r>
      <w:r>
        <w:t>Порецкого рай</w:t>
      </w:r>
      <w:r w:rsidR="008E0B67">
        <w:t>она Чувашской</w:t>
      </w:r>
      <w:proofErr w:type="gramEnd"/>
      <w:r w:rsidR="008E0B67">
        <w:t xml:space="preserve"> </w:t>
      </w:r>
      <w:proofErr w:type="gramStart"/>
      <w:r w:rsidR="008E0B67">
        <w:t>Республики за 2020</w:t>
      </w:r>
      <w:r>
        <w:t xml:space="preserve"> год"), по почтовому</w:t>
      </w:r>
      <w:r w:rsidR="00892929">
        <w:t xml:space="preserve"> адресу: 4290</w:t>
      </w:r>
      <w:r w:rsidR="00E53890">
        <w:t>20</w:t>
      </w:r>
      <w:r>
        <w:t xml:space="preserve">, Чувашская Республика, </w:t>
      </w:r>
      <w:proofErr w:type="spellStart"/>
      <w:r>
        <w:t>Порецкий</w:t>
      </w:r>
      <w:proofErr w:type="spellEnd"/>
      <w:r>
        <w:t xml:space="preserve"> район, с. </w:t>
      </w:r>
      <w:r w:rsidR="00E53890">
        <w:t>Порецкое</w:t>
      </w:r>
      <w:r>
        <w:t>,</w:t>
      </w:r>
      <w:r w:rsidR="00340638">
        <w:t xml:space="preserve"> ул. </w:t>
      </w:r>
      <w:r w:rsidR="00E53890">
        <w:t>Ленина</w:t>
      </w:r>
      <w:r w:rsidR="00340638">
        <w:t>,</w:t>
      </w:r>
      <w:r>
        <w:t xml:space="preserve"> </w:t>
      </w:r>
      <w:r w:rsidR="000C3CCC">
        <w:t>д.</w:t>
      </w:r>
      <w:r w:rsidR="00E53890">
        <w:t>1</w:t>
      </w:r>
      <w:r>
        <w:t>,</w:t>
      </w:r>
      <w:r w:rsidR="00340638">
        <w:t xml:space="preserve"> </w:t>
      </w:r>
      <w:r>
        <w:t xml:space="preserve"> а также по адресу электронной почты </w:t>
      </w:r>
      <w:proofErr w:type="spellStart"/>
      <w:r w:rsidR="00E53890" w:rsidRPr="00347687">
        <w:t>porezk_sao-por@cap.ru</w:t>
      </w:r>
      <w:proofErr w:type="spellEnd"/>
      <w:r>
        <w:t>.</w:t>
      </w:r>
      <w:proofErr w:type="gramEnd"/>
      <w:r>
        <w:t xml:space="preserve"> Предложения и замечания от граждан не поступали.</w:t>
      </w:r>
    </w:p>
    <w:p w:rsidR="00C40B84" w:rsidRPr="000B470B" w:rsidRDefault="00684C2F" w:rsidP="00822382">
      <w:pPr>
        <w:ind w:firstLine="709"/>
        <w:jc w:val="both"/>
      </w:pPr>
      <w:r>
        <w:t>З</w:t>
      </w:r>
      <w:r w:rsidR="002004A4" w:rsidRPr="00061FE6">
        <w:t xml:space="preserve">а </w:t>
      </w:r>
      <w:r w:rsidR="008E0B67">
        <w:t>2020</w:t>
      </w:r>
      <w:r w:rsidR="002004A4" w:rsidRPr="00061FE6">
        <w:t xml:space="preserve"> год </w:t>
      </w:r>
      <w:r w:rsidR="002004A4" w:rsidRPr="009A74C2">
        <w:t xml:space="preserve">мобилизовано доходов в  бюджет  за счет всех источников в сумме </w:t>
      </w:r>
      <w:r w:rsidR="008E0B67">
        <w:t>59 33</w:t>
      </w:r>
      <w:r w:rsidR="00E53890">
        <w:t>2</w:t>
      </w:r>
      <w:r w:rsidR="008E0B67">
        <w:t>,0</w:t>
      </w:r>
      <w:r w:rsidR="00EA5F85">
        <w:t xml:space="preserve"> </w:t>
      </w:r>
      <w:r w:rsidR="00C2663E">
        <w:t>тыс.</w:t>
      </w:r>
      <w:r w:rsidR="002004A4" w:rsidRPr="009A74C2">
        <w:t xml:space="preserve"> рублей, что составляет </w:t>
      </w:r>
      <w:r w:rsidR="008E0B67">
        <w:t>100,6</w:t>
      </w:r>
      <w:r w:rsidR="00C2663E">
        <w:t>% к уточнен</w:t>
      </w:r>
      <w:r w:rsidR="008E0B67">
        <w:t>ному плану, что ниже уровня 2019</w:t>
      </w:r>
      <w:r w:rsidR="00C2663E">
        <w:t xml:space="preserve"> года на </w:t>
      </w:r>
      <w:r w:rsidR="008E0B67">
        <w:t>11 660,2</w:t>
      </w:r>
      <w:r w:rsidR="008F46AD">
        <w:t xml:space="preserve"> </w:t>
      </w:r>
      <w:r w:rsidR="00DC0138">
        <w:t xml:space="preserve">тыс. рублей, или </w:t>
      </w:r>
      <w:r w:rsidR="008E0B67">
        <w:t>на 16,4%</w:t>
      </w:r>
      <w:r w:rsidR="00E53890">
        <w:t>.</w:t>
      </w:r>
      <w:r w:rsidR="002004A4" w:rsidRPr="00501513">
        <w:rPr>
          <w:color w:val="FF0000"/>
        </w:rPr>
        <w:t xml:space="preserve"> </w:t>
      </w:r>
      <w:r w:rsidR="002004A4" w:rsidRPr="00C40B84">
        <w:t xml:space="preserve">Собственных доходов получено в сумме </w:t>
      </w:r>
      <w:r w:rsidR="008E0B67">
        <w:t>5 844,7</w:t>
      </w:r>
      <w:r w:rsidR="00DC0138">
        <w:t xml:space="preserve"> </w:t>
      </w:r>
      <w:r w:rsidR="00DC0138" w:rsidRPr="00DC0138">
        <w:t>тыс</w:t>
      </w:r>
      <w:r w:rsidR="002004A4" w:rsidRPr="00C40B84">
        <w:t>. рублей.</w:t>
      </w:r>
      <w:r w:rsidR="00C40B84" w:rsidRPr="00C40B84">
        <w:rPr>
          <w:sz w:val="28"/>
          <w:szCs w:val="28"/>
        </w:rPr>
        <w:t xml:space="preserve"> </w:t>
      </w:r>
      <w:r w:rsidR="00C40B84" w:rsidRPr="000B470B">
        <w:t xml:space="preserve">В структуре собственных доходов бюджета налоговые поступления составили </w:t>
      </w:r>
      <w:r w:rsidR="008E0B67">
        <w:t>4 303,4</w:t>
      </w:r>
      <w:r w:rsidR="00C40B84" w:rsidRPr="000B470B">
        <w:t xml:space="preserve"> </w:t>
      </w:r>
      <w:r w:rsidR="00C2663E">
        <w:t>тыс</w:t>
      </w:r>
      <w:r w:rsidR="00C40B84" w:rsidRPr="000B470B">
        <w:t>. рублей (</w:t>
      </w:r>
      <w:r w:rsidR="008E0B67">
        <w:t>114,0</w:t>
      </w:r>
      <w:r w:rsidR="00C40B84" w:rsidRPr="000B470B">
        <w:t>%</w:t>
      </w:r>
      <w:r w:rsidR="00C2663E">
        <w:t xml:space="preserve"> к годовым плановым  назначениям</w:t>
      </w:r>
      <w:r w:rsidR="00C40B84" w:rsidRPr="000B470B">
        <w:t xml:space="preserve">), неналоговые доходы – </w:t>
      </w:r>
      <w:r w:rsidR="008E0B67">
        <w:t>1541,3</w:t>
      </w:r>
      <w:r w:rsidR="00C40B84" w:rsidRPr="000B470B">
        <w:t xml:space="preserve"> </w:t>
      </w:r>
      <w:r w:rsidR="00C2663E">
        <w:t>тыс.</w:t>
      </w:r>
      <w:r w:rsidR="00C40B84" w:rsidRPr="000B470B">
        <w:t xml:space="preserve"> рублей (</w:t>
      </w:r>
      <w:r w:rsidR="008E0B67">
        <w:t>106,9</w:t>
      </w:r>
      <w:r w:rsidR="00C40B84" w:rsidRPr="000B470B">
        <w:t>%</w:t>
      </w:r>
      <w:r w:rsidR="00123AF9">
        <w:t xml:space="preserve"> к годовым плановым назначениям</w:t>
      </w:r>
      <w:r w:rsidR="00C40B84" w:rsidRPr="000B470B">
        <w:t xml:space="preserve">). </w:t>
      </w:r>
      <w:r w:rsidR="008E0B67">
        <w:t>За 2020</w:t>
      </w:r>
      <w:r w:rsidR="00FE59B0" w:rsidRPr="000B470B">
        <w:t xml:space="preserve"> год финансовая помощь из республиканского бюджета Чувашской Республики поступила в сумме </w:t>
      </w:r>
      <w:r w:rsidR="008E0B67">
        <w:t>53 487,2</w:t>
      </w:r>
      <w:r w:rsidR="00997142">
        <w:t xml:space="preserve"> </w:t>
      </w:r>
      <w:r w:rsidR="00C2663E">
        <w:t>тыс</w:t>
      </w:r>
      <w:r w:rsidR="00FE59B0" w:rsidRPr="000B470B">
        <w:t>. рублей</w:t>
      </w:r>
      <w:r w:rsidR="000E7697" w:rsidRPr="000B470B">
        <w:t>.</w:t>
      </w:r>
    </w:p>
    <w:p w:rsidR="00EC2734" w:rsidRPr="00EC2734" w:rsidRDefault="008E0B67" w:rsidP="00822382">
      <w:pPr>
        <w:ind w:firstLine="709"/>
        <w:jc w:val="both"/>
      </w:pPr>
      <w:r>
        <w:t>Расходы бюджета в 2020</w:t>
      </w:r>
      <w:r w:rsidR="00024DE4" w:rsidRPr="000B470B">
        <w:t xml:space="preserve"> году исполнены в сумме </w:t>
      </w:r>
      <w:r>
        <w:t>61 313,9</w:t>
      </w:r>
      <w:r w:rsidR="00024DE4" w:rsidRPr="000B470B">
        <w:t xml:space="preserve"> </w:t>
      </w:r>
      <w:r w:rsidR="00C2663E">
        <w:t>тыс</w:t>
      </w:r>
      <w:r w:rsidR="00024DE4" w:rsidRPr="000B470B">
        <w:t xml:space="preserve">. рублей, или на </w:t>
      </w:r>
      <w:r>
        <w:t>99,7</w:t>
      </w:r>
      <w:r w:rsidR="00024DE4" w:rsidRPr="000B470B">
        <w:t xml:space="preserve"> процента к годовым  назначениям.</w:t>
      </w:r>
      <w:r w:rsidR="00EC2734" w:rsidRPr="000B470B">
        <w:rPr>
          <w:sz w:val="28"/>
          <w:szCs w:val="28"/>
        </w:rPr>
        <w:t xml:space="preserve"> </w:t>
      </w:r>
      <w:r w:rsidR="00C2663E">
        <w:t xml:space="preserve">Бюджет исполнен с </w:t>
      </w:r>
      <w:r>
        <w:t>дефицитом</w:t>
      </w:r>
      <w:r w:rsidR="00C2663E">
        <w:t xml:space="preserve"> </w:t>
      </w:r>
      <w:r w:rsidR="008D7C0D">
        <w:t xml:space="preserve">(превышением </w:t>
      </w:r>
      <w:r>
        <w:t>расходов</w:t>
      </w:r>
      <w:r w:rsidR="00123AF9">
        <w:t xml:space="preserve"> над </w:t>
      </w:r>
      <w:r>
        <w:t>доходами</w:t>
      </w:r>
      <w:r w:rsidR="008D7C0D">
        <w:t xml:space="preserve">) в сумме </w:t>
      </w:r>
      <w:r>
        <w:t>1981,9</w:t>
      </w:r>
      <w:r w:rsidR="008D7C0D">
        <w:t xml:space="preserve"> тыс. рублей.</w:t>
      </w:r>
    </w:p>
    <w:p w:rsidR="008C05F9" w:rsidRPr="00061FE6" w:rsidRDefault="00E67AB0" w:rsidP="00822382">
      <w:pPr>
        <w:ind w:firstLine="709"/>
        <w:jc w:val="both"/>
        <w:rPr>
          <w:b/>
          <w:bCs/>
          <w:i/>
          <w:iCs/>
        </w:rPr>
      </w:pPr>
      <w:r>
        <w:t>Члены комиссии</w:t>
      </w:r>
      <w:r w:rsidR="008C05F9" w:rsidRPr="00061FE6">
        <w:t xml:space="preserve"> </w:t>
      </w:r>
      <w:r w:rsidR="00822382">
        <w:t xml:space="preserve">ответственные за проведение </w:t>
      </w:r>
      <w:r w:rsidR="008C05F9" w:rsidRPr="00061FE6">
        <w:t>публичных слушаний</w:t>
      </w:r>
      <w:r>
        <w:t xml:space="preserve"> </w:t>
      </w:r>
      <w:proofErr w:type="gramStart"/>
      <w:r>
        <w:t>в</w:t>
      </w:r>
      <w:proofErr w:type="gramEnd"/>
      <w:r>
        <w:t xml:space="preserve"> заочной форме</w:t>
      </w:r>
      <w:r w:rsidR="008C05F9" w:rsidRPr="00061FE6">
        <w:t xml:space="preserve"> по проекту отчета об исполнении бюджета </w:t>
      </w:r>
      <w:r w:rsidR="00E53890">
        <w:t xml:space="preserve">Порецкого </w:t>
      </w:r>
      <w:r w:rsidR="007C1036">
        <w:t xml:space="preserve">сельского поселения </w:t>
      </w:r>
      <w:r w:rsidR="008C05F9" w:rsidRPr="00061FE6">
        <w:t xml:space="preserve">Порецкого района </w:t>
      </w:r>
      <w:r w:rsidR="006D3E37" w:rsidRPr="00061FE6">
        <w:t xml:space="preserve">Чувашской Республики </w:t>
      </w:r>
      <w:r w:rsidR="008C05F9" w:rsidRPr="00061FE6">
        <w:t>за 20</w:t>
      </w:r>
      <w:r w:rsidR="008E0B67">
        <w:t>20</w:t>
      </w:r>
      <w:r w:rsidR="008C05F9" w:rsidRPr="00061FE6">
        <w:t xml:space="preserve"> год </w:t>
      </w:r>
      <w:r w:rsidR="006D3E37" w:rsidRPr="00061FE6">
        <w:t xml:space="preserve"> </w:t>
      </w:r>
      <w:proofErr w:type="spellStart"/>
      <w:proofErr w:type="gramStart"/>
      <w:r w:rsidR="008C05F9" w:rsidRPr="00061FE6">
        <w:rPr>
          <w:b/>
          <w:bCs/>
          <w:i/>
          <w:iCs/>
        </w:rPr>
        <w:t>р</w:t>
      </w:r>
      <w:proofErr w:type="spellEnd"/>
      <w:proofErr w:type="gramEnd"/>
      <w:r w:rsidR="008C05F9" w:rsidRPr="00061FE6">
        <w:rPr>
          <w:b/>
          <w:bCs/>
          <w:i/>
          <w:iCs/>
        </w:rPr>
        <w:t xml:space="preserve"> е </w:t>
      </w:r>
      <w:proofErr w:type="spellStart"/>
      <w:r w:rsidR="008C05F9" w:rsidRPr="00061FE6">
        <w:rPr>
          <w:b/>
          <w:bCs/>
          <w:i/>
          <w:iCs/>
        </w:rPr>
        <w:t>ш</w:t>
      </w:r>
      <w:proofErr w:type="spellEnd"/>
      <w:r w:rsidR="008C05F9" w:rsidRPr="00061FE6">
        <w:rPr>
          <w:b/>
          <w:bCs/>
          <w:i/>
          <w:iCs/>
        </w:rPr>
        <w:t xml:space="preserve"> и л и:</w:t>
      </w:r>
    </w:p>
    <w:p w:rsidR="008C05F9" w:rsidRPr="00061FE6" w:rsidRDefault="00E67AB0" w:rsidP="00822382">
      <w:pPr>
        <w:ind w:firstLine="709"/>
        <w:jc w:val="both"/>
      </w:pPr>
      <w:r>
        <w:t>Признать публичные слушания в заочной форме</w:t>
      </w:r>
      <w:r w:rsidR="003510A8">
        <w:t xml:space="preserve"> состоявшимися и </w:t>
      </w:r>
      <w:r>
        <w:t xml:space="preserve"> </w:t>
      </w:r>
      <w:r w:rsidR="003510A8">
        <w:t>р</w:t>
      </w:r>
      <w:r w:rsidR="008C05F9" w:rsidRPr="00061FE6">
        <w:t xml:space="preserve">екомендовать Собранию депутатов </w:t>
      </w:r>
      <w:r w:rsidR="00E53890">
        <w:t xml:space="preserve">Порецкого </w:t>
      </w:r>
      <w:r w:rsidR="007C1036">
        <w:t xml:space="preserve">сельского поселения </w:t>
      </w:r>
      <w:r w:rsidR="008C05F9" w:rsidRPr="00061FE6">
        <w:t xml:space="preserve">Порецкого района утвердить отчет об исполнении бюджета </w:t>
      </w:r>
      <w:r w:rsidR="00E53890">
        <w:t xml:space="preserve">Порецкого </w:t>
      </w:r>
      <w:r w:rsidR="007C1036">
        <w:t xml:space="preserve">сельского поселения </w:t>
      </w:r>
      <w:r w:rsidR="008C05F9" w:rsidRPr="00061FE6">
        <w:t xml:space="preserve">Порецкого района </w:t>
      </w:r>
      <w:r w:rsidR="006D3E37" w:rsidRPr="00061FE6">
        <w:t xml:space="preserve">Чувашской  Республики </w:t>
      </w:r>
      <w:r w:rsidR="008C05F9" w:rsidRPr="00061FE6">
        <w:t>за 20</w:t>
      </w:r>
      <w:r w:rsidR="008E0B67">
        <w:t>20</w:t>
      </w:r>
      <w:r w:rsidR="008C05F9" w:rsidRPr="00061FE6">
        <w:t xml:space="preserve"> год в соответствии с требованиями действующего законодательства.</w:t>
      </w:r>
    </w:p>
    <w:p w:rsidR="00C90746" w:rsidRDefault="00C90746" w:rsidP="00C90746">
      <w:pPr>
        <w:jc w:val="both"/>
      </w:pPr>
    </w:p>
    <w:p w:rsidR="00C90746" w:rsidRDefault="009C63AE" w:rsidP="008C05F9">
      <w:pPr>
        <w:jc w:val="both"/>
      </w:pPr>
      <w:r>
        <w:t>Председатель</w:t>
      </w:r>
      <w:r w:rsidR="00C90746">
        <w:t xml:space="preserve"> </w:t>
      </w:r>
    </w:p>
    <w:p w:rsidR="008C05F9" w:rsidRDefault="00C90746" w:rsidP="008C05F9">
      <w:pPr>
        <w:jc w:val="both"/>
      </w:pPr>
      <w:r>
        <w:t>Собрания депутатов</w:t>
      </w:r>
      <w:r w:rsidR="008C05F9">
        <w:t xml:space="preserve">  </w:t>
      </w:r>
      <w:r w:rsidR="003D0A90">
        <w:t xml:space="preserve">                                                                      Т.Г. Авраменко</w:t>
      </w:r>
      <w:r w:rsidR="008C05F9">
        <w:t xml:space="preserve">                            </w:t>
      </w:r>
      <w:r w:rsidR="006D3E37">
        <w:t xml:space="preserve">      </w:t>
      </w:r>
      <w:r w:rsidR="008C05F9">
        <w:t xml:space="preserve">                                </w:t>
      </w:r>
      <w:r w:rsidR="005153FD">
        <w:t xml:space="preserve">   </w:t>
      </w:r>
      <w:r w:rsidR="008C05F9">
        <w:t xml:space="preserve">              </w:t>
      </w:r>
      <w:r w:rsidR="009C63AE">
        <w:t xml:space="preserve">          </w:t>
      </w:r>
    </w:p>
    <w:p w:rsidR="004F5768" w:rsidRDefault="004F5768" w:rsidP="008C05F9">
      <w:pPr>
        <w:jc w:val="both"/>
      </w:pPr>
    </w:p>
    <w:p w:rsidR="00C90746" w:rsidRDefault="00C90746" w:rsidP="008C05F9">
      <w:pPr>
        <w:jc w:val="both"/>
      </w:pPr>
    </w:p>
    <w:sectPr w:rsidR="00C90746" w:rsidSect="004F576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05F9"/>
    <w:rsid w:val="00024DE4"/>
    <w:rsid w:val="000276E4"/>
    <w:rsid w:val="00061FE6"/>
    <w:rsid w:val="000B470B"/>
    <w:rsid w:val="000C3CCC"/>
    <w:rsid w:val="000E7697"/>
    <w:rsid w:val="00123AF9"/>
    <w:rsid w:val="0013098D"/>
    <w:rsid w:val="00164DFD"/>
    <w:rsid w:val="001730E0"/>
    <w:rsid w:val="00185976"/>
    <w:rsid w:val="001F60A0"/>
    <w:rsid w:val="002004A4"/>
    <w:rsid w:val="00250B68"/>
    <w:rsid w:val="00253E40"/>
    <w:rsid w:val="002B2A0C"/>
    <w:rsid w:val="002C716D"/>
    <w:rsid w:val="002D0128"/>
    <w:rsid w:val="00320BBD"/>
    <w:rsid w:val="00320D0A"/>
    <w:rsid w:val="00340638"/>
    <w:rsid w:val="0035019D"/>
    <w:rsid w:val="003510A8"/>
    <w:rsid w:val="003541E1"/>
    <w:rsid w:val="003A3869"/>
    <w:rsid w:val="003D0A90"/>
    <w:rsid w:val="00420992"/>
    <w:rsid w:val="00424E3A"/>
    <w:rsid w:val="0042716E"/>
    <w:rsid w:val="004920E3"/>
    <w:rsid w:val="004F5768"/>
    <w:rsid w:val="00501513"/>
    <w:rsid w:val="005153FD"/>
    <w:rsid w:val="0052706D"/>
    <w:rsid w:val="00527F79"/>
    <w:rsid w:val="0053609D"/>
    <w:rsid w:val="005533D0"/>
    <w:rsid w:val="0059475F"/>
    <w:rsid w:val="005B27FC"/>
    <w:rsid w:val="005C3A88"/>
    <w:rsid w:val="005F1BF9"/>
    <w:rsid w:val="00684C2F"/>
    <w:rsid w:val="006A75C9"/>
    <w:rsid w:val="006B2B6F"/>
    <w:rsid w:val="006C6C0C"/>
    <w:rsid w:val="006D3E37"/>
    <w:rsid w:val="006F4E2A"/>
    <w:rsid w:val="00711875"/>
    <w:rsid w:val="00713AFC"/>
    <w:rsid w:val="00727DAF"/>
    <w:rsid w:val="007A37AC"/>
    <w:rsid w:val="007C1036"/>
    <w:rsid w:val="00822382"/>
    <w:rsid w:val="00892929"/>
    <w:rsid w:val="0089655B"/>
    <w:rsid w:val="008B532F"/>
    <w:rsid w:val="008C05F9"/>
    <w:rsid w:val="008D7C0D"/>
    <w:rsid w:val="008E0B67"/>
    <w:rsid w:val="008E4191"/>
    <w:rsid w:val="008F46AD"/>
    <w:rsid w:val="00920594"/>
    <w:rsid w:val="009478B5"/>
    <w:rsid w:val="00967C34"/>
    <w:rsid w:val="00976D16"/>
    <w:rsid w:val="0098396B"/>
    <w:rsid w:val="00985499"/>
    <w:rsid w:val="00994818"/>
    <w:rsid w:val="00997142"/>
    <w:rsid w:val="009A74C2"/>
    <w:rsid w:val="009B0729"/>
    <w:rsid w:val="009B340C"/>
    <w:rsid w:val="009C63AE"/>
    <w:rsid w:val="009C758E"/>
    <w:rsid w:val="009F405D"/>
    <w:rsid w:val="00A234E4"/>
    <w:rsid w:val="00A56DB3"/>
    <w:rsid w:val="00A650F2"/>
    <w:rsid w:val="00A73409"/>
    <w:rsid w:val="00AA3E5C"/>
    <w:rsid w:val="00AE5952"/>
    <w:rsid w:val="00B07CAC"/>
    <w:rsid w:val="00B31157"/>
    <w:rsid w:val="00B47A9D"/>
    <w:rsid w:val="00BD09BC"/>
    <w:rsid w:val="00BE5EE5"/>
    <w:rsid w:val="00BF170C"/>
    <w:rsid w:val="00C23EEF"/>
    <w:rsid w:val="00C2663E"/>
    <w:rsid w:val="00C36DBD"/>
    <w:rsid w:val="00C37507"/>
    <w:rsid w:val="00C40B84"/>
    <w:rsid w:val="00C73E7D"/>
    <w:rsid w:val="00C85C43"/>
    <w:rsid w:val="00C90746"/>
    <w:rsid w:val="00D252FC"/>
    <w:rsid w:val="00D262D8"/>
    <w:rsid w:val="00D83252"/>
    <w:rsid w:val="00DC0138"/>
    <w:rsid w:val="00DD379C"/>
    <w:rsid w:val="00E24B15"/>
    <w:rsid w:val="00E53890"/>
    <w:rsid w:val="00E626BE"/>
    <w:rsid w:val="00E66E7F"/>
    <w:rsid w:val="00E67AB0"/>
    <w:rsid w:val="00EA5F85"/>
    <w:rsid w:val="00EB1B1F"/>
    <w:rsid w:val="00EB3B52"/>
    <w:rsid w:val="00EC2734"/>
    <w:rsid w:val="00ED0528"/>
    <w:rsid w:val="00F72858"/>
    <w:rsid w:val="00F73B11"/>
    <w:rsid w:val="00FA600B"/>
    <w:rsid w:val="00FC16D8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5F9"/>
    <w:pPr>
      <w:spacing w:line="360" w:lineRule="auto"/>
      <w:jc w:val="both"/>
    </w:pPr>
  </w:style>
  <w:style w:type="paragraph" w:styleId="a4">
    <w:name w:val="Body Text Indent"/>
    <w:basedOn w:val="a"/>
    <w:rsid w:val="008C05F9"/>
    <w:pPr>
      <w:ind w:firstLine="540"/>
      <w:jc w:val="both"/>
    </w:pPr>
  </w:style>
  <w:style w:type="paragraph" w:styleId="a5">
    <w:name w:val="Balloon Text"/>
    <w:basedOn w:val="a"/>
    <w:semiHidden/>
    <w:rsid w:val="00527F7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223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Порецкий финотдел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USER</cp:lastModifiedBy>
  <cp:revision>3</cp:revision>
  <cp:lastPrinted>2017-03-29T06:05:00Z</cp:lastPrinted>
  <dcterms:created xsi:type="dcterms:W3CDTF">2021-03-29T06:21:00Z</dcterms:created>
  <dcterms:modified xsi:type="dcterms:W3CDTF">2021-03-29T06:27:00Z</dcterms:modified>
</cp:coreProperties>
</file>