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640" w:type="dxa"/>
        <w:tblLayout w:type="fixed"/>
        <w:tblLook w:val="0000"/>
      </w:tblPr>
      <w:tblGrid>
        <w:gridCol w:w="4253"/>
        <w:gridCol w:w="1417"/>
        <w:gridCol w:w="3970"/>
      </w:tblGrid>
      <w:tr w:rsidR="00803448" w:rsidRPr="00803448" w:rsidTr="00EB74C2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3448" w:rsidRPr="00803448" w:rsidRDefault="00803448" w:rsidP="00EB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Чаваш Республикинчи</w:t>
            </w:r>
          </w:p>
          <w:p w:rsidR="00803448" w:rsidRPr="00803448" w:rsidRDefault="00803448" w:rsidP="00EB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Парачкав район.н</w:t>
            </w:r>
          </w:p>
          <w:p w:rsidR="00803448" w:rsidRPr="00803448" w:rsidRDefault="00803448" w:rsidP="00EB74C2">
            <w:pPr>
              <w:pStyle w:val="2"/>
              <w:outlineLvl w:val="1"/>
            </w:pPr>
            <w:r w:rsidRPr="00803448">
              <w:t>Парачкав администрацй.н</w:t>
            </w:r>
          </w:p>
          <w:p w:rsidR="00803448" w:rsidRPr="00803448" w:rsidRDefault="00803448" w:rsidP="00EB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ял поселений.</w:t>
            </w:r>
          </w:p>
          <w:p w:rsidR="00803448" w:rsidRPr="00803448" w:rsidRDefault="00803448" w:rsidP="00EB74C2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ЙЫШЁНУ</w:t>
            </w:r>
          </w:p>
          <w:p w:rsidR="00803448" w:rsidRPr="00803448" w:rsidRDefault="009174A9" w:rsidP="00EB74C2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6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март </w:t>
            </w:r>
            <w:r w:rsidR="00C416B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-м.ш. №</w:t>
            </w:r>
            <w:r w:rsidR="00C416B2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803448" w:rsidRPr="00803448" w:rsidRDefault="00803448" w:rsidP="00EB74C2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Парачкав сали</w:t>
            </w:r>
          </w:p>
          <w:p w:rsidR="00803448" w:rsidRPr="00803448" w:rsidRDefault="00803448" w:rsidP="00EB74C2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3448" w:rsidRPr="00803448" w:rsidRDefault="00803448" w:rsidP="00EB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448" w:rsidRPr="00803448" w:rsidRDefault="00803448" w:rsidP="00EB7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48" w:rsidRPr="00803448" w:rsidRDefault="00803448" w:rsidP="00EB7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48" w:rsidRPr="00803448" w:rsidRDefault="00803448" w:rsidP="00EB7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48" w:rsidRPr="00803448" w:rsidRDefault="00803448" w:rsidP="00EB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3448" w:rsidRPr="00803448" w:rsidRDefault="00803448" w:rsidP="00EB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</w:t>
            </w:r>
          </w:p>
          <w:p w:rsidR="00803448" w:rsidRPr="00803448" w:rsidRDefault="00803448" w:rsidP="00EB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Порецкого района</w:t>
            </w:r>
          </w:p>
          <w:p w:rsidR="00803448" w:rsidRPr="00803448" w:rsidRDefault="00803448" w:rsidP="00EB74C2">
            <w:pPr>
              <w:pStyle w:val="2"/>
              <w:outlineLvl w:val="1"/>
            </w:pPr>
            <w:r w:rsidRPr="00803448">
              <w:t>Чувашской Республики</w:t>
            </w:r>
          </w:p>
          <w:p w:rsidR="00803448" w:rsidRPr="00803448" w:rsidRDefault="00803448" w:rsidP="00EB74C2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03448" w:rsidRPr="00803448" w:rsidRDefault="00C416B2" w:rsidP="00EB74C2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9174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3448" w:rsidRPr="00803448">
              <w:rPr>
                <w:rFonts w:ascii="Times New Roman" w:hAnsi="Times New Roman" w:cs="Times New Roman"/>
                <w:sz w:val="24"/>
                <w:szCs w:val="24"/>
              </w:rPr>
              <w:t>арта 202</w:t>
            </w:r>
            <w:r w:rsidR="00D86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448" w:rsidRPr="0080344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3448" w:rsidRPr="00803448" w:rsidRDefault="00803448" w:rsidP="00EB74C2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8">
              <w:rPr>
                <w:rFonts w:ascii="Times New Roman" w:hAnsi="Times New Roman" w:cs="Times New Roman"/>
                <w:sz w:val="24"/>
                <w:szCs w:val="24"/>
              </w:rPr>
              <w:t>с. Порецкое</w:t>
            </w:r>
          </w:p>
          <w:p w:rsidR="00803448" w:rsidRPr="00803448" w:rsidRDefault="00803448" w:rsidP="00EB74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448" w:rsidRDefault="00803448" w:rsidP="00803448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B2" w:rsidRDefault="00C416B2" w:rsidP="0049035B">
      <w:pPr>
        <w:tabs>
          <w:tab w:val="left" w:pos="3828"/>
        </w:tabs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35B" w:rsidRPr="0049035B" w:rsidRDefault="0049035B" w:rsidP="0049035B">
      <w:pPr>
        <w:tabs>
          <w:tab w:val="left" w:pos="3828"/>
        </w:tabs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35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муниципальной программы «Профилактика </w:t>
      </w:r>
      <w:r w:rsidR="00D07773">
        <w:rPr>
          <w:rFonts w:ascii="Times New Roman" w:hAnsi="Times New Roman" w:cs="Times New Roman"/>
          <w:b/>
          <w:bCs/>
          <w:sz w:val="24"/>
          <w:szCs w:val="24"/>
        </w:rPr>
        <w:t>наркомании, вредных зависимостей. Пропаганда здорового образа жизни</w:t>
      </w:r>
      <w:r w:rsidRPr="0049035B">
        <w:rPr>
          <w:rFonts w:ascii="Times New Roman" w:hAnsi="Times New Roman" w:cs="Times New Roman"/>
          <w:b/>
          <w:bCs/>
          <w:sz w:val="24"/>
          <w:szCs w:val="24"/>
        </w:rPr>
        <w:t xml:space="preserve"> 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49035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Порецкого района Чувашской Республики </w:t>
      </w:r>
      <w:r w:rsidR="002F1832" w:rsidRPr="0049035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F183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1832" w:rsidRPr="0049035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F1832">
        <w:rPr>
          <w:rFonts w:ascii="Times New Roman" w:hAnsi="Times New Roman" w:cs="Times New Roman"/>
          <w:b/>
          <w:bCs/>
          <w:sz w:val="24"/>
          <w:szCs w:val="24"/>
        </w:rPr>
        <w:t>30 годы»</w:t>
      </w:r>
    </w:p>
    <w:p w:rsidR="0049035B" w:rsidRDefault="0049035B" w:rsidP="0049035B">
      <w:pPr>
        <w:jc w:val="both"/>
        <w:rPr>
          <w:rFonts w:ascii="Times New Roman" w:hAnsi="Times New Roman" w:cs="Times New Roman"/>
          <w:sz w:val="24"/>
          <w:szCs w:val="24"/>
        </w:rPr>
      </w:pPr>
      <w:r w:rsidRPr="004903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716F" w:rsidRDefault="00D07773" w:rsidP="00A3716F">
      <w:pPr>
        <w:jc w:val="both"/>
        <w:rPr>
          <w:rFonts w:ascii="Times New Roman" w:hAnsi="Times New Roman" w:cs="Times New Roman"/>
          <w:sz w:val="24"/>
          <w:szCs w:val="24"/>
        </w:rPr>
      </w:pPr>
      <w:r w:rsidRPr="00C61FBA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C61FBA">
        <w:rPr>
          <w:rFonts w:ascii="Times New Roman" w:hAnsi="Times New Roman"/>
          <w:bCs/>
          <w:sz w:val="24"/>
          <w:szCs w:val="24"/>
        </w:rPr>
        <w:t>Федеральный закон от 08.01.98 № 3-ФЗ «О наркотических средствах и психотропных веществах</w:t>
      </w:r>
      <w:r w:rsidRPr="00C61FBA">
        <w:rPr>
          <w:rFonts w:ascii="Times New Roman" w:hAnsi="Times New Roman"/>
          <w:b/>
          <w:bCs/>
          <w:sz w:val="24"/>
          <w:szCs w:val="24"/>
        </w:rPr>
        <w:t xml:space="preserve">», </w:t>
      </w:r>
      <w:r w:rsidRPr="00C61FBA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а</w:t>
      </w:r>
      <w:r w:rsidRPr="00C61FBA">
        <w:rPr>
          <w:rFonts w:ascii="Times New Roman" w:hAnsi="Times New Roman"/>
          <w:sz w:val="24"/>
          <w:szCs w:val="24"/>
        </w:rPr>
        <w:t xml:space="preserve"> президента РФ от </w:t>
      </w:r>
      <w:r>
        <w:rPr>
          <w:rFonts w:ascii="Times New Roman" w:hAnsi="Times New Roman"/>
          <w:sz w:val="24"/>
          <w:szCs w:val="24"/>
        </w:rPr>
        <w:t>23</w:t>
      </w:r>
      <w:r w:rsidRPr="00C61FB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C61FB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 № 733</w:t>
      </w:r>
      <w:r w:rsidRPr="00C61FBA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</w:t>
      </w:r>
      <w:r w:rsidRPr="00C61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2F183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верждении Стратегии государственной антинаркотической политики Российской Федерации на период до 2030 года</w:t>
      </w:r>
      <w:r w:rsidRPr="00C61FBA">
        <w:rPr>
          <w:rFonts w:ascii="Times New Roman" w:hAnsi="Times New Roman"/>
          <w:sz w:val="24"/>
          <w:szCs w:val="24"/>
        </w:rPr>
        <w:t>»</w:t>
      </w:r>
      <w:r w:rsidR="0049035B" w:rsidRPr="0049035B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035B" w:rsidRPr="0049035B">
        <w:rPr>
          <w:rFonts w:ascii="Times New Roman" w:hAnsi="Times New Roman" w:cs="Times New Roman"/>
          <w:sz w:val="24"/>
          <w:szCs w:val="24"/>
        </w:rPr>
        <w:t xml:space="preserve">т 06.10.2003 г. № 131-ФЗ «Об общих принципах организации местного самоуправления в Российской Федерации», администрация </w:t>
      </w:r>
      <w:r w:rsidR="0049035B">
        <w:rPr>
          <w:rFonts w:ascii="Times New Roman" w:hAnsi="Times New Roman" w:cs="Times New Roman"/>
          <w:sz w:val="24"/>
          <w:szCs w:val="24"/>
        </w:rPr>
        <w:t>Порецкого</w:t>
      </w:r>
      <w:r w:rsidR="0049035B" w:rsidRPr="0049035B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п о с т а н о в л я е т:</w:t>
      </w:r>
    </w:p>
    <w:p w:rsidR="002F1832" w:rsidRDefault="0049035B" w:rsidP="00A37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35B">
        <w:rPr>
          <w:rFonts w:ascii="Times New Roman" w:hAnsi="Times New Roman" w:cs="Times New Roman"/>
          <w:sz w:val="24"/>
          <w:szCs w:val="24"/>
        </w:rPr>
        <w:t>1.Утвердить муниципальную  программу «</w:t>
      </w:r>
      <w:r w:rsidRPr="002F1832">
        <w:rPr>
          <w:rFonts w:ascii="Times New Roman" w:hAnsi="Times New Roman" w:cs="Times New Roman"/>
          <w:bCs/>
          <w:sz w:val="24"/>
          <w:szCs w:val="24"/>
        </w:rPr>
        <w:t xml:space="preserve">Профилактика </w:t>
      </w:r>
      <w:r w:rsidR="002F1832" w:rsidRPr="002F1832">
        <w:rPr>
          <w:rFonts w:ascii="Times New Roman" w:hAnsi="Times New Roman" w:cs="Times New Roman"/>
          <w:bCs/>
          <w:sz w:val="24"/>
          <w:szCs w:val="24"/>
        </w:rPr>
        <w:t xml:space="preserve">наркомании, вредных зависимостей. Пропаганда здорового образа жизни  на территории Порецкого сельского поселения </w:t>
      </w:r>
      <w:r w:rsidR="002F1832">
        <w:rPr>
          <w:rFonts w:ascii="Times New Roman" w:hAnsi="Times New Roman" w:cs="Times New Roman"/>
          <w:bCs/>
          <w:sz w:val="24"/>
          <w:szCs w:val="24"/>
        </w:rPr>
        <w:t xml:space="preserve">Порецкого района </w:t>
      </w:r>
      <w:r w:rsidR="002F1832" w:rsidRPr="002F1832">
        <w:rPr>
          <w:rFonts w:ascii="Times New Roman" w:hAnsi="Times New Roman" w:cs="Times New Roman"/>
          <w:bCs/>
          <w:sz w:val="24"/>
          <w:szCs w:val="24"/>
        </w:rPr>
        <w:t>на 2021-2030 годы</w:t>
      </w:r>
      <w:r w:rsidRPr="002F1832">
        <w:rPr>
          <w:rFonts w:ascii="Times New Roman" w:hAnsi="Times New Roman" w:cs="Times New Roman"/>
          <w:sz w:val="24"/>
          <w:szCs w:val="24"/>
        </w:rPr>
        <w:t>».</w:t>
      </w:r>
    </w:p>
    <w:p w:rsidR="00A3716F" w:rsidRDefault="00A3716F" w:rsidP="00A37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056C">
        <w:rPr>
          <w:rFonts w:ascii="Times New Roman" w:hAnsi="Times New Roman" w:cs="Times New Roman"/>
          <w:sz w:val="24"/>
          <w:szCs w:val="24"/>
        </w:rPr>
        <w:t>Утвердить план мероприятий по профилактике нарком</w:t>
      </w:r>
      <w:r w:rsidR="00692CA6">
        <w:rPr>
          <w:rFonts w:ascii="Times New Roman" w:hAnsi="Times New Roman" w:cs="Times New Roman"/>
          <w:sz w:val="24"/>
          <w:szCs w:val="24"/>
        </w:rPr>
        <w:t>а</w:t>
      </w:r>
      <w:r w:rsidR="00C7056C">
        <w:rPr>
          <w:rFonts w:ascii="Times New Roman" w:hAnsi="Times New Roman" w:cs="Times New Roman"/>
          <w:sz w:val="24"/>
          <w:szCs w:val="24"/>
        </w:rPr>
        <w:t>нии, вредных зависимостей. Пропаганды здорового образа жизни Порецкого сельского поселения Порецкого района на 2021-2030 годы.</w:t>
      </w:r>
    </w:p>
    <w:p w:rsidR="0049035B" w:rsidRPr="0049035B" w:rsidRDefault="00A3716F" w:rsidP="00A37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035B" w:rsidRPr="0049035B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после его официального опубликования.                  </w:t>
      </w:r>
    </w:p>
    <w:p w:rsidR="00C7056C" w:rsidRDefault="0049035B" w:rsidP="00C70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35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056C" w:rsidRDefault="00C7056C" w:rsidP="00C70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6C" w:rsidRDefault="00C7056C" w:rsidP="00C70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35B" w:rsidRPr="00C7056C" w:rsidRDefault="0049035B" w:rsidP="00C70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56C">
        <w:rPr>
          <w:rFonts w:ascii="Times New Roman" w:hAnsi="Times New Roman" w:cs="Times New Roman"/>
          <w:sz w:val="24"/>
          <w:szCs w:val="24"/>
        </w:rPr>
        <w:t xml:space="preserve">Глава  Порецкого </w:t>
      </w:r>
    </w:p>
    <w:p w:rsidR="0049035B" w:rsidRPr="00C7056C" w:rsidRDefault="0049035B" w:rsidP="0049035B">
      <w:pPr>
        <w:pStyle w:val="a7"/>
        <w:tabs>
          <w:tab w:val="left" w:pos="708"/>
        </w:tabs>
        <w:jc w:val="both"/>
        <w:rPr>
          <w:sz w:val="24"/>
          <w:szCs w:val="24"/>
        </w:rPr>
      </w:pPr>
      <w:r w:rsidRPr="00C7056C">
        <w:rPr>
          <w:sz w:val="24"/>
          <w:szCs w:val="24"/>
        </w:rPr>
        <w:t>сельского поселения                                                                                                 А.Е. Барыкин</w:t>
      </w:r>
    </w:p>
    <w:p w:rsidR="0049035B" w:rsidRPr="00C7056C" w:rsidRDefault="0049035B" w:rsidP="0049035B">
      <w:pPr>
        <w:pStyle w:val="a7"/>
        <w:tabs>
          <w:tab w:val="left" w:pos="708"/>
        </w:tabs>
        <w:jc w:val="both"/>
        <w:rPr>
          <w:color w:val="FF0000"/>
          <w:sz w:val="24"/>
          <w:szCs w:val="24"/>
        </w:rPr>
      </w:pPr>
      <w:r w:rsidRPr="00C7056C">
        <w:rPr>
          <w:sz w:val="24"/>
          <w:szCs w:val="24"/>
        </w:rPr>
        <w:t xml:space="preserve">                             </w:t>
      </w:r>
    </w:p>
    <w:p w:rsidR="00C7056C" w:rsidRDefault="0049035B" w:rsidP="00C7056C">
      <w:pPr>
        <w:jc w:val="right"/>
        <w:rPr>
          <w:rFonts w:ascii="Times New Roman" w:hAnsi="Times New Roman" w:cs="Times New Roman"/>
          <w:sz w:val="24"/>
          <w:szCs w:val="24"/>
        </w:rPr>
      </w:pPr>
      <w:r w:rsidRPr="00490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7056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7056C" w:rsidRDefault="00C7056C" w:rsidP="00C7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238C" w:rsidRDefault="0037238C" w:rsidP="00C7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238C" w:rsidRDefault="0037238C" w:rsidP="00C7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056C" w:rsidRDefault="00C7056C" w:rsidP="00C705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7056C" w:rsidRP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056C">
        <w:rPr>
          <w:rFonts w:ascii="Times New Roman" w:hAnsi="Times New Roman" w:cs="Times New Roman"/>
          <w:sz w:val="18"/>
          <w:szCs w:val="18"/>
        </w:rPr>
        <w:t>Приложение № 1 к</w:t>
      </w:r>
    </w:p>
    <w:p w:rsidR="00C7056C" w:rsidRP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056C">
        <w:rPr>
          <w:rFonts w:ascii="Times New Roman" w:hAnsi="Times New Roman" w:cs="Times New Roman"/>
          <w:sz w:val="18"/>
          <w:szCs w:val="18"/>
        </w:rPr>
        <w:t>постановлению администрации</w:t>
      </w:r>
    </w:p>
    <w:p w:rsidR="00C7056C" w:rsidRP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056C">
        <w:rPr>
          <w:rFonts w:ascii="Times New Roman" w:hAnsi="Times New Roman" w:cs="Times New Roman"/>
          <w:sz w:val="18"/>
          <w:szCs w:val="18"/>
        </w:rPr>
        <w:t xml:space="preserve">Порецкого сельского поселения </w:t>
      </w:r>
    </w:p>
    <w:p w:rsidR="0049035B" w:rsidRPr="00C7056C" w:rsidRDefault="00C416B2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30</w:t>
      </w:r>
      <w:r w:rsidR="00C7056C" w:rsidRPr="00C7056C">
        <w:rPr>
          <w:rFonts w:ascii="Times New Roman" w:hAnsi="Times New Roman" w:cs="Times New Roman"/>
          <w:sz w:val="18"/>
          <w:szCs w:val="18"/>
        </w:rPr>
        <w:t>.03.2021 №</w:t>
      </w:r>
      <w:r>
        <w:rPr>
          <w:rFonts w:ascii="Times New Roman" w:hAnsi="Times New Roman" w:cs="Times New Roman"/>
          <w:sz w:val="18"/>
          <w:szCs w:val="18"/>
        </w:rPr>
        <w:t xml:space="preserve"> 27</w:t>
      </w:r>
      <w:r w:rsidR="00C7056C" w:rsidRPr="00C705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035B" w:rsidRPr="0049035B" w:rsidRDefault="0049035B" w:rsidP="004903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035B" w:rsidRPr="0049035B" w:rsidRDefault="0049035B" w:rsidP="002F1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035B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2F1832" w:rsidRDefault="0049035B" w:rsidP="002F18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5B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</w:t>
      </w:r>
      <w:r w:rsidR="002F1832">
        <w:rPr>
          <w:rFonts w:ascii="Times New Roman" w:hAnsi="Times New Roman" w:cs="Times New Roman"/>
          <w:b/>
          <w:bCs/>
          <w:sz w:val="24"/>
          <w:szCs w:val="24"/>
        </w:rPr>
        <w:t>наркомании, вредных зависимостей. Пропаганда здорового образа жизни</w:t>
      </w:r>
      <w:r w:rsidR="002F1832" w:rsidRPr="0049035B">
        <w:rPr>
          <w:rFonts w:ascii="Times New Roman" w:hAnsi="Times New Roman" w:cs="Times New Roman"/>
          <w:b/>
          <w:bCs/>
          <w:sz w:val="24"/>
          <w:szCs w:val="24"/>
        </w:rPr>
        <w:t xml:space="preserve">  на территории </w:t>
      </w:r>
      <w:r w:rsidR="002F1832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="002F1832" w:rsidRPr="0049035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2F1832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района</w:t>
      </w:r>
    </w:p>
    <w:p w:rsidR="0049035B" w:rsidRPr="0049035B" w:rsidRDefault="002F1832" w:rsidP="002F18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35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035B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30 годы</w:t>
      </w:r>
      <w:r w:rsidR="0049035B" w:rsidRPr="004903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9035B" w:rsidRPr="0049035B" w:rsidRDefault="0049035B" w:rsidP="002F1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35B" w:rsidRPr="0049035B" w:rsidRDefault="0049035B" w:rsidP="00490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35B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F183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49035B" w:rsidRPr="0049035B" w:rsidTr="0049035B">
        <w:trPr>
          <w:trHeight w:val="1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>
            <w:pPr>
              <w:autoSpaceDE w:val="0"/>
              <w:autoSpaceDN w:val="0"/>
              <w:spacing w:before="100" w:beforeAutospacing="1" w:after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 w:rsidP="002F18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F1832" w:rsidRPr="002F1832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наркомании, вредных зависимостей. Пропаганда здорового образа жизни  на территории Порецкого сельского поселения Порецкого района на 2021-2030 годы»</w:t>
            </w:r>
            <w:r w:rsidR="002F1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Программа)</w:t>
            </w:r>
          </w:p>
        </w:tc>
      </w:tr>
      <w:tr w:rsidR="002F1832" w:rsidRPr="0049035B" w:rsidTr="002F1832">
        <w:trPr>
          <w:trHeight w:val="5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2" w:rsidRPr="0049035B" w:rsidRDefault="002F1832">
            <w:pPr>
              <w:autoSpaceDE w:val="0"/>
              <w:autoSpaceDN w:val="0"/>
              <w:spacing w:before="100" w:beforeAutospacing="1" w:after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2" w:rsidRPr="0049035B" w:rsidRDefault="002F1832" w:rsidP="002F18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Порецкого</w:t>
            </w: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Порецкого района Чувашской Республики</w:t>
            </w:r>
          </w:p>
        </w:tc>
      </w:tr>
      <w:tr w:rsidR="0049035B" w:rsidRPr="0049035B" w:rsidTr="004903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 w:rsidP="002F1832">
            <w:pPr>
              <w:autoSpaceDE w:val="0"/>
              <w:autoSpaceDN w:val="0"/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</w:t>
            </w:r>
            <w:r w:rsidR="002F1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2F1832" w:rsidP="000B583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отрицательного отношения жителей Порецкого сельского поселения, особенно детско-подросткового возраста и молодежи, к потреблению наркотических, психоактивных  веществ, табачной и алк</w:t>
            </w:r>
            <w:r w:rsidR="000B58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гольной продукции посредством </w:t>
            </w:r>
            <w:r w:rsidR="000B583B">
              <w:rPr>
                <w:rFonts w:ascii="Times New Roman" w:hAnsi="Times New Roman" w:cs="Times New Roman"/>
                <w:sz w:val="24"/>
                <w:szCs w:val="24"/>
              </w:rPr>
              <w:t>реализации комплекса мер, направленных на развитие у населения установки на здоровый образ жизни, способствующего духовному, физическому благополучию граждан и социально-экономическому развитию муниципального образования.</w:t>
            </w:r>
          </w:p>
        </w:tc>
      </w:tr>
      <w:tr w:rsidR="0049035B" w:rsidRPr="0049035B" w:rsidTr="004903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>
            <w:pPr>
              <w:autoSpaceDE w:val="0"/>
              <w:autoSpaceDN w:val="0"/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744">
              <w:rPr>
                <w:rFonts w:ascii="Times New Roman" w:hAnsi="Times New Roman" w:cs="Times New Roman"/>
                <w:sz w:val="24"/>
                <w:szCs w:val="24"/>
              </w:rPr>
              <w:t>создание обстановки общественной нетерпимости к употреблению психоактивных веществ;</w:t>
            </w:r>
          </w:p>
          <w:p w:rsidR="0049035B" w:rsidRPr="0049035B" w:rsidRDefault="004903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2744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профилактики наркомании и иных вредных зависимостей с приоритетом мероприятий первичной профилактики;</w:t>
            </w:r>
          </w:p>
          <w:p w:rsidR="0049035B" w:rsidRPr="0049035B" w:rsidRDefault="0049035B" w:rsidP="00C54F1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F16">
              <w:rPr>
                <w:rFonts w:ascii="Times New Roman" w:hAnsi="Times New Roman" w:cs="Times New Roman"/>
                <w:sz w:val="24"/>
                <w:szCs w:val="24"/>
              </w:rPr>
              <w:t>вовлечение широких слоев населения в деятельность по охране собственного здоровья окружающих</w:t>
            </w: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35B" w:rsidRPr="0049035B" w:rsidTr="004903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5B" w:rsidRPr="0049035B" w:rsidRDefault="0049035B" w:rsidP="00C54F16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C54F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35B"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35B"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правоохранительными органами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характера;</w:t>
            </w:r>
          </w:p>
          <w:p w:rsidR="0049035B" w:rsidRDefault="00C54F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информированности, самосознания и ответственности населения муниципального образования;</w:t>
            </w:r>
          </w:p>
          <w:p w:rsidR="00C54F16" w:rsidRDefault="00C54F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профессиональной компетенции специалистов в учреждениях и организациях муниципального образо</w:t>
            </w:r>
            <w:r w:rsidR="009414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ания, занимающихся профилактикой нарком</w:t>
            </w:r>
            <w:r w:rsidR="0069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табакокурения и алкоголизма;</w:t>
            </w:r>
          </w:p>
          <w:p w:rsidR="009414D2" w:rsidRPr="009414D2" w:rsidRDefault="009414D2" w:rsidP="009414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населения отказавшегося от вредных зависимостей.</w:t>
            </w:r>
          </w:p>
        </w:tc>
      </w:tr>
      <w:tr w:rsidR="0049035B" w:rsidRPr="0049035B" w:rsidTr="009414D2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9414D2">
            <w:pPr>
              <w:autoSpaceDE w:val="0"/>
              <w:autoSpaceDN w:val="0"/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9414D2" w:rsidP="004903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2021-2030 годы</w:t>
            </w:r>
          </w:p>
        </w:tc>
      </w:tr>
      <w:tr w:rsidR="009414D2" w:rsidRPr="0049035B" w:rsidTr="0049035B">
        <w:trPr>
          <w:trHeight w:val="3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D2" w:rsidRDefault="009414D2" w:rsidP="009414D2">
            <w:pPr>
              <w:autoSpaceDE w:val="0"/>
              <w:autoSpaceDN w:val="0"/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D2" w:rsidRPr="00B979C2" w:rsidRDefault="009414D2" w:rsidP="009414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C2">
              <w:rPr>
                <w:rFonts w:ascii="Times New Roman" w:hAnsi="Times New Roman"/>
                <w:sz w:val="24"/>
                <w:szCs w:val="24"/>
              </w:rPr>
              <w:t>-организация системы профилактики наркомании в муниципальном образовании;</w:t>
            </w:r>
          </w:p>
          <w:p w:rsidR="009414D2" w:rsidRDefault="009414D2" w:rsidP="009414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4D2" w:rsidRPr="00B979C2" w:rsidRDefault="009414D2" w:rsidP="009414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C2">
              <w:rPr>
                <w:rFonts w:ascii="Times New Roman" w:hAnsi="Times New Roman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9414D2" w:rsidRDefault="009414D2" w:rsidP="009414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4D2" w:rsidRPr="00B979C2" w:rsidRDefault="009414D2" w:rsidP="009414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C2">
              <w:rPr>
                <w:rFonts w:ascii="Times New Roman" w:hAnsi="Times New Roman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9414D2" w:rsidRDefault="009414D2" w:rsidP="009414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4D2" w:rsidRPr="00B979C2" w:rsidRDefault="009414D2" w:rsidP="009414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C2">
              <w:rPr>
                <w:rFonts w:ascii="Times New Roman" w:hAnsi="Times New Roman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  <w:p w:rsidR="009414D2" w:rsidRDefault="009414D2" w:rsidP="004903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5B" w:rsidRPr="0049035B" w:rsidTr="004903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>
            <w:pPr>
              <w:autoSpaceDE w:val="0"/>
              <w:autoSpaceDN w:val="0"/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Порецкого</w:t>
            </w: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Порецкого района Чувашской Республики</w:t>
            </w:r>
          </w:p>
          <w:p w:rsidR="0049035B" w:rsidRPr="0049035B" w:rsidRDefault="009414D2" w:rsidP="0094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</w:t>
            </w:r>
            <w:r w:rsidR="0049035B" w:rsidRPr="0049035B">
              <w:rPr>
                <w:rFonts w:ascii="Times New Roman" w:hAnsi="Times New Roman" w:cs="Times New Roman"/>
                <w:sz w:val="24"/>
                <w:szCs w:val="24"/>
              </w:rPr>
              <w:t>исходя из реальных возможностей бюджета</w:t>
            </w:r>
          </w:p>
        </w:tc>
      </w:tr>
      <w:tr w:rsidR="0049035B" w:rsidRPr="0049035B" w:rsidTr="004903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B" w:rsidRPr="0049035B" w:rsidRDefault="0049035B">
            <w:pPr>
              <w:autoSpaceDE w:val="0"/>
              <w:autoSpaceDN w:val="0"/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B" w:rsidRPr="0049035B" w:rsidRDefault="0049035B" w:rsidP="00941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Порецкого</w:t>
            </w:r>
            <w:r w:rsidRPr="004903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Порецк</w:t>
            </w:r>
            <w:r w:rsidR="009414D2">
              <w:rPr>
                <w:rFonts w:ascii="Times New Roman" w:hAnsi="Times New Roman" w:cs="Times New Roman"/>
                <w:sz w:val="24"/>
                <w:szCs w:val="24"/>
              </w:rPr>
              <w:t>ого района Чувашской Республики</w:t>
            </w:r>
          </w:p>
        </w:tc>
      </w:tr>
    </w:tbl>
    <w:p w:rsidR="00E55407" w:rsidRDefault="00E55407" w:rsidP="009414D2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7238C" w:rsidRPr="0037238C" w:rsidRDefault="0037238C" w:rsidP="0037238C">
      <w:pPr>
        <w:pStyle w:val="ab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Характеристика распространения наркотиков и наркомании, алкоголизма, табакокурения на территории муниципального образования Порецкого сельского поселения Порецкого района.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 xml:space="preserve">    Борьба с распространением наркотиков и наркомании, алкоголизмом, табакокурением, и иными вредными зависимостями – общегосударственная задача.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 xml:space="preserve">   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 Федерации по пересечению распространения на территории Российской Федерации наркотических средств, психотропных веществ и их прекурсоров Указом Президента Российской Федерации от 9 июня 2010 года № 690 утверждена Стратегия государственной антинаркотической политики Российской Федерации до 2020 года, а также принята государственная программа Российской Федерации «Противодействие незаконному обороту наркотиков» (распоряжение правительства Российской Федерации от 4 марта 2013 года № 294-р).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 xml:space="preserve">   Выполнение Стратегии на муниципальном уровне осуществляется в рамках реализации антинаркотических программ муниципального образования.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 xml:space="preserve">   В связи с увеличением количества и качества мероприятий, проводимых в муниципальном образовании  в рамках программ по профилактике наркомании и пропаганде здорового образа жизни наблюдается тенденция стабилизации количества лиц, состоящих на профилактическом и диспансерном учете, и снижение количества курильщиков.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Тем не менее, проблема наркомании, алкоголизма и табакокурения остается актуальной для муниципального образования.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Стремительно производятся и распространяются новые виды наркотических средств  и психоактивных веществ. Эти вещества активно распространяются через сеть Интернет бесконтактными способами сбыта, что затрудняет выявление и пресечение их продаж. Химический состав этих веществ часто меняется, что является фактором высокой степени латентности наркотизации населения.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Эффективным механизмом решения проблемы распространения наркомании, алкоголизма и табакокурения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употребления алкоголя, табака и незаконному распространению и употреблению наркотиков.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 xml:space="preserve">Использование такого метода позволит мобилизовать ресурсные возможности сконцентрировать усилия на следующих приоритетных направлениях комплексного решения проблемы: профилактика незаконного потребления и распространения наркотиков; лечение и реабилитация больных наркоманией, алкоголизмом, помощь в отказе от курения, пропаганда здорового образа жизни. 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Суть Программы состоит в системно-интегрированном подходе к противодействию в муниципальном образовании незаконному обороту наркотических средств, продаже несовершеннолетним алкогольной и табачной продукции, профилактике наркомании, алкоголизма и табакокурения.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Включенные в Программу мероприятия решают межведомственные задачи, при этом формирование Программы основывается на единой стратегии и подчиняется законам централизованной координации. Соответственно, важнейшим основанием оценки эффективности реализации программы являются налаженные связи и механизмы взаимодействия всех ее участников, разработка и соблюдение соответствующих регламентов. Использование системного подхода в решении рассматриваемой проблемы позволяет минимизировать потребности в материальных, трудовых и финансовых ресурсах для достижения поставленных целей, обеспечивает их достижение в более короткие сроки.</w:t>
      </w:r>
    </w:p>
    <w:p w:rsidR="0037238C" w:rsidRPr="0037238C" w:rsidRDefault="0037238C" w:rsidP="0037238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 xml:space="preserve"> Цели, задачи, сроки и этапы реализации Программы 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 xml:space="preserve">   Формирование отрицательного отношения жителей муниципального образования, особенно детско-подросткового возраста и молодежи, к потреблению наркотических, психоактивных веществ, табачной и алкогольной продукции посредством реализации комплекса мер, направленных на развитие установки у населения на здоровый образ жизни, способствующего духовному, физическому благополучию граждан и социально-экономическому развитию муниципального образования.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на весь период реализации являются: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-создание обстановки общественной нетерпимости к употреблению психоактивных веществ;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-создание системы профилактики наркомании и иных вредных зависимостей с приоритетом мероприятий первичной профилактики;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-вовлечение широких слоев населения в деятельности по охране собственного здоровья и здоровья окружающих.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Мероприятия по реализации программы рассчитаны на 9 летний период с 2021-2030 год.</w:t>
      </w:r>
    </w:p>
    <w:p w:rsidR="0037238C" w:rsidRPr="0037238C" w:rsidRDefault="0037238C" w:rsidP="0037238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Перечень и краткое описание направлений Программы.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Программа включает в себя направления, которые определены учетом Стратегии государственной антинаркотичесокой политики Российской Федерации до 2030 года.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Направление «Проведение целенаправленной работы по профилактике распространения наркомании, иных вредных зависимостей и связанных с ними правонарушений» направлена на сокращение масштабов немедицинского потребления наркотиков, психоактивных веществ, употребления алкоголя, табакокурения, формирование негативного отношения к незаконному обороту  и потреблению наркотиков и существенное снижение спроса на них, формирование установок на здоровый образ жизни.</w:t>
      </w:r>
    </w:p>
    <w:p w:rsidR="0037238C" w:rsidRPr="0037238C" w:rsidRDefault="0037238C" w:rsidP="0037238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Перечень целевых показателей Программы: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Реализация данной Программы позволит: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-развить и стимулировать профилактическую деятельность, повысить профессиональную компетенцию специалистов в учреждениях и организациях и организациях муниципального образования, занимающихся профилактикой наркомании, табакокурения и алкоголизма;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-повысить уровень информативности, самосознания и ответственности населения муниципального образования;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-сократить масштабы незаконного потребления наркотических средств и психотропных веществ на территории муниципального образования;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-сформировать позитивное отношение населения к здоровому образу жизни (увеличить количество населения, занимающегося физической культурой и спортом, отказавшегося от употребления алкоголя, табака и психоактивных веществ);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-снизить заболевания наркоманией;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-сформировать устойчивое негативное отношение к употреблению наркотиков и другим видам патологической зависимости;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-совершенствовать качество социальных проектов и программ, направленных на формирование здорового образа жизни, профилактику вредных зависимостей);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-увеличить количество участников мероприятий, направленных на формирование здорового образа жизни, профилактику вредных зависимостей.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38C">
        <w:rPr>
          <w:rFonts w:ascii="Times New Roman" w:hAnsi="Times New Roman" w:cs="Times New Roman"/>
          <w:sz w:val="24"/>
          <w:szCs w:val="24"/>
        </w:rPr>
        <w:t>Таким образом, реализация программы приведет к улучшению качества профилактической, коррекционной, реабилитационной деятельности с населением, в первую очередь с детьми, подростками и молодежью.</w:t>
      </w:r>
    </w:p>
    <w:p w:rsidR="0037238C" w:rsidRPr="0037238C" w:rsidRDefault="0037238C" w:rsidP="0037238C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 xml:space="preserve">Текущее управление осуществляется координатором программы 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Координатор программы: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формирует структуру Программы и перечень иных исполнителей отдельных мероприятий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организует реализацию программ, координацию деятельности иных исполнителей отдельных мероприятий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заказчиков, ответственных за выполнение мероприятий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отчетов, иных исполнителей отдельных мероприятий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проводит оценку эффективности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готовит годовой отчет о ходе реализации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Программ на официальном сайте в сети «Интернет»;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Программой.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  <w:r w:rsidRPr="0037238C">
        <w:rPr>
          <w:rFonts w:ascii="Times New Roman" w:hAnsi="Times New Roman" w:cs="Times New Roman"/>
          <w:sz w:val="24"/>
          <w:szCs w:val="24"/>
        </w:rPr>
        <w:t>Контроль за ходом выполнения Программы осуществляется администрацией Порецкого сельского поселения Порецкого района Чувашской Республики.</w:t>
      </w:r>
    </w:p>
    <w:p w:rsidR="0037238C" w:rsidRPr="0037238C" w:rsidRDefault="0037238C" w:rsidP="00372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56C" w:rsidRPr="0037238C" w:rsidRDefault="00C7056C" w:rsidP="00372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6C" w:rsidRPr="0037238C" w:rsidRDefault="00C7056C" w:rsidP="00C705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056C" w:rsidRDefault="00C7056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238C" w:rsidRDefault="0037238C" w:rsidP="003723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7056C" w:rsidRP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056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7056C">
        <w:rPr>
          <w:rFonts w:ascii="Times New Roman" w:hAnsi="Times New Roman" w:cs="Times New Roman"/>
          <w:sz w:val="18"/>
          <w:szCs w:val="18"/>
        </w:rPr>
        <w:t xml:space="preserve"> к</w:t>
      </w:r>
    </w:p>
    <w:p w:rsidR="00C7056C" w:rsidRP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056C">
        <w:rPr>
          <w:rFonts w:ascii="Times New Roman" w:hAnsi="Times New Roman" w:cs="Times New Roman"/>
          <w:sz w:val="18"/>
          <w:szCs w:val="18"/>
        </w:rPr>
        <w:t>постановлению администрации</w:t>
      </w:r>
    </w:p>
    <w:p w:rsidR="00C7056C" w:rsidRPr="00C7056C" w:rsidRDefault="00C7056C" w:rsidP="00C70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056C">
        <w:rPr>
          <w:rFonts w:ascii="Times New Roman" w:hAnsi="Times New Roman" w:cs="Times New Roman"/>
          <w:sz w:val="18"/>
          <w:szCs w:val="18"/>
        </w:rPr>
        <w:t xml:space="preserve">Порецкого сельского поселения </w:t>
      </w:r>
    </w:p>
    <w:p w:rsidR="00A3716F" w:rsidRDefault="00C416B2" w:rsidP="00C7056C">
      <w:pPr>
        <w:autoSpaceDE w:val="0"/>
        <w:autoSpaceDN w:val="0"/>
        <w:spacing w:after="0" w:line="240" w:lineRule="auto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30.03.2021 № 27</w:t>
      </w:r>
    </w:p>
    <w:p w:rsidR="00C7056C" w:rsidRDefault="00C7056C" w:rsidP="00C7056C">
      <w:pPr>
        <w:autoSpaceDE w:val="0"/>
        <w:autoSpaceDN w:val="0"/>
        <w:spacing w:after="0" w:line="240" w:lineRule="auto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:rsidR="00C7056C" w:rsidRDefault="00C7056C" w:rsidP="00C7056C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56C" w:rsidRDefault="00C7056C" w:rsidP="00C7056C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56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нарком</w:t>
      </w:r>
      <w:r w:rsidR="00692CA6">
        <w:rPr>
          <w:rFonts w:ascii="Times New Roman" w:hAnsi="Times New Roman" w:cs="Times New Roman"/>
          <w:b/>
          <w:sz w:val="24"/>
          <w:szCs w:val="24"/>
        </w:rPr>
        <w:t>а</w:t>
      </w:r>
      <w:r w:rsidRPr="00C7056C">
        <w:rPr>
          <w:rFonts w:ascii="Times New Roman" w:hAnsi="Times New Roman" w:cs="Times New Roman"/>
          <w:b/>
          <w:sz w:val="24"/>
          <w:szCs w:val="24"/>
        </w:rPr>
        <w:t>нии, вредных зависимостей. Пропаганды здорового образа жизни Порецкого сельского поселения Порецкого района на 2021-2030 годы</w:t>
      </w:r>
    </w:p>
    <w:p w:rsidR="00C7056C" w:rsidRDefault="00C7056C" w:rsidP="00C7056C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3783"/>
        <w:gridCol w:w="2409"/>
        <w:gridCol w:w="2659"/>
      </w:tblGrid>
      <w:tr w:rsidR="00B106F3" w:rsidTr="004F20B6">
        <w:tc>
          <w:tcPr>
            <w:tcW w:w="3783" w:type="dxa"/>
          </w:tcPr>
          <w:p w:rsidR="00B106F3" w:rsidRDefault="00B106F3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B106F3" w:rsidRDefault="00B106F3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59" w:type="dxa"/>
          </w:tcPr>
          <w:p w:rsidR="00B106F3" w:rsidRDefault="00B106F3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06F3" w:rsidTr="004F20B6">
        <w:tc>
          <w:tcPr>
            <w:tcW w:w="3783" w:type="dxa"/>
          </w:tcPr>
          <w:p w:rsidR="00B106F3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баннера на сайте администрации Порецкого сельского поселения</w:t>
            </w:r>
          </w:p>
        </w:tc>
        <w:tc>
          <w:tcPr>
            <w:tcW w:w="2409" w:type="dxa"/>
          </w:tcPr>
          <w:p w:rsidR="00B106F3" w:rsidRPr="00B106F3" w:rsidRDefault="00692CA6" w:rsidP="00692C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2659" w:type="dxa"/>
          </w:tcPr>
          <w:p w:rsidR="00B106F3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</w:t>
            </w:r>
          </w:p>
        </w:tc>
      </w:tr>
      <w:tr w:rsidR="00692CA6" w:rsidTr="004F20B6">
        <w:tc>
          <w:tcPr>
            <w:tcW w:w="3783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Программы</w:t>
            </w:r>
          </w:p>
        </w:tc>
        <w:tc>
          <w:tcPr>
            <w:tcW w:w="2409" w:type="dxa"/>
          </w:tcPr>
          <w:p w:rsidR="00692CA6" w:rsidRPr="00B106F3" w:rsidRDefault="00692CA6" w:rsidP="00987E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2659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</w:t>
            </w:r>
          </w:p>
        </w:tc>
      </w:tr>
      <w:tr w:rsidR="00692CA6" w:rsidTr="004F20B6">
        <w:tc>
          <w:tcPr>
            <w:tcW w:w="3783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среди населения с использованием коммуникационных технологий, социальные сети и сети интернет </w:t>
            </w:r>
          </w:p>
        </w:tc>
        <w:tc>
          <w:tcPr>
            <w:tcW w:w="2409" w:type="dxa"/>
          </w:tcPr>
          <w:p w:rsidR="00692CA6" w:rsidRPr="00B106F3" w:rsidRDefault="00692CA6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</w:t>
            </w:r>
          </w:p>
        </w:tc>
      </w:tr>
      <w:tr w:rsidR="00692CA6" w:rsidTr="004F20B6">
        <w:tc>
          <w:tcPr>
            <w:tcW w:w="3783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«Скажи наркотикам- НЕТ!»</w:t>
            </w:r>
          </w:p>
        </w:tc>
        <w:tc>
          <w:tcPr>
            <w:tcW w:w="2409" w:type="dxa"/>
          </w:tcPr>
          <w:p w:rsidR="00692CA6" w:rsidRPr="00B106F3" w:rsidRDefault="00692CA6" w:rsidP="00692C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1 квартал года</w:t>
            </w:r>
          </w:p>
        </w:tc>
        <w:tc>
          <w:tcPr>
            <w:tcW w:w="2659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</w:t>
            </w:r>
          </w:p>
        </w:tc>
      </w:tr>
      <w:tr w:rsidR="00692CA6" w:rsidTr="004F20B6">
        <w:tc>
          <w:tcPr>
            <w:tcW w:w="3783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«Скажи где торгуют смертью»</w:t>
            </w:r>
          </w:p>
        </w:tc>
        <w:tc>
          <w:tcPr>
            <w:tcW w:w="2409" w:type="dxa"/>
          </w:tcPr>
          <w:p w:rsidR="00692CA6" w:rsidRPr="00B106F3" w:rsidRDefault="00692CA6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2 квартал года</w:t>
            </w:r>
          </w:p>
        </w:tc>
        <w:tc>
          <w:tcPr>
            <w:tcW w:w="2659" w:type="dxa"/>
          </w:tcPr>
          <w:p w:rsidR="00692CA6" w:rsidRPr="00B106F3" w:rsidRDefault="00692CA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</w:t>
            </w:r>
          </w:p>
        </w:tc>
      </w:tr>
      <w:tr w:rsidR="004F20B6" w:rsidTr="004F20B6">
        <w:tc>
          <w:tcPr>
            <w:tcW w:w="3783" w:type="dxa"/>
          </w:tcPr>
          <w:p w:rsidR="004F20B6" w:rsidRDefault="004F20B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</w:p>
          <w:p w:rsidR="004F20B6" w:rsidRPr="00B106F3" w:rsidRDefault="004F20B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2409" w:type="dxa"/>
          </w:tcPr>
          <w:p w:rsidR="004F20B6" w:rsidRPr="00B106F3" w:rsidRDefault="004F20B6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3 квартал года</w:t>
            </w:r>
          </w:p>
        </w:tc>
        <w:tc>
          <w:tcPr>
            <w:tcW w:w="2659" w:type="dxa"/>
          </w:tcPr>
          <w:p w:rsidR="004F20B6" w:rsidRDefault="004F20B6" w:rsidP="00BF45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82149">
              <w:rPr>
                <w:rFonts w:ascii="Times New Roman" w:hAnsi="Times New Roman" w:cs="Times New Roman"/>
                <w:sz w:val="24"/>
                <w:szCs w:val="24"/>
              </w:rPr>
              <w:t>Порецкого сельского поселения</w:t>
            </w:r>
          </w:p>
        </w:tc>
      </w:tr>
      <w:tr w:rsidR="004F20B6" w:rsidTr="004F20B6">
        <w:tc>
          <w:tcPr>
            <w:tcW w:w="3783" w:type="dxa"/>
          </w:tcPr>
          <w:p w:rsidR="004F20B6" w:rsidRDefault="004F20B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  <w:p w:rsidR="004F20B6" w:rsidRPr="00B106F3" w:rsidRDefault="004F20B6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за здоровый образ жизни»</w:t>
            </w:r>
          </w:p>
        </w:tc>
        <w:tc>
          <w:tcPr>
            <w:tcW w:w="2409" w:type="dxa"/>
          </w:tcPr>
          <w:p w:rsidR="004F20B6" w:rsidRPr="00B106F3" w:rsidRDefault="004F20B6" w:rsidP="004F20B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4 квартал года</w:t>
            </w:r>
          </w:p>
        </w:tc>
        <w:tc>
          <w:tcPr>
            <w:tcW w:w="2659" w:type="dxa"/>
          </w:tcPr>
          <w:p w:rsidR="004F20B6" w:rsidRDefault="004F20B6" w:rsidP="00BF45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82149">
              <w:rPr>
                <w:rFonts w:ascii="Times New Roman" w:hAnsi="Times New Roman" w:cs="Times New Roman"/>
                <w:sz w:val="24"/>
                <w:szCs w:val="24"/>
              </w:rPr>
              <w:t>Порецкого сельского поселения</w:t>
            </w:r>
          </w:p>
        </w:tc>
      </w:tr>
      <w:tr w:rsidR="0002127E" w:rsidTr="0002127E">
        <w:trPr>
          <w:trHeight w:val="195"/>
        </w:trPr>
        <w:tc>
          <w:tcPr>
            <w:tcW w:w="3783" w:type="dxa"/>
            <w:tcBorders>
              <w:bottom w:val="single" w:sz="4" w:space="0" w:color="auto"/>
            </w:tcBorders>
          </w:tcPr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  мероприятий, приуроченных к календарным датам: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E" w:rsidRDefault="0037238C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02127E">
              <w:rPr>
                <w:rFonts w:ascii="Times New Roman" w:hAnsi="Times New Roman" w:cs="Times New Roman"/>
                <w:sz w:val="24"/>
                <w:szCs w:val="24"/>
              </w:rPr>
              <w:t>еждународный день семьи;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-Всемирный день без табачного дыма;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день защиты детей;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день борьбы с наркоманией;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физкультурника;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знаний;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день отказа от курения;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Матери;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-Всемирный день борьбы со СПИДом;</w:t>
            </w:r>
          </w:p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-Всемирный день инвалидов</w:t>
            </w:r>
          </w:p>
          <w:p w:rsidR="0002127E" w:rsidRPr="00B106F3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127E" w:rsidRDefault="0002127E" w:rsidP="00987E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учебных годов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поселения, руководители образовательных   организаций и организаций культуры</w:t>
            </w:r>
          </w:p>
        </w:tc>
      </w:tr>
      <w:tr w:rsidR="0002127E" w:rsidTr="0002127E">
        <w:trPr>
          <w:trHeight w:val="2280"/>
        </w:trPr>
        <w:tc>
          <w:tcPr>
            <w:tcW w:w="3783" w:type="dxa"/>
            <w:tcBorders>
              <w:top w:val="single" w:sz="4" w:space="0" w:color="auto"/>
            </w:tcBorders>
          </w:tcPr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родительских собраний, классных часов, уроков здоровья по формированию здорового образа жизни учащихся с использованием наглядных агитационных материалов, демонстрация видеофильмов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2127E" w:rsidRDefault="0002127E" w:rsidP="000212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учебных годов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2127E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  организаций и организаций культуры</w:t>
            </w:r>
          </w:p>
        </w:tc>
      </w:tr>
      <w:tr w:rsidR="0002127E" w:rsidTr="004F20B6">
        <w:tc>
          <w:tcPr>
            <w:tcW w:w="3783" w:type="dxa"/>
          </w:tcPr>
          <w:p w:rsidR="0002127E" w:rsidRPr="00B106F3" w:rsidRDefault="0002127E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медицинскими работниками в целях профилактики, консультированию людей страдающих алкогольной, наркотической зависимостью</w:t>
            </w:r>
          </w:p>
        </w:tc>
        <w:tc>
          <w:tcPr>
            <w:tcW w:w="2409" w:type="dxa"/>
          </w:tcPr>
          <w:p w:rsidR="0002127E" w:rsidRPr="00B106F3" w:rsidRDefault="0002127E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не реже двух  раз в год</w:t>
            </w:r>
          </w:p>
        </w:tc>
        <w:tc>
          <w:tcPr>
            <w:tcW w:w="2659" w:type="dxa"/>
          </w:tcPr>
          <w:p w:rsidR="0002127E" w:rsidRDefault="001237DB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«Порецкая ЦРБ» БУ «Шумерлинский ММЦ» Минздрава Чувашии;</w:t>
            </w:r>
          </w:p>
          <w:p w:rsidR="001237DB" w:rsidRPr="00B106F3" w:rsidRDefault="001237DB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сельского поселения</w:t>
            </w:r>
          </w:p>
        </w:tc>
      </w:tr>
      <w:tr w:rsidR="0002127E" w:rsidTr="004F20B6">
        <w:tc>
          <w:tcPr>
            <w:tcW w:w="3783" w:type="dxa"/>
          </w:tcPr>
          <w:p w:rsidR="0002127E" w:rsidRPr="00B106F3" w:rsidRDefault="001237DB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</w:t>
            </w:r>
            <w:r w:rsidR="00372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-массовых мероприятий</w:t>
            </w:r>
          </w:p>
        </w:tc>
        <w:tc>
          <w:tcPr>
            <w:tcW w:w="2409" w:type="dxa"/>
          </w:tcPr>
          <w:p w:rsidR="0002127E" w:rsidRPr="00B106F3" w:rsidRDefault="001237DB" w:rsidP="00C70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2659" w:type="dxa"/>
          </w:tcPr>
          <w:p w:rsidR="0002127E" w:rsidRPr="00B106F3" w:rsidRDefault="00BF452D" w:rsidP="00BF452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C7056C" w:rsidRPr="00C7056C" w:rsidRDefault="00C7056C" w:rsidP="00C7056C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056C" w:rsidRPr="00C7056C" w:rsidSect="003723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DD" w:rsidRDefault="00DF32DD" w:rsidP="00EB74C2">
      <w:pPr>
        <w:spacing w:after="0" w:line="240" w:lineRule="auto"/>
      </w:pPr>
      <w:r>
        <w:separator/>
      </w:r>
    </w:p>
  </w:endnote>
  <w:endnote w:type="continuationSeparator" w:id="1">
    <w:p w:rsidR="00DF32DD" w:rsidRDefault="00DF32DD" w:rsidP="00EB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DD" w:rsidRDefault="00DF32DD" w:rsidP="00EB74C2">
      <w:pPr>
        <w:spacing w:after="0" w:line="240" w:lineRule="auto"/>
      </w:pPr>
      <w:r>
        <w:separator/>
      </w:r>
    </w:p>
  </w:footnote>
  <w:footnote w:type="continuationSeparator" w:id="1">
    <w:p w:rsidR="00DF32DD" w:rsidRDefault="00DF32DD" w:rsidP="00EB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439B"/>
    <w:multiLevelType w:val="hybridMultilevel"/>
    <w:tmpl w:val="8466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D7E0D"/>
    <w:multiLevelType w:val="hybridMultilevel"/>
    <w:tmpl w:val="52A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158F1"/>
    <w:multiLevelType w:val="hybridMultilevel"/>
    <w:tmpl w:val="A852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806"/>
    <w:rsid w:val="0002127E"/>
    <w:rsid w:val="000B583B"/>
    <w:rsid w:val="001237DB"/>
    <w:rsid w:val="002136DD"/>
    <w:rsid w:val="0022093B"/>
    <w:rsid w:val="002A173B"/>
    <w:rsid w:val="002F1832"/>
    <w:rsid w:val="0037238C"/>
    <w:rsid w:val="00397877"/>
    <w:rsid w:val="003C3F56"/>
    <w:rsid w:val="0049035B"/>
    <w:rsid w:val="004F20B6"/>
    <w:rsid w:val="004F7C3A"/>
    <w:rsid w:val="005E6806"/>
    <w:rsid w:val="005F2483"/>
    <w:rsid w:val="00692CA6"/>
    <w:rsid w:val="006F4109"/>
    <w:rsid w:val="0076682B"/>
    <w:rsid w:val="007E338B"/>
    <w:rsid w:val="007F6250"/>
    <w:rsid w:val="00803448"/>
    <w:rsid w:val="00805BFA"/>
    <w:rsid w:val="008365D9"/>
    <w:rsid w:val="008E2744"/>
    <w:rsid w:val="009174A9"/>
    <w:rsid w:val="009414D2"/>
    <w:rsid w:val="00972FBD"/>
    <w:rsid w:val="00A3716F"/>
    <w:rsid w:val="00AB77AD"/>
    <w:rsid w:val="00B106F3"/>
    <w:rsid w:val="00B24E49"/>
    <w:rsid w:val="00BA7365"/>
    <w:rsid w:val="00BF452D"/>
    <w:rsid w:val="00C3793C"/>
    <w:rsid w:val="00C416B2"/>
    <w:rsid w:val="00C54F16"/>
    <w:rsid w:val="00C7056C"/>
    <w:rsid w:val="00D07773"/>
    <w:rsid w:val="00D864CF"/>
    <w:rsid w:val="00DF32DD"/>
    <w:rsid w:val="00E05A3C"/>
    <w:rsid w:val="00E17815"/>
    <w:rsid w:val="00E55407"/>
    <w:rsid w:val="00EB74C2"/>
    <w:rsid w:val="00F07EF9"/>
    <w:rsid w:val="00F93A5B"/>
    <w:rsid w:val="00FB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806"/>
    <w:rPr>
      <w:b/>
      <w:bCs/>
    </w:rPr>
  </w:style>
  <w:style w:type="paragraph" w:customStyle="1" w:styleId="2">
    <w:name w:val="заголовок 2"/>
    <w:basedOn w:val="a"/>
    <w:next w:val="a"/>
    <w:rsid w:val="008034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4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49035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9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777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uiPriority w:val="1"/>
    <w:qFormat/>
    <w:rsid w:val="009414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B10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7238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B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B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7096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CDF2-BC6F-4972-8645-B52153FF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PSP-PC</dc:creator>
  <cp:lastModifiedBy>PSP-PC</cp:lastModifiedBy>
  <cp:revision>4</cp:revision>
  <cp:lastPrinted>2021-03-30T10:20:00Z</cp:lastPrinted>
  <dcterms:created xsi:type="dcterms:W3CDTF">2021-03-25T13:13:00Z</dcterms:created>
  <dcterms:modified xsi:type="dcterms:W3CDTF">2021-03-30T10:20:00Z</dcterms:modified>
</cp:coreProperties>
</file>