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40" w:type="dxa"/>
        <w:tblLook w:val="00A0"/>
      </w:tblPr>
      <w:tblGrid>
        <w:gridCol w:w="6086"/>
      </w:tblGrid>
      <w:tr w:rsidR="00F7618E" w:rsidTr="00C0116B">
        <w:tc>
          <w:tcPr>
            <w:tcW w:w="9827" w:type="dxa"/>
          </w:tcPr>
          <w:p w:rsidR="00F7618E" w:rsidRPr="00C0116B" w:rsidRDefault="00F7618E" w:rsidP="00AE5B79">
            <w:pPr>
              <w:widowControl/>
              <w:autoSpaceDE/>
              <w:autoSpaceDN/>
              <w:spacing w:line="264" w:lineRule="auto"/>
              <w:rPr>
                <w:sz w:val="24"/>
                <w:szCs w:val="24"/>
              </w:rPr>
            </w:pPr>
            <w:r w:rsidRPr="00C0116B">
              <w:rPr>
                <w:sz w:val="24"/>
                <w:szCs w:val="24"/>
              </w:rPr>
              <w:t>Приложение к Решению Собрания депутатов</w:t>
            </w:r>
          </w:p>
        </w:tc>
      </w:tr>
      <w:tr w:rsidR="00F7618E" w:rsidTr="00C0116B">
        <w:tc>
          <w:tcPr>
            <w:tcW w:w="9827" w:type="dxa"/>
          </w:tcPr>
          <w:p w:rsidR="00F7618E" w:rsidRPr="00C0116B" w:rsidRDefault="000F4696" w:rsidP="00AE5B79">
            <w:pPr>
              <w:widowControl/>
              <w:autoSpaceDE/>
              <w:autoSpaceDN/>
              <w:spacing w:line="264" w:lineRule="auto"/>
              <w:rPr>
                <w:sz w:val="24"/>
                <w:szCs w:val="24"/>
              </w:rPr>
            </w:pPr>
            <w:r>
              <w:rPr>
                <w:sz w:val="24"/>
                <w:szCs w:val="24"/>
              </w:rPr>
              <w:t xml:space="preserve">Порецкого сельского </w:t>
            </w:r>
            <w:r w:rsidR="00F7618E" w:rsidRPr="00C0116B">
              <w:rPr>
                <w:sz w:val="24"/>
                <w:szCs w:val="24"/>
              </w:rPr>
              <w:t xml:space="preserve">поселения </w:t>
            </w:r>
          </w:p>
        </w:tc>
      </w:tr>
      <w:tr w:rsidR="00F7618E" w:rsidTr="00C0116B">
        <w:tc>
          <w:tcPr>
            <w:tcW w:w="9827" w:type="dxa"/>
          </w:tcPr>
          <w:p w:rsidR="00F7618E" w:rsidRPr="00C0116B" w:rsidRDefault="000F4696" w:rsidP="00AE5B79">
            <w:pPr>
              <w:widowControl/>
              <w:autoSpaceDE/>
              <w:autoSpaceDN/>
              <w:spacing w:line="264" w:lineRule="auto"/>
              <w:rPr>
                <w:sz w:val="24"/>
                <w:szCs w:val="24"/>
              </w:rPr>
            </w:pPr>
            <w:r>
              <w:rPr>
                <w:sz w:val="24"/>
                <w:szCs w:val="24"/>
              </w:rPr>
              <w:t>Порецкого</w:t>
            </w:r>
            <w:r w:rsidR="00F7618E" w:rsidRPr="00C0116B">
              <w:rPr>
                <w:sz w:val="24"/>
                <w:szCs w:val="24"/>
              </w:rPr>
              <w:t xml:space="preserve"> района Чувашской Республики  </w:t>
            </w:r>
          </w:p>
        </w:tc>
      </w:tr>
      <w:tr w:rsidR="00F7618E" w:rsidTr="00C0116B">
        <w:trPr>
          <w:trHeight w:val="615"/>
        </w:trPr>
        <w:tc>
          <w:tcPr>
            <w:tcW w:w="9827" w:type="dxa"/>
          </w:tcPr>
          <w:p w:rsidR="00F7618E" w:rsidRPr="00C0116B" w:rsidRDefault="00F7618E" w:rsidP="00AE5B79">
            <w:pPr>
              <w:widowControl/>
              <w:autoSpaceDE/>
              <w:autoSpaceDN/>
              <w:spacing w:line="264" w:lineRule="auto"/>
              <w:rPr>
                <w:sz w:val="28"/>
                <w:szCs w:val="28"/>
              </w:rPr>
            </w:pPr>
            <w:r w:rsidRPr="00C0116B">
              <w:rPr>
                <w:sz w:val="28"/>
                <w:szCs w:val="28"/>
              </w:rPr>
              <w:t>________________№ ____</w:t>
            </w:r>
          </w:p>
        </w:tc>
      </w:tr>
    </w:tbl>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AE5B79" w:rsidRDefault="00AE5B79" w:rsidP="00AE5B79">
      <w:pPr>
        <w:spacing w:line="264" w:lineRule="auto"/>
        <w:rPr>
          <w:sz w:val="24"/>
          <w:szCs w:val="24"/>
        </w:rPr>
      </w:pPr>
    </w:p>
    <w:p w:rsidR="00AE5B79" w:rsidRDefault="00AE5B79" w:rsidP="00AE5B79">
      <w:pPr>
        <w:spacing w:line="264" w:lineRule="auto"/>
        <w:rPr>
          <w:sz w:val="24"/>
          <w:szCs w:val="24"/>
        </w:rPr>
      </w:pPr>
    </w:p>
    <w:p w:rsidR="00AE5B79" w:rsidRDefault="00AE5B79" w:rsidP="00AE5B79">
      <w:pPr>
        <w:spacing w:line="264" w:lineRule="auto"/>
        <w:rPr>
          <w:sz w:val="24"/>
          <w:szCs w:val="24"/>
        </w:rPr>
      </w:pPr>
    </w:p>
    <w:p w:rsidR="00AE5B79" w:rsidRPr="00DF0EBF" w:rsidRDefault="00AE5B79" w:rsidP="00AE5B79">
      <w:pPr>
        <w:spacing w:line="264" w:lineRule="auto"/>
        <w:rPr>
          <w:sz w:val="24"/>
          <w:szCs w:val="24"/>
        </w:rPr>
      </w:pPr>
    </w:p>
    <w:p w:rsidR="00F7618E" w:rsidRPr="00DF0EBF" w:rsidRDefault="00F7618E" w:rsidP="00AE5B79">
      <w:pPr>
        <w:spacing w:line="264" w:lineRule="auto"/>
        <w:rPr>
          <w:sz w:val="32"/>
          <w:szCs w:val="32"/>
        </w:rPr>
      </w:pPr>
    </w:p>
    <w:p w:rsidR="00F7618E" w:rsidRDefault="00F7618E" w:rsidP="00AE5B79">
      <w:pPr>
        <w:spacing w:line="264" w:lineRule="auto"/>
        <w:jc w:val="center"/>
        <w:rPr>
          <w:sz w:val="32"/>
          <w:szCs w:val="32"/>
        </w:rPr>
      </w:pPr>
      <w:r>
        <w:rPr>
          <w:sz w:val="32"/>
          <w:szCs w:val="32"/>
        </w:rPr>
        <w:t xml:space="preserve">Проект внесения изменений </w:t>
      </w:r>
      <w:proofErr w:type="gramStart"/>
      <w:r>
        <w:rPr>
          <w:sz w:val="32"/>
          <w:szCs w:val="32"/>
        </w:rPr>
        <w:t>в</w:t>
      </w:r>
      <w:proofErr w:type="gramEnd"/>
    </w:p>
    <w:p w:rsidR="00F7618E" w:rsidRPr="00DF0EBF" w:rsidRDefault="00F7618E" w:rsidP="00AE5B79">
      <w:pPr>
        <w:spacing w:line="264" w:lineRule="auto"/>
        <w:jc w:val="center"/>
        <w:rPr>
          <w:sz w:val="32"/>
          <w:szCs w:val="32"/>
        </w:rPr>
      </w:pPr>
      <w:r w:rsidRPr="00DF0EBF">
        <w:rPr>
          <w:sz w:val="32"/>
          <w:szCs w:val="32"/>
        </w:rPr>
        <w:t>ГЕНЕРАЛЬНЫЙ ПЛАН</w:t>
      </w:r>
    </w:p>
    <w:p w:rsidR="00F7618E" w:rsidRPr="00DF0EBF" w:rsidRDefault="000F4696" w:rsidP="00AE5B79">
      <w:pPr>
        <w:spacing w:line="264" w:lineRule="auto"/>
        <w:jc w:val="center"/>
        <w:rPr>
          <w:sz w:val="32"/>
          <w:szCs w:val="32"/>
        </w:rPr>
      </w:pPr>
      <w:r>
        <w:rPr>
          <w:sz w:val="32"/>
          <w:szCs w:val="32"/>
        </w:rPr>
        <w:t xml:space="preserve">Порецкого сельского </w:t>
      </w:r>
      <w:r w:rsidR="00F7618E" w:rsidRPr="00DF0EBF">
        <w:rPr>
          <w:sz w:val="32"/>
          <w:szCs w:val="32"/>
        </w:rPr>
        <w:t>поселения</w:t>
      </w:r>
    </w:p>
    <w:p w:rsidR="00F7618E" w:rsidRPr="00DF0EBF" w:rsidRDefault="000F4696" w:rsidP="00AE5B79">
      <w:pPr>
        <w:spacing w:line="264" w:lineRule="auto"/>
        <w:jc w:val="center"/>
        <w:rPr>
          <w:sz w:val="32"/>
          <w:szCs w:val="32"/>
        </w:rPr>
      </w:pPr>
      <w:r>
        <w:rPr>
          <w:sz w:val="32"/>
          <w:szCs w:val="32"/>
        </w:rPr>
        <w:t>Порецкого</w:t>
      </w:r>
      <w:r w:rsidR="00F7618E" w:rsidRPr="00DF0EBF">
        <w:rPr>
          <w:sz w:val="32"/>
          <w:szCs w:val="32"/>
        </w:rPr>
        <w:t xml:space="preserve"> района</w:t>
      </w:r>
    </w:p>
    <w:p w:rsidR="00F7618E" w:rsidRDefault="00F7618E" w:rsidP="00AE5B79">
      <w:pPr>
        <w:spacing w:line="264" w:lineRule="auto"/>
        <w:jc w:val="center"/>
        <w:rPr>
          <w:sz w:val="32"/>
          <w:szCs w:val="32"/>
        </w:rPr>
      </w:pPr>
      <w:r w:rsidRPr="00DF0EBF">
        <w:rPr>
          <w:sz w:val="32"/>
          <w:szCs w:val="32"/>
        </w:rPr>
        <w:t>Чувашской Республики</w:t>
      </w:r>
    </w:p>
    <w:p w:rsidR="00F7618E" w:rsidRPr="00DF0EBF" w:rsidRDefault="00F7618E" w:rsidP="00AE5B79">
      <w:pPr>
        <w:spacing w:line="264" w:lineRule="auto"/>
        <w:jc w:val="center"/>
        <w:rPr>
          <w:sz w:val="32"/>
          <w:szCs w:val="32"/>
        </w:rPr>
      </w:pPr>
      <w:r>
        <w:rPr>
          <w:sz w:val="32"/>
          <w:szCs w:val="32"/>
        </w:rPr>
        <w:t>(актуализация генерального плана)</w:t>
      </w:r>
    </w:p>
    <w:p w:rsidR="00F7618E" w:rsidRPr="00DF0EBF" w:rsidRDefault="00F7618E" w:rsidP="00AE5B79">
      <w:pPr>
        <w:spacing w:line="264" w:lineRule="auto"/>
        <w:jc w:val="center"/>
        <w:rPr>
          <w:sz w:val="32"/>
          <w:szCs w:val="32"/>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ind w:right="320"/>
        <w:jc w:val="center"/>
        <w:rPr>
          <w:sz w:val="20"/>
          <w:szCs w:val="20"/>
        </w:rPr>
      </w:pPr>
      <w:r w:rsidRPr="00DF0EBF">
        <w:rPr>
          <w:sz w:val="28"/>
          <w:szCs w:val="28"/>
        </w:rPr>
        <w:t>Материалы по обоснованию</w:t>
      </w:r>
    </w:p>
    <w:p w:rsidR="00F7618E" w:rsidRPr="00DF0EBF" w:rsidRDefault="00F7618E" w:rsidP="00AE5B79">
      <w:pPr>
        <w:spacing w:line="264" w:lineRule="auto"/>
        <w:ind w:right="320"/>
        <w:jc w:val="center"/>
        <w:rPr>
          <w:sz w:val="20"/>
          <w:szCs w:val="20"/>
        </w:rPr>
      </w:pPr>
      <w:r w:rsidRPr="00DF0EBF">
        <w:rPr>
          <w:sz w:val="28"/>
          <w:szCs w:val="28"/>
        </w:rPr>
        <w:t>генерального плана</w:t>
      </w:r>
    </w:p>
    <w:p w:rsidR="00F7618E" w:rsidRPr="00DF0EBF" w:rsidRDefault="00F7618E" w:rsidP="00AE5B79">
      <w:pPr>
        <w:spacing w:line="264" w:lineRule="auto"/>
        <w:jc w:val="center"/>
        <w:rPr>
          <w:sz w:val="24"/>
          <w:szCs w:val="24"/>
        </w:rPr>
      </w:pPr>
    </w:p>
    <w:p w:rsidR="00F7618E" w:rsidRPr="00DF0EBF" w:rsidRDefault="00F7618E" w:rsidP="00AE5B79">
      <w:pPr>
        <w:spacing w:line="264" w:lineRule="auto"/>
        <w:ind w:right="320"/>
        <w:jc w:val="center"/>
        <w:rPr>
          <w:sz w:val="24"/>
          <w:szCs w:val="24"/>
        </w:rPr>
      </w:pPr>
      <w:r w:rsidRPr="00DF0EBF">
        <w:rPr>
          <w:sz w:val="28"/>
          <w:szCs w:val="28"/>
        </w:rPr>
        <w:t>Том I</w:t>
      </w:r>
      <w:proofErr w:type="spellStart"/>
      <w:r w:rsidRPr="00DF0EBF">
        <w:rPr>
          <w:sz w:val="28"/>
          <w:szCs w:val="28"/>
          <w:lang w:val="en-US"/>
        </w:rPr>
        <w:t>I</w:t>
      </w:r>
      <w:proofErr w:type="spellEnd"/>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rPr>
          <w:sz w:val="24"/>
          <w:szCs w:val="24"/>
        </w:rPr>
      </w:pPr>
    </w:p>
    <w:p w:rsidR="00F7618E" w:rsidRPr="00DF0EBF" w:rsidRDefault="00F7618E" w:rsidP="00AE5B79">
      <w:pPr>
        <w:spacing w:line="264" w:lineRule="auto"/>
        <w:ind w:right="320"/>
        <w:rPr>
          <w:sz w:val="20"/>
          <w:szCs w:val="20"/>
        </w:rPr>
      </w:pPr>
      <w:r w:rsidRPr="00DF0EBF">
        <w:rPr>
          <w:sz w:val="27"/>
          <w:szCs w:val="27"/>
        </w:rPr>
        <w:t xml:space="preserve">                                               </w:t>
      </w:r>
      <w:r w:rsidR="00AE5B79">
        <w:rPr>
          <w:sz w:val="27"/>
          <w:szCs w:val="27"/>
        </w:rPr>
        <w:t xml:space="preserve">        </w:t>
      </w:r>
      <w:r>
        <w:rPr>
          <w:sz w:val="27"/>
          <w:szCs w:val="27"/>
        </w:rPr>
        <w:t xml:space="preserve"> </w:t>
      </w:r>
      <w:r w:rsidR="000F4696">
        <w:rPr>
          <w:sz w:val="27"/>
          <w:szCs w:val="27"/>
        </w:rPr>
        <w:t>с</w:t>
      </w:r>
      <w:proofErr w:type="gramStart"/>
      <w:r w:rsidR="000F4696">
        <w:rPr>
          <w:sz w:val="27"/>
          <w:szCs w:val="27"/>
        </w:rPr>
        <w:t>.П</w:t>
      </w:r>
      <w:proofErr w:type="gramEnd"/>
      <w:r w:rsidR="000F4696">
        <w:rPr>
          <w:sz w:val="27"/>
          <w:szCs w:val="27"/>
        </w:rPr>
        <w:t>орецкое</w:t>
      </w:r>
      <w:r w:rsidRPr="00DF0EBF">
        <w:rPr>
          <w:sz w:val="27"/>
          <w:szCs w:val="27"/>
        </w:rPr>
        <w:t xml:space="preserve"> - 2021</w:t>
      </w:r>
    </w:p>
    <w:p w:rsidR="00F7618E" w:rsidRPr="00DF0EBF" w:rsidRDefault="00F7618E" w:rsidP="00AE5B79">
      <w:pPr>
        <w:spacing w:line="264" w:lineRule="auto"/>
        <w:jc w:val="both"/>
        <w:sectPr w:rsidR="00F7618E" w:rsidRPr="00DF0EBF" w:rsidSect="00B136EE">
          <w:footerReference w:type="even" r:id="rId8"/>
          <w:footerReference w:type="first" r:id="rId9"/>
          <w:type w:val="continuous"/>
          <w:pgSz w:w="11910" w:h="16840"/>
          <w:pgMar w:top="1060" w:right="680" w:bottom="280" w:left="1220" w:header="720" w:footer="720" w:gutter="0"/>
          <w:cols w:space="720"/>
        </w:sectPr>
      </w:pPr>
    </w:p>
    <w:p w:rsidR="004A47C1" w:rsidRPr="00031DAB" w:rsidRDefault="004A47C1" w:rsidP="00AE5B79">
      <w:pPr>
        <w:pageBreakBefore/>
        <w:spacing w:line="264" w:lineRule="auto"/>
        <w:jc w:val="center"/>
        <w:rPr>
          <w:sz w:val="26"/>
          <w:szCs w:val="26"/>
        </w:rPr>
      </w:pPr>
      <w:r w:rsidRPr="00031DAB">
        <w:rPr>
          <w:sz w:val="26"/>
          <w:szCs w:val="26"/>
        </w:rPr>
        <w:lastRenderedPageBreak/>
        <w:t>СОСТАВ ПРОЕКТА</w:t>
      </w:r>
    </w:p>
    <w:p w:rsidR="004A47C1" w:rsidRPr="00031DAB" w:rsidRDefault="004A47C1" w:rsidP="00AE5B79">
      <w:pPr>
        <w:spacing w:line="264" w:lineRule="auto"/>
        <w:ind w:left="1943" w:right="2006"/>
        <w:jc w:val="center"/>
        <w:rPr>
          <w:sz w:val="26"/>
          <w:szCs w:val="26"/>
        </w:rPr>
      </w:pPr>
      <w:r w:rsidRPr="00031DAB">
        <w:rPr>
          <w:sz w:val="26"/>
          <w:szCs w:val="26"/>
        </w:rPr>
        <w:t xml:space="preserve"> ВНЕСЕНИЯ ИЗМЕНЕНИЙ В ГЕНЕРАЛЬНЫЙ ПЛАН</w:t>
      </w:r>
    </w:p>
    <w:p w:rsidR="004A47C1" w:rsidRPr="00031DAB" w:rsidRDefault="004A47C1" w:rsidP="00AE5B79">
      <w:pPr>
        <w:pStyle w:val="af3"/>
        <w:spacing w:line="264" w:lineRule="auto"/>
        <w:rPr>
          <w:sz w:val="26"/>
          <w:szCs w:val="26"/>
        </w:rPr>
      </w:pPr>
    </w:p>
    <w:p w:rsidR="004A47C1" w:rsidRPr="00031DAB" w:rsidRDefault="004A47C1" w:rsidP="00AE5B79">
      <w:pPr>
        <w:pStyle w:val="Heading13"/>
        <w:keepNext w:val="0"/>
        <w:keepLines w:val="0"/>
        <w:widowControl w:val="0"/>
        <w:autoSpaceDE w:val="0"/>
        <w:autoSpaceDN w:val="0"/>
        <w:spacing w:before="0" w:after="0" w:line="264" w:lineRule="auto"/>
        <w:ind w:left="2510" w:firstLine="370"/>
        <w:outlineLvl w:val="1"/>
        <w:rPr>
          <w:rFonts w:ascii="Times New Roman" w:hAnsi="Times New Roman"/>
          <w:bCs w:val="0"/>
          <w:sz w:val="26"/>
          <w:szCs w:val="26"/>
          <w:lang w:eastAsia="ru-RU" w:bidi="ru-RU"/>
        </w:rPr>
      </w:pPr>
      <w:r w:rsidRPr="00031DAB">
        <w:rPr>
          <w:rFonts w:ascii="Times New Roman" w:hAnsi="Times New Roman"/>
          <w:bCs w:val="0"/>
          <w:sz w:val="26"/>
          <w:szCs w:val="26"/>
          <w:lang w:val="en-US" w:eastAsia="ru-RU" w:bidi="ru-RU"/>
        </w:rPr>
        <w:t>I</w:t>
      </w:r>
      <w:r w:rsidRPr="000F4696">
        <w:rPr>
          <w:rFonts w:ascii="Times New Roman" w:hAnsi="Times New Roman"/>
          <w:bCs w:val="0"/>
          <w:sz w:val="26"/>
          <w:szCs w:val="26"/>
          <w:lang w:eastAsia="ru-RU" w:bidi="ru-RU"/>
        </w:rPr>
        <w:t xml:space="preserve">. </w:t>
      </w:r>
      <w:r w:rsidRPr="00031DAB">
        <w:rPr>
          <w:rFonts w:ascii="Times New Roman" w:hAnsi="Times New Roman"/>
          <w:bCs w:val="0"/>
          <w:sz w:val="26"/>
          <w:szCs w:val="26"/>
          <w:lang w:eastAsia="ru-RU" w:bidi="ru-RU"/>
        </w:rPr>
        <w:t>Генеральный план</w:t>
      </w:r>
    </w:p>
    <w:p w:rsidR="004A47C1" w:rsidRPr="00031DAB" w:rsidRDefault="004A47C1" w:rsidP="00AE5B79">
      <w:pPr>
        <w:pStyle w:val="Heading3"/>
        <w:tabs>
          <w:tab w:val="left" w:pos="1380"/>
        </w:tabs>
        <w:spacing w:line="264" w:lineRule="auto"/>
        <w:ind w:left="1640"/>
        <w:rPr>
          <w:b w:val="0"/>
          <w:bCs w:val="0"/>
          <w:lang w:eastAsia="ru-RU" w:bidi="ru-RU"/>
        </w:rPr>
      </w:pP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Положение</w:t>
      </w:r>
      <w:r w:rsidRPr="00031DAB">
        <w:rPr>
          <w:b w:val="0"/>
          <w:spacing w:val="-5"/>
        </w:rPr>
        <w:t xml:space="preserve"> </w:t>
      </w:r>
      <w:r w:rsidRPr="00031DAB">
        <w:rPr>
          <w:b w:val="0"/>
        </w:rPr>
        <w:t>о</w:t>
      </w:r>
      <w:r w:rsidRPr="00031DAB">
        <w:rPr>
          <w:b w:val="0"/>
          <w:spacing w:val="-8"/>
        </w:rPr>
        <w:t xml:space="preserve"> </w:t>
      </w:r>
      <w:r w:rsidRPr="00031DAB">
        <w:rPr>
          <w:b w:val="0"/>
        </w:rPr>
        <w:t>территориальном</w:t>
      </w:r>
      <w:r w:rsidRPr="00031DAB">
        <w:rPr>
          <w:b w:val="0"/>
          <w:spacing w:val="-7"/>
        </w:rPr>
        <w:t xml:space="preserve"> </w:t>
      </w:r>
      <w:r w:rsidRPr="00031DAB">
        <w:rPr>
          <w:b w:val="0"/>
        </w:rPr>
        <w:t>планировании</w:t>
      </w:r>
    </w:p>
    <w:p w:rsidR="004A47C1" w:rsidRPr="00031DAB" w:rsidRDefault="004A47C1" w:rsidP="00AE5B79">
      <w:pPr>
        <w:pStyle w:val="af4"/>
        <w:numPr>
          <w:ilvl w:val="0"/>
          <w:numId w:val="63"/>
        </w:numPr>
        <w:tabs>
          <w:tab w:val="left" w:pos="142"/>
        </w:tabs>
        <w:spacing w:before="2" w:line="264" w:lineRule="auto"/>
        <w:ind w:left="284" w:right="917" w:firstLine="0"/>
        <w:rPr>
          <w:sz w:val="26"/>
          <w:szCs w:val="26"/>
        </w:rPr>
      </w:pPr>
      <w:r w:rsidRPr="00031DAB">
        <w:rPr>
          <w:sz w:val="26"/>
          <w:szCs w:val="26"/>
        </w:rPr>
        <w:t>Карта планируемого размещения объектов местного значения</w:t>
      </w:r>
      <w:r w:rsidR="00563219">
        <w:rPr>
          <w:sz w:val="26"/>
          <w:szCs w:val="26"/>
        </w:rPr>
        <w:t xml:space="preserve"> </w:t>
      </w:r>
      <w:r w:rsidRPr="00031DAB">
        <w:rPr>
          <w:spacing w:val="-62"/>
          <w:sz w:val="26"/>
          <w:szCs w:val="26"/>
        </w:rPr>
        <w:t xml:space="preserve"> </w:t>
      </w:r>
      <w:r w:rsidRPr="00031DAB">
        <w:rPr>
          <w:sz w:val="26"/>
          <w:szCs w:val="26"/>
        </w:rPr>
        <w:t>поселения</w:t>
      </w:r>
    </w:p>
    <w:p w:rsidR="004A47C1" w:rsidRPr="00031DAB" w:rsidRDefault="004A47C1" w:rsidP="00AE5B79">
      <w:pPr>
        <w:pStyle w:val="Heading3"/>
        <w:numPr>
          <w:ilvl w:val="0"/>
          <w:numId w:val="63"/>
        </w:numPr>
        <w:tabs>
          <w:tab w:val="left" w:pos="142"/>
        </w:tabs>
        <w:spacing w:line="264" w:lineRule="auto"/>
        <w:ind w:left="284" w:right="1728" w:firstLine="0"/>
        <w:rPr>
          <w:b w:val="0"/>
        </w:rPr>
      </w:pPr>
      <w:r w:rsidRPr="00031DAB">
        <w:rPr>
          <w:b w:val="0"/>
        </w:rPr>
        <w:t>Карта границ населенных пунктов (в том числе границ</w:t>
      </w:r>
      <w:r w:rsidRPr="00031DAB">
        <w:rPr>
          <w:b w:val="0"/>
          <w:spacing w:val="-62"/>
        </w:rPr>
        <w:t xml:space="preserve"> </w:t>
      </w:r>
      <w:r w:rsidR="00563219">
        <w:rPr>
          <w:b w:val="0"/>
          <w:spacing w:val="-62"/>
        </w:rPr>
        <w:t xml:space="preserve">              </w:t>
      </w:r>
      <w:r w:rsidRPr="00031DAB">
        <w:rPr>
          <w:b w:val="0"/>
        </w:rPr>
        <w:t>образуемых</w:t>
      </w:r>
      <w:r w:rsidRPr="00031DAB">
        <w:rPr>
          <w:b w:val="0"/>
          <w:spacing w:val="-3"/>
        </w:rPr>
        <w:t xml:space="preserve"> </w:t>
      </w:r>
      <w:r w:rsidRPr="00031DAB">
        <w:rPr>
          <w:b w:val="0"/>
        </w:rPr>
        <w:t>населенных</w:t>
      </w:r>
      <w:r w:rsidRPr="00031DAB">
        <w:rPr>
          <w:b w:val="0"/>
          <w:spacing w:val="-3"/>
        </w:rPr>
        <w:t xml:space="preserve"> </w:t>
      </w:r>
      <w:r w:rsidRPr="00031DAB">
        <w:rPr>
          <w:b w:val="0"/>
        </w:rPr>
        <w:t>пунктов),</w:t>
      </w:r>
      <w:r w:rsidRPr="00031DAB">
        <w:rPr>
          <w:b w:val="0"/>
          <w:spacing w:val="-4"/>
        </w:rPr>
        <w:t xml:space="preserve"> </w:t>
      </w:r>
      <w:r w:rsidRPr="00031DAB">
        <w:rPr>
          <w:b w:val="0"/>
        </w:rPr>
        <w:t>входящих</w:t>
      </w:r>
      <w:r w:rsidRPr="00031DAB">
        <w:rPr>
          <w:b w:val="0"/>
          <w:spacing w:val="-3"/>
        </w:rPr>
        <w:t xml:space="preserve"> </w:t>
      </w:r>
      <w:r w:rsidRPr="00031DAB">
        <w:rPr>
          <w:b w:val="0"/>
        </w:rPr>
        <w:t>в</w:t>
      </w:r>
      <w:r w:rsidRPr="00031DAB">
        <w:rPr>
          <w:b w:val="0"/>
          <w:spacing w:val="-4"/>
        </w:rPr>
        <w:t xml:space="preserve"> </w:t>
      </w:r>
      <w:r w:rsidRPr="00031DAB">
        <w:rPr>
          <w:b w:val="0"/>
        </w:rPr>
        <w:t>состав</w:t>
      </w:r>
      <w:r w:rsidRPr="00031DAB">
        <w:rPr>
          <w:b w:val="0"/>
          <w:spacing w:val="-5"/>
        </w:rPr>
        <w:t xml:space="preserve"> </w:t>
      </w:r>
      <w:r w:rsidRPr="00031DAB">
        <w:rPr>
          <w:b w:val="0"/>
        </w:rPr>
        <w:t>поселения</w:t>
      </w:r>
    </w:p>
    <w:p w:rsidR="004A47C1" w:rsidRPr="00031DAB" w:rsidRDefault="004A47C1" w:rsidP="00AE5B79">
      <w:pPr>
        <w:pStyle w:val="af4"/>
        <w:numPr>
          <w:ilvl w:val="0"/>
          <w:numId w:val="63"/>
        </w:numPr>
        <w:tabs>
          <w:tab w:val="left" w:pos="142"/>
        </w:tabs>
        <w:spacing w:before="0" w:line="264" w:lineRule="auto"/>
        <w:ind w:left="284" w:firstLine="0"/>
        <w:rPr>
          <w:sz w:val="26"/>
          <w:szCs w:val="26"/>
        </w:rPr>
      </w:pPr>
      <w:r w:rsidRPr="00031DAB">
        <w:rPr>
          <w:sz w:val="26"/>
          <w:szCs w:val="26"/>
        </w:rPr>
        <w:t>Карта</w:t>
      </w:r>
      <w:r w:rsidRPr="00031DAB">
        <w:rPr>
          <w:spacing w:val="-5"/>
          <w:sz w:val="26"/>
          <w:szCs w:val="26"/>
        </w:rPr>
        <w:t xml:space="preserve"> </w:t>
      </w:r>
      <w:r w:rsidRPr="00031DAB">
        <w:rPr>
          <w:sz w:val="26"/>
          <w:szCs w:val="26"/>
        </w:rPr>
        <w:t>функциональных</w:t>
      </w:r>
      <w:r w:rsidRPr="00031DAB">
        <w:rPr>
          <w:spacing w:val="-5"/>
          <w:sz w:val="26"/>
          <w:szCs w:val="26"/>
        </w:rPr>
        <w:t xml:space="preserve"> </w:t>
      </w:r>
      <w:r w:rsidRPr="00031DAB">
        <w:rPr>
          <w:sz w:val="26"/>
          <w:szCs w:val="26"/>
        </w:rPr>
        <w:t>зон</w:t>
      </w:r>
      <w:r w:rsidRPr="00031DAB">
        <w:rPr>
          <w:spacing w:val="-4"/>
          <w:sz w:val="26"/>
          <w:szCs w:val="26"/>
        </w:rPr>
        <w:t xml:space="preserve"> </w:t>
      </w:r>
      <w:r w:rsidRPr="00031DAB">
        <w:rPr>
          <w:sz w:val="26"/>
          <w:szCs w:val="26"/>
        </w:rPr>
        <w:t>поселения</w:t>
      </w:r>
    </w:p>
    <w:p w:rsidR="004A47C1" w:rsidRPr="00031DAB" w:rsidRDefault="004A47C1" w:rsidP="00AE5B79">
      <w:pPr>
        <w:pStyle w:val="af3"/>
        <w:tabs>
          <w:tab w:val="left" w:pos="142"/>
        </w:tabs>
        <w:spacing w:before="3" w:line="264" w:lineRule="auto"/>
        <w:ind w:left="284" w:firstLine="0"/>
        <w:jc w:val="left"/>
        <w:rPr>
          <w:sz w:val="26"/>
          <w:szCs w:val="26"/>
        </w:rPr>
      </w:pPr>
    </w:p>
    <w:p w:rsidR="004A47C1" w:rsidRPr="00031DAB" w:rsidRDefault="004A47C1" w:rsidP="00AE5B79">
      <w:pPr>
        <w:pStyle w:val="af3"/>
        <w:tabs>
          <w:tab w:val="left" w:pos="142"/>
        </w:tabs>
        <w:spacing w:before="5" w:line="264" w:lineRule="auto"/>
        <w:ind w:left="284" w:firstLine="0"/>
        <w:rPr>
          <w:sz w:val="26"/>
          <w:szCs w:val="26"/>
        </w:rPr>
      </w:pPr>
    </w:p>
    <w:p w:rsidR="004A47C1" w:rsidRPr="00031DAB" w:rsidRDefault="004A47C1" w:rsidP="00AE5B79">
      <w:pPr>
        <w:pStyle w:val="Heading13"/>
        <w:keepNext w:val="0"/>
        <w:keepLines w:val="0"/>
        <w:widowControl w:val="0"/>
        <w:tabs>
          <w:tab w:val="left" w:pos="142"/>
        </w:tabs>
        <w:autoSpaceDE w:val="0"/>
        <w:autoSpaceDN w:val="0"/>
        <w:spacing w:before="0" w:after="0" w:line="264" w:lineRule="auto"/>
        <w:ind w:left="284"/>
        <w:jc w:val="center"/>
        <w:outlineLvl w:val="1"/>
        <w:rPr>
          <w:rFonts w:ascii="Times New Roman" w:hAnsi="Times New Roman"/>
          <w:bCs w:val="0"/>
          <w:sz w:val="26"/>
          <w:szCs w:val="26"/>
          <w:lang w:eastAsia="ru-RU" w:bidi="ru-RU"/>
        </w:rPr>
      </w:pPr>
      <w:r w:rsidRPr="00031DAB">
        <w:rPr>
          <w:rFonts w:ascii="Times New Roman" w:hAnsi="Times New Roman"/>
          <w:bCs w:val="0"/>
          <w:sz w:val="26"/>
          <w:szCs w:val="26"/>
          <w:lang w:val="en-US" w:eastAsia="ru-RU" w:bidi="ru-RU"/>
        </w:rPr>
        <w:t>II</w:t>
      </w:r>
      <w:r w:rsidRPr="008E1919">
        <w:rPr>
          <w:rFonts w:ascii="Times New Roman" w:hAnsi="Times New Roman"/>
          <w:bCs w:val="0"/>
          <w:sz w:val="26"/>
          <w:szCs w:val="26"/>
          <w:lang w:eastAsia="ru-RU" w:bidi="ru-RU"/>
        </w:rPr>
        <w:t>. Материалы по обоснованию генерального плана</w:t>
      </w:r>
    </w:p>
    <w:p w:rsidR="004A47C1" w:rsidRPr="00031DAB" w:rsidRDefault="004A47C1" w:rsidP="00AE5B79">
      <w:pPr>
        <w:tabs>
          <w:tab w:val="left" w:pos="142"/>
        </w:tabs>
        <w:spacing w:line="264" w:lineRule="auto"/>
        <w:ind w:left="284"/>
        <w:rPr>
          <w:sz w:val="26"/>
          <w:szCs w:val="26"/>
          <w:lang w:bidi="ru-RU"/>
        </w:rPr>
      </w:pP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Материалы по обоснованию генерального плана в текстовой форме</w:t>
      </w:r>
    </w:p>
    <w:p w:rsidR="004A47C1" w:rsidRPr="00031DAB" w:rsidRDefault="004A47C1" w:rsidP="00AE5B79">
      <w:pPr>
        <w:pStyle w:val="Heading3"/>
        <w:numPr>
          <w:ilvl w:val="0"/>
          <w:numId w:val="63"/>
        </w:numPr>
        <w:tabs>
          <w:tab w:val="left" w:pos="142"/>
        </w:tabs>
        <w:spacing w:line="264" w:lineRule="auto"/>
        <w:ind w:left="284" w:firstLine="0"/>
        <w:rPr>
          <w:b w:val="0"/>
        </w:rPr>
      </w:pPr>
      <w:r w:rsidRPr="00031DAB">
        <w:rPr>
          <w:b w:val="0"/>
        </w:rPr>
        <w:t>Материалы по обоснованию генерального плана в виде карт</w:t>
      </w:r>
    </w:p>
    <w:p w:rsidR="004A47C1" w:rsidRPr="00031DAB" w:rsidRDefault="004A47C1" w:rsidP="00AE5B79">
      <w:pPr>
        <w:pStyle w:val="af3"/>
        <w:tabs>
          <w:tab w:val="left" w:pos="142"/>
        </w:tabs>
        <w:spacing w:before="4" w:line="264" w:lineRule="auto"/>
        <w:ind w:left="284" w:firstLine="0"/>
        <w:rPr>
          <w:b/>
          <w:sz w:val="26"/>
          <w:szCs w:val="26"/>
        </w:rPr>
      </w:pPr>
    </w:p>
    <w:p w:rsidR="004A47C1" w:rsidRPr="00031DAB" w:rsidRDefault="004A47C1" w:rsidP="00AE5B79">
      <w:pPr>
        <w:pStyle w:val="af3"/>
        <w:tabs>
          <w:tab w:val="left" w:pos="142"/>
        </w:tabs>
        <w:spacing w:before="0" w:line="264" w:lineRule="auto"/>
        <w:rPr>
          <w:b/>
          <w:sz w:val="26"/>
          <w:szCs w:val="26"/>
        </w:rPr>
      </w:pPr>
      <w:r w:rsidRPr="00031DAB">
        <w:rPr>
          <w:sz w:val="26"/>
          <w:szCs w:val="26"/>
        </w:rPr>
        <w:tab/>
      </w:r>
      <w:r w:rsidRPr="00031DAB">
        <w:rPr>
          <w:sz w:val="26"/>
          <w:szCs w:val="26"/>
        </w:rPr>
        <w:tab/>
      </w:r>
      <w:r w:rsidRPr="00031DAB">
        <w:rPr>
          <w:sz w:val="26"/>
          <w:szCs w:val="26"/>
        </w:rPr>
        <w:tab/>
      </w:r>
      <w:r w:rsidRPr="00031DAB">
        <w:rPr>
          <w:sz w:val="26"/>
          <w:szCs w:val="26"/>
        </w:rPr>
        <w:tab/>
      </w:r>
    </w:p>
    <w:p w:rsidR="004A47C1" w:rsidRPr="00751CD5" w:rsidRDefault="004A47C1" w:rsidP="00AE5B79">
      <w:pPr>
        <w:spacing w:line="264" w:lineRule="auto"/>
        <w:rPr>
          <w:bCs/>
          <w:sz w:val="26"/>
          <w:szCs w:val="26"/>
          <w:lang w:eastAsia="en-US"/>
        </w:rPr>
      </w:pPr>
      <w:r w:rsidRPr="00751CD5">
        <w:rPr>
          <w:bCs/>
          <w:sz w:val="26"/>
          <w:szCs w:val="26"/>
          <w:lang w:eastAsia="en-US"/>
        </w:rPr>
        <w:t>Приложение в электронном виде CD-ди</w:t>
      </w:r>
      <w:proofErr w:type="gramStart"/>
      <w:r w:rsidRPr="00751CD5">
        <w:rPr>
          <w:bCs/>
          <w:sz w:val="26"/>
          <w:szCs w:val="26"/>
          <w:lang w:eastAsia="en-US"/>
        </w:rPr>
        <w:t>ск с вл</w:t>
      </w:r>
      <w:proofErr w:type="gramEnd"/>
      <w:r w:rsidRPr="00751CD5">
        <w:rPr>
          <w:bCs/>
          <w:sz w:val="26"/>
          <w:szCs w:val="26"/>
          <w:lang w:eastAsia="en-US"/>
        </w:rPr>
        <w:t xml:space="preserve">оженными файлами 1 шт.: </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Положение о территориальном планировании;</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Материалы по обоснованию Генерального плана;</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границ населенных пунктов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планируемого размещения объектов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карты функциональных зон поселения или городского округа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Копия материалов по обоснованию в виде карт в растровом формате;</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Сведения, предусмотренные п.3.1 ст.19, п.5.1 ст.23 и п.6.1 ст.30 Градостроительного кодекса.</w:t>
      </w:r>
      <w:r>
        <w:rPr>
          <w:bCs/>
          <w:sz w:val="26"/>
          <w:szCs w:val="26"/>
          <w:lang w:eastAsia="en-US"/>
        </w:rPr>
        <w:t xml:space="preserve"> </w:t>
      </w:r>
      <w:proofErr w:type="spellStart"/>
      <w:r w:rsidRPr="00751CD5">
        <w:rPr>
          <w:bCs/>
          <w:sz w:val="26"/>
          <w:szCs w:val="26"/>
          <w:lang w:eastAsia="en-US"/>
        </w:rPr>
        <w:t>xlsx</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Карта границ населенных пунктов (в том числе образуемых населенных пунктов)</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Карты планируемого размещения объектов.</w:t>
      </w:r>
      <w:r w:rsidR="00186933" w:rsidRPr="00186933">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Карты функциональных зон поселения или городского округа.</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ind w:firstLine="708"/>
        <w:rPr>
          <w:bCs/>
          <w:sz w:val="26"/>
          <w:szCs w:val="26"/>
          <w:lang w:eastAsia="en-US"/>
        </w:rPr>
      </w:pPr>
      <w:r w:rsidRPr="00751CD5">
        <w:rPr>
          <w:bCs/>
          <w:sz w:val="26"/>
          <w:szCs w:val="26"/>
          <w:lang w:eastAsia="en-US"/>
        </w:rPr>
        <w:t>- Материалы по обоснованию в виде карт.</w:t>
      </w:r>
      <w:r>
        <w:rPr>
          <w:bCs/>
          <w:sz w:val="26"/>
          <w:szCs w:val="26"/>
          <w:lang w:eastAsia="en-US"/>
        </w:rPr>
        <w:t xml:space="preserve"> </w:t>
      </w:r>
      <w:proofErr w:type="spellStart"/>
      <w:r w:rsidR="00186933">
        <w:rPr>
          <w:bCs/>
          <w:sz w:val="26"/>
          <w:szCs w:val="26"/>
          <w:lang w:val="en-US" w:eastAsia="en-US"/>
        </w:rPr>
        <w:t>gml</w:t>
      </w:r>
      <w:proofErr w:type="spellEnd"/>
      <w:r w:rsidRPr="00751CD5">
        <w:rPr>
          <w:bCs/>
          <w:sz w:val="26"/>
          <w:szCs w:val="26"/>
          <w:lang w:eastAsia="en-US"/>
        </w:rPr>
        <w:t>.</w:t>
      </w:r>
    </w:p>
    <w:p w:rsidR="004A47C1" w:rsidRPr="00751CD5" w:rsidRDefault="004A47C1" w:rsidP="00AE5B79">
      <w:pPr>
        <w:spacing w:line="264" w:lineRule="auto"/>
        <w:jc w:val="both"/>
        <w:rPr>
          <w:bCs/>
          <w:sz w:val="26"/>
          <w:szCs w:val="26"/>
          <w:lang w:eastAsia="en-US"/>
        </w:rPr>
      </w:pPr>
    </w:p>
    <w:p w:rsidR="004A47C1" w:rsidRPr="00751CD5" w:rsidRDefault="004A47C1" w:rsidP="00AE5B79">
      <w:pPr>
        <w:spacing w:line="264" w:lineRule="auto"/>
        <w:jc w:val="both"/>
        <w:rPr>
          <w:bCs/>
          <w:sz w:val="26"/>
          <w:szCs w:val="26"/>
          <w:lang w:eastAsia="en-US"/>
        </w:rPr>
      </w:pPr>
    </w:p>
    <w:p w:rsidR="004A47C1" w:rsidRDefault="004A47C1" w:rsidP="00AE5B79">
      <w:pPr>
        <w:spacing w:line="264" w:lineRule="auto"/>
        <w:jc w:val="both"/>
        <w:rPr>
          <w:sz w:val="24"/>
        </w:rPr>
      </w:pPr>
    </w:p>
    <w:p w:rsidR="00F7618E" w:rsidRDefault="00F7618E" w:rsidP="00AE5B79">
      <w:pPr>
        <w:spacing w:line="264" w:lineRule="auto"/>
        <w:jc w:val="both"/>
        <w:rPr>
          <w:sz w:val="24"/>
        </w:rPr>
      </w:pPr>
    </w:p>
    <w:p w:rsidR="004A47C1" w:rsidRDefault="004A47C1"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Default="00F7618E" w:rsidP="00AE5B79">
      <w:pPr>
        <w:spacing w:line="264" w:lineRule="auto"/>
        <w:jc w:val="both"/>
        <w:rPr>
          <w:sz w:val="24"/>
        </w:rPr>
      </w:pPr>
    </w:p>
    <w:p w:rsidR="00F7618E" w:rsidRPr="00795F55" w:rsidRDefault="00F7618E" w:rsidP="00AE5B79">
      <w:pPr>
        <w:spacing w:line="264" w:lineRule="auto"/>
        <w:jc w:val="both"/>
        <w:rPr>
          <w:sz w:val="24"/>
          <w:szCs w:val="24"/>
        </w:rPr>
      </w:pPr>
      <w:r w:rsidRPr="00795F55">
        <w:rPr>
          <w:sz w:val="24"/>
          <w:szCs w:val="24"/>
        </w:rPr>
        <w:lastRenderedPageBreak/>
        <w:t xml:space="preserve">                                                СОДЕРЖАНИЕ</w:t>
      </w:r>
    </w:p>
    <w:p w:rsidR="00F7618E" w:rsidRPr="00795F55" w:rsidRDefault="00F7618E" w:rsidP="00AE5B79">
      <w:pPr>
        <w:spacing w:line="264" w:lineRule="auto"/>
        <w:jc w:val="both"/>
        <w:rPr>
          <w:sz w:val="24"/>
          <w:szCs w:val="24"/>
        </w:rPr>
      </w:pPr>
    </w:p>
    <w:tbl>
      <w:tblPr>
        <w:tblW w:w="0" w:type="auto"/>
        <w:tblLook w:val="00A0"/>
      </w:tblPr>
      <w:tblGrid>
        <w:gridCol w:w="576"/>
        <w:gridCol w:w="8793"/>
        <w:gridCol w:w="708"/>
      </w:tblGrid>
      <w:tr w:rsidR="00F7618E" w:rsidRPr="00193EDC" w:rsidTr="00C0116B">
        <w:tc>
          <w:tcPr>
            <w:tcW w:w="576" w:type="dxa"/>
          </w:tcPr>
          <w:p w:rsidR="00F7618E" w:rsidRPr="00193EDC" w:rsidRDefault="00F7618E" w:rsidP="00193EDC">
            <w:pPr>
              <w:widowControl/>
              <w:autoSpaceDE/>
              <w:autoSpaceDN/>
              <w:spacing w:line="276" w:lineRule="auto"/>
              <w:jc w:val="both"/>
              <w:rPr>
                <w:sz w:val="24"/>
                <w:szCs w:val="24"/>
              </w:rPr>
            </w:pPr>
          </w:p>
        </w:tc>
        <w:tc>
          <w:tcPr>
            <w:tcW w:w="8793" w:type="dxa"/>
          </w:tcPr>
          <w:p w:rsidR="00F7618E" w:rsidRPr="00193EDC" w:rsidRDefault="00AA25F7" w:rsidP="00193EDC">
            <w:pPr>
              <w:widowControl/>
              <w:autoSpaceDE/>
              <w:autoSpaceDN/>
              <w:spacing w:line="276" w:lineRule="auto"/>
              <w:jc w:val="both"/>
              <w:rPr>
                <w:sz w:val="24"/>
                <w:szCs w:val="24"/>
              </w:rPr>
            </w:pPr>
            <w:r w:rsidRPr="00193EDC">
              <w:rPr>
                <w:sz w:val="24"/>
                <w:szCs w:val="24"/>
              </w:rPr>
              <w:t>Введение</w:t>
            </w:r>
          </w:p>
          <w:p w:rsidR="00F7618E" w:rsidRPr="00193EDC" w:rsidRDefault="00F7618E" w:rsidP="00193EDC">
            <w:pPr>
              <w:widowControl/>
              <w:autoSpaceDE/>
              <w:autoSpaceDN/>
              <w:spacing w:line="276" w:lineRule="auto"/>
              <w:jc w:val="both"/>
              <w:rPr>
                <w:sz w:val="24"/>
                <w:szCs w:val="24"/>
              </w:rPr>
            </w:pPr>
          </w:p>
        </w:tc>
        <w:tc>
          <w:tcPr>
            <w:tcW w:w="708" w:type="dxa"/>
          </w:tcPr>
          <w:p w:rsidR="00F7618E" w:rsidRPr="00193EDC" w:rsidRDefault="00AA25F7" w:rsidP="00193EDC">
            <w:pPr>
              <w:widowControl/>
              <w:autoSpaceDE/>
              <w:autoSpaceDN/>
              <w:spacing w:line="276" w:lineRule="auto"/>
              <w:jc w:val="right"/>
              <w:rPr>
                <w:sz w:val="24"/>
                <w:szCs w:val="24"/>
              </w:rPr>
            </w:pPr>
            <w:r w:rsidRPr="00193EDC">
              <w:rPr>
                <w:sz w:val="24"/>
                <w:szCs w:val="24"/>
              </w:rPr>
              <w:t>4</w:t>
            </w:r>
          </w:p>
        </w:tc>
      </w:tr>
      <w:tr w:rsidR="00AA25F7" w:rsidRPr="00193EDC" w:rsidTr="00C0116B">
        <w:tc>
          <w:tcPr>
            <w:tcW w:w="576" w:type="dxa"/>
          </w:tcPr>
          <w:p w:rsidR="00AA25F7" w:rsidRPr="00193EDC" w:rsidRDefault="00AA25F7" w:rsidP="00193EDC">
            <w:pPr>
              <w:widowControl/>
              <w:autoSpaceDE/>
              <w:autoSpaceDN/>
              <w:spacing w:line="276" w:lineRule="auto"/>
              <w:jc w:val="both"/>
              <w:rPr>
                <w:sz w:val="24"/>
                <w:szCs w:val="24"/>
              </w:rPr>
            </w:pPr>
            <w:r w:rsidRPr="00193EDC">
              <w:rPr>
                <w:sz w:val="24"/>
                <w:szCs w:val="24"/>
              </w:rPr>
              <w:t>1.</w:t>
            </w:r>
          </w:p>
        </w:tc>
        <w:tc>
          <w:tcPr>
            <w:tcW w:w="8793" w:type="dxa"/>
          </w:tcPr>
          <w:p w:rsidR="00AA25F7" w:rsidRPr="00193EDC" w:rsidRDefault="004F3132" w:rsidP="00193EDC">
            <w:pPr>
              <w:widowControl/>
              <w:autoSpaceDE/>
              <w:autoSpaceDN/>
              <w:spacing w:line="276" w:lineRule="auto"/>
              <w:jc w:val="both"/>
              <w:rPr>
                <w:sz w:val="24"/>
                <w:szCs w:val="24"/>
              </w:rPr>
            </w:pPr>
            <w:r w:rsidRPr="00193EDC">
              <w:rPr>
                <w:sz w:val="24"/>
                <w:szCs w:val="24"/>
              </w:rPr>
              <w:t>КРАТКАЯ ИНФОРМАЦИЯ О СЕЛЬСКОМ ПОСЕЛЕНИИ</w:t>
            </w:r>
          </w:p>
        </w:tc>
        <w:tc>
          <w:tcPr>
            <w:tcW w:w="708" w:type="dxa"/>
          </w:tcPr>
          <w:p w:rsidR="00AA25F7" w:rsidRPr="00193EDC" w:rsidRDefault="00D3292D" w:rsidP="00193EDC">
            <w:pPr>
              <w:widowControl/>
              <w:autoSpaceDE/>
              <w:autoSpaceDN/>
              <w:spacing w:line="276" w:lineRule="auto"/>
              <w:jc w:val="right"/>
              <w:rPr>
                <w:sz w:val="24"/>
                <w:szCs w:val="24"/>
              </w:rPr>
            </w:pPr>
            <w:r>
              <w:rPr>
                <w:sz w:val="24"/>
                <w:szCs w:val="24"/>
              </w:rPr>
              <w:t>5</w:t>
            </w:r>
          </w:p>
        </w:tc>
      </w:tr>
      <w:tr w:rsidR="004F3132" w:rsidRPr="00193EDC" w:rsidTr="00C0116B">
        <w:tc>
          <w:tcPr>
            <w:tcW w:w="576" w:type="dxa"/>
          </w:tcPr>
          <w:p w:rsidR="004F3132" w:rsidRPr="00193EDC" w:rsidRDefault="004F3132" w:rsidP="00193EDC">
            <w:pPr>
              <w:widowControl/>
              <w:autoSpaceDE/>
              <w:autoSpaceDN/>
              <w:spacing w:line="276" w:lineRule="auto"/>
              <w:jc w:val="both"/>
              <w:rPr>
                <w:sz w:val="24"/>
                <w:szCs w:val="24"/>
              </w:rPr>
            </w:pPr>
            <w:r w:rsidRPr="00193EDC">
              <w:rPr>
                <w:sz w:val="24"/>
                <w:szCs w:val="24"/>
              </w:rPr>
              <w:t>1.1.</w:t>
            </w:r>
          </w:p>
        </w:tc>
        <w:tc>
          <w:tcPr>
            <w:tcW w:w="8793" w:type="dxa"/>
          </w:tcPr>
          <w:p w:rsidR="004F3132" w:rsidRPr="00193EDC" w:rsidRDefault="004F3132" w:rsidP="00193EDC">
            <w:pPr>
              <w:widowControl/>
              <w:autoSpaceDE/>
              <w:autoSpaceDN/>
              <w:spacing w:line="276" w:lineRule="auto"/>
              <w:jc w:val="both"/>
              <w:rPr>
                <w:sz w:val="24"/>
                <w:szCs w:val="24"/>
              </w:rPr>
            </w:pPr>
            <w:r w:rsidRPr="00193EDC">
              <w:rPr>
                <w:sz w:val="24"/>
                <w:szCs w:val="24"/>
              </w:rPr>
              <w:t>Общие сведения о современном состоянии сельского поселения</w:t>
            </w:r>
          </w:p>
        </w:tc>
        <w:tc>
          <w:tcPr>
            <w:tcW w:w="708" w:type="dxa"/>
          </w:tcPr>
          <w:p w:rsidR="004F3132" w:rsidRPr="00193EDC" w:rsidRDefault="00F362D9" w:rsidP="00193EDC">
            <w:pPr>
              <w:widowControl/>
              <w:autoSpaceDE/>
              <w:autoSpaceDN/>
              <w:spacing w:line="276" w:lineRule="auto"/>
              <w:jc w:val="right"/>
              <w:rPr>
                <w:sz w:val="24"/>
                <w:szCs w:val="24"/>
              </w:rPr>
            </w:pPr>
            <w:r>
              <w:rPr>
                <w:sz w:val="24"/>
                <w:szCs w:val="24"/>
              </w:rPr>
              <w:t>5</w:t>
            </w:r>
          </w:p>
        </w:tc>
      </w:tr>
      <w:tr w:rsidR="004F3132" w:rsidRPr="00193EDC" w:rsidTr="00C0116B">
        <w:tc>
          <w:tcPr>
            <w:tcW w:w="576" w:type="dxa"/>
          </w:tcPr>
          <w:p w:rsidR="004F3132" w:rsidRPr="00193EDC" w:rsidRDefault="004F3132" w:rsidP="00193EDC">
            <w:pPr>
              <w:widowControl/>
              <w:autoSpaceDE/>
              <w:autoSpaceDN/>
              <w:spacing w:line="276" w:lineRule="auto"/>
              <w:jc w:val="both"/>
              <w:rPr>
                <w:sz w:val="24"/>
                <w:szCs w:val="24"/>
              </w:rPr>
            </w:pPr>
            <w:r w:rsidRPr="00193EDC">
              <w:rPr>
                <w:sz w:val="24"/>
                <w:szCs w:val="24"/>
              </w:rPr>
              <w:t>1.2.</w:t>
            </w:r>
          </w:p>
        </w:tc>
        <w:tc>
          <w:tcPr>
            <w:tcW w:w="8793" w:type="dxa"/>
          </w:tcPr>
          <w:p w:rsidR="004F3132" w:rsidRPr="00193EDC" w:rsidRDefault="004F3132" w:rsidP="00193EDC">
            <w:pPr>
              <w:widowControl/>
              <w:autoSpaceDE/>
              <w:autoSpaceDN/>
              <w:spacing w:line="276" w:lineRule="auto"/>
              <w:jc w:val="both"/>
              <w:rPr>
                <w:sz w:val="24"/>
                <w:szCs w:val="24"/>
              </w:rPr>
            </w:pPr>
            <w:r w:rsidRPr="00193EDC">
              <w:rPr>
                <w:sz w:val="24"/>
                <w:szCs w:val="24"/>
              </w:rPr>
              <w:t>Демографическ</w:t>
            </w:r>
            <w:r w:rsidR="00EC7E7C" w:rsidRPr="00193EDC">
              <w:rPr>
                <w:sz w:val="24"/>
                <w:szCs w:val="24"/>
              </w:rPr>
              <w:t>ий потенциал и</w:t>
            </w:r>
            <w:r w:rsidR="008A22CD" w:rsidRPr="00193EDC">
              <w:rPr>
                <w:sz w:val="24"/>
                <w:szCs w:val="24"/>
              </w:rPr>
              <w:t xml:space="preserve"> расселени</w:t>
            </w:r>
            <w:r w:rsidR="00EC7E7C" w:rsidRPr="00193EDC">
              <w:rPr>
                <w:sz w:val="24"/>
                <w:szCs w:val="24"/>
              </w:rPr>
              <w:t>е</w:t>
            </w:r>
          </w:p>
        </w:tc>
        <w:tc>
          <w:tcPr>
            <w:tcW w:w="708" w:type="dxa"/>
          </w:tcPr>
          <w:p w:rsidR="004F3132" w:rsidRPr="00193EDC" w:rsidRDefault="00F362D9" w:rsidP="00193EDC">
            <w:pPr>
              <w:widowControl/>
              <w:autoSpaceDE/>
              <w:autoSpaceDN/>
              <w:spacing w:line="276" w:lineRule="auto"/>
              <w:jc w:val="right"/>
              <w:rPr>
                <w:sz w:val="24"/>
                <w:szCs w:val="24"/>
              </w:rPr>
            </w:pPr>
            <w:r>
              <w:rPr>
                <w:sz w:val="24"/>
                <w:szCs w:val="24"/>
              </w:rPr>
              <w:t>7</w:t>
            </w:r>
          </w:p>
        </w:tc>
      </w:tr>
      <w:tr w:rsidR="008A22CD" w:rsidRPr="00193EDC" w:rsidTr="00C0116B">
        <w:tc>
          <w:tcPr>
            <w:tcW w:w="576" w:type="dxa"/>
          </w:tcPr>
          <w:p w:rsidR="008A22CD" w:rsidRPr="00193EDC" w:rsidRDefault="008A22CD" w:rsidP="00193EDC">
            <w:pPr>
              <w:widowControl/>
              <w:autoSpaceDE/>
              <w:autoSpaceDN/>
              <w:spacing w:line="276" w:lineRule="auto"/>
              <w:jc w:val="both"/>
              <w:rPr>
                <w:sz w:val="24"/>
                <w:szCs w:val="24"/>
              </w:rPr>
            </w:pPr>
            <w:r w:rsidRPr="00193EDC">
              <w:rPr>
                <w:sz w:val="24"/>
                <w:szCs w:val="24"/>
              </w:rPr>
              <w:t>1.3.</w:t>
            </w:r>
          </w:p>
        </w:tc>
        <w:tc>
          <w:tcPr>
            <w:tcW w:w="8793" w:type="dxa"/>
          </w:tcPr>
          <w:p w:rsidR="008A22CD" w:rsidRPr="00193EDC" w:rsidRDefault="008A22CD" w:rsidP="00193EDC">
            <w:pPr>
              <w:widowControl/>
              <w:autoSpaceDE/>
              <w:autoSpaceDN/>
              <w:spacing w:line="276" w:lineRule="auto"/>
              <w:jc w:val="both"/>
              <w:rPr>
                <w:sz w:val="24"/>
                <w:szCs w:val="24"/>
              </w:rPr>
            </w:pPr>
            <w:r w:rsidRPr="00193EDC">
              <w:rPr>
                <w:sz w:val="24"/>
                <w:szCs w:val="24"/>
              </w:rPr>
              <w:t>Жилищный фонд</w:t>
            </w:r>
          </w:p>
        </w:tc>
        <w:tc>
          <w:tcPr>
            <w:tcW w:w="708" w:type="dxa"/>
          </w:tcPr>
          <w:p w:rsidR="008A22CD" w:rsidRPr="00193EDC" w:rsidRDefault="00F362D9" w:rsidP="00193EDC">
            <w:pPr>
              <w:widowControl/>
              <w:autoSpaceDE/>
              <w:autoSpaceDN/>
              <w:spacing w:line="276" w:lineRule="auto"/>
              <w:jc w:val="right"/>
              <w:rPr>
                <w:sz w:val="24"/>
                <w:szCs w:val="24"/>
              </w:rPr>
            </w:pPr>
            <w:r>
              <w:rPr>
                <w:sz w:val="24"/>
                <w:szCs w:val="24"/>
              </w:rPr>
              <w:t>9</w:t>
            </w:r>
          </w:p>
        </w:tc>
      </w:tr>
      <w:tr w:rsidR="008A22CD" w:rsidRPr="00193EDC" w:rsidTr="00C0116B">
        <w:tc>
          <w:tcPr>
            <w:tcW w:w="576" w:type="dxa"/>
          </w:tcPr>
          <w:p w:rsidR="008A22CD" w:rsidRPr="00193EDC" w:rsidRDefault="008A22CD" w:rsidP="00193EDC">
            <w:pPr>
              <w:widowControl/>
              <w:autoSpaceDE/>
              <w:autoSpaceDN/>
              <w:spacing w:line="276" w:lineRule="auto"/>
              <w:jc w:val="both"/>
              <w:rPr>
                <w:sz w:val="24"/>
                <w:szCs w:val="24"/>
              </w:rPr>
            </w:pPr>
            <w:r w:rsidRPr="00193EDC">
              <w:rPr>
                <w:sz w:val="24"/>
                <w:szCs w:val="24"/>
              </w:rPr>
              <w:t>1.4.</w:t>
            </w:r>
          </w:p>
        </w:tc>
        <w:tc>
          <w:tcPr>
            <w:tcW w:w="8793" w:type="dxa"/>
          </w:tcPr>
          <w:p w:rsidR="008A22CD" w:rsidRPr="00193EDC" w:rsidRDefault="008A22CD" w:rsidP="00193EDC">
            <w:pPr>
              <w:widowControl/>
              <w:autoSpaceDE/>
              <w:autoSpaceDN/>
              <w:spacing w:line="276" w:lineRule="auto"/>
              <w:jc w:val="both"/>
              <w:rPr>
                <w:sz w:val="24"/>
                <w:szCs w:val="24"/>
              </w:rPr>
            </w:pPr>
            <w:r w:rsidRPr="00193EDC">
              <w:rPr>
                <w:sz w:val="24"/>
                <w:szCs w:val="24"/>
              </w:rPr>
              <w:t>Социальное и культурно-бытовое обслуживание населения</w:t>
            </w:r>
          </w:p>
        </w:tc>
        <w:tc>
          <w:tcPr>
            <w:tcW w:w="708" w:type="dxa"/>
          </w:tcPr>
          <w:p w:rsidR="008A22CD" w:rsidRPr="00193EDC" w:rsidRDefault="00F362D9" w:rsidP="00193EDC">
            <w:pPr>
              <w:widowControl/>
              <w:autoSpaceDE/>
              <w:autoSpaceDN/>
              <w:spacing w:line="276" w:lineRule="auto"/>
              <w:jc w:val="right"/>
              <w:rPr>
                <w:sz w:val="24"/>
                <w:szCs w:val="24"/>
              </w:rPr>
            </w:pPr>
            <w:r>
              <w:rPr>
                <w:sz w:val="24"/>
                <w:szCs w:val="24"/>
              </w:rPr>
              <w:t>12</w:t>
            </w:r>
          </w:p>
        </w:tc>
      </w:tr>
      <w:tr w:rsidR="008A22CD" w:rsidRPr="00193EDC" w:rsidTr="00C0116B">
        <w:tc>
          <w:tcPr>
            <w:tcW w:w="576" w:type="dxa"/>
          </w:tcPr>
          <w:p w:rsidR="008A22CD" w:rsidRPr="00193EDC" w:rsidRDefault="008A22CD" w:rsidP="00193EDC">
            <w:pPr>
              <w:widowControl/>
              <w:autoSpaceDE/>
              <w:autoSpaceDN/>
              <w:spacing w:line="276" w:lineRule="auto"/>
              <w:jc w:val="both"/>
              <w:rPr>
                <w:sz w:val="24"/>
                <w:szCs w:val="24"/>
              </w:rPr>
            </w:pPr>
            <w:r w:rsidRPr="00193EDC">
              <w:rPr>
                <w:sz w:val="24"/>
                <w:szCs w:val="24"/>
              </w:rPr>
              <w:t>1.5.</w:t>
            </w:r>
          </w:p>
        </w:tc>
        <w:tc>
          <w:tcPr>
            <w:tcW w:w="8793" w:type="dxa"/>
          </w:tcPr>
          <w:p w:rsidR="008A22CD" w:rsidRPr="00193EDC" w:rsidRDefault="008A22CD" w:rsidP="00193EDC">
            <w:pPr>
              <w:widowControl/>
              <w:autoSpaceDE/>
              <w:autoSpaceDN/>
              <w:spacing w:line="276" w:lineRule="auto"/>
              <w:jc w:val="both"/>
              <w:rPr>
                <w:sz w:val="24"/>
                <w:szCs w:val="24"/>
              </w:rPr>
            </w:pPr>
            <w:r w:rsidRPr="00193EDC">
              <w:rPr>
                <w:sz w:val="24"/>
                <w:szCs w:val="24"/>
              </w:rPr>
              <w:t>Особо охраняемые природные территории</w:t>
            </w:r>
          </w:p>
        </w:tc>
        <w:tc>
          <w:tcPr>
            <w:tcW w:w="708" w:type="dxa"/>
          </w:tcPr>
          <w:p w:rsidR="008A22CD" w:rsidRPr="00193EDC" w:rsidRDefault="00F362D9" w:rsidP="00193EDC">
            <w:pPr>
              <w:widowControl/>
              <w:autoSpaceDE/>
              <w:autoSpaceDN/>
              <w:spacing w:line="276" w:lineRule="auto"/>
              <w:jc w:val="right"/>
              <w:rPr>
                <w:sz w:val="24"/>
                <w:szCs w:val="24"/>
              </w:rPr>
            </w:pPr>
            <w:r>
              <w:rPr>
                <w:sz w:val="24"/>
                <w:szCs w:val="24"/>
              </w:rPr>
              <w:t>16</w:t>
            </w:r>
          </w:p>
        </w:tc>
      </w:tr>
      <w:tr w:rsidR="008A22CD" w:rsidRPr="00193EDC" w:rsidTr="00C0116B">
        <w:tc>
          <w:tcPr>
            <w:tcW w:w="576" w:type="dxa"/>
          </w:tcPr>
          <w:p w:rsidR="008A22CD" w:rsidRPr="00193EDC" w:rsidRDefault="008A22CD" w:rsidP="00193EDC">
            <w:pPr>
              <w:widowControl/>
              <w:autoSpaceDE/>
              <w:autoSpaceDN/>
              <w:spacing w:line="276" w:lineRule="auto"/>
              <w:jc w:val="both"/>
              <w:rPr>
                <w:sz w:val="24"/>
                <w:szCs w:val="24"/>
              </w:rPr>
            </w:pPr>
            <w:r w:rsidRPr="00193EDC">
              <w:rPr>
                <w:sz w:val="24"/>
                <w:szCs w:val="24"/>
              </w:rPr>
              <w:t>1.6.</w:t>
            </w:r>
          </w:p>
        </w:tc>
        <w:tc>
          <w:tcPr>
            <w:tcW w:w="8793" w:type="dxa"/>
          </w:tcPr>
          <w:p w:rsidR="008A22CD" w:rsidRPr="00193EDC" w:rsidRDefault="00433CB0" w:rsidP="00193EDC">
            <w:pPr>
              <w:widowControl/>
              <w:autoSpaceDE/>
              <w:autoSpaceDN/>
              <w:spacing w:line="276" w:lineRule="auto"/>
              <w:jc w:val="both"/>
              <w:rPr>
                <w:sz w:val="24"/>
                <w:szCs w:val="24"/>
              </w:rPr>
            </w:pPr>
            <w:r w:rsidRPr="00193EDC">
              <w:rPr>
                <w:sz w:val="24"/>
                <w:szCs w:val="24"/>
              </w:rPr>
              <w:t>О</w:t>
            </w:r>
            <w:r w:rsidR="008A22CD" w:rsidRPr="00193EDC">
              <w:rPr>
                <w:sz w:val="24"/>
                <w:szCs w:val="24"/>
              </w:rPr>
              <w:t>бъект</w:t>
            </w:r>
            <w:r w:rsidRPr="00193EDC">
              <w:rPr>
                <w:sz w:val="24"/>
                <w:szCs w:val="24"/>
              </w:rPr>
              <w:t>ы</w:t>
            </w:r>
            <w:r w:rsidR="008A22CD" w:rsidRPr="00193EDC">
              <w:rPr>
                <w:sz w:val="24"/>
                <w:szCs w:val="24"/>
              </w:rPr>
              <w:t xml:space="preserve"> культурного наследия</w:t>
            </w:r>
          </w:p>
        </w:tc>
        <w:tc>
          <w:tcPr>
            <w:tcW w:w="708" w:type="dxa"/>
          </w:tcPr>
          <w:p w:rsidR="008A22CD" w:rsidRPr="00193EDC" w:rsidRDefault="00F362D9" w:rsidP="00193EDC">
            <w:pPr>
              <w:widowControl/>
              <w:autoSpaceDE/>
              <w:autoSpaceDN/>
              <w:spacing w:line="276" w:lineRule="auto"/>
              <w:jc w:val="right"/>
              <w:rPr>
                <w:sz w:val="24"/>
                <w:szCs w:val="24"/>
              </w:rPr>
            </w:pPr>
            <w:r>
              <w:rPr>
                <w:sz w:val="24"/>
                <w:szCs w:val="24"/>
              </w:rPr>
              <w:t>16</w:t>
            </w:r>
          </w:p>
        </w:tc>
      </w:tr>
      <w:tr w:rsidR="008A22CD" w:rsidRPr="00193EDC" w:rsidTr="00C0116B">
        <w:tc>
          <w:tcPr>
            <w:tcW w:w="576" w:type="dxa"/>
          </w:tcPr>
          <w:p w:rsidR="008A22CD" w:rsidRPr="00193EDC" w:rsidRDefault="008A22CD" w:rsidP="00193EDC">
            <w:pPr>
              <w:widowControl/>
              <w:autoSpaceDE/>
              <w:autoSpaceDN/>
              <w:spacing w:line="276" w:lineRule="auto"/>
              <w:jc w:val="both"/>
              <w:rPr>
                <w:sz w:val="24"/>
                <w:szCs w:val="24"/>
              </w:rPr>
            </w:pPr>
            <w:r w:rsidRPr="00193EDC">
              <w:rPr>
                <w:sz w:val="24"/>
                <w:szCs w:val="24"/>
              </w:rPr>
              <w:t>2.</w:t>
            </w:r>
          </w:p>
        </w:tc>
        <w:tc>
          <w:tcPr>
            <w:tcW w:w="8793" w:type="dxa"/>
          </w:tcPr>
          <w:p w:rsidR="008A22CD" w:rsidRPr="00193EDC" w:rsidRDefault="008A22CD" w:rsidP="00193EDC">
            <w:pPr>
              <w:widowControl/>
              <w:autoSpaceDE/>
              <w:autoSpaceDN/>
              <w:spacing w:line="276" w:lineRule="auto"/>
              <w:jc w:val="both"/>
              <w:rPr>
                <w:sz w:val="24"/>
                <w:szCs w:val="24"/>
              </w:rPr>
            </w:pPr>
            <w:r w:rsidRPr="00193EDC">
              <w:rPr>
                <w:sz w:val="24"/>
                <w:szCs w:val="24"/>
              </w:rPr>
              <w:t xml:space="preserve">ОБОСНОВАНИЕ ВЫБРАННОГО </w:t>
            </w:r>
            <w:proofErr w:type="gramStart"/>
            <w:r w:rsidRPr="00193EDC">
              <w:rPr>
                <w:sz w:val="24"/>
                <w:szCs w:val="24"/>
              </w:rPr>
              <w:t>ВАРИАНТА РАЗМЕЩЕНИЯ ОБЪЕКТОВ            МЕСТНОГО ЗНАЧЕНИЯ СЕЛЬСКОГО ПОСЕЛЕНИЯ</w:t>
            </w:r>
            <w:proofErr w:type="gramEnd"/>
          </w:p>
        </w:tc>
        <w:tc>
          <w:tcPr>
            <w:tcW w:w="708" w:type="dxa"/>
          </w:tcPr>
          <w:p w:rsidR="008A22CD" w:rsidRPr="00193EDC" w:rsidRDefault="00F362D9" w:rsidP="00193EDC">
            <w:pPr>
              <w:widowControl/>
              <w:autoSpaceDE/>
              <w:autoSpaceDN/>
              <w:spacing w:line="276" w:lineRule="auto"/>
              <w:jc w:val="right"/>
              <w:rPr>
                <w:sz w:val="24"/>
                <w:szCs w:val="24"/>
              </w:rPr>
            </w:pPr>
            <w:r>
              <w:rPr>
                <w:sz w:val="24"/>
                <w:szCs w:val="24"/>
              </w:rPr>
              <w:t>23</w:t>
            </w:r>
          </w:p>
        </w:tc>
      </w:tr>
      <w:tr w:rsidR="008A22CD" w:rsidRPr="00193EDC" w:rsidTr="00C0116B">
        <w:tc>
          <w:tcPr>
            <w:tcW w:w="576" w:type="dxa"/>
          </w:tcPr>
          <w:p w:rsidR="008A22CD" w:rsidRPr="00193EDC" w:rsidRDefault="008A22CD" w:rsidP="00193EDC">
            <w:pPr>
              <w:widowControl/>
              <w:autoSpaceDE/>
              <w:autoSpaceDN/>
              <w:spacing w:line="276" w:lineRule="auto"/>
              <w:jc w:val="both"/>
              <w:rPr>
                <w:sz w:val="24"/>
                <w:szCs w:val="24"/>
              </w:rPr>
            </w:pPr>
            <w:r w:rsidRPr="00193EDC">
              <w:rPr>
                <w:sz w:val="24"/>
                <w:szCs w:val="24"/>
              </w:rPr>
              <w:t>2.1.</w:t>
            </w:r>
          </w:p>
        </w:tc>
        <w:tc>
          <w:tcPr>
            <w:tcW w:w="8793" w:type="dxa"/>
          </w:tcPr>
          <w:p w:rsidR="008A22CD" w:rsidRPr="00193EDC" w:rsidRDefault="008A22CD" w:rsidP="00193EDC">
            <w:pPr>
              <w:widowControl/>
              <w:autoSpaceDE/>
              <w:autoSpaceDN/>
              <w:spacing w:line="276" w:lineRule="auto"/>
              <w:jc w:val="both"/>
              <w:rPr>
                <w:sz w:val="24"/>
                <w:szCs w:val="24"/>
              </w:rPr>
            </w:pPr>
            <w:proofErr w:type="gramStart"/>
            <w:r w:rsidRPr="00193EDC">
              <w:rPr>
                <w:sz w:val="24"/>
                <w:szCs w:val="24"/>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proofErr w:type="gramEnd"/>
          </w:p>
        </w:tc>
        <w:tc>
          <w:tcPr>
            <w:tcW w:w="708" w:type="dxa"/>
          </w:tcPr>
          <w:p w:rsidR="008A22CD" w:rsidRPr="00193EDC" w:rsidRDefault="00F362D9" w:rsidP="00193EDC">
            <w:pPr>
              <w:widowControl/>
              <w:autoSpaceDE/>
              <w:autoSpaceDN/>
              <w:spacing w:line="276" w:lineRule="auto"/>
              <w:jc w:val="right"/>
              <w:rPr>
                <w:sz w:val="24"/>
                <w:szCs w:val="24"/>
              </w:rPr>
            </w:pPr>
            <w:r>
              <w:rPr>
                <w:sz w:val="24"/>
                <w:szCs w:val="24"/>
              </w:rPr>
              <w:t>23</w:t>
            </w:r>
          </w:p>
        </w:tc>
      </w:tr>
      <w:tr w:rsidR="008A22CD" w:rsidRPr="00193EDC" w:rsidTr="00C0116B">
        <w:tc>
          <w:tcPr>
            <w:tcW w:w="576" w:type="dxa"/>
          </w:tcPr>
          <w:p w:rsidR="008A22CD" w:rsidRPr="00193EDC" w:rsidRDefault="008A22CD" w:rsidP="00193EDC">
            <w:pPr>
              <w:widowControl/>
              <w:autoSpaceDE/>
              <w:autoSpaceDN/>
              <w:spacing w:line="276" w:lineRule="auto"/>
              <w:jc w:val="both"/>
              <w:rPr>
                <w:sz w:val="24"/>
                <w:szCs w:val="24"/>
              </w:rPr>
            </w:pPr>
            <w:r w:rsidRPr="00193EDC">
              <w:rPr>
                <w:sz w:val="24"/>
                <w:szCs w:val="24"/>
              </w:rPr>
              <w:t xml:space="preserve">2.2. </w:t>
            </w:r>
          </w:p>
        </w:tc>
        <w:tc>
          <w:tcPr>
            <w:tcW w:w="8793" w:type="dxa"/>
          </w:tcPr>
          <w:p w:rsidR="008A22CD" w:rsidRPr="00193EDC" w:rsidRDefault="008A22CD" w:rsidP="00193EDC">
            <w:pPr>
              <w:widowControl/>
              <w:autoSpaceDE/>
              <w:autoSpaceDN/>
              <w:spacing w:line="276" w:lineRule="auto"/>
              <w:jc w:val="both"/>
              <w:rPr>
                <w:sz w:val="24"/>
                <w:szCs w:val="24"/>
              </w:rPr>
            </w:pPr>
            <w:proofErr w:type="gramStart"/>
            <w:r w:rsidRPr="00193EDC">
              <w:rPr>
                <w:sz w:val="24"/>
                <w:szCs w:val="24"/>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proofErr w:type="gramEnd"/>
          </w:p>
        </w:tc>
        <w:tc>
          <w:tcPr>
            <w:tcW w:w="708" w:type="dxa"/>
          </w:tcPr>
          <w:p w:rsidR="008A22CD" w:rsidRPr="00193EDC" w:rsidRDefault="00F362D9" w:rsidP="00193EDC">
            <w:pPr>
              <w:widowControl/>
              <w:autoSpaceDE/>
              <w:autoSpaceDN/>
              <w:spacing w:line="276" w:lineRule="auto"/>
              <w:jc w:val="right"/>
              <w:rPr>
                <w:sz w:val="24"/>
                <w:szCs w:val="24"/>
              </w:rPr>
            </w:pPr>
            <w:r>
              <w:rPr>
                <w:sz w:val="24"/>
                <w:szCs w:val="24"/>
              </w:rPr>
              <w:t>24</w:t>
            </w:r>
          </w:p>
        </w:tc>
      </w:tr>
      <w:tr w:rsidR="008A22CD" w:rsidRPr="00193EDC" w:rsidTr="00C0116B">
        <w:tc>
          <w:tcPr>
            <w:tcW w:w="576" w:type="dxa"/>
          </w:tcPr>
          <w:p w:rsidR="008A22CD" w:rsidRPr="00193EDC" w:rsidRDefault="0025010D" w:rsidP="00193EDC">
            <w:pPr>
              <w:widowControl/>
              <w:autoSpaceDE/>
              <w:autoSpaceDN/>
              <w:spacing w:line="276" w:lineRule="auto"/>
              <w:jc w:val="both"/>
              <w:rPr>
                <w:sz w:val="24"/>
                <w:szCs w:val="24"/>
              </w:rPr>
            </w:pPr>
            <w:r w:rsidRPr="00193EDC">
              <w:rPr>
                <w:sz w:val="24"/>
                <w:szCs w:val="24"/>
              </w:rPr>
              <w:t>2</w:t>
            </w:r>
            <w:r w:rsidR="008A22CD" w:rsidRPr="00193EDC">
              <w:rPr>
                <w:sz w:val="24"/>
                <w:szCs w:val="24"/>
              </w:rPr>
              <w:t>.3.</w:t>
            </w:r>
          </w:p>
        </w:tc>
        <w:tc>
          <w:tcPr>
            <w:tcW w:w="8793" w:type="dxa"/>
          </w:tcPr>
          <w:p w:rsidR="00EB5833" w:rsidRPr="00193EDC" w:rsidRDefault="0025010D" w:rsidP="00193EDC">
            <w:pPr>
              <w:widowControl/>
              <w:autoSpaceDE/>
              <w:autoSpaceDN/>
              <w:spacing w:line="276" w:lineRule="auto"/>
              <w:jc w:val="both"/>
              <w:rPr>
                <w:sz w:val="24"/>
                <w:szCs w:val="24"/>
              </w:rPr>
            </w:pPr>
            <w:r w:rsidRPr="00193EDC">
              <w:rPr>
                <w:sz w:val="24"/>
                <w:szCs w:val="24"/>
              </w:rPr>
              <w:t>Предложения по размещению объектов местного значения</w:t>
            </w:r>
            <w:r w:rsidR="00082D12">
              <w:rPr>
                <w:sz w:val="24"/>
                <w:szCs w:val="24"/>
              </w:rPr>
              <w:t xml:space="preserve"> сельского поселения</w:t>
            </w:r>
          </w:p>
        </w:tc>
        <w:tc>
          <w:tcPr>
            <w:tcW w:w="708" w:type="dxa"/>
          </w:tcPr>
          <w:p w:rsidR="008A22CD" w:rsidRPr="00193EDC" w:rsidRDefault="00F362D9" w:rsidP="00193EDC">
            <w:pPr>
              <w:widowControl/>
              <w:autoSpaceDE/>
              <w:autoSpaceDN/>
              <w:spacing w:line="276" w:lineRule="auto"/>
              <w:jc w:val="right"/>
              <w:rPr>
                <w:sz w:val="24"/>
                <w:szCs w:val="24"/>
              </w:rPr>
            </w:pPr>
            <w:r>
              <w:rPr>
                <w:sz w:val="24"/>
                <w:szCs w:val="24"/>
              </w:rPr>
              <w:t>28</w:t>
            </w:r>
          </w:p>
        </w:tc>
      </w:tr>
      <w:tr w:rsidR="00F362D9" w:rsidRPr="00193EDC" w:rsidTr="00C0116B">
        <w:tc>
          <w:tcPr>
            <w:tcW w:w="576" w:type="dxa"/>
          </w:tcPr>
          <w:p w:rsidR="00F362D9" w:rsidRPr="00193EDC" w:rsidRDefault="00F362D9" w:rsidP="00193EDC">
            <w:pPr>
              <w:widowControl/>
              <w:autoSpaceDE/>
              <w:autoSpaceDN/>
              <w:spacing w:line="276" w:lineRule="auto"/>
              <w:jc w:val="both"/>
              <w:rPr>
                <w:sz w:val="24"/>
                <w:szCs w:val="24"/>
              </w:rPr>
            </w:pPr>
            <w:r w:rsidRPr="00193EDC">
              <w:rPr>
                <w:sz w:val="24"/>
                <w:szCs w:val="24"/>
              </w:rPr>
              <w:t>2.4.</w:t>
            </w:r>
          </w:p>
        </w:tc>
        <w:tc>
          <w:tcPr>
            <w:tcW w:w="8793" w:type="dxa"/>
          </w:tcPr>
          <w:p w:rsidR="00F362D9" w:rsidRPr="00193EDC" w:rsidRDefault="00F362D9" w:rsidP="00193EDC">
            <w:pPr>
              <w:widowControl/>
              <w:autoSpaceDE/>
              <w:autoSpaceDN/>
              <w:spacing w:line="276" w:lineRule="auto"/>
              <w:jc w:val="both"/>
              <w:rPr>
                <w:sz w:val="24"/>
                <w:szCs w:val="24"/>
              </w:rPr>
            </w:pPr>
            <w:r w:rsidRPr="00193EDC">
              <w:rPr>
                <w:sz w:val="24"/>
                <w:szCs w:val="24"/>
              </w:rPr>
              <w:t xml:space="preserve"> Предложения по изменению границ населенных пунктов</w:t>
            </w:r>
          </w:p>
        </w:tc>
        <w:tc>
          <w:tcPr>
            <w:tcW w:w="708" w:type="dxa"/>
          </w:tcPr>
          <w:p w:rsidR="00F362D9" w:rsidRPr="00193EDC" w:rsidRDefault="00F362D9" w:rsidP="008B0ADA">
            <w:pPr>
              <w:widowControl/>
              <w:autoSpaceDE/>
              <w:autoSpaceDN/>
              <w:spacing w:line="276" w:lineRule="auto"/>
              <w:jc w:val="right"/>
              <w:rPr>
                <w:sz w:val="24"/>
                <w:szCs w:val="24"/>
              </w:rPr>
            </w:pPr>
            <w:r>
              <w:rPr>
                <w:sz w:val="24"/>
                <w:szCs w:val="24"/>
              </w:rPr>
              <w:t>29</w:t>
            </w:r>
          </w:p>
        </w:tc>
      </w:tr>
      <w:tr w:rsidR="00F362D9" w:rsidRPr="00193EDC" w:rsidTr="00C0116B">
        <w:tc>
          <w:tcPr>
            <w:tcW w:w="576" w:type="dxa"/>
          </w:tcPr>
          <w:p w:rsidR="00F362D9" w:rsidRPr="00193EDC" w:rsidRDefault="00F362D9" w:rsidP="00193EDC">
            <w:pPr>
              <w:widowControl/>
              <w:autoSpaceDE/>
              <w:autoSpaceDN/>
              <w:spacing w:line="276" w:lineRule="auto"/>
              <w:jc w:val="both"/>
              <w:rPr>
                <w:sz w:val="24"/>
                <w:szCs w:val="24"/>
              </w:rPr>
            </w:pPr>
            <w:r w:rsidRPr="00193EDC">
              <w:rPr>
                <w:sz w:val="24"/>
                <w:szCs w:val="24"/>
              </w:rPr>
              <w:t>3.</w:t>
            </w:r>
          </w:p>
        </w:tc>
        <w:tc>
          <w:tcPr>
            <w:tcW w:w="8793" w:type="dxa"/>
          </w:tcPr>
          <w:p w:rsidR="00F362D9" w:rsidRPr="00193EDC" w:rsidRDefault="00F362D9" w:rsidP="00193EDC">
            <w:pPr>
              <w:widowControl/>
              <w:autoSpaceDE/>
              <w:autoSpaceDN/>
              <w:spacing w:line="276" w:lineRule="auto"/>
              <w:jc w:val="both"/>
              <w:rPr>
                <w:sz w:val="24"/>
                <w:szCs w:val="24"/>
              </w:rPr>
            </w:pPr>
            <w:r w:rsidRPr="00193EDC">
              <w:rPr>
                <w:sz w:val="24"/>
                <w:szCs w:val="24"/>
              </w:rPr>
              <w:t>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tc>
        <w:tc>
          <w:tcPr>
            <w:tcW w:w="708" w:type="dxa"/>
          </w:tcPr>
          <w:p w:rsidR="00F362D9" w:rsidRPr="00193EDC" w:rsidRDefault="00F362D9" w:rsidP="008B0ADA">
            <w:pPr>
              <w:widowControl/>
              <w:autoSpaceDE/>
              <w:autoSpaceDN/>
              <w:spacing w:line="276" w:lineRule="auto"/>
              <w:jc w:val="right"/>
              <w:rPr>
                <w:sz w:val="24"/>
                <w:szCs w:val="24"/>
              </w:rPr>
            </w:pPr>
            <w:r>
              <w:rPr>
                <w:sz w:val="24"/>
                <w:szCs w:val="24"/>
              </w:rPr>
              <w:t>29</w:t>
            </w:r>
          </w:p>
        </w:tc>
      </w:tr>
      <w:tr w:rsidR="00F362D9" w:rsidRPr="00193EDC" w:rsidTr="00C0116B">
        <w:tc>
          <w:tcPr>
            <w:tcW w:w="576" w:type="dxa"/>
          </w:tcPr>
          <w:p w:rsidR="00F362D9" w:rsidRPr="00193EDC" w:rsidRDefault="00F362D9" w:rsidP="00193EDC">
            <w:pPr>
              <w:widowControl/>
              <w:autoSpaceDE/>
              <w:autoSpaceDN/>
              <w:spacing w:line="276" w:lineRule="auto"/>
              <w:jc w:val="both"/>
              <w:rPr>
                <w:sz w:val="24"/>
                <w:szCs w:val="24"/>
              </w:rPr>
            </w:pPr>
            <w:r w:rsidRPr="00193EDC">
              <w:rPr>
                <w:sz w:val="24"/>
                <w:szCs w:val="24"/>
              </w:rPr>
              <w:t>3.1.</w:t>
            </w:r>
          </w:p>
        </w:tc>
        <w:tc>
          <w:tcPr>
            <w:tcW w:w="8793" w:type="dxa"/>
          </w:tcPr>
          <w:p w:rsidR="00F362D9" w:rsidRPr="00193EDC" w:rsidRDefault="00F362D9" w:rsidP="00193EDC">
            <w:pPr>
              <w:widowControl/>
              <w:autoSpaceDE/>
              <w:autoSpaceDN/>
              <w:spacing w:line="276" w:lineRule="auto"/>
              <w:jc w:val="both"/>
              <w:rPr>
                <w:sz w:val="24"/>
                <w:szCs w:val="24"/>
              </w:rPr>
            </w:pPr>
            <w:r w:rsidRPr="00193EDC">
              <w:rPr>
                <w:sz w:val="24"/>
                <w:szCs w:val="24"/>
              </w:rPr>
              <w:t>Санитарно-защитные зоны</w:t>
            </w:r>
          </w:p>
        </w:tc>
        <w:tc>
          <w:tcPr>
            <w:tcW w:w="708" w:type="dxa"/>
          </w:tcPr>
          <w:p w:rsidR="00F362D9" w:rsidRPr="00193EDC" w:rsidRDefault="00F362D9" w:rsidP="008B0ADA">
            <w:pPr>
              <w:widowControl/>
              <w:autoSpaceDE/>
              <w:autoSpaceDN/>
              <w:spacing w:line="276" w:lineRule="auto"/>
              <w:jc w:val="right"/>
              <w:rPr>
                <w:sz w:val="24"/>
                <w:szCs w:val="24"/>
              </w:rPr>
            </w:pPr>
            <w:r>
              <w:rPr>
                <w:sz w:val="24"/>
                <w:szCs w:val="24"/>
              </w:rPr>
              <w:t>30</w:t>
            </w:r>
          </w:p>
        </w:tc>
      </w:tr>
      <w:tr w:rsidR="00F362D9" w:rsidRPr="00193EDC" w:rsidTr="00C0116B">
        <w:tc>
          <w:tcPr>
            <w:tcW w:w="576" w:type="dxa"/>
          </w:tcPr>
          <w:p w:rsidR="00F362D9" w:rsidRPr="00193EDC" w:rsidRDefault="00F362D9" w:rsidP="00193EDC">
            <w:pPr>
              <w:widowControl/>
              <w:autoSpaceDE/>
              <w:autoSpaceDN/>
              <w:spacing w:line="276" w:lineRule="auto"/>
              <w:jc w:val="both"/>
              <w:rPr>
                <w:sz w:val="24"/>
                <w:szCs w:val="24"/>
              </w:rPr>
            </w:pPr>
            <w:r w:rsidRPr="00193EDC">
              <w:rPr>
                <w:sz w:val="24"/>
                <w:szCs w:val="24"/>
              </w:rPr>
              <w:t>3.2.</w:t>
            </w:r>
          </w:p>
        </w:tc>
        <w:tc>
          <w:tcPr>
            <w:tcW w:w="8793" w:type="dxa"/>
          </w:tcPr>
          <w:p w:rsidR="00F362D9" w:rsidRPr="00193EDC" w:rsidRDefault="00F362D9" w:rsidP="00193EDC">
            <w:pPr>
              <w:widowControl/>
              <w:tabs>
                <w:tab w:val="left" w:pos="1125"/>
              </w:tabs>
              <w:autoSpaceDE/>
              <w:autoSpaceDN/>
              <w:spacing w:line="276" w:lineRule="auto"/>
              <w:jc w:val="both"/>
              <w:rPr>
                <w:sz w:val="24"/>
                <w:szCs w:val="24"/>
              </w:rPr>
            </w:pPr>
            <w:r w:rsidRPr="00193EDC">
              <w:rPr>
                <w:sz w:val="24"/>
                <w:szCs w:val="24"/>
              </w:rPr>
              <w:t>Охранные</w:t>
            </w:r>
            <w:r w:rsidRPr="00193EDC">
              <w:rPr>
                <w:spacing w:val="-1"/>
                <w:sz w:val="24"/>
                <w:szCs w:val="24"/>
              </w:rPr>
              <w:t xml:space="preserve"> </w:t>
            </w:r>
            <w:r w:rsidRPr="00193EDC">
              <w:rPr>
                <w:sz w:val="24"/>
                <w:szCs w:val="24"/>
              </w:rPr>
              <w:t>зоны инженерных коммуникаций</w:t>
            </w:r>
          </w:p>
        </w:tc>
        <w:tc>
          <w:tcPr>
            <w:tcW w:w="708" w:type="dxa"/>
          </w:tcPr>
          <w:p w:rsidR="00F362D9" w:rsidRPr="00193EDC" w:rsidRDefault="00F362D9" w:rsidP="008B0ADA">
            <w:pPr>
              <w:widowControl/>
              <w:autoSpaceDE/>
              <w:autoSpaceDN/>
              <w:spacing w:line="276" w:lineRule="auto"/>
              <w:jc w:val="right"/>
              <w:rPr>
                <w:sz w:val="24"/>
                <w:szCs w:val="24"/>
              </w:rPr>
            </w:pPr>
            <w:r>
              <w:rPr>
                <w:sz w:val="24"/>
                <w:szCs w:val="24"/>
              </w:rPr>
              <w:t>30</w:t>
            </w:r>
          </w:p>
        </w:tc>
      </w:tr>
      <w:tr w:rsidR="00F362D9" w:rsidRPr="00193EDC" w:rsidTr="00C0116B">
        <w:tc>
          <w:tcPr>
            <w:tcW w:w="576" w:type="dxa"/>
          </w:tcPr>
          <w:p w:rsidR="00F362D9" w:rsidRPr="00193EDC" w:rsidRDefault="00F362D9" w:rsidP="00193EDC">
            <w:pPr>
              <w:widowControl/>
              <w:autoSpaceDE/>
              <w:autoSpaceDN/>
              <w:spacing w:line="276" w:lineRule="auto"/>
              <w:jc w:val="both"/>
              <w:rPr>
                <w:sz w:val="24"/>
                <w:szCs w:val="24"/>
              </w:rPr>
            </w:pPr>
            <w:r w:rsidRPr="00193EDC">
              <w:rPr>
                <w:sz w:val="24"/>
                <w:szCs w:val="24"/>
              </w:rPr>
              <w:t>3.3.</w:t>
            </w:r>
          </w:p>
        </w:tc>
        <w:tc>
          <w:tcPr>
            <w:tcW w:w="8793" w:type="dxa"/>
          </w:tcPr>
          <w:p w:rsidR="00F362D9" w:rsidRPr="00193EDC" w:rsidRDefault="00486D91" w:rsidP="00193EDC">
            <w:pPr>
              <w:widowControl/>
              <w:autoSpaceDE/>
              <w:autoSpaceDN/>
              <w:spacing w:line="276" w:lineRule="auto"/>
              <w:jc w:val="both"/>
              <w:rPr>
                <w:sz w:val="24"/>
                <w:szCs w:val="24"/>
              </w:rPr>
            </w:pPr>
            <w:hyperlink w:anchor="_TOC_250000" w:history="1">
              <w:r w:rsidR="00F362D9" w:rsidRPr="00193EDC">
                <w:rPr>
                  <w:sz w:val="24"/>
                  <w:szCs w:val="24"/>
                </w:rPr>
                <w:t>Зоны</w:t>
              </w:r>
              <w:r w:rsidR="00F362D9" w:rsidRPr="00193EDC">
                <w:rPr>
                  <w:spacing w:val="-5"/>
                  <w:sz w:val="24"/>
                  <w:szCs w:val="24"/>
                </w:rPr>
                <w:t xml:space="preserve"> </w:t>
              </w:r>
              <w:r w:rsidR="00F362D9" w:rsidRPr="00193EDC">
                <w:rPr>
                  <w:sz w:val="24"/>
                  <w:szCs w:val="24"/>
                </w:rPr>
                <w:t>санитарной</w:t>
              </w:r>
              <w:r w:rsidR="00F362D9" w:rsidRPr="00193EDC">
                <w:rPr>
                  <w:spacing w:val="-4"/>
                  <w:sz w:val="24"/>
                  <w:szCs w:val="24"/>
                </w:rPr>
                <w:t xml:space="preserve"> </w:t>
              </w:r>
              <w:r w:rsidR="00F362D9" w:rsidRPr="00193EDC">
                <w:rPr>
                  <w:sz w:val="24"/>
                  <w:szCs w:val="24"/>
                </w:rPr>
                <w:t>охраны</w:t>
              </w:r>
              <w:r w:rsidR="00F362D9" w:rsidRPr="00193EDC">
                <w:rPr>
                  <w:spacing w:val="-4"/>
                  <w:sz w:val="24"/>
                  <w:szCs w:val="24"/>
                </w:rPr>
                <w:t xml:space="preserve"> </w:t>
              </w:r>
              <w:r w:rsidR="00F362D9" w:rsidRPr="00193EDC">
                <w:rPr>
                  <w:sz w:val="24"/>
                  <w:szCs w:val="24"/>
                </w:rPr>
                <w:t>источников</w:t>
              </w:r>
              <w:r w:rsidR="00F362D9" w:rsidRPr="00193EDC">
                <w:rPr>
                  <w:spacing w:val="-5"/>
                  <w:sz w:val="24"/>
                  <w:szCs w:val="24"/>
                </w:rPr>
                <w:t xml:space="preserve"> </w:t>
              </w:r>
              <w:r w:rsidR="00F362D9" w:rsidRPr="00193EDC">
                <w:rPr>
                  <w:sz w:val="24"/>
                  <w:szCs w:val="24"/>
                </w:rPr>
                <w:t>питьевого</w:t>
              </w:r>
            </w:hyperlink>
            <w:r w:rsidR="00F362D9" w:rsidRPr="00193EDC">
              <w:rPr>
                <w:sz w:val="24"/>
                <w:szCs w:val="24"/>
              </w:rPr>
              <w:t xml:space="preserve"> хозяйственно-бытового</w:t>
            </w:r>
            <w:r w:rsidR="00F362D9" w:rsidRPr="00193EDC">
              <w:rPr>
                <w:spacing w:val="60"/>
                <w:sz w:val="24"/>
                <w:szCs w:val="24"/>
              </w:rPr>
              <w:t xml:space="preserve"> </w:t>
            </w:r>
            <w:r w:rsidR="00F362D9" w:rsidRPr="00193EDC">
              <w:rPr>
                <w:sz w:val="24"/>
                <w:szCs w:val="24"/>
              </w:rPr>
              <w:t>водоснабжения</w:t>
            </w:r>
            <w:r w:rsidR="00F362D9" w:rsidRPr="00193EDC">
              <w:rPr>
                <w:spacing w:val="-7"/>
                <w:sz w:val="24"/>
                <w:szCs w:val="24"/>
              </w:rPr>
              <w:t xml:space="preserve"> </w:t>
            </w:r>
            <w:r w:rsidR="00F362D9" w:rsidRPr="00193EDC">
              <w:rPr>
                <w:sz w:val="24"/>
                <w:szCs w:val="24"/>
              </w:rPr>
              <w:t>и</w:t>
            </w:r>
            <w:r w:rsidR="00F362D9" w:rsidRPr="00193EDC">
              <w:rPr>
                <w:spacing w:val="-5"/>
                <w:sz w:val="24"/>
                <w:szCs w:val="24"/>
              </w:rPr>
              <w:t xml:space="preserve"> </w:t>
            </w:r>
            <w:r w:rsidR="00F362D9" w:rsidRPr="00193EDC">
              <w:rPr>
                <w:sz w:val="24"/>
                <w:szCs w:val="24"/>
              </w:rPr>
              <w:t>водопроводов питьевого</w:t>
            </w:r>
            <w:r w:rsidR="00F362D9" w:rsidRPr="00193EDC">
              <w:rPr>
                <w:spacing w:val="-3"/>
                <w:sz w:val="24"/>
                <w:szCs w:val="24"/>
              </w:rPr>
              <w:t xml:space="preserve"> </w:t>
            </w:r>
            <w:r w:rsidR="00F362D9" w:rsidRPr="00193EDC">
              <w:rPr>
                <w:sz w:val="24"/>
                <w:szCs w:val="24"/>
              </w:rPr>
              <w:t>назначения</w:t>
            </w:r>
          </w:p>
        </w:tc>
        <w:tc>
          <w:tcPr>
            <w:tcW w:w="708" w:type="dxa"/>
          </w:tcPr>
          <w:p w:rsidR="00F362D9" w:rsidRPr="00F362D9" w:rsidRDefault="00F362D9" w:rsidP="008B0ADA">
            <w:pPr>
              <w:widowControl/>
              <w:autoSpaceDE/>
              <w:autoSpaceDN/>
              <w:spacing w:line="276" w:lineRule="auto"/>
              <w:jc w:val="right"/>
              <w:rPr>
                <w:sz w:val="24"/>
                <w:szCs w:val="24"/>
              </w:rPr>
            </w:pPr>
            <w:r>
              <w:rPr>
                <w:sz w:val="24"/>
                <w:szCs w:val="24"/>
              </w:rPr>
              <w:t>31</w:t>
            </w:r>
          </w:p>
        </w:tc>
      </w:tr>
      <w:tr w:rsidR="00F362D9" w:rsidRPr="00193EDC" w:rsidTr="00C0116B">
        <w:tc>
          <w:tcPr>
            <w:tcW w:w="576" w:type="dxa"/>
          </w:tcPr>
          <w:p w:rsidR="00F362D9" w:rsidRPr="00193EDC" w:rsidRDefault="00F362D9" w:rsidP="00193EDC">
            <w:pPr>
              <w:widowControl/>
              <w:autoSpaceDE/>
              <w:autoSpaceDN/>
              <w:spacing w:line="276" w:lineRule="auto"/>
              <w:jc w:val="both"/>
              <w:rPr>
                <w:sz w:val="24"/>
                <w:szCs w:val="24"/>
              </w:rPr>
            </w:pPr>
            <w:r>
              <w:rPr>
                <w:sz w:val="24"/>
                <w:szCs w:val="24"/>
              </w:rPr>
              <w:t>4</w:t>
            </w:r>
            <w:r w:rsidRPr="00193EDC">
              <w:rPr>
                <w:sz w:val="24"/>
                <w:szCs w:val="24"/>
              </w:rPr>
              <w:t>.</w:t>
            </w:r>
          </w:p>
        </w:tc>
        <w:tc>
          <w:tcPr>
            <w:tcW w:w="8793" w:type="dxa"/>
          </w:tcPr>
          <w:p w:rsidR="00F362D9" w:rsidRPr="00193EDC" w:rsidRDefault="00F362D9" w:rsidP="006008E3">
            <w:pPr>
              <w:widowControl/>
              <w:autoSpaceDE/>
              <w:autoSpaceDN/>
              <w:spacing w:line="276" w:lineRule="auto"/>
              <w:jc w:val="both"/>
              <w:rPr>
                <w:sz w:val="24"/>
                <w:szCs w:val="24"/>
              </w:rPr>
            </w:pPr>
            <w:r w:rsidRPr="00193EDC">
              <w:rPr>
                <w:sz w:val="24"/>
                <w:szCs w:val="24"/>
              </w:rPr>
              <w:t>ПЕРЕЧЕНЬ ОСНОВНЫХ ФАКТОРОВ РИСКА ВОЗНИКНОВЕНИЯ ЧРЕЗВЫЧАЙНЫХ СИТУАЦИЙ ПРИРОДНОГО И ТЕХНОГЕННОГО ХАРАКТЕРА</w:t>
            </w:r>
          </w:p>
        </w:tc>
        <w:tc>
          <w:tcPr>
            <w:tcW w:w="708" w:type="dxa"/>
          </w:tcPr>
          <w:p w:rsidR="00F362D9" w:rsidRPr="00193EDC" w:rsidRDefault="00F362D9" w:rsidP="008B0ADA">
            <w:pPr>
              <w:widowControl/>
              <w:autoSpaceDE/>
              <w:autoSpaceDN/>
              <w:spacing w:line="276" w:lineRule="auto"/>
              <w:jc w:val="right"/>
              <w:rPr>
                <w:sz w:val="24"/>
                <w:szCs w:val="24"/>
              </w:rPr>
            </w:pPr>
            <w:r>
              <w:rPr>
                <w:sz w:val="24"/>
                <w:szCs w:val="24"/>
              </w:rPr>
              <w:t>31</w:t>
            </w:r>
          </w:p>
        </w:tc>
      </w:tr>
    </w:tbl>
    <w:p w:rsidR="00F7618E" w:rsidRPr="001926D0" w:rsidRDefault="00F7618E" w:rsidP="00AE5B79">
      <w:pPr>
        <w:widowControl/>
        <w:autoSpaceDE/>
        <w:autoSpaceDN/>
        <w:spacing w:line="264" w:lineRule="auto"/>
        <w:jc w:val="both"/>
        <w:rPr>
          <w:sz w:val="24"/>
          <w:szCs w:val="24"/>
        </w:rPr>
      </w:pPr>
    </w:p>
    <w:p w:rsidR="00F7618E" w:rsidRPr="00425576" w:rsidRDefault="00F7618E" w:rsidP="00AE5B79">
      <w:pPr>
        <w:spacing w:line="264" w:lineRule="auto"/>
        <w:jc w:val="both"/>
        <w:rPr>
          <w:sz w:val="24"/>
          <w:szCs w:val="24"/>
        </w:rPr>
      </w:pPr>
    </w:p>
    <w:p w:rsidR="00F7618E" w:rsidRPr="00425576" w:rsidRDefault="00F7618E" w:rsidP="00AE5B79">
      <w:pPr>
        <w:spacing w:line="264" w:lineRule="auto"/>
        <w:ind w:firstLine="567"/>
        <w:jc w:val="both"/>
      </w:pPr>
    </w:p>
    <w:p w:rsidR="00F7618E" w:rsidRPr="00DF0EBF" w:rsidRDefault="00F7618E" w:rsidP="00AE5B79">
      <w:pPr>
        <w:spacing w:line="264" w:lineRule="auto"/>
        <w:jc w:val="both"/>
        <w:rPr>
          <w:sz w:val="24"/>
        </w:rPr>
        <w:sectPr w:rsidR="00F7618E" w:rsidRPr="00DF0EBF" w:rsidSect="00B136EE">
          <w:headerReference w:type="even" r:id="rId10"/>
          <w:footerReference w:type="default" r:id="rId11"/>
          <w:pgSz w:w="11910" w:h="16840"/>
          <w:pgMar w:top="1040" w:right="580" w:bottom="960" w:left="1140" w:header="0" w:footer="694" w:gutter="0"/>
          <w:pgNumType w:start="2"/>
          <w:cols w:space="720"/>
        </w:sectPr>
      </w:pPr>
    </w:p>
    <w:p w:rsidR="00F7618E" w:rsidRPr="001A3AEE" w:rsidRDefault="00F7618E" w:rsidP="00AE5B79">
      <w:pPr>
        <w:pStyle w:val="111"/>
        <w:spacing w:before="67" w:line="264" w:lineRule="auto"/>
        <w:ind w:left="0" w:firstLine="0"/>
        <w:jc w:val="both"/>
        <w:rPr>
          <w:b/>
          <w:sz w:val="28"/>
        </w:rPr>
      </w:pPr>
      <w:bookmarkStart w:id="0" w:name="_Toc66278202"/>
      <w:r w:rsidRPr="001A3AEE">
        <w:rPr>
          <w:b/>
          <w:sz w:val="28"/>
        </w:rPr>
        <w:lastRenderedPageBreak/>
        <w:t>1. ОБЩИЕ ПОЛОЖЕНИЯ</w:t>
      </w:r>
      <w:bookmarkEnd w:id="0"/>
    </w:p>
    <w:p w:rsidR="00F7618E" w:rsidRPr="001A3AEE" w:rsidRDefault="00F7618E" w:rsidP="00AE5B79">
      <w:pPr>
        <w:pStyle w:val="af3"/>
        <w:spacing w:before="0" w:line="264" w:lineRule="auto"/>
        <w:ind w:left="0" w:right="-9"/>
        <w:rPr>
          <w:sz w:val="28"/>
          <w:szCs w:val="28"/>
        </w:rPr>
      </w:pPr>
      <w:r w:rsidRPr="001A3AEE">
        <w:rPr>
          <w:sz w:val="28"/>
          <w:szCs w:val="28"/>
        </w:rPr>
        <w:t xml:space="preserve">Проект </w:t>
      </w:r>
      <w:r w:rsidR="00870AEC">
        <w:rPr>
          <w:sz w:val="28"/>
          <w:szCs w:val="28"/>
        </w:rPr>
        <w:t xml:space="preserve">внесения изменений в </w:t>
      </w:r>
      <w:r w:rsidRPr="001A3AEE">
        <w:rPr>
          <w:sz w:val="28"/>
          <w:szCs w:val="28"/>
        </w:rPr>
        <w:t>Генеральн</w:t>
      </w:r>
      <w:r w:rsidR="00870AEC">
        <w:rPr>
          <w:sz w:val="28"/>
          <w:szCs w:val="28"/>
        </w:rPr>
        <w:t>ый</w:t>
      </w:r>
      <w:r w:rsidRPr="001A3AEE">
        <w:rPr>
          <w:sz w:val="28"/>
          <w:szCs w:val="28"/>
        </w:rPr>
        <w:t xml:space="preserve"> план </w:t>
      </w:r>
      <w:r w:rsidR="000F4696">
        <w:rPr>
          <w:sz w:val="28"/>
          <w:szCs w:val="28"/>
        </w:rPr>
        <w:t xml:space="preserve">Порецкого сельского </w:t>
      </w:r>
      <w:r w:rsidRPr="001A3AEE">
        <w:rPr>
          <w:sz w:val="28"/>
          <w:szCs w:val="28"/>
        </w:rPr>
        <w:t xml:space="preserve">поселения </w:t>
      </w:r>
      <w:r w:rsidR="000F4696">
        <w:rPr>
          <w:sz w:val="28"/>
          <w:szCs w:val="28"/>
        </w:rPr>
        <w:t>Порецкого</w:t>
      </w:r>
      <w:r w:rsidRPr="001A3AEE">
        <w:rPr>
          <w:sz w:val="28"/>
          <w:szCs w:val="28"/>
        </w:rPr>
        <w:t xml:space="preserve"> района Чувашской Республики (далее - Генеральный план) разработан </w:t>
      </w:r>
      <w:r w:rsidR="00870AEC">
        <w:rPr>
          <w:sz w:val="28"/>
          <w:szCs w:val="28"/>
        </w:rPr>
        <w:t xml:space="preserve">на основании муниципального контракта </w:t>
      </w:r>
      <w:r w:rsidRPr="001A3AEE">
        <w:rPr>
          <w:sz w:val="28"/>
          <w:szCs w:val="28"/>
        </w:rPr>
        <w:t xml:space="preserve"> от </w:t>
      </w:r>
      <w:r w:rsidR="00870AEC">
        <w:rPr>
          <w:sz w:val="28"/>
          <w:szCs w:val="28"/>
        </w:rPr>
        <w:t>23</w:t>
      </w:r>
      <w:r w:rsidRPr="001A3AEE">
        <w:rPr>
          <w:sz w:val="28"/>
          <w:szCs w:val="28"/>
        </w:rPr>
        <w:t xml:space="preserve"> </w:t>
      </w:r>
      <w:r w:rsidR="00870AEC">
        <w:rPr>
          <w:sz w:val="28"/>
          <w:szCs w:val="28"/>
        </w:rPr>
        <w:t>апреля</w:t>
      </w:r>
      <w:r w:rsidRPr="001A3AEE">
        <w:rPr>
          <w:sz w:val="28"/>
          <w:szCs w:val="28"/>
        </w:rPr>
        <w:t xml:space="preserve"> 2021 года </w:t>
      </w:r>
      <w:r w:rsidR="00870AEC">
        <w:rPr>
          <w:sz w:val="28"/>
          <w:szCs w:val="28"/>
        </w:rPr>
        <w:br/>
      </w:r>
      <w:r w:rsidRPr="001A3AEE">
        <w:rPr>
          <w:sz w:val="28"/>
          <w:szCs w:val="28"/>
        </w:rPr>
        <w:t xml:space="preserve">№ </w:t>
      </w:r>
      <w:r w:rsidR="00870AEC">
        <w:rPr>
          <w:sz w:val="28"/>
          <w:szCs w:val="28"/>
        </w:rPr>
        <w:t>61898</w:t>
      </w:r>
      <w:r w:rsidRPr="001A3AEE">
        <w:rPr>
          <w:sz w:val="28"/>
          <w:szCs w:val="28"/>
        </w:rPr>
        <w:t xml:space="preserve">, заключенного между администрацией </w:t>
      </w:r>
      <w:r w:rsidR="000F4696">
        <w:rPr>
          <w:sz w:val="28"/>
          <w:szCs w:val="28"/>
        </w:rPr>
        <w:t xml:space="preserve">Порецкого сельского </w:t>
      </w:r>
      <w:r w:rsidRPr="001A3AEE">
        <w:rPr>
          <w:sz w:val="28"/>
          <w:szCs w:val="28"/>
        </w:rPr>
        <w:t xml:space="preserve">поселения </w:t>
      </w:r>
      <w:r w:rsidR="000F4696">
        <w:rPr>
          <w:sz w:val="28"/>
          <w:szCs w:val="28"/>
        </w:rPr>
        <w:t>Порецкого</w:t>
      </w:r>
      <w:r w:rsidRPr="001A3AEE">
        <w:rPr>
          <w:sz w:val="28"/>
          <w:szCs w:val="28"/>
        </w:rPr>
        <w:t xml:space="preserve"> района Чувашской Республик</w:t>
      </w:r>
      <w:proofErr w:type="gramStart"/>
      <w:r w:rsidRPr="001A3AEE">
        <w:rPr>
          <w:sz w:val="28"/>
          <w:szCs w:val="28"/>
        </w:rPr>
        <w:t>и и ООО</w:t>
      </w:r>
      <w:proofErr w:type="gramEnd"/>
      <w:r w:rsidRPr="001A3AEE">
        <w:rPr>
          <w:sz w:val="28"/>
          <w:szCs w:val="28"/>
        </w:rPr>
        <w:t xml:space="preserve"> «НПП «Инженер».</w:t>
      </w:r>
    </w:p>
    <w:p w:rsidR="00253186" w:rsidRPr="00253186" w:rsidRDefault="00253186" w:rsidP="00AE5B79">
      <w:pPr>
        <w:pStyle w:val="af3"/>
        <w:spacing w:before="0" w:line="264" w:lineRule="auto"/>
        <w:ind w:left="0" w:right="-9"/>
        <w:rPr>
          <w:sz w:val="28"/>
          <w:szCs w:val="28"/>
        </w:rPr>
      </w:pPr>
      <w:proofErr w:type="gramStart"/>
      <w:r w:rsidRPr="00253186">
        <w:rPr>
          <w:sz w:val="28"/>
          <w:szCs w:val="28"/>
        </w:rPr>
        <w:t xml:space="preserve">Целью подготовки проекта внесения изменений в </w:t>
      </w:r>
      <w:r>
        <w:rPr>
          <w:sz w:val="28"/>
          <w:szCs w:val="28"/>
        </w:rPr>
        <w:t>Г</w:t>
      </w:r>
      <w:r w:rsidRPr="00253186">
        <w:rPr>
          <w:sz w:val="28"/>
          <w:szCs w:val="28"/>
        </w:rPr>
        <w:t>енеральный план является</w:t>
      </w:r>
      <w:r>
        <w:rPr>
          <w:sz w:val="28"/>
          <w:szCs w:val="28"/>
        </w:rPr>
        <w:t xml:space="preserve"> </w:t>
      </w:r>
      <w:r w:rsidRPr="00253186">
        <w:rPr>
          <w:sz w:val="28"/>
          <w:szCs w:val="28"/>
        </w:rPr>
        <w:t xml:space="preserve"> изменение границ</w:t>
      </w:r>
      <w:r>
        <w:rPr>
          <w:sz w:val="28"/>
          <w:szCs w:val="28"/>
        </w:rPr>
        <w:t>ы</w:t>
      </w:r>
      <w:r w:rsidRPr="00253186">
        <w:rPr>
          <w:sz w:val="28"/>
          <w:szCs w:val="28"/>
        </w:rPr>
        <w:t xml:space="preserve"> населенн</w:t>
      </w:r>
      <w:r>
        <w:rPr>
          <w:sz w:val="28"/>
          <w:szCs w:val="28"/>
        </w:rPr>
        <w:t>ого</w:t>
      </w:r>
      <w:r w:rsidRPr="00253186">
        <w:rPr>
          <w:sz w:val="28"/>
          <w:szCs w:val="28"/>
        </w:rPr>
        <w:t xml:space="preserve"> пункт</w:t>
      </w:r>
      <w:r>
        <w:rPr>
          <w:sz w:val="28"/>
          <w:szCs w:val="28"/>
        </w:rPr>
        <w:t>а</w:t>
      </w:r>
      <w:r w:rsidRPr="00253186">
        <w:rPr>
          <w:sz w:val="28"/>
          <w:szCs w:val="28"/>
        </w:rPr>
        <w:t xml:space="preserve"> </w:t>
      </w:r>
      <w:r>
        <w:rPr>
          <w:sz w:val="28"/>
          <w:szCs w:val="28"/>
        </w:rPr>
        <w:t xml:space="preserve">с. Порецкое </w:t>
      </w:r>
      <w:r w:rsidRPr="00253186">
        <w:rPr>
          <w:sz w:val="28"/>
          <w:szCs w:val="28"/>
        </w:rPr>
        <w:t xml:space="preserve">с включением в </w:t>
      </w:r>
      <w:r>
        <w:rPr>
          <w:sz w:val="28"/>
          <w:szCs w:val="28"/>
        </w:rPr>
        <w:t>его</w:t>
      </w:r>
      <w:r w:rsidRPr="00253186">
        <w:rPr>
          <w:sz w:val="28"/>
          <w:szCs w:val="28"/>
        </w:rPr>
        <w:t xml:space="preserve"> границы земельн</w:t>
      </w:r>
      <w:r>
        <w:rPr>
          <w:sz w:val="28"/>
          <w:szCs w:val="28"/>
        </w:rPr>
        <w:t>ого</w:t>
      </w:r>
      <w:r w:rsidRPr="00253186">
        <w:rPr>
          <w:sz w:val="28"/>
          <w:szCs w:val="28"/>
        </w:rPr>
        <w:t xml:space="preserve"> участк</w:t>
      </w:r>
      <w:r>
        <w:rPr>
          <w:sz w:val="28"/>
          <w:szCs w:val="28"/>
        </w:rPr>
        <w:t xml:space="preserve">а общей площадью 40393 кв.м. с кадастровым номером 21:18:120209:375 </w:t>
      </w:r>
      <w:r w:rsidRPr="00253186">
        <w:rPr>
          <w:sz w:val="28"/>
          <w:szCs w:val="28"/>
        </w:rPr>
        <w:t xml:space="preserve"> с последующим изменением категории земель с категории «Земли сельскохозяйственного назначения» в категорию «Земли </w:t>
      </w:r>
      <w:r>
        <w:rPr>
          <w:sz w:val="28"/>
          <w:szCs w:val="28"/>
        </w:rPr>
        <w:t xml:space="preserve">населенных пунктов» и актуализации </w:t>
      </w:r>
      <w:r w:rsidRPr="001A3AEE">
        <w:rPr>
          <w:sz w:val="28"/>
          <w:szCs w:val="28"/>
        </w:rPr>
        <w:t>правовых, методических и информационных основ для</w:t>
      </w:r>
      <w:r>
        <w:rPr>
          <w:sz w:val="28"/>
          <w:szCs w:val="28"/>
        </w:rPr>
        <w:t xml:space="preserve"> </w:t>
      </w:r>
      <w:r w:rsidRPr="001A3AEE">
        <w:rPr>
          <w:sz w:val="28"/>
          <w:szCs w:val="28"/>
        </w:rPr>
        <w:t>устойчивого развития территории</w:t>
      </w:r>
      <w:proofErr w:type="gramEnd"/>
      <w:r w:rsidRPr="001A3AEE">
        <w:rPr>
          <w:sz w:val="28"/>
          <w:szCs w:val="28"/>
        </w:rPr>
        <w:t xml:space="preserve"> </w:t>
      </w:r>
      <w:r>
        <w:rPr>
          <w:sz w:val="28"/>
          <w:szCs w:val="28"/>
        </w:rPr>
        <w:t xml:space="preserve">Порецкого сельского </w:t>
      </w:r>
      <w:r w:rsidRPr="001A3AEE">
        <w:rPr>
          <w:sz w:val="28"/>
          <w:szCs w:val="28"/>
        </w:rPr>
        <w:t xml:space="preserve">поселения </w:t>
      </w:r>
      <w:r>
        <w:rPr>
          <w:sz w:val="28"/>
          <w:szCs w:val="28"/>
        </w:rPr>
        <w:t>Порецкого</w:t>
      </w:r>
      <w:r w:rsidRPr="001A3AEE">
        <w:rPr>
          <w:sz w:val="28"/>
          <w:szCs w:val="28"/>
        </w:rPr>
        <w:t xml:space="preserve"> района Чувашской Республики (далее - сельского поселения)</w:t>
      </w:r>
      <w:r>
        <w:rPr>
          <w:sz w:val="28"/>
          <w:szCs w:val="28"/>
        </w:rPr>
        <w:t>.</w:t>
      </w:r>
    </w:p>
    <w:p w:rsidR="00870AEC" w:rsidRDefault="00253186" w:rsidP="00AE5B79">
      <w:pPr>
        <w:pStyle w:val="af3"/>
        <w:spacing w:before="0" w:line="264" w:lineRule="auto"/>
        <w:ind w:left="0" w:right="-9"/>
        <w:rPr>
          <w:sz w:val="28"/>
          <w:szCs w:val="28"/>
        </w:rPr>
      </w:pPr>
      <w:r w:rsidRPr="001A3AEE">
        <w:rPr>
          <w:sz w:val="28"/>
          <w:szCs w:val="28"/>
        </w:rPr>
        <w:t>Проект</w:t>
      </w:r>
      <w:r w:rsidR="001C026B">
        <w:rPr>
          <w:sz w:val="28"/>
          <w:szCs w:val="28"/>
        </w:rPr>
        <w:t xml:space="preserve"> внесения изменений в </w:t>
      </w:r>
      <w:r w:rsidRPr="001A3AEE">
        <w:rPr>
          <w:sz w:val="28"/>
          <w:szCs w:val="28"/>
        </w:rPr>
        <w:t xml:space="preserve"> Генеральн</w:t>
      </w:r>
      <w:r w:rsidR="001C026B">
        <w:rPr>
          <w:sz w:val="28"/>
          <w:szCs w:val="28"/>
        </w:rPr>
        <w:t>ый</w:t>
      </w:r>
      <w:r w:rsidRPr="001A3AEE">
        <w:rPr>
          <w:sz w:val="28"/>
          <w:szCs w:val="28"/>
        </w:rPr>
        <w:t xml:space="preserve"> план</w:t>
      </w:r>
      <w:r>
        <w:rPr>
          <w:sz w:val="28"/>
          <w:szCs w:val="28"/>
        </w:rPr>
        <w:t xml:space="preserve"> выполнен: </w:t>
      </w:r>
    </w:p>
    <w:p w:rsidR="00F7618E" w:rsidRPr="001A3AEE" w:rsidRDefault="00253186" w:rsidP="00AE5B79">
      <w:pPr>
        <w:pStyle w:val="af3"/>
        <w:spacing w:before="0" w:line="264" w:lineRule="auto"/>
        <w:ind w:left="0" w:right="-9"/>
        <w:rPr>
          <w:sz w:val="28"/>
          <w:szCs w:val="28"/>
        </w:rPr>
      </w:pPr>
      <w:r>
        <w:rPr>
          <w:sz w:val="28"/>
          <w:szCs w:val="28"/>
        </w:rPr>
        <w:t xml:space="preserve">- </w:t>
      </w:r>
      <w:r w:rsidR="00F7618E" w:rsidRPr="001A3AEE">
        <w:rPr>
          <w:sz w:val="28"/>
          <w:szCs w:val="28"/>
        </w:rPr>
        <w:t>в местной системе координат МСК-21 на основе цифровых топографических планов территории и кадастровых планов</w:t>
      </w:r>
      <w:r>
        <w:rPr>
          <w:sz w:val="28"/>
          <w:szCs w:val="28"/>
        </w:rPr>
        <w:t xml:space="preserve"> территорий сельского поселения;</w:t>
      </w:r>
    </w:p>
    <w:p w:rsidR="00F7618E" w:rsidRPr="001A3AEE" w:rsidRDefault="00253186" w:rsidP="00AE5B79">
      <w:pPr>
        <w:pStyle w:val="af3"/>
        <w:spacing w:before="0" w:line="264" w:lineRule="auto"/>
        <w:ind w:left="0" w:right="-9"/>
        <w:rPr>
          <w:sz w:val="28"/>
          <w:szCs w:val="28"/>
        </w:rPr>
      </w:pPr>
      <w:r>
        <w:rPr>
          <w:sz w:val="28"/>
          <w:szCs w:val="28"/>
        </w:rPr>
        <w:t>-</w:t>
      </w:r>
      <w:r w:rsidR="00F7618E" w:rsidRPr="001A3AEE">
        <w:rPr>
          <w:sz w:val="28"/>
          <w:szCs w:val="28"/>
        </w:rPr>
        <w:t xml:space="preserve"> в соответствии с приказом Минэкономразвития России от 09.01.2018 </w:t>
      </w:r>
      <w:r w:rsidR="001C026B">
        <w:rPr>
          <w:sz w:val="28"/>
          <w:szCs w:val="28"/>
        </w:rPr>
        <w:br/>
      </w:r>
      <w:r w:rsidR="00F7618E" w:rsidRPr="001A3AEE">
        <w:rPr>
          <w:sz w:val="28"/>
          <w:szCs w:val="28"/>
        </w:rPr>
        <w:t>№</w:t>
      </w:r>
      <w:r w:rsidR="001C026B">
        <w:rPr>
          <w:sz w:val="28"/>
          <w:szCs w:val="28"/>
        </w:rPr>
        <w:t xml:space="preserve"> </w:t>
      </w:r>
      <w:r w:rsidR="00F7618E" w:rsidRPr="001A3AEE">
        <w:rPr>
          <w:sz w:val="28"/>
          <w:szCs w:val="28"/>
        </w:rPr>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F7618E" w:rsidRPr="001C026B" w:rsidRDefault="001C026B" w:rsidP="00AE5B79">
      <w:pPr>
        <w:pStyle w:val="af4"/>
        <w:tabs>
          <w:tab w:val="left" w:pos="567"/>
        </w:tabs>
        <w:spacing w:before="0" w:line="264" w:lineRule="auto"/>
        <w:ind w:left="0" w:right="-9" w:firstLine="0"/>
        <w:jc w:val="both"/>
        <w:rPr>
          <w:sz w:val="28"/>
          <w:szCs w:val="28"/>
        </w:rPr>
      </w:pPr>
      <w:r>
        <w:rPr>
          <w:sz w:val="28"/>
          <w:szCs w:val="28"/>
        </w:rPr>
        <w:tab/>
        <w:t xml:space="preserve">При подготовке проекта внесения изменений в </w:t>
      </w:r>
      <w:r w:rsidRPr="001A3AEE">
        <w:rPr>
          <w:sz w:val="28"/>
          <w:szCs w:val="28"/>
        </w:rPr>
        <w:t>Генеральн</w:t>
      </w:r>
      <w:r>
        <w:rPr>
          <w:sz w:val="28"/>
          <w:szCs w:val="28"/>
        </w:rPr>
        <w:t>ый</w:t>
      </w:r>
      <w:r w:rsidRPr="001A3AEE">
        <w:rPr>
          <w:sz w:val="28"/>
          <w:szCs w:val="28"/>
        </w:rPr>
        <w:t xml:space="preserve"> план</w:t>
      </w:r>
      <w:r>
        <w:rPr>
          <w:sz w:val="28"/>
          <w:szCs w:val="28"/>
        </w:rPr>
        <w:t xml:space="preserve"> использованы:</w:t>
      </w:r>
    </w:p>
    <w:p w:rsidR="00F7618E" w:rsidRPr="001A3AEE" w:rsidRDefault="00F7618E" w:rsidP="00AE5B79">
      <w:pPr>
        <w:pStyle w:val="111"/>
        <w:spacing w:before="0" w:line="264" w:lineRule="auto"/>
        <w:ind w:left="0" w:right="-31" w:firstLine="567"/>
        <w:jc w:val="both"/>
        <w:rPr>
          <w:b/>
          <w:sz w:val="28"/>
        </w:rPr>
      </w:pPr>
      <w:r w:rsidRPr="001A3AEE">
        <w:rPr>
          <w:sz w:val="28"/>
        </w:rPr>
        <w:t>- Федеральный закон от 06.10.2003 №131-ФЗ «Об общих принципах организации местного самоуправления в Российской Федерации»;</w:t>
      </w:r>
    </w:p>
    <w:p w:rsidR="00F7618E" w:rsidRPr="001A3AEE" w:rsidRDefault="00F7618E" w:rsidP="00AE5B79">
      <w:pPr>
        <w:pStyle w:val="af3"/>
        <w:spacing w:before="0" w:line="264" w:lineRule="auto"/>
        <w:ind w:left="0" w:right="-31" w:firstLine="567"/>
        <w:rPr>
          <w:sz w:val="28"/>
          <w:szCs w:val="28"/>
        </w:rPr>
      </w:pPr>
      <w:r w:rsidRPr="001A3AEE">
        <w:rPr>
          <w:sz w:val="28"/>
          <w:szCs w:val="28"/>
        </w:rPr>
        <w:t>- «Градостроительный кодекс Российской Федерации» от 29.12.2004 №190-ФЗ;</w:t>
      </w:r>
    </w:p>
    <w:p w:rsidR="00F7618E" w:rsidRPr="001A3AEE" w:rsidRDefault="00F7618E" w:rsidP="00AE5B79">
      <w:pPr>
        <w:pStyle w:val="af3"/>
        <w:spacing w:before="0" w:line="264" w:lineRule="auto"/>
        <w:ind w:left="0" w:right="-31" w:firstLine="567"/>
        <w:rPr>
          <w:sz w:val="28"/>
          <w:szCs w:val="28"/>
        </w:rPr>
      </w:pPr>
      <w:r w:rsidRPr="001A3AEE">
        <w:rPr>
          <w:sz w:val="28"/>
          <w:szCs w:val="28"/>
        </w:rPr>
        <w:t>- «Земельный кодекс Российской Федерации» от 25.10.2001 №136-ФЗ;</w:t>
      </w:r>
    </w:p>
    <w:p w:rsidR="00F7618E" w:rsidRPr="001A3AEE" w:rsidRDefault="00F7618E" w:rsidP="00AE5B79">
      <w:pPr>
        <w:pStyle w:val="af3"/>
        <w:spacing w:before="0" w:line="264" w:lineRule="auto"/>
        <w:ind w:left="0" w:right="-9" w:firstLine="567"/>
        <w:rPr>
          <w:spacing w:val="-4"/>
          <w:sz w:val="28"/>
          <w:szCs w:val="28"/>
        </w:rPr>
      </w:pPr>
      <w:r w:rsidRPr="001A3AEE">
        <w:rPr>
          <w:spacing w:val="-4"/>
          <w:sz w:val="28"/>
          <w:szCs w:val="28"/>
        </w:rPr>
        <w:t>- Закон Чувашской Республики от 26.11.2020 № 102 «О Стратегии социально-экономического развития Чувашской Республики до 2035 года»;</w:t>
      </w:r>
    </w:p>
    <w:p w:rsidR="00F7618E" w:rsidRPr="001A3AEE" w:rsidRDefault="00F7618E" w:rsidP="00AE5B79">
      <w:pPr>
        <w:pStyle w:val="af3"/>
        <w:spacing w:before="0" w:line="264" w:lineRule="auto"/>
        <w:ind w:left="0" w:right="-9" w:firstLine="567"/>
        <w:rPr>
          <w:sz w:val="28"/>
          <w:szCs w:val="28"/>
        </w:rPr>
      </w:pPr>
      <w:r w:rsidRPr="001A3AEE">
        <w:rPr>
          <w:sz w:val="28"/>
          <w:szCs w:val="28"/>
        </w:rPr>
        <w:t>- Закон Чувашской Республики от 04.06.2007г. №11 «О регулировании градостроительной деятельности в Чувашской Республике»;</w:t>
      </w:r>
    </w:p>
    <w:p w:rsidR="00F7618E" w:rsidRDefault="00F7618E" w:rsidP="00AE5B79">
      <w:pPr>
        <w:pStyle w:val="af3"/>
        <w:spacing w:before="0" w:line="264" w:lineRule="auto"/>
        <w:ind w:left="0" w:right="-9" w:firstLine="567"/>
        <w:rPr>
          <w:sz w:val="28"/>
          <w:szCs w:val="28"/>
        </w:rPr>
      </w:pPr>
      <w:r w:rsidRPr="001A3AEE">
        <w:rPr>
          <w:sz w:val="28"/>
          <w:szCs w:val="28"/>
        </w:rPr>
        <w:t>- Закон Чувашской Республики от 24.11.2004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8F4705" w:rsidRPr="001A3AEE" w:rsidRDefault="008F4705" w:rsidP="00AE5B79">
      <w:pPr>
        <w:pStyle w:val="af3"/>
        <w:spacing w:before="0" w:line="264" w:lineRule="auto"/>
        <w:ind w:left="0" w:right="-9" w:firstLine="567"/>
        <w:rPr>
          <w:sz w:val="28"/>
          <w:szCs w:val="28"/>
        </w:rPr>
      </w:pPr>
      <w:r>
        <w:rPr>
          <w:sz w:val="28"/>
          <w:szCs w:val="28"/>
        </w:rPr>
        <w:t xml:space="preserve">- </w:t>
      </w:r>
      <w:r>
        <w:rPr>
          <w:sz w:val="28"/>
        </w:rPr>
        <w:t>Схема территориального планирования Чувашской</w:t>
      </w:r>
      <w:r>
        <w:rPr>
          <w:spacing w:val="1"/>
          <w:sz w:val="28"/>
        </w:rPr>
        <w:t xml:space="preserve"> </w:t>
      </w:r>
      <w:r>
        <w:rPr>
          <w:sz w:val="28"/>
        </w:rPr>
        <w:t>Республики,</w:t>
      </w:r>
      <w:r>
        <w:rPr>
          <w:spacing w:val="1"/>
          <w:sz w:val="28"/>
        </w:rPr>
        <w:t xml:space="preserve"> </w:t>
      </w:r>
      <w:r w:rsidR="00174E8C">
        <w:rPr>
          <w:sz w:val="28"/>
        </w:rPr>
        <w:t>утвержденная</w:t>
      </w:r>
      <w:r>
        <w:rPr>
          <w:spacing w:val="1"/>
          <w:sz w:val="28"/>
        </w:rPr>
        <w:t xml:space="preserve"> </w:t>
      </w:r>
      <w:r>
        <w:rPr>
          <w:sz w:val="28"/>
        </w:rPr>
        <w:t>постановлением</w:t>
      </w:r>
      <w:r>
        <w:rPr>
          <w:spacing w:val="1"/>
          <w:sz w:val="28"/>
        </w:rPr>
        <w:t xml:space="preserve"> </w:t>
      </w:r>
      <w:r>
        <w:rPr>
          <w:sz w:val="28"/>
        </w:rPr>
        <w:t>Кабинета</w:t>
      </w:r>
      <w:r>
        <w:rPr>
          <w:spacing w:val="1"/>
          <w:sz w:val="28"/>
        </w:rPr>
        <w:t xml:space="preserve"> </w:t>
      </w:r>
      <w:r>
        <w:rPr>
          <w:sz w:val="28"/>
        </w:rPr>
        <w:t>Министров</w:t>
      </w:r>
      <w:r>
        <w:rPr>
          <w:spacing w:val="1"/>
          <w:sz w:val="28"/>
        </w:rPr>
        <w:t xml:space="preserve"> </w:t>
      </w:r>
      <w:r>
        <w:rPr>
          <w:sz w:val="28"/>
        </w:rPr>
        <w:t>Чувашской</w:t>
      </w:r>
      <w:r>
        <w:rPr>
          <w:spacing w:val="-1"/>
          <w:sz w:val="28"/>
        </w:rPr>
        <w:t xml:space="preserve"> </w:t>
      </w:r>
      <w:r>
        <w:rPr>
          <w:sz w:val="28"/>
        </w:rPr>
        <w:t>Республики</w:t>
      </w:r>
      <w:r>
        <w:rPr>
          <w:spacing w:val="-2"/>
          <w:sz w:val="28"/>
        </w:rPr>
        <w:t xml:space="preserve"> </w:t>
      </w:r>
      <w:r>
        <w:rPr>
          <w:sz w:val="28"/>
        </w:rPr>
        <w:t>от</w:t>
      </w:r>
      <w:r>
        <w:rPr>
          <w:spacing w:val="-1"/>
          <w:sz w:val="28"/>
        </w:rPr>
        <w:t xml:space="preserve"> </w:t>
      </w:r>
      <w:r>
        <w:rPr>
          <w:sz w:val="28"/>
        </w:rPr>
        <w:t>25.12.2017 №</w:t>
      </w:r>
      <w:r>
        <w:rPr>
          <w:spacing w:val="-2"/>
          <w:sz w:val="28"/>
        </w:rPr>
        <w:t xml:space="preserve"> </w:t>
      </w:r>
      <w:r>
        <w:rPr>
          <w:sz w:val="28"/>
        </w:rPr>
        <w:t>522 и материалы по внесению изменений в неё;</w:t>
      </w:r>
    </w:p>
    <w:p w:rsidR="00F7618E" w:rsidRPr="001A3AEE" w:rsidRDefault="00F7618E" w:rsidP="00AE5B79">
      <w:pPr>
        <w:pStyle w:val="af3"/>
        <w:spacing w:before="0" w:line="264" w:lineRule="auto"/>
        <w:ind w:left="0" w:right="-9" w:firstLine="567"/>
        <w:rPr>
          <w:sz w:val="28"/>
          <w:szCs w:val="28"/>
        </w:rPr>
      </w:pPr>
      <w:r w:rsidRPr="001A3AEE">
        <w:rPr>
          <w:sz w:val="28"/>
          <w:szCs w:val="28"/>
        </w:rPr>
        <w:lastRenderedPageBreak/>
        <w:t xml:space="preserve">-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w:t>
      </w:r>
      <w:proofErr w:type="spellStart"/>
      <w:r w:rsidRPr="001A3AEE">
        <w:rPr>
          <w:sz w:val="28"/>
          <w:szCs w:val="28"/>
        </w:rPr>
        <w:t>СанПиН</w:t>
      </w:r>
      <w:proofErr w:type="spellEnd"/>
      <w:r w:rsidRPr="001A3AEE">
        <w:rPr>
          <w:sz w:val="28"/>
          <w:szCs w:val="28"/>
        </w:rPr>
        <w:t xml:space="preserve"> 2.2.1/2.1.1.1200-03 «Санитарно-защитные зоны и санитарная классификация предприятий, сооружений и иных объектов»;</w:t>
      </w:r>
    </w:p>
    <w:p w:rsidR="00F7618E" w:rsidRPr="001A3AEE" w:rsidRDefault="00F7618E" w:rsidP="00AE5B79">
      <w:pPr>
        <w:pStyle w:val="af3"/>
        <w:spacing w:before="0" w:line="264" w:lineRule="auto"/>
        <w:ind w:left="0" w:right="-9" w:firstLine="567"/>
        <w:rPr>
          <w:sz w:val="28"/>
          <w:szCs w:val="28"/>
        </w:rPr>
      </w:pPr>
      <w:r w:rsidRPr="001A3AEE">
        <w:rPr>
          <w:sz w:val="28"/>
          <w:szCs w:val="28"/>
        </w:rPr>
        <w:t xml:space="preserve">- Постановление Правительства РФ от 24.02.2009 № 160 «О порядке установления охранных зон объектов </w:t>
      </w:r>
      <w:proofErr w:type="spellStart"/>
      <w:r w:rsidRPr="001A3AEE">
        <w:rPr>
          <w:sz w:val="28"/>
          <w:szCs w:val="28"/>
        </w:rPr>
        <w:t>электросетевого</w:t>
      </w:r>
      <w:proofErr w:type="spellEnd"/>
      <w:r w:rsidRPr="001A3AEE">
        <w:rPr>
          <w:sz w:val="28"/>
          <w:szCs w:val="28"/>
        </w:rPr>
        <w:t xml:space="preserve">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w:t>
      </w:r>
      <w:proofErr w:type="spellStart"/>
      <w:r w:rsidRPr="001A3AEE">
        <w:rPr>
          <w:sz w:val="28"/>
          <w:szCs w:val="28"/>
        </w:rPr>
        <w:t>электросетевого</w:t>
      </w:r>
      <w:proofErr w:type="spellEnd"/>
      <w:r w:rsidRPr="001A3AEE">
        <w:rPr>
          <w:sz w:val="28"/>
          <w:szCs w:val="28"/>
        </w:rPr>
        <w:t xml:space="preserve"> хозяйства и особых условий использования земельных участков, расположенных в границах таких зон»);</w:t>
      </w:r>
    </w:p>
    <w:p w:rsidR="00F7618E" w:rsidRDefault="00F7618E" w:rsidP="00AE5B79">
      <w:pPr>
        <w:pStyle w:val="af3"/>
        <w:spacing w:before="0" w:line="264" w:lineRule="auto"/>
        <w:ind w:left="0" w:right="-9" w:firstLine="567"/>
        <w:rPr>
          <w:sz w:val="28"/>
          <w:szCs w:val="28"/>
        </w:rPr>
      </w:pPr>
      <w:r w:rsidRPr="001A3AEE">
        <w:rPr>
          <w:sz w:val="28"/>
          <w:szCs w:val="28"/>
        </w:rPr>
        <w:t xml:space="preserve">-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spellStart"/>
      <w:proofErr w:type="gramStart"/>
      <w:r w:rsidRPr="001A3AEE">
        <w:rPr>
          <w:sz w:val="28"/>
          <w:szCs w:val="28"/>
        </w:rPr>
        <w:t>СанПиН</w:t>
      </w:r>
      <w:proofErr w:type="spellEnd"/>
      <w:r w:rsidRPr="001A3AEE">
        <w:rPr>
          <w:sz w:val="28"/>
          <w:szCs w:val="28"/>
        </w:rPr>
        <w:t xml:space="preserve"> 2.1.4.1110-02» (вместе с «</w:t>
      </w:r>
      <w:proofErr w:type="spellStart"/>
      <w:r w:rsidRPr="001A3AEE">
        <w:rPr>
          <w:sz w:val="28"/>
          <w:szCs w:val="28"/>
        </w:rPr>
        <w:t>СанПиН</w:t>
      </w:r>
      <w:proofErr w:type="spellEnd"/>
      <w:r w:rsidRPr="001A3AEE">
        <w:rPr>
          <w:sz w:val="28"/>
          <w:szCs w:val="28"/>
        </w:rPr>
        <w:t xml:space="preserve"> 2.1.4.1110-02. 2.1.4.</w:t>
      </w:r>
      <w:proofErr w:type="gramEnd"/>
      <w:r w:rsidRPr="001A3AEE">
        <w:rPr>
          <w:sz w:val="28"/>
          <w:szCs w:val="28"/>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1A3AEE">
        <w:rPr>
          <w:sz w:val="28"/>
          <w:szCs w:val="28"/>
        </w:rPr>
        <w:t>Санитарные правила и нормы», утв. Главным государственным санитарным врачом РФ 26.02.2002);</w:t>
      </w:r>
      <w:proofErr w:type="gramEnd"/>
    </w:p>
    <w:p w:rsidR="00F7618E" w:rsidRPr="00A51270" w:rsidRDefault="00F7618E" w:rsidP="00AE5B79">
      <w:pPr>
        <w:pStyle w:val="af3"/>
        <w:spacing w:before="0" w:line="264" w:lineRule="auto"/>
        <w:ind w:left="0" w:right="-9" w:firstLine="567"/>
        <w:rPr>
          <w:color w:val="000000"/>
          <w:sz w:val="28"/>
          <w:szCs w:val="28"/>
        </w:rPr>
      </w:pPr>
      <w:proofErr w:type="gramStart"/>
      <w:r w:rsidRPr="00A51270">
        <w:rPr>
          <w:sz w:val="28"/>
          <w:szCs w:val="28"/>
        </w:rPr>
        <w:t>- Р</w:t>
      </w:r>
      <w:r w:rsidRPr="00A51270">
        <w:rPr>
          <w:color w:val="000000"/>
          <w:sz w:val="28"/>
          <w:szCs w:val="28"/>
        </w:rPr>
        <w:t xml:space="preserve">ешение Собрания депутатов </w:t>
      </w:r>
      <w:r w:rsidR="000F4696" w:rsidRPr="00A51270">
        <w:rPr>
          <w:color w:val="000000"/>
          <w:sz w:val="28"/>
          <w:szCs w:val="28"/>
        </w:rPr>
        <w:t>Порецкого</w:t>
      </w:r>
      <w:r w:rsidRPr="00A51270">
        <w:rPr>
          <w:color w:val="000000"/>
          <w:sz w:val="28"/>
          <w:szCs w:val="28"/>
        </w:rPr>
        <w:t xml:space="preserve"> района от</w:t>
      </w:r>
      <w:r w:rsidR="00A51270" w:rsidRPr="00A51270">
        <w:rPr>
          <w:color w:val="000000"/>
          <w:sz w:val="28"/>
          <w:szCs w:val="28"/>
        </w:rPr>
        <w:t xml:space="preserve"> 02.04</w:t>
      </w:r>
      <w:r w:rsidRPr="00A51270">
        <w:rPr>
          <w:color w:val="000000"/>
          <w:sz w:val="28"/>
          <w:szCs w:val="28"/>
        </w:rPr>
        <w:t>.2019 №</w:t>
      </w:r>
      <w:r w:rsidR="00A51270" w:rsidRPr="00A51270">
        <w:rPr>
          <w:color w:val="000000"/>
          <w:sz w:val="28"/>
          <w:szCs w:val="28"/>
        </w:rPr>
        <w:t xml:space="preserve"> С-34/08</w:t>
      </w:r>
      <w:r w:rsidRPr="00A51270">
        <w:rPr>
          <w:color w:val="000000"/>
          <w:sz w:val="28"/>
          <w:szCs w:val="28"/>
        </w:rPr>
        <w:t xml:space="preserve"> «О стратеги социально-экономического развития </w:t>
      </w:r>
      <w:r w:rsidR="000F4696" w:rsidRPr="00A51270">
        <w:rPr>
          <w:color w:val="000000"/>
          <w:sz w:val="28"/>
          <w:szCs w:val="28"/>
        </w:rPr>
        <w:t>Порецкого</w:t>
      </w:r>
      <w:r w:rsidRPr="00A51270">
        <w:rPr>
          <w:color w:val="000000"/>
          <w:sz w:val="28"/>
          <w:szCs w:val="28"/>
        </w:rPr>
        <w:t xml:space="preserve"> района Чувашской Республики до 2035 года»;</w:t>
      </w:r>
      <w:proofErr w:type="gramEnd"/>
    </w:p>
    <w:p w:rsidR="00F7618E" w:rsidRDefault="00F7618E" w:rsidP="00AE5B79">
      <w:pPr>
        <w:pStyle w:val="af3"/>
        <w:spacing w:before="0" w:line="264" w:lineRule="auto"/>
        <w:ind w:left="0" w:right="-9" w:firstLine="567"/>
        <w:rPr>
          <w:sz w:val="28"/>
          <w:szCs w:val="28"/>
        </w:rPr>
      </w:pPr>
      <w:r w:rsidRPr="00A51270">
        <w:rPr>
          <w:sz w:val="28"/>
          <w:szCs w:val="28"/>
        </w:rPr>
        <w:t xml:space="preserve">- Постановление администрации  </w:t>
      </w:r>
      <w:r w:rsidR="000F4696" w:rsidRPr="00A51270">
        <w:rPr>
          <w:sz w:val="28"/>
          <w:szCs w:val="28"/>
        </w:rPr>
        <w:t>Порецкого</w:t>
      </w:r>
      <w:r w:rsidRPr="00A51270">
        <w:rPr>
          <w:sz w:val="28"/>
          <w:szCs w:val="28"/>
        </w:rPr>
        <w:t xml:space="preserve"> района Чувашской Республики от </w:t>
      </w:r>
      <w:r w:rsidR="00A51270" w:rsidRPr="00A51270">
        <w:rPr>
          <w:sz w:val="28"/>
          <w:szCs w:val="28"/>
        </w:rPr>
        <w:t>23</w:t>
      </w:r>
      <w:r w:rsidRPr="00A51270">
        <w:rPr>
          <w:sz w:val="28"/>
          <w:szCs w:val="28"/>
        </w:rPr>
        <w:t>.0</w:t>
      </w:r>
      <w:r w:rsidR="00A51270" w:rsidRPr="00A51270">
        <w:rPr>
          <w:sz w:val="28"/>
          <w:szCs w:val="28"/>
        </w:rPr>
        <w:t>7</w:t>
      </w:r>
      <w:r w:rsidRPr="00A51270">
        <w:rPr>
          <w:sz w:val="28"/>
          <w:szCs w:val="28"/>
        </w:rPr>
        <w:t xml:space="preserve">.2020 № </w:t>
      </w:r>
      <w:r w:rsidR="00A51270" w:rsidRPr="00A51270">
        <w:rPr>
          <w:sz w:val="28"/>
          <w:szCs w:val="28"/>
        </w:rPr>
        <w:t>219</w:t>
      </w:r>
      <w:r w:rsidRPr="00A51270">
        <w:rPr>
          <w:sz w:val="28"/>
          <w:szCs w:val="28"/>
        </w:rPr>
        <w:t xml:space="preserve"> «Об утверждении Комплексной   программы социально-экономического развития </w:t>
      </w:r>
      <w:r w:rsidR="000F4696" w:rsidRPr="00A51270">
        <w:rPr>
          <w:sz w:val="28"/>
          <w:szCs w:val="28"/>
        </w:rPr>
        <w:t>Порецкого</w:t>
      </w:r>
      <w:r w:rsidRPr="00A51270">
        <w:rPr>
          <w:sz w:val="28"/>
          <w:szCs w:val="28"/>
        </w:rPr>
        <w:t xml:space="preserve"> района Чувашской Республики на 2020 - </w:t>
      </w:r>
      <w:r w:rsidRPr="008F4705">
        <w:rPr>
          <w:sz w:val="28"/>
          <w:szCs w:val="28"/>
        </w:rPr>
        <w:t>2025 годы»;</w:t>
      </w:r>
    </w:p>
    <w:p w:rsidR="00174E8C" w:rsidRPr="008F4705" w:rsidRDefault="00174E8C" w:rsidP="00AE5B79">
      <w:pPr>
        <w:pStyle w:val="af3"/>
        <w:spacing w:before="0" w:line="264" w:lineRule="auto"/>
        <w:ind w:left="0" w:right="-9" w:firstLine="567"/>
        <w:rPr>
          <w:sz w:val="28"/>
          <w:szCs w:val="28"/>
        </w:rPr>
      </w:pPr>
      <w:r>
        <w:rPr>
          <w:sz w:val="28"/>
          <w:szCs w:val="28"/>
        </w:rPr>
        <w:t>- Схема территориального планирования Порецкого района, утвержденная р</w:t>
      </w:r>
      <w:r w:rsidRPr="00A51270">
        <w:rPr>
          <w:color w:val="000000"/>
          <w:sz w:val="28"/>
          <w:szCs w:val="28"/>
        </w:rPr>
        <w:t>ешение</w:t>
      </w:r>
      <w:r>
        <w:rPr>
          <w:color w:val="000000"/>
          <w:sz w:val="28"/>
          <w:szCs w:val="28"/>
        </w:rPr>
        <w:t>м</w:t>
      </w:r>
      <w:r w:rsidRPr="00A51270">
        <w:rPr>
          <w:color w:val="000000"/>
          <w:sz w:val="28"/>
          <w:szCs w:val="28"/>
        </w:rPr>
        <w:t xml:space="preserve"> Собрания депутатов Порецкого района от</w:t>
      </w:r>
      <w:r>
        <w:rPr>
          <w:color w:val="000000"/>
          <w:sz w:val="28"/>
          <w:szCs w:val="28"/>
        </w:rPr>
        <w:t xml:space="preserve"> 31</w:t>
      </w:r>
      <w:r w:rsidRPr="00A51270">
        <w:rPr>
          <w:color w:val="000000"/>
          <w:sz w:val="28"/>
          <w:szCs w:val="28"/>
        </w:rPr>
        <w:t>.</w:t>
      </w:r>
      <w:r>
        <w:rPr>
          <w:color w:val="000000"/>
          <w:sz w:val="28"/>
          <w:szCs w:val="28"/>
        </w:rPr>
        <w:t>10</w:t>
      </w:r>
      <w:r w:rsidRPr="00A51270">
        <w:rPr>
          <w:color w:val="000000"/>
          <w:sz w:val="28"/>
          <w:szCs w:val="28"/>
        </w:rPr>
        <w:t>.20</w:t>
      </w:r>
      <w:r>
        <w:rPr>
          <w:color w:val="000000"/>
          <w:sz w:val="28"/>
          <w:szCs w:val="28"/>
        </w:rPr>
        <w:t>06</w:t>
      </w:r>
      <w:r w:rsidRPr="00A51270">
        <w:rPr>
          <w:color w:val="000000"/>
          <w:sz w:val="28"/>
          <w:szCs w:val="28"/>
        </w:rPr>
        <w:t xml:space="preserve"> № С-</w:t>
      </w:r>
      <w:r>
        <w:rPr>
          <w:color w:val="000000"/>
          <w:sz w:val="28"/>
          <w:szCs w:val="28"/>
        </w:rPr>
        <w:t>11</w:t>
      </w:r>
      <w:r w:rsidRPr="00A51270">
        <w:rPr>
          <w:color w:val="000000"/>
          <w:sz w:val="28"/>
          <w:szCs w:val="28"/>
        </w:rPr>
        <w:t>/</w:t>
      </w:r>
      <w:r>
        <w:rPr>
          <w:color w:val="000000"/>
          <w:sz w:val="28"/>
          <w:szCs w:val="28"/>
        </w:rPr>
        <w:t>11;</w:t>
      </w:r>
    </w:p>
    <w:p w:rsidR="00F7618E" w:rsidRPr="008F4705" w:rsidRDefault="00F7618E" w:rsidP="00AE5B79">
      <w:pPr>
        <w:pStyle w:val="af3"/>
        <w:spacing w:before="0" w:line="264" w:lineRule="auto"/>
        <w:ind w:left="0" w:right="-9" w:firstLine="567"/>
        <w:rPr>
          <w:sz w:val="28"/>
          <w:szCs w:val="28"/>
        </w:rPr>
      </w:pPr>
      <w:r w:rsidRPr="008F4705">
        <w:rPr>
          <w:sz w:val="28"/>
          <w:szCs w:val="28"/>
        </w:rPr>
        <w:t xml:space="preserve">- Местные нормативы градостроительного проектирования </w:t>
      </w:r>
      <w:r w:rsidR="000F4696" w:rsidRPr="008F4705">
        <w:rPr>
          <w:sz w:val="28"/>
          <w:szCs w:val="28"/>
        </w:rPr>
        <w:t xml:space="preserve">Порецкого сельского </w:t>
      </w:r>
      <w:r w:rsidRPr="008F4705">
        <w:rPr>
          <w:sz w:val="28"/>
          <w:szCs w:val="28"/>
        </w:rPr>
        <w:t xml:space="preserve">поселения </w:t>
      </w:r>
      <w:r w:rsidR="000F4696" w:rsidRPr="008F4705">
        <w:rPr>
          <w:sz w:val="28"/>
          <w:szCs w:val="28"/>
        </w:rPr>
        <w:t>Порецкого</w:t>
      </w:r>
      <w:r w:rsidRPr="008F4705">
        <w:rPr>
          <w:sz w:val="28"/>
          <w:szCs w:val="28"/>
        </w:rPr>
        <w:t xml:space="preserve"> района Чувашской Республики  (утверждены решением </w:t>
      </w:r>
      <w:proofErr w:type="gramStart"/>
      <w:r w:rsidRPr="008F4705">
        <w:rPr>
          <w:sz w:val="28"/>
          <w:szCs w:val="28"/>
        </w:rPr>
        <w:t xml:space="preserve">Собрания депутатов </w:t>
      </w:r>
      <w:r w:rsidR="000F4696" w:rsidRPr="008F4705">
        <w:rPr>
          <w:sz w:val="28"/>
          <w:szCs w:val="28"/>
        </w:rPr>
        <w:t xml:space="preserve">Порецкого сельского </w:t>
      </w:r>
      <w:r w:rsidRPr="008F4705">
        <w:rPr>
          <w:sz w:val="28"/>
          <w:szCs w:val="28"/>
        </w:rPr>
        <w:t xml:space="preserve">поселения </w:t>
      </w:r>
      <w:r w:rsidR="000F4696" w:rsidRPr="008F4705">
        <w:rPr>
          <w:sz w:val="28"/>
          <w:szCs w:val="28"/>
        </w:rPr>
        <w:t>Порецкого</w:t>
      </w:r>
      <w:r w:rsidRPr="008F4705">
        <w:rPr>
          <w:sz w:val="28"/>
          <w:szCs w:val="28"/>
        </w:rPr>
        <w:t xml:space="preserve"> района Чувашской Республики</w:t>
      </w:r>
      <w:proofErr w:type="gramEnd"/>
      <w:r w:rsidRPr="008F4705">
        <w:rPr>
          <w:sz w:val="28"/>
          <w:szCs w:val="28"/>
        </w:rPr>
        <w:t xml:space="preserve"> </w:t>
      </w:r>
      <w:r w:rsidR="008F4705" w:rsidRPr="008F4705">
        <w:rPr>
          <w:sz w:val="28"/>
          <w:szCs w:val="28"/>
        </w:rPr>
        <w:t>30</w:t>
      </w:r>
      <w:r w:rsidRPr="008F4705">
        <w:rPr>
          <w:sz w:val="28"/>
          <w:szCs w:val="28"/>
        </w:rPr>
        <w:t xml:space="preserve">.03.2018 № </w:t>
      </w:r>
      <w:r w:rsidR="008F4705" w:rsidRPr="008F4705">
        <w:rPr>
          <w:sz w:val="28"/>
          <w:szCs w:val="28"/>
        </w:rPr>
        <w:t>С-24/03</w:t>
      </w:r>
      <w:r w:rsidRPr="008F4705">
        <w:rPr>
          <w:sz w:val="28"/>
          <w:szCs w:val="28"/>
        </w:rPr>
        <w:t xml:space="preserve">);     </w:t>
      </w:r>
    </w:p>
    <w:p w:rsidR="00F7618E" w:rsidRDefault="00F7618E" w:rsidP="00AE5B79">
      <w:pPr>
        <w:pStyle w:val="af3"/>
        <w:spacing w:before="0" w:line="264" w:lineRule="auto"/>
        <w:ind w:left="0" w:right="-9" w:firstLine="567"/>
        <w:rPr>
          <w:sz w:val="28"/>
          <w:szCs w:val="28"/>
        </w:rPr>
      </w:pPr>
      <w:r w:rsidRPr="008F4705">
        <w:rPr>
          <w:sz w:val="28"/>
          <w:szCs w:val="28"/>
        </w:rPr>
        <w:t xml:space="preserve">- Генеральный план </w:t>
      </w:r>
      <w:r w:rsidR="000F4696" w:rsidRPr="008F4705">
        <w:rPr>
          <w:sz w:val="28"/>
          <w:szCs w:val="28"/>
        </w:rPr>
        <w:t xml:space="preserve">Порецкого сельского </w:t>
      </w:r>
      <w:r w:rsidRPr="008F4705">
        <w:rPr>
          <w:sz w:val="28"/>
          <w:szCs w:val="28"/>
        </w:rPr>
        <w:t xml:space="preserve">поселения </w:t>
      </w:r>
      <w:r w:rsidR="000F4696" w:rsidRPr="008F4705">
        <w:rPr>
          <w:sz w:val="28"/>
          <w:szCs w:val="28"/>
        </w:rPr>
        <w:t>Порецкого</w:t>
      </w:r>
      <w:r w:rsidRPr="008F4705">
        <w:rPr>
          <w:sz w:val="28"/>
          <w:szCs w:val="28"/>
        </w:rPr>
        <w:t xml:space="preserve"> района Чувашской Республики (утвержден решением </w:t>
      </w:r>
      <w:proofErr w:type="gramStart"/>
      <w:r w:rsidRPr="008F4705">
        <w:rPr>
          <w:sz w:val="28"/>
          <w:szCs w:val="28"/>
        </w:rPr>
        <w:t>Собрания</w:t>
      </w:r>
      <w:r w:rsidRPr="008F4705">
        <w:rPr>
          <w:rStyle w:val="FontStyle46"/>
          <w:sz w:val="28"/>
          <w:szCs w:val="28"/>
        </w:rPr>
        <w:t xml:space="preserve">  депутатов  </w:t>
      </w:r>
      <w:r w:rsidR="000F4696" w:rsidRPr="008F4705">
        <w:rPr>
          <w:sz w:val="28"/>
          <w:szCs w:val="28"/>
        </w:rPr>
        <w:t xml:space="preserve">Порецкого сельского </w:t>
      </w:r>
      <w:r w:rsidRPr="008F4705">
        <w:rPr>
          <w:sz w:val="28"/>
          <w:szCs w:val="28"/>
        </w:rPr>
        <w:t xml:space="preserve">поселения </w:t>
      </w:r>
      <w:r w:rsidR="000F4696" w:rsidRPr="008F4705">
        <w:rPr>
          <w:sz w:val="28"/>
          <w:szCs w:val="28"/>
        </w:rPr>
        <w:t>Порецкого</w:t>
      </w:r>
      <w:r w:rsidRPr="008F4705">
        <w:rPr>
          <w:sz w:val="28"/>
          <w:szCs w:val="28"/>
        </w:rPr>
        <w:t xml:space="preserve"> района Чувашской Республики</w:t>
      </w:r>
      <w:proofErr w:type="gramEnd"/>
      <w:r w:rsidRPr="008F4705">
        <w:rPr>
          <w:sz w:val="28"/>
          <w:szCs w:val="28"/>
        </w:rPr>
        <w:t xml:space="preserve">   от </w:t>
      </w:r>
      <w:r w:rsidR="008F4705" w:rsidRPr="008F4705">
        <w:rPr>
          <w:sz w:val="28"/>
          <w:szCs w:val="28"/>
        </w:rPr>
        <w:t>27</w:t>
      </w:r>
      <w:r w:rsidRPr="008F4705">
        <w:rPr>
          <w:sz w:val="28"/>
          <w:szCs w:val="28"/>
        </w:rPr>
        <w:t>.0</w:t>
      </w:r>
      <w:r w:rsidR="008F4705" w:rsidRPr="008F4705">
        <w:rPr>
          <w:sz w:val="28"/>
          <w:szCs w:val="28"/>
        </w:rPr>
        <w:t>9</w:t>
      </w:r>
      <w:r w:rsidRPr="008F4705">
        <w:rPr>
          <w:sz w:val="28"/>
          <w:szCs w:val="28"/>
        </w:rPr>
        <w:t>.20</w:t>
      </w:r>
      <w:r w:rsidR="008F4705" w:rsidRPr="008F4705">
        <w:rPr>
          <w:sz w:val="28"/>
          <w:szCs w:val="28"/>
        </w:rPr>
        <w:t>13 №С-24/04</w:t>
      </w:r>
      <w:r w:rsidR="008F4705">
        <w:rPr>
          <w:sz w:val="28"/>
          <w:szCs w:val="28"/>
        </w:rPr>
        <w:t>).</w:t>
      </w:r>
    </w:p>
    <w:p w:rsidR="007F7923" w:rsidRPr="007F7923" w:rsidRDefault="007F7923" w:rsidP="00AE5B79">
      <w:pPr>
        <w:pStyle w:val="Heading22"/>
        <w:spacing w:before="1" w:line="264" w:lineRule="auto"/>
        <w:ind w:left="1042"/>
        <w:jc w:val="center"/>
        <w:rPr>
          <w:rFonts w:ascii="Times New Roman" w:eastAsia="Calibri" w:hAnsi="Times New Roman" w:cs="Times New Roman"/>
          <w:bCs w:val="0"/>
          <w:sz w:val="28"/>
          <w:szCs w:val="28"/>
          <w:lang w:eastAsia="ru-RU"/>
        </w:rPr>
      </w:pPr>
      <w:r w:rsidRPr="007F7923">
        <w:rPr>
          <w:rFonts w:ascii="Times New Roman" w:eastAsia="Calibri" w:hAnsi="Times New Roman" w:cs="Times New Roman"/>
          <w:bCs w:val="0"/>
          <w:sz w:val="28"/>
          <w:szCs w:val="28"/>
          <w:lang w:eastAsia="ru-RU"/>
        </w:rPr>
        <w:t>1. Краткая информация о сельском поселении</w:t>
      </w:r>
    </w:p>
    <w:p w:rsidR="007F7923" w:rsidRDefault="007F7923" w:rsidP="00AE5B79">
      <w:pPr>
        <w:numPr>
          <w:ilvl w:val="1"/>
          <w:numId w:val="64"/>
        </w:numPr>
        <w:tabs>
          <w:tab w:val="left" w:pos="567"/>
        </w:tabs>
        <w:spacing w:line="264" w:lineRule="auto"/>
        <w:jc w:val="both"/>
        <w:rPr>
          <w:b/>
          <w:sz w:val="28"/>
          <w:szCs w:val="28"/>
        </w:rPr>
      </w:pPr>
      <w:r w:rsidRPr="007F7923">
        <w:rPr>
          <w:b/>
          <w:sz w:val="28"/>
          <w:szCs w:val="28"/>
        </w:rPr>
        <w:t>Общие сведения о современном состоянии сельского поселения</w:t>
      </w:r>
      <w:r w:rsidRPr="001A3AEE">
        <w:rPr>
          <w:b/>
          <w:sz w:val="28"/>
          <w:szCs w:val="28"/>
        </w:rPr>
        <w:t xml:space="preserve"> </w:t>
      </w:r>
    </w:p>
    <w:p w:rsidR="006037FE" w:rsidRDefault="006037FE" w:rsidP="00AE5B79">
      <w:pPr>
        <w:pStyle w:val="af3"/>
        <w:spacing w:before="0" w:line="264" w:lineRule="auto"/>
        <w:ind w:left="0" w:right="-9" w:firstLine="567"/>
        <w:rPr>
          <w:color w:val="000000"/>
          <w:sz w:val="28"/>
          <w:szCs w:val="28"/>
        </w:rPr>
      </w:pPr>
      <w:r>
        <w:rPr>
          <w:spacing w:val="-4"/>
          <w:sz w:val="28"/>
          <w:szCs w:val="28"/>
        </w:rPr>
        <w:tab/>
      </w:r>
      <w:r w:rsidR="00BD2E3A" w:rsidRPr="00BD2E3A">
        <w:rPr>
          <w:spacing w:val="-4"/>
          <w:sz w:val="28"/>
          <w:szCs w:val="28"/>
        </w:rPr>
        <w:t>Порецкое сельское поселение расположено</w:t>
      </w:r>
      <w:r w:rsidRPr="006037FE">
        <w:rPr>
          <w:spacing w:val="-4"/>
          <w:sz w:val="28"/>
          <w:szCs w:val="28"/>
        </w:rPr>
        <w:t xml:space="preserve"> </w:t>
      </w:r>
      <w:r>
        <w:rPr>
          <w:spacing w:val="-4"/>
          <w:sz w:val="28"/>
          <w:szCs w:val="28"/>
        </w:rPr>
        <w:t>в центре Порецкого района</w:t>
      </w:r>
      <w:r w:rsidR="00BD2E3A" w:rsidRPr="00BD2E3A">
        <w:rPr>
          <w:spacing w:val="-4"/>
          <w:sz w:val="28"/>
          <w:szCs w:val="28"/>
        </w:rPr>
        <w:t xml:space="preserve"> в юго-западной части Чувашской </w:t>
      </w:r>
      <w:r w:rsidR="00BD2E3A">
        <w:rPr>
          <w:spacing w:val="-4"/>
          <w:sz w:val="28"/>
          <w:szCs w:val="28"/>
        </w:rPr>
        <w:t>Республики</w:t>
      </w:r>
      <w:r w:rsidR="00156806">
        <w:rPr>
          <w:spacing w:val="-4"/>
          <w:sz w:val="28"/>
          <w:szCs w:val="28"/>
        </w:rPr>
        <w:t xml:space="preserve">. </w:t>
      </w:r>
      <w:r w:rsidR="00156806" w:rsidRPr="001A3AEE">
        <w:rPr>
          <w:color w:val="000000"/>
          <w:sz w:val="28"/>
          <w:szCs w:val="28"/>
        </w:rPr>
        <w:t xml:space="preserve">Поселение образовано и наделено статусом сельского поселения Законом Чувашской Республики от 24.11.2004 года </w:t>
      </w:r>
      <w:r w:rsidR="00156806" w:rsidRPr="001A3AEE">
        <w:rPr>
          <w:color w:val="000000"/>
          <w:sz w:val="28"/>
          <w:szCs w:val="28"/>
        </w:rPr>
        <w:lastRenderedPageBreak/>
        <w:t xml:space="preserve">№37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w:t>
      </w:r>
      <w:r w:rsidRPr="00BD2E3A">
        <w:rPr>
          <w:spacing w:val="-4"/>
          <w:sz w:val="28"/>
          <w:szCs w:val="28"/>
        </w:rPr>
        <w:t>В поселении один населенный пункт</w:t>
      </w:r>
      <w:r>
        <w:rPr>
          <w:spacing w:val="-4"/>
          <w:sz w:val="28"/>
          <w:szCs w:val="28"/>
        </w:rPr>
        <w:t xml:space="preserve"> – село Порецкое, которое является а</w:t>
      </w:r>
      <w:r w:rsidRPr="00BD2E3A">
        <w:rPr>
          <w:spacing w:val="-4"/>
          <w:sz w:val="28"/>
          <w:szCs w:val="28"/>
        </w:rPr>
        <w:t>дминистративны</w:t>
      </w:r>
      <w:r>
        <w:rPr>
          <w:spacing w:val="-4"/>
          <w:sz w:val="28"/>
          <w:szCs w:val="28"/>
        </w:rPr>
        <w:t>м</w:t>
      </w:r>
      <w:r w:rsidRPr="00BD2E3A">
        <w:rPr>
          <w:spacing w:val="-4"/>
          <w:sz w:val="28"/>
          <w:szCs w:val="28"/>
        </w:rPr>
        <w:t xml:space="preserve"> центр</w:t>
      </w:r>
      <w:r>
        <w:rPr>
          <w:spacing w:val="-4"/>
          <w:sz w:val="28"/>
          <w:szCs w:val="28"/>
        </w:rPr>
        <w:t>ом</w:t>
      </w:r>
      <w:r w:rsidRPr="00BD2E3A">
        <w:rPr>
          <w:spacing w:val="-4"/>
          <w:sz w:val="28"/>
          <w:szCs w:val="28"/>
        </w:rPr>
        <w:t xml:space="preserve"> </w:t>
      </w:r>
      <w:r>
        <w:rPr>
          <w:spacing w:val="-4"/>
          <w:sz w:val="28"/>
          <w:szCs w:val="28"/>
        </w:rPr>
        <w:t xml:space="preserve">сельского </w:t>
      </w:r>
      <w:r w:rsidRPr="00BD2E3A">
        <w:rPr>
          <w:spacing w:val="-4"/>
          <w:sz w:val="28"/>
          <w:szCs w:val="28"/>
        </w:rPr>
        <w:t xml:space="preserve">поселения </w:t>
      </w:r>
      <w:r>
        <w:rPr>
          <w:spacing w:val="-4"/>
          <w:sz w:val="28"/>
          <w:szCs w:val="28"/>
        </w:rPr>
        <w:t xml:space="preserve">и </w:t>
      </w:r>
      <w:r w:rsidRPr="00BD2E3A">
        <w:rPr>
          <w:spacing w:val="-4"/>
          <w:sz w:val="28"/>
          <w:szCs w:val="28"/>
        </w:rPr>
        <w:t>одновременно Порецкого района Чувашской Республики.</w:t>
      </w:r>
      <w:r>
        <w:rPr>
          <w:spacing w:val="-4"/>
          <w:sz w:val="28"/>
          <w:szCs w:val="28"/>
        </w:rPr>
        <w:t xml:space="preserve"> </w:t>
      </w:r>
    </w:p>
    <w:p w:rsidR="00156806" w:rsidRPr="006F723B" w:rsidRDefault="00156806" w:rsidP="00AE5B79">
      <w:pPr>
        <w:spacing w:line="264" w:lineRule="auto"/>
        <w:ind w:firstLine="550"/>
        <w:jc w:val="both"/>
        <w:rPr>
          <w:color w:val="000000" w:themeColor="text1"/>
          <w:sz w:val="28"/>
          <w:szCs w:val="28"/>
        </w:rPr>
      </w:pPr>
      <w:r w:rsidRPr="006F723B">
        <w:rPr>
          <w:color w:val="000000" w:themeColor="text1"/>
          <w:sz w:val="28"/>
          <w:szCs w:val="28"/>
        </w:rPr>
        <w:t>Границы территории</w:t>
      </w:r>
      <w:r w:rsidRPr="006F723B">
        <w:rPr>
          <w:b/>
          <w:bCs/>
          <w:color w:val="000000" w:themeColor="text1"/>
          <w:sz w:val="28"/>
          <w:szCs w:val="28"/>
        </w:rPr>
        <w:t xml:space="preserve"> </w:t>
      </w:r>
      <w:r w:rsidRPr="006F723B">
        <w:rPr>
          <w:color w:val="000000" w:themeColor="text1"/>
          <w:sz w:val="28"/>
          <w:szCs w:val="28"/>
        </w:rPr>
        <w:t>Порецкого сельского поселения  установлены  указанным Законом Чувашской Республики.</w:t>
      </w:r>
    </w:p>
    <w:tbl>
      <w:tblPr>
        <w:tblW w:w="0" w:type="auto"/>
        <w:tblLook w:val="04A0"/>
      </w:tblPr>
      <w:tblGrid>
        <w:gridCol w:w="5854"/>
        <w:gridCol w:w="4254"/>
      </w:tblGrid>
      <w:tr w:rsidR="006F723B" w:rsidRPr="003D68DF" w:rsidTr="003D68DF">
        <w:tc>
          <w:tcPr>
            <w:tcW w:w="5778" w:type="dxa"/>
          </w:tcPr>
          <w:p w:rsidR="006F723B" w:rsidRPr="003D68DF" w:rsidRDefault="006F723B" w:rsidP="00AE5B79">
            <w:pPr>
              <w:spacing w:line="264" w:lineRule="auto"/>
              <w:jc w:val="both"/>
              <w:rPr>
                <w:color w:val="000000" w:themeColor="text1"/>
                <w:sz w:val="28"/>
                <w:szCs w:val="28"/>
              </w:rPr>
            </w:pPr>
            <w:r w:rsidRPr="003D68DF">
              <w:rPr>
                <w:color w:val="000000" w:themeColor="text1"/>
              </w:rPr>
              <w:object w:dxaOrig="19644" w:dyaOrig="26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387.75pt" o:ole="">
                  <v:imagedata r:id="rId12" o:title=""/>
                </v:shape>
                <o:OLEObject Type="Embed" ProgID="CorelDRAW.Graphic.13" ShapeID="_x0000_i1025" DrawAspect="Content" ObjectID="_1687065857" r:id="rId13"/>
              </w:object>
            </w:r>
          </w:p>
        </w:tc>
        <w:tc>
          <w:tcPr>
            <w:tcW w:w="4330" w:type="dxa"/>
          </w:tcPr>
          <w:p w:rsidR="006F723B" w:rsidRPr="003D68DF" w:rsidRDefault="006F723B" w:rsidP="00AE5B79">
            <w:pPr>
              <w:spacing w:line="264" w:lineRule="auto"/>
              <w:ind w:firstLine="550"/>
              <w:jc w:val="both"/>
              <w:rPr>
                <w:color w:val="000000"/>
                <w:sz w:val="28"/>
                <w:szCs w:val="28"/>
              </w:rPr>
            </w:pPr>
            <w:r w:rsidRPr="003D68DF">
              <w:rPr>
                <w:color w:val="000000"/>
                <w:sz w:val="28"/>
                <w:szCs w:val="28"/>
              </w:rPr>
              <w:t>Земли Порецкого сельского поселения Порецкого района граничат:</w:t>
            </w:r>
          </w:p>
          <w:p w:rsidR="006F723B" w:rsidRPr="003D68DF" w:rsidRDefault="006F723B" w:rsidP="00AE5B79">
            <w:pPr>
              <w:pStyle w:val="af3"/>
              <w:spacing w:before="0" w:line="264" w:lineRule="auto"/>
              <w:ind w:left="0" w:right="-9" w:firstLine="567"/>
              <w:rPr>
                <w:spacing w:val="-4"/>
                <w:sz w:val="28"/>
                <w:szCs w:val="28"/>
              </w:rPr>
            </w:pPr>
            <w:r w:rsidRPr="003D68DF">
              <w:rPr>
                <w:spacing w:val="-4"/>
                <w:sz w:val="28"/>
                <w:szCs w:val="28"/>
              </w:rPr>
              <w:t xml:space="preserve">северо-запада и с севера  – с Козловским сельским поселением; </w:t>
            </w:r>
          </w:p>
          <w:p w:rsidR="006F723B" w:rsidRPr="003D68DF" w:rsidRDefault="006F723B" w:rsidP="00AE5B79">
            <w:pPr>
              <w:pStyle w:val="af3"/>
              <w:spacing w:before="0" w:line="264" w:lineRule="auto"/>
              <w:ind w:left="0" w:right="-9" w:firstLine="567"/>
              <w:rPr>
                <w:spacing w:val="-4"/>
                <w:sz w:val="28"/>
                <w:szCs w:val="28"/>
              </w:rPr>
            </w:pPr>
            <w:r w:rsidRPr="003D68DF">
              <w:rPr>
                <w:spacing w:val="-4"/>
                <w:sz w:val="28"/>
                <w:szCs w:val="28"/>
              </w:rPr>
              <w:t xml:space="preserve">с востока – с </w:t>
            </w:r>
            <w:proofErr w:type="spellStart"/>
            <w:r w:rsidRPr="003D68DF">
              <w:rPr>
                <w:spacing w:val="-4"/>
                <w:sz w:val="28"/>
                <w:szCs w:val="28"/>
              </w:rPr>
              <w:t>Кудеихинским</w:t>
            </w:r>
            <w:proofErr w:type="spellEnd"/>
            <w:r w:rsidRPr="003D68DF">
              <w:rPr>
                <w:spacing w:val="-4"/>
                <w:sz w:val="28"/>
                <w:szCs w:val="28"/>
              </w:rPr>
              <w:t xml:space="preserve"> и  </w:t>
            </w:r>
            <w:proofErr w:type="spellStart"/>
            <w:r w:rsidRPr="003D68DF">
              <w:rPr>
                <w:spacing w:val="-4"/>
                <w:sz w:val="28"/>
                <w:szCs w:val="28"/>
              </w:rPr>
              <w:t>Сиявским</w:t>
            </w:r>
            <w:proofErr w:type="spellEnd"/>
            <w:r w:rsidRPr="003D68DF">
              <w:rPr>
                <w:spacing w:val="-4"/>
                <w:sz w:val="28"/>
                <w:szCs w:val="28"/>
              </w:rPr>
              <w:t xml:space="preserve"> сельскими поселениями;</w:t>
            </w:r>
          </w:p>
          <w:p w:rsidR="006F723B" w:rsidRPr="003D68DF" w:rsidRDefault="006F723B" w:rsidP="00AE5B79">
            <w:pPr>
              <w:pStyle w:val="af3"/>
              <w:spacing w:before="0" w:line="264" w:lineRule="auto"/>
              <w:ind w:left="0" w:right="-9" w:firstLine="567"/>
              <w:rPr>
                <w:spacing w:val="-4"/>
                <w:sz w:val="28"/>
                <w:szCs w:val="28"/>
              </w:rPr>
            </w:pPr>
            <w:r w:rsidRPr="003D68DF">
              <w:rPr>
                <w:spacing w:val="-4"/>
                <w:sz w:val="28"/>
                <w:szCs w:val="28"/>
              </w:rPr>
              <w:t xml:space="preserve">с юго-востока – с </w:t>
            </w:r>
            <w:proofErr w:type="spellStart"/>
            <w:r w:rsidRPr="003D68DF">
              <w:rPr>
                <w:spacing w:val="-4"/>
                <w:sz w:val="28"/>
                <w:szCs w:val="28"/>
              </w:rPr>
              <w:t>Сыресинским</w:t>
            </w:r>
            <w:proofErr w:type="spellEnd"/>
            <w:r w:rsidRPr="003D68DF">
              <w:rPr>
                <w:spacing w:val="-4"/>
                <w:sz w:val="28"/>
                <w:szCs w:val="28"/>
              </w:rPr>
              <w:t xml:space="preserve"> сельским поселением; </w:t>
            </w:r>
          </w:p>
          <w:p w:rsidR="006F723B" w:rsidRPr="003D68DF" w:rsidRDefault="006F723B" w:rsidP="00AE5B79">
            <w:pPr>
              <w:pStyle w:val="af3"/>
              <w:spacing w:before="0" w:line="264" w:lineRule="auto"/>
              <w:ind w:left="0" w:right="-9" w:firstLine="567"/>
              <w:rPr>
                <w:spacing w:val="-4"/>
                <w:sz w:val="28"/>
                <w:szCs w:val="28"/>
              </w:rPr>
            </w:pPr>
            <w:r w:rsidRPr="003D68DF">
              <w:rPr>
                <w:spacing w:val="-4"/>
                <w:sz w:val="28"/>
                <w:szCs w:val="28"/>
              </w:rPr>
              <w:t xml:space="preserve">с юга – с </w:t>
            </w:r>
            <w:proofErr w:type="spellStart"/>
            <w:r w:rsidRPr="003D68DF">
              <w:rPr>
                <w:spacing w:val="-4"/>
                <w:sz w:val="28"/>
                <w:szCs w:val="28"/>
              </w:rPr>
              <w:t>Напольновским</w:t>
            </w:r>
            <w:proofErr w:type="spellEnd"/>
            <w:r w:rsidRPr="003D68DF">
              <w:rPr>
                <w:spacing w:val="-4"/>
                <w:sz w:val="28"/>
                <w:szCs w:val="28"/>
              </w:rPr>
              <w:t xml:space="preserve"> и  </w:t>
            </w:r>
            <w:proofErr w:type="spellStart"/>
            <w:r w:rsidRPr="003D68DF">
              <w:rPr>
                <w:spacing w:val="-4"/>
                <w:sz w:val="28"/>
                <w:szCs w:val="28"/>
              </w:rPr>
              <w:t>Рындинским</w:t>
            </w:r>
            <w:proofErr w:type="spellEnd"/>
            <w:r w:rsidRPr="003D68DF">
              <w:rPr>
                <w:spacing w:val="-4"/>
                <w:sz w:val="28"/>
                <w:szCs w:val="28"/>
              </w:rPr>
              <w:t xml:space="preserve"> сельскими поселениями;</w:t>
            </w:r>
          </w:p>
          <w:p w:rsidR="006F723B" w:rsidRPr="003D68DF" w:rsidRDefault="006F723B" w:rsidP="00AE5B79">
            <w:pPr>
              <w:pStyle w:val="af3"/>
              <w:spacing w:before="0" w:line="264" w:lineRule="auto"/>
              <w:ind w:left="0" w:right="-9" w:firstLine="567"/>
              <w:rPr>
                <w:spacing w:val="-4"/>
                <w:sz w:val="28"/>
                <w:szCs w:val="28"/>
              </w:rPr>
            </w:pPr>
            <w:r w:rsidRPr="003D68DF">
              <w:rPr>
                <w:spacing w:val="-4"/>
                <w:sz w:val="28"/>
                <w:szCs w:val="28"/>
              </w:rPr>
              <w:t>с юго-запада – с Октябрьским сельским поселением;</w:t>
            </w:r>
          </w:p>
          <w:p w:rsidR="006F723B" w:rsidRPr="003D68DF" w:rsidRDefault="006F723B" w:rsidP="00AE5B79">
            <w:pPr>
              <w:pStyle w:val="af3"/>
              <w:spacing w:before="0" w:line="264" w:lineRule="auto"/>
              <w:ind w:left="0" w:right="-9" w:firstLine="567"/>
              <w:rPr>
                <w:spacing w:val="-4"/>
                <w:sz w:val="28"/>
                <w:szCs w:val="28"/>
              </w:rPr>
            </w:pPr>
            <w:r w:rsidRPr="003D68DF">
              <w:rPr>
                <w:spacing w:val="-4"/>
                <w:sz w:val="28"/>
                <w:szCs w:val="28"/>
              </w:rPr>
              <w:t xml:space="preserve">с запада – с </w:t>
            </w:r>
            <w:proofErr w:type="spellStart"/>
            <w:r w:rsidRPr="003D68DF">
              <w:rPr>
                <w:spacing w:val="-4"/>
                <w:sz w:val="28"/>
                <w:szCs w:val="28"/>
              </w:rPr>
              <w:t>Анастасовским</w:t>
            </w:r>
            <w:proofErr w:type="spellEnd"/>
            <w:r w:rsidRPr="003D68DF">
              <w:rPr>
                <w:spacing w:val="-4"/>
                <w:sz w:val="28"/>
                <w:szCs w:val="28"/>
              </w:rPr>
              <w:t xml:space="preserve">  сельским поселением.</w:t>
            </w:r>
          </w:p>
          <w:p w:rsidR="00AA0C49" w:rsidRPr="003D68DF" w:rsidRDefault="00AA0C49" w:rsidP="00AE5B79">
            <w:pPr>
              <w:pStyle w:val="af3"/>
              <w:spacing w:before="0" w:line="264" w:lineRule="auto"/>
              <w:ind w:left="0" w:right="-9" w:firstLine="567"/>
              <w:rPr>
                <w:spacing w:val="-4"/>
                <w:sz w:val="28"/>
                <w:szCs w:val="28"/>
              </w:rPr>
            </w:pPr>
            <w:r w:rsidRPr="003D68DF">
              <w:rPr>
                <w:spacing w:val="-4"/>
                <w:sz w:val="28"/>
                <w:szCs w:val="28"/>
              </w:rPr>
              <w:t>Значительная часть территории поселения расположена в долине  реки Суры.</w:t>
            </w:r>
          </w:p>
          <w:p w:rsidR="006F723B" w:rsidRPr="003D68DF" w:rsidRDefault="006F723B" w:rsidP="00AE5B79">
            <w:pPr>
              <w:spacing w:line="264" w:lineRule="auto"/>
              <w:jc w:val="both"/>
              <w:rPr>
                <w:color w:val="000000" w:themeColor="text1"/>
                <w:sz w:val="28"/>
                <w:szCs w:val="28"/>
              </w:rPr>
            </w:pPr>
          </w:p>
        </w:tc>
      </w:tr>
    </w:tbl>
    <w:p w:rsidR="00E301F1" w:rsidRPr="00E301F1" w:rsidRDefault="00E301F1" w:rsidP="00AE5B79">
      <w:pPr>
        <w:pStyle w:val="af3"/>
        <w:tabs>
          <w:tab w:val="right" w:pos="9901"/>
        </w:tabs>
        <w:spacing w:before="0" w:line="264" w:lineRule="auto"/>
        <w:ind w:left="0" w:right="-9" w:firstLine="567"/>
        <w:rPr>
          <w:spacing w:val="-4"/>
          <w:sz w:val="28"/>
          <w:szCs w:val="28"/>
        </w:rPr>
      </w:pPr>
    </w:p>
    <w:p w:rsidR="00E733BC" w:rsidRDefault="006F723B" w:rsidP="00AE5B79">
      <w:pPr>
        <w:spacing w:line="264" w:lineRule="auto"/>
        <w:ind w:firstLine="550"/>
        <w:jc w:val="both"/>
        <w:rPr>
          <w:rFonts w:cs="Arial"/>
          <w:color w:val="000000"/>
          <w:sz w:val="28"/>
          <w:szCs w:val="28"/>
        </w:rPr>
      </w:pPr>
      <w:r>
        <w:rPr>
          <w:rFonts w:cs="Arial"/>
          <w:color w:val="000000"/>
          <w:sz w:val="28"/>
          <w:szCs w:val="28"/>
        </w:rPr>
        <w:t>О</w:t>
      </w:r>
      <w:r w:rsidR="00F7618E" w:rsidRPr="001A3AEE">
        <w:rPr>
          <w:rFonts w:cs="Arial"/>
          <w:color w:val="000000"/>
          <w:sz w:val="28"/>
          <w:szCs w:val="28"/>
        </w:rPr>
        <w:t xml:space="preserve">снову транспортной сети </w:t>
      </w:r>
      <w:r>
        <w:rPr>
          <w:rFonts w:cs="Arial"/>
          <w:color w:val="000000"/>
          <w:sz w:val="28"/>
          <w:szCs w:val="28"/>
        </w:rPr>
        <w:t xml:space="preserve">поселения </w:t>
      </w:r>
      <w:r w:rsidR="00F7618E" w:rsidRPr="001A3AEE">
        <w:rPr>
          <w:rFonts w:cs="Arial"/>
          <w:color w:val="000000"/>
          <w:sz w:val="28"/>
          <w:szCs w:val="28"/>
        </w:rPr>
        <w:t>составляют автомоби</w:t>
      </w:r>
      <w:r>
        <w:rPr>
          <w:rFonts w:cs="Arial"/>
          <w:color w:val="000000"/>
          <w:sz w:val="28"/>
          <w:szCs w:val="28"/>
        </w:rPr>
        <w:t xml:space="preserve">льные дороги общего пользования </w:t>
      </w:r>
      <w:r w:rsidR="00F7618E" w:rsidRPr="001A3AEE">
        <w:rPr>
          <w:rFonts w:cs="Arial"/>
          <w:color w:val="000000"/>
          <w:sz w:val="28"/>
          <w:szCs w:val="28"/>
        </w:rPr>
        <w:t>регионального</w:t>
      </w:r>
      <w:r w:rsidR="00E733BC">
        <w:rPr>
          <w:rFonts w:cs="Arial"/>
          <w:color w:val="000000"/>
          <w:sz w:val="28"/>
          <w:szCs w:val="28"/>
        </w:rPr>
        <w:t xml:space="preserve"> </w:t>
      </w:r>
      <w:r>
        <w:rPr>
          <w:rFonts w:cs="Arial"/>
          <w:color w:val="000000"/>
          <w:sz w:val="28"/>
          <w:szCs w:val="28"/>
        </w:rPr>
        <w:t xml:space="preserve">и межмуниципального </w:t>
      </w:r>
      <w:r w:rsidR="00F7618E" w:rsidRPr="001A3AEE">
        <w:rPr>
          <w:rFonts w:cs="Arial"/>
          <w:color w:val="000000"/>
          <w:sz w:val="28"/>
          <w:szCs w:val="28"/>
        </w:rPr>
        <w:t>значения:</w:t>
      </w:r>
      <w:r>
        <w:rPr>
          <w:rFonts w:cs="Arial"/>
          <w:color w:val="000000"/>
          <w:sz w:val="28"/>
          <w:szCs w:val="28"/>
        </w:rPr>
        <w:t xml:space="preserve"> </w:t>
      </w:r>
    </w:p>
    <w:p w:rsidR="00F7618E" w:rsidRDefault="00E733BC" w:rsidP="00AE5B79">
      <w:pPr>
        <w:spacing w:line="264" w:lineRule="auto"/>
        <w:ind w:firstLine="550"/>
        <w:jc w:val="both"/>
        <w:rPr>
          <w:rFonts w:cs="Arial"/>
          <w:color w:val="000000"/>
          <w:sz w:val="28"/>
          <w:szCs w:val="28"/>
        </w:rPr>
      </w:pPr>
      <w:r>
        <w:rPr>
          <w:rFonts w:cs="Arial"/>
          <w:color w:val="000000"/>
          <w:sz w:val="28"/>
          <w:szCs w:val="28"/>
        </w:rPr>
        <w:t xml:space="preserve">- </w:t>
      </w:r>
      <w:r w:rsidR="006F723B" w:rsidRPr="006F723B">
        <w:rPr>
          <w:rFonts w:cs="Arial"/>
          <w:color w:val="000000"/>
          <w:sz w:val="28"/>
          <w:szCs w:val="28"/>
        </w:rPr>
        <w:t>Чебоксары – Сурское (до границы Ульяновской области) 97 ОП РЗ 97К-001</w:t>
      </w:r>
      <w:r w:rsidR="006F723B">
        <w:rPr>
          <w:rFonts w:cs="Arial"/>
          <w:color w:val="000000"/>
          <w:sz w:val="28"/>
          <w:szCs w:val="28"/>
        </w:rPr>
        <w:t xml:space="preserve"> III</w:t>
      </w:r>
      <w:r w:rsidRPr="00E733BC">
        <w:rPr>
          <w:rFonts w:cs="Arial"/>
          <w:color w:val="000000"/>
          <w:sz w:val="28"/>
          <w:szCs w:val="28"/>
        </w:rPr>
        <w:t xml:space="preserve"> категории</w:t>
      </w:r>
      <w:r w:rsidR="00F7618E" w:rsidRPr="006F723B">
        <w:rPr>
          <w:rFonts w:cs="Arial"/>
          <w:color w:val="000000"/>
          <w:sz w:val="28"/>
          <w:szCs w:val="28"/>
        </w:rPr>
        <w:t>;</w:t>
      </w:r>
    </w:p>
    <w:p w:rsidR="00E733BC" w:rsidRDefault="00E733BC" w:rsidP="00AE5B79">
      <w:pPr>
        <w:spacing w:line="264" w:lineRule="auto"/>
        <w:ind w:firstLine="550"/>
        <w:jc w:val="both"/>
        <w:rPr>
          <w:rFonts w:cs="Arial"/>
          <w:color w:val="000000"/>
          <w:sz w:val="28"/>
          <w:szCs w:val="28"/>
        </w:rPr>
      </w:pPr>
      <w:r>
        <w:rPr>
          <w:rFonts w:cs="Arial"/>
          <w:color w:val="000000"/>
          <w:sz w:val="28"/>
          <w:szCs w:val="28"/>
        </w:rPr>
        <w:t xml:space="preserve">- </w:t>
      </w:r>
      <w:r w:rsidRPr="00E733BC">
        <w:rPr>
          <w:rFonts w:cs="Arial"/>
          <w:color w:val="000000"/>
          <w:sz w:val="28"/>
          <w:szCs w:val="28"/>
        </w:rPr>
        <w:t xml:space="preserve">Порецкое – </w:t>
      </w:r>
      <w:proofErr w:type="spellStart"/>
      <w:r w:rsidRPr="00E733BC">
        <w:rPr>
          <w:rFonts w:cs="Arial"/>
          <w:color w:val="000000"/>
          <w:sz w:val="28"/>
          <w:szCs w:val="28"/>
        </w:rPr>
        <w:t>Мочкасы</w:t>
      </w:r>
      <w:proofErr w:type="spellEnd"/>
      <w:r w:rsidRPr="00E733BC">
        <w:rPr>
          <w:rFonts w:cs="Arial"/>
          <w:color w:val="000000"/>
          <w:sz w:val="28"/>
          <w:szCs w:val="28"/>
        </w:rPr>
        <w:t xml:space="preserve"> (до границы Нижегородской области) 97 ОП РЗ 97К-011 IV категории;</w:t>
      </w:r>
    </w:p>
    <w:p w:rsidR="00E733BC" w:rsidRPr="00E733BC" w:rsidRDefault="00E733BC" w:rsidP="00AE5B79">
      <w:pPr>
        <w:spacing w:line="264" w:lineRule="auto"/>
        <w:ind w:firstLine="550"/>
        <w:jc w:val="both"/>
        <w:rPr>
          <w:rFonts w:cs="Arial"/>
          <w:color w:val="000000"/>
          <w:sz w:val="28"/>
          <w:szCs w:val="28"/>
        </w:rPr>
      </w:pPr>
      <w:r>
        <w:rPr>
          <w:rFonts w:cs="Arial"/>
          <w:color w:val="000000"/>
          <w:sz w:val="28"/>
          <w:szCs w:val="28"/>
        </w:rPr>
        <w:t xml:space="preserve">- </w:t>
      </w:r>
      <w:r w:rsidRPr="00E733BC">
        <w:rPr>
          <w:rFonts w:cs="Arial"/>
          <w:color w:val="000000"/>
          <w:sz w:val="28"/>
          <w:szCs w:val="28"/>
        </w:rPr>
        <w:t>«Чебоксары – Сурское» – с. Порецкое 97 ОП РЗ 97К-047</w:t>
      </w:r>
      <w:r>
        <w:rPr>
          <w:rFonts w:cs="Arial"/>
          <w:color w:val="000000"/>
          <w:sz w:val="28"/>
          <w:szCs w:val="28"/>
        </w:rPr>
        <w:t xml:space="preserve"> </w:t>
      </w:r>
      <w:r w:rsidRPr="00E733BC">
        <w:rPr>
          <w:rFonts w:cs="Arial"/>
          <w:color w:val="000000"/>
          <w:sz w:val="28"/>
          <w:szCs w:val="28"/>
        </w:rPr>
        <w:t>IV категории</w:t>
      </w:r>
      <w:r w:rsidR="00432344">
        <w:rPr>
          <w:rFonts w:cs="Arial"/>
          <w:color w:val="000000"/>
          <w:sz w:val="28"/>
          <w:szCs w:val="28"/>
        </w:rPr>
        <w:t>,</w:t>
      </w:r>
    </w:p>
    <w:p w:rsidR="00F7618E" w:rsidRDefault="00E733BC" w:rsidP="00AE5B79">
      <w:pPr>
        <w:spacing w:line="264" w:lineRule="auto"/>
        <w:jc w:val="both"/>
        <w:rPr>
          <w:rFonts w:cs="Arial"/>
          <w:color w:val="000000"/>
          <w:sz w:val="28"/>
          <w:szCs w:val="28"/>
        </w:rPr>
      </w:pPr>
      <w:r>
        <w:rPr>
          <w:rFonts w:cs="Arial"/>
          <w:color w:val="000000"/>
          <w:sz w:val="28"/>
          <w:szCs w:val="28"/>
        </w:rPr>
        <w:t>и</w:t>
      </w:r>
      <w:r w:rsidR="00432344">
        <w:rPr>
          <w:rFonts w:cs="Arial"/>
          <w:color w:val="000000"/>
          <w:sz w:val="28"/>
          <w:szCs w:val="28"/>
        </w:rPr>
        <w:t xml:space="preserve"> автомобильные дороги </w:t>
      </w:r>
      <w:r>
        <w:rPr>
          <w:rFonts w:cs="Arial"/>
          <w:color w:val="000000"/>
          <w:sz w:val="28"/>
          <w:szCs w:val="28"/>
        </w:rPr>
        <w:t>муниципального значения</w:t>
      </w:r>
      <w:r w:rsidR="00432344">
        <w:rPr>
          <w:rFonts w:cs="Arial"/>
          <w:color w:val="000000"/>
          <w:sz w:val="28"/>
          <w:szCs w:val="28"/>
        </w:rPr>
        <w:t xml:space="preserve"> Порецкого сельского поселения</w:t>
      </w:r>
      <w:r w:rsidR="00F7618E" w:rsidRPr="00E733BC">
        <w:rPr>
          <w:rFonts w:cs="Arial"/>
          <w:color w:val="000000"/>
          <w:sz w:val="28"/>
          <w:szCs w:val="28"/>
        </w:rPr>
        <w:t>.</w:t>
      </w:r>
    </w:p>
    <w:p w:rsidR="008A22CD" w:rsidRDefault="008A22CD" w:rsidP="00AE5B79">
      <w:pPr>
        <w:spacing w:line="264" w:lineRule="auto"/>
        <w:ind w:firstLine="567"/>
        <w:jc w:val="both"/>
        <w:rPr>
          <w:rFonts w:cs="Arial"/>
          <w:color w:val="000000"/>
          <w:sz w:val="28"/>
          <w:szCs w:val="28"/>
        </w:rPr>
      </w:pPr>
      <w:r>
        <w:rPr>
          <w:rFonts w:cs="Arial"/>
          <w:color w:val="000000"/>
          <w:sz w:val="28"/>
          <w:szCs w:val="28"/>
        </w:rPr>
        <w:t>По территории поселения проходит:</w:t>
      </w:r>
    </w:p>
    <w:p w:rsidR="008A22CD" w:rsidRPr="008A22CD" w:rsidRDefault="008A22CD" w:rsidP="00AE5B79">
      <w:pPr>
        <w:spacing w:line="264" w:lineRule="auto"/>
        <w:ind w:firstLine="567"/>
        <w:jc w:val="both"/>
        <w:rPr>
          <w:rFonts w:cs="Arial"/>
          <w:color w:val="000000"/>
          <w:sz w:val="28"/>
          <w:szCs w:val="28"/>
        </w:rPr>
      </w:pPr>
      <w:r>
        <w:rPr>
          <w:rFonts w:cs="Arial"/>
          <w:color w:val="000000"/>
          <w:sz w:val="28"/>
          <w:szCs w:val="28"/>
        </w:rPr>
        <w:t>- «</w:t>
      </w:r>
      <w:r w:rsidRPr="008A22CD">
        <w:rPr>
          <w:rFonts w:cs="Arial"/>
          <w:color w:val="000000"/>
          <w:sz w:val="28"/>
          <w:szCs w:val="28"/>
        </w:rPr>
        <w:t xml:space="preserve">Газопровод-отвод </w:t>
      </w:r>
      <w:proofErr w:type="gramStart"/>
      <w:r w:rsidRPr="008A22CD">
        <w:rPr>
          <w:rFonts w:cs="Arial"/>
          <w:color w:val="000000"/>
          <w:sz w:val="28"/>
          <w:szCs w:val="28"/>
        </w:rPr>
        <w:t>к</w:t>
      </w:r>
      <w:proofErr w:type="gramEnd"/>
      <w:r w:rsidRPr="008A22CD">
        <w:rPr>
          <w:rFonts w:cs="Arial"/>
          <w:color w:val="000000"/>
          <w:sz w:val="28"/>
          <w:szCs w:val="28"/>
        </w:rPr>
        <w:t xml:space="preserve"> с. Порецкое Чувашской Республики»; </w:t>
      </w:r>
    </w:p>
    <w:p w:rsidR="008A22CD" w:rsidRDefault="008A22CD" w:rsidP="00AE5B79">
      <w:pPr>
        <w:spacing w:line="264" w:lineRule="auto"/>
        <w:ind w:firstLine="567"/>
        <w:jc w:val="both"/>
        <w:rPr>
          <w:rFonts w:cs="Arial"/>
          <w:color w:val="000000"/>
          <w:sz w:val="28"/>
          <w:szCs w:val="28"/>
        </w:rPr>
      </w:pPr>
      <w:r w:rsidRPr="008A22CD">
        <w:rPr>
          <w:rFonts w:cs="Arial"/>
          <w:color w:val="000000"/>
          <w:sz w:val="28"/>
          <w:szCs w:val="28"/>
        </w:rPr>
        <w:lastRenderedPageBreak/>
        <w:t xml:space="preserve">- ВЛ-110 кВ Алатырь-Порецкое, ВЛ-110 кВ отпайка на ПС Семеновская; </w:t>
      </w:r>
      <w:proofErr w:type="gramStart"/>
      <w:r>
        <w:rPr>
          <w:rFonts w:cs="Arial"/>
          <w:color w:val="000000"/>
          <w:sz w:val="28"/>
          <w:szCs w:val="28"/>
        </w:rPr>
        <w:t>ВЛ</w:t>
      </w:r>
      <w:proofErr w:type="gramEnd"/>
      <w:r>
        <w:rPr>
          <w:rFonts w:cs="Arial"/>
          <w:color w:val="000000"/>
          <w:sz w:val="28"/>
          <w:szCs w:val="28"/>
        </w:rPr>
        <w:t xml:space="preserve"> 35 кВ ПС 110/35/10 кВ «</w:t>
      </w:r>
      <w:proofErr w:type="spellStart"/>
      <w:r w:rsidRPr="008A22CD">
        <w:rPr>
          <w:rFonts w:cs="Arial"/>
          <w:color w:val="000000"/>
          <w:sz w:val="28"/>
          <w:szCs w:val="28"/>
        </w:rPr>
        <w:t>Порецкая</w:t>
      </w:r>
      <w:proofErr w:type="spellEnd"/>
      <w:r>
        <w:rPr>
          <w:rFonts w:cs="Arial"/>
          <w:color w:val="000000"/>
          <w:sz w:val="28"/>
          <w:szCs w:val="28"/>
        </w:rPr>
        <w:t>»</w:t>
      </w:r>
      <w:r w:rsidRPr="008A22CD">
        <w:rPr>
          <w:rFonts w:cs="Arial"/>
          <w:color w:val="000000"/>
          <w:sz w:val="28"/>
          <w:szCs w:val="28"/>
        </w:rPr>
        <w:t xml:space="preserve">-ПС 35/10/6 кВ </w:t>
      </w:r>
      <w:r>
        <w:rPr>
          <w:rFonts w:cs="Arial"/>
          <w:color w:val="000000"/>
          <w:sz w:val="28"/>
          <w:szCs w:val="28"/>
        </w:rPr>
        <w:t>«</w:t>
      </w:r>
      <w:r w:rsidRPr="008A22CD">
        <w:rPr>
          <w:rFonts w:cs="Arial"/>
          <w:color w:val="000000"/>
          <w:sz w:val="28"/>
          <w:szCs w:val="28"/>
        </w:rPr>
        <w:t>Гипсовая</w:t>
      </w:r>
      <w:r>
        <w:rPr>
          <w:rFonts w:cs="Arial"/>
          <w:color w:val="000000"/>
          <w:sz w:val="28"/>
          <w:szCs w:val="28"/>
        </w:rPr>
        <w:t>»;</w:t>
      </w:r>
      <w:r w:rsidRPr="008A22CD">
        <w:rPr>
          <w:rFonts w:cs="Arial"/>
          <w:color w:val="000000"/>
          <w:sz w:val="28"/>
          <w:szCs w:val="28"/>
        </w:rPr>
        <w:t xml:space="preserve"> </w:t>
      </w:r>
      <w:proofErr w:type="spellStart"/>
      <w:r>
        <w:rPr>
          <w:rFonts w:cs="Arial"/>
          <w:color w:val="000000"/>
          <w:sz w:val="28"/>
          <w:szCs w:val="28"/>
        </w:rPr>
        <w:t>э</w:t>
      </w:r>
      <w:r w:rsidRPr="008A22CD">
        <w:rPr>
          <w:rFonts w:cs="Arial"/>
          <w:color w:val="000000"/>
          <w:sz w:val="28"/>
          <w:szCs w:val="28"/>
        </w:rPr>
        <w:t>лектросетево</w:t>
      </w:r>
      <w:r>
        <w:rPr>
          <w:rFonts w:cs="Arial"/>
          <w:color w:val="000000"/>
          <w:sz w:val="28"/>
          <w:szCs w:val="28"/>
        </w:rPr>
        <w:t>й</w:t>
      </w:r>
      <w:proofErr w:type="spellEnd"/>
      <w:r w:rsidRPr="008A22CD">
        <w:rPr>
          <w:rFonts w:cs="Arial"/>
          <w:color w:val="000000"/>
          <w:sz w:val="28"/>
          <w:szCs w:val="28"/>
        </w:rPr>
        <w:t xml:space="preserve"> комплекс – заход ВЛ-110 кВ со стороны ПС «Алатырь» к ПС 110/35/10 кВ «Порецкая-1» (новая); </w:t>
      </w:r>
      <w:proofErr w:type="spellStart"/>
      <w:r>
        <w:rPr>
          <w:rFonts w:cs="Arial"/>
          <w:color w:val="000000"/>
          <w:sz w:val="28"/>
          <w:szCs w:val="28"/>
        </w:rPr>
        <w:t>э</w:t>
      </w:r>
      <w:r w:rsidRPr="008A22CD">
        <w:rPr>
          <w:rFonts w:cs="Arial"/>
          <w:color w:val="000000"/>
          <w:sz w:val="28"/>
          <w:szCs w:val="28"/>
        </w:rPr>
        <w:t>лектросетевое</w:t>
      </w:r>
      <w:proofErr w:type="spellEnd"/>
      <w:r w:rsidRPr="008A22CD">
        <w:rPr>
          <w:rFonts w:cs="Arial"/>
          <w:color w:val="000000"/>
          <w:sz w:val="28"/>
          <w:szCs w:val="28"/>
        </w:rPr>
        <w:t xml:space="preserve"> хозяйство–заход ВЛ-110 кВ со стороны ПС «Кожевенная» к ПС 110/35/10 кВ «Порецкая-1» (новая</w:t>
      </w:r>
      <w:proofErr w:type="gramStart"/>
      <w:r w:rsidRPr="008A22CD">
        <w:rPr>
          <w:rFonts w:cs="Arial"/>
          <w:color w:val="000000"/>
          <w:sz w:val="28"/>
          <w:szCs w:val="28"/>
        </w:rPr>
        <w:t>)В</w:t>
      </w:r>
      <w:proofErr w:type="gramEnd"/>
      <w:r w:rsidRPr="008A22CD">
        <w:rPr>
          <w:rFonts w:cs="Arial"/>
          <w:color w:val="000000"/>
          <w:sz w:val="28"/>
          <w:szCs w:val="28"/>
        </w:rPr>
        <w:t xml:space="preserve">Л-10 кВ Л-7 от ПС </w:t>
      </w:r>
      <w:r>
        <w:rPr>
          <w:rFonts w:cs="Arial"/>
          <w:color w:val="000000"/>
          <w:sz w:val="28"/>
          <w:szCs w:val="28"/>
        </w:rPr>
        <w:t>«</w:t>
      </w:r>
      <w:proofErr w:type="spellStart"/>
      <w:r w:rsidRPr="008A22CD">
        <w:rPr>
          <w:rFonts w:cs="Arial"/>
          <w:color w:val="000000"/>
          <w:sz w:val="28"/>
          <w:szCs w:val="28"/>
        </w:rPr>
        <w:t>Порецкая</w:t>
      </w:r>
      <w:proofErr w:type="spellEnd"/>
      <w:r>
        <w:rPr>
          <w:rFonts w:cs="Arial"/>
          <w:color w:val="000000"/>
          <w:sz w:val="28"/>
          <w:szCs w:val="28"/>
        </w:rPr>
        <w:t>»</w:t>
      </w:r>
      <w:r w:rsidRPr="008A22CD">
        <w:rPr>
          <w:rFonts w:cs="Arial"/>
          <w:color w:val="000000"/>
          <w:sz w:val="28"/>
          <w:szCs w:val="28"/>
        </w:rPr>
        <w:t xml:space="preserve">; ВЛ-10 кВ Л-10 от ПС </w:t>
      </w:r>
      <w:r>
        <w:rPr>
          <w:rFonts w:cs="Arial"/>
          <w:color w:val="000000"/>
          <w:sz w:val="28"/>
          <w:szCs w:val="28"/>
        </w:rPr>
        <w:t>«</w:t>
      </w:r>
      <w:proofErr w:type="spellStart"/>
      <w:r w:rsidRPr="008A22CD">
        <w:rPr>
          <w:rFonts w:cs="Arial"/>
          <w:color w:val="000000"/>
          <w:sz w:val="28"/>
          <w:szCs w:val="28"/>
        </w:rPr>
        <w:t>Порецкая</w:t>
      </w:r>
      <w:proofErr w:type="spellEnd"/>
      <w:r>
        <w:rPr>
          <w:rFonts w:cs="Arial"/>
          <w:color w:val="000000"/>
          <w:sz w:val="28"/>
          <w:szCs w:val="28"/>
        </w:rPr>
        <w:t>»</w:t>
      </w:r>
      <w:r w:rsidRPr="008A22CD">
        <w:rPr>
          <w:rFonts w:cs="Arial"/>
          <w:color w:val="000000"/>
          <w:sz w:val="28"/>
          <w:szCs w:val="28"/>
        </w:rPr>
        <w:t xml:space="preserve">; ВЛ-10 кВ №204 от ПС </w:t>
      </w:r>
      <w:proofErr w:type="spellStart"/>
      <w:r w:rsidRPr="008A22CD">
        <w:rPr>
          <w:rFonts w:cs="Arial"/>
          <w:color w:val="000000"/>
          <w:sz w:val="28"/>
          <w:szCs w:val="28"/>
        </w:rPr>
        <w:t>Порецкая</w:t>
      </w:r>
      <w:proofErr w:type="spellEnd"/>
      <w:r w:rsidRPr="008A22CD">
        <w:rPr>
          <w:rFonts w:cs="Arial"/>
          <w:color w:val="000000"/>
          <w:sz w:val="28"/>
          <w:szCs w:val="28"/>
        </w:rPr>
        <w:t xml:space="preserve">; ВЛ-10 кВ Л-9 от ПС </w:t>
      </w:r>
      <w:r>
        <w:rPr>
          <w:rFonts w:cs="Arial"/>
          <w:color w:val="000000"/>
          <w:sz w:val="28"/>
          <w:szCs w:val="28"/>
        </w:rPr>
        <w:t>«</w:t>
      </w:r>
      <w:proofErr w:type="spellStart"/>
      <w:r w:rsidRPr="008A22CD">
        <w:rPr>
          <w:rFonts w:cs="Arial"/>
          <w:color w:val="000000"/>
          <w:sz w:val="28"/>
          <w:szCs w:val="28"/>
        </w:rPr>
        <w:t>Порецкая</w:t>
      </w:r>
      <w:proofErr w:type="spellEnd"/>
      <w:r>
        <w:rPr>
          <w:rFonts w:cs="Arial"/>
          <w:color w:val="000000"/>
          <w:sz w:val="28"/>
          <w:szCs w:val="28"/>
        </w:rPr>
        <w:t>»</w:t>
      </w:r>
      <w:r w:rsidRPr="008A22CD">
        <w:rPr>
          <w:rFonts w:cs="Arial"/>
          <w:color w:val="000000"/>
          <w:sz w:val="28"/>
          <w:szCs w:val="28"/>
        </w:rPr>
        <w:t xml:space="preserve">; ВЛ-10 кВ №103 от ПС </w:t>
      </w:r>
      <w:proofErr w:type="spellStart"/>
      <w:r w:rsidRPr="008A22CD">
        <w:rPr>
          <w:rFonts w:cs="Arial"/>
          <w:color w:val="000000"/>
          <w:sz w:val="28"/>
          <w:szCs w:val="28"/>
        </w:rPr>
        <w:t>Порецкая</w:t>
      </w:r>
      <w:proofErr w:type="spellEnd"/>
      <w:r>
        <w:rPr>
          <w:rFonts w:cs="Arial"/>
          <w:color w:val="000000"/>
          <w:sz w:val="28"/>
          <w:szCs w:val="28"/>
        </w:rPr>
        <w:t>.</w:t>
      </w:r>
    </w:p>
    <w:p w:rsidR="00F7618E" w:rsidRDefault="00F7618E" w:rsidP="00AE5B79">
      <w:pPr>
        <w:spacing w:line="264" w:lineRule="auto"/>
        <w:ind w:firstLine="567"/>
        <w:jc w:val="both"/>
        <w:rPr>
          <w:sz w:val="28"/>
          <w:szCs w:val="28"/>
        </w:rPr>
      </w:pPr>
      <w:r w:rsidRPr="008A22CD">
        <w:rPr>
          <w:rFonts w:cs="Arial"/>
          <w:color w:val="000000"/>
          <w:sz w:val="28"/>
          <w:szCs w:val="28"/>
        </w:rPr>
        <w:t xml:space="preserve">Общая площадь территории </w:t>
      </w:r>
      <w:r w:rsidR="000F4696" w:rsidRPr="008A22CD">
        <w:rPr>
          <w:rFonts w:cs="Arial"/>
          <w:color w:val="000000"/>
          <w:sz w:val="28"/>
          <w:szCs w:val="28"/>
        </w:rPr>
        <w:t xml:space="preserve">Порецкого сельского </w:t>
      </w:r>
      <w:r w:rsidRPr="008A22CD">
        <w:rPr>
          <w:rFonts w:cs="Arial"/>
          <w:color w:val="000000"/>
          <w:sz w:val="28"/>
          <w:szCs w:val="28"/>
        </w:rPr>
        <w:t xml:space="preserve">поселения – </w:t>
      </w:r>
      <w:r w:rsidR="00602759" w:rsidRPr="008A22CD">
        <w:rPr>
          <w:rFonts w:cs="Arial"/>
          <w:color w:val="000000"/>
          <w:sz w:val="28"/>
          <w:szCs w:val="28"/>
        </w:rPr>
        <w:t>7270,8</w:t>
      </w:r>
      <w:r w:rsidRPr="008A22CD">
        <w:rPr>
          <w:rFonts w:cs="Arial"/>
          <w:color w:val="000000"/>
          <w:sz w:val="28"/>
          <w:szCs w:val="28"/>
        </w:rPr>
        <w:t xml:space="preserve"> га, из них площадь в границах населенных пунктов – </w:t>
      </w:r>
      <w:r w:rsidR="00602759" w:rsidRPr="008A22CD">
        <w:rPr>
          <w:rFonts w:cs="Arial"/>
          <w:color w:val="000000"/>
          <w:sz w:val="28"/>
          <w:szCs w:val="28"/>
        </w:rPr>
        <w:t>513,66</w:t>
      </w:r>
      <w:r w:rsidRPr="008A22CD">
        <w:rPr>
          <w:rFonts w:cs="Arial"/>
          <w:color w:val="000000"/>
          <w:sz w:val="28"/>
          <w:szCs w:val="28"/>
        </w:rPr>
        <w:t xml:space="preserve"> га</w:t>
      </w:r>
      <w:r w:rsidR="00602759" w:rsidRPr="008A22CD">
        <w:rPr>
          <w:rFonts w:cs="Arial"/>
          <w:color w:val="000000"/>
          <w:sz w:val="28"/>
          <w:szCs w:val="28"/>
        </w:rPr>
        <w:t xml:space="preserve"> (</w:t>
      </w:r>
      <w:r w:rsidR="00602759">
        <w:rPr>
          <w:sz w:val="28"/>
          <w:szCs w:val="28"/>
        </w:rPr>
        <w:t>7% от общей площади поселения)</w:t>
      </w:r>
      <w:r w:rsidRPr="001A3AEE">
        <w:rPr>
          <w:sz w:val="28"/>
          <w:szCs w:val="28"/>
        </w:rPr>
        <w:t xml:space="preserve">, земли сельскохозяйственного назначения – </w:t>
      </w:r>
      <w:r w:rsidR="00602759">
        <w:rPr>
          <w:sz w:val="28"/>
          <w:szCs w:val="28"/>
        </w:rPr>
        <w:t>4271</w:t>
      </w:r>
      <w:r w:rsidRPr="001A3AEE">
        <w:rPr>
          <w:sz w:val="28"/>
          <w:szCs w:val="28"/>
        </w:rPr>
        <w:t xml:space="preserve"> га</w:t>
      </w:r>
      <w:r w:rsidR="00602759">
        <w:rPr>
          <w:sz w:val="28"/>
          <w:szCs w:val="28"/>
        </w:rPr>
        <w:t xml:space="preserve"> (58,7%)</w:t>
      </w:r>
      <w:r w:rsidRPr="001A3AEE">
        <w:rPr>
          <w:sz w:val="28"/>
          <w:szCs w:val="28"/>
        </w:rPr>
        <w:t xml:space="preserve">, земли </w:t>
      </w:r>
      <w:r w:rsidR="00602759">
        <w:rPr>
          <w:sz w:val="28"/>
          <w:szCs w:val="28"/>
        </w:rPr>
        <w:t xml:space="preserve">особо охраняемых территорий и объектов -137,7 га (2%), </w:t>
      </w:r>
      <w:r w:rsidR="00602759" w:rsidRPr="00602759">
        <w:rPr>
          <w:sz w:val="28"/>
          <w:szCs w:val="28"/>
        </w:rPr>
        <w:t xml:space="preserve">леса и кустарники </w:t>
      </w:r>
      <w:r w:rsidR="00602759">
        <w:rPr>
          <w:sz w:val="28"/>
          <w:szCs w:val="28"/>
        </w:rPr>
        <w:t>- 1749</w:t>
      </w:r>
      <w:r w:rsidR="00602759" w:rsidRPr="00602759">
        <w:rPr>
          <w:sz w:val="28"/>
          <w:szCs w:val="28"/>
        </w:rPr>
        <w:t xml:space="preserve"> га (2</w:t>
      </w:r>
      <w:r w:rsidR="00602759">
        <w:rPr>
          <w:sz w:val="28"/>
          <w:szCs w:val="28"/>
        </w:rPr>
        <w:t>4</w:t>
      </w:r>
      <w:r w:rsidR="00602759" w:rsidRPr="00602759">
        <w:rPr>
          <w:sz w:val="28"/>
          <w:szCs w:val="28"/>
        </w:rPr>
        <w:t>%)</w:t>
      </w:r>
      <w:r w:rsidR="00602759">
        <w:rPr>
          <w:sz w:val="28"/>
          <w:szCs w:val="28"/>
        </w:rPr>
        <w:t>, под водой – 481 га (6,6%)</w:t>
      </w:r>
      <w:r w:rsidRPr="001A3AEE">
        <w:rPr>
          <w:sz w:val="28"/>
          <w:szCs w:val="28"/>
        </w:rPr>
        <w:t xml:space="preserve">. </w:t>
      </w:r>
    </w:p>
    <w:p w:rsidR="00A602E6" w:rsidRDefault="00A602E6" w:rsidP="00AE5B79">
      <w:pPr>
        <w:tabs>
          <w:tab w:val="left" w:pos="567"/>
        </w:tabs>
        <w:spacing w:line="264" w:lineRule="auto"/>
        <w:jc w:val="both"/>
        <w:rPr>
          <w:sz w:val="28"/>
          <w:szCs w:val="28"/>
        </w:rPr>
      </w:pPr>
    </w:p>
    <w:p w:rsidR="00A602E6" w:rsidRPr="008A22CD" w:rsidRDefault="00AB5E72" w:rsidP="00AE5B79">
      <w:pPr>
        <w:numPr>
          <w:ilvl w:val="1"/>
          <w:numId w:val="64"/>
        </w:numPr>
        <w:tabs>
          <w:tab w:val="left" w:pos="567"/>
        </w:tabs>
        <w:spacing w:line="264" w:lineRule="auto"/>
        <w:ind w:left="567" w:hanging="567"/>
        <w:jc w:val="both"/>
        <w:rPr>
          <w:b/>
          <w:sz w:val="28"/>
          <w:szCs w:val="28"/>
        </w:rPr>
      </w:pPr>
      <w:r w:rsidRPr="00AB5E72">
        <w:rPr>
          <w:b/>
          <w:sz w:val="28"/>
          <w:szCs w:val="28"/>
        </w:rPr>
        <w:t>Демографический потенциал и расселение</w:t>
      </w:r>
    </w:p>
    <w:p w:rsidR="00F7618E" w:rsidRPr="001A3AEE" w:rsidRDefault="00F7618E" w:rsidP="00AE5B79">
      <w:pPr>
        <w:tabs>
          <w:tab w:val="left" w:pos="567"/>
        </w:tabs>
        <w:spacing w:line="264" w:lineRule="auto"/>
        <w:jc w:val="both"/>
        <w:rPr>
          <w:sz w:val="28"/>
          <w:szCs w:val="28"/>
        </w:rPr>
      </w:pPr>
      <w:r w:rsidRPr="00A602E6">
        <w:rPr>
          <w:b/>
          <w:i/>
          <w:sz w:val="28"/>
          <w:szCs w:val="28"/>
        </w:rPr>
        <w:tab/>
      </w:r>
      <w:r w:rsidRPr="00A602E6">
        <w:rPr>
          <w:sz w:val="28"/>
          <w:szCs w:val="28"/>
        </w:rPr>
        <w:t>По данным, предоставленным администрацией</w:t>
      </w:r>
      <w:r w:rsidRPr="001A3AEE">
        <w:rPr>
          <w:sz w:val="28"/>
          <w:szCs w:val="28"/>
        </w:rPr>
        <w:t xml:space="preserve"> </w:t>
      </w:r>
      <w:r w:rsidR="000F4696">
        <w:rPr>
          <w:sz w:val="28"/>
          <w:szCs w:val="28"/>
        </w:rPr>
        <w:t xml:space="preserve">Порецкого сельского </w:t>
      </w:r>
      <w:r w:rsidR="008A22CD">
        <w:rPr>
          <w:sz w:val="28"/>
          <w:szCs w:val="28"/>
        </w:rPr>
        <w:t xml:space="preserve">поселения, </w:t>
      </w:r>
      <w:r w:rsidRPr="001A3AEE">
        <w:rPr>
          <w:sz w:val="28"/>
          <w:szCs w:val="28"/>
        </w:rPr>
        <w:t xml:space="preserve">численность постоянно проживающего населения сельского поселения по состоянию на 01.01.2021 составила </w:t>
      </w:r>
      <w:r w:rsidR="00AA0C49">
        <w:rPr>
          <w:sz w:val="28"/>
          <w:szCs w:val="28"/>
        </w:rPr>
        <w:t>5169</w:t>
      </w:r>
      <w:r w:rsidRPr="001A3AEE">
        <w:rPr>
          <w:sz w:val="28"/>
          <w:szCs w:val="28"/>
        </w:rPr>
        <w:t xml:space="preserve"> человек. </w:t>
      </w:r>
    </w:p>
    <w:p w:rsidR="00F7618E" w:rsidRDefault="00F7618E" w:rsidP="00AE5B79">
      <w:pPr>
        <w:pStyle w:val="af3"/>
        <w:tabs>
          <w:tab w:val="left" w:pos="709"/>
        </w:tabs>
        <w:spacing w:before="0" w:line="264" w:lineRule="auto"/>
        <w:ind w:left="0" w:right="-2"/>
        <w:jc w:val="center"/>
        <w:rPr>
          <w:sz w:val="28"/>
          <w:szCs w:val="28"/>
        </w:rPr>
      </w:pPr>
    </w:p>
    <w:p w:rsidR="00F7618E" w:rsidRPr="001A3AEE" w:rsidRDefault="00F7618E" w:rsidP="00AE5B79">
      <w:pPr>
        <w:pStyle w:val="af3"/>
        <w:tabs>
          <w:tab w:val="left" w:pos="709"/>
        </w:tabs>
        <w:spacing w:before="0" w:line="264" w:lineRule="auto"/>
        <w:ind w:left="0" w:right="-2"/>
        <w:jc w:val="center"/>
        <w:rPr>
          <w:sz w:val="28"/>
          <w:szCs w:val="28"/>
        </w:rPr>
      </w:pPr>
      <w:r w:rsidRPr="001A3AEE">
        <w:rPr>
          <w:sz w:val="28"/>
          <w:szCs w:val="28"/>
        </w:rPr>
        <w:t xml:space="preserve">Динамика численности населения </w:t>
      </w:r>
      <w:r w:rsidR="000F4696">
        <w:rPr>
          <w:sz w:val="28"/>
          <w:szCs w:val="28"/>
        </w:rPr>
        <w:t xml:space="preserve">Порецкого сельского </w:t>
      </w:r>
      <w:r w:rsidRPr="001A3AEE">
        <w:rPr>
          <w:sz w:val="28"/>
          <w:szCs w:val="28"/>
        </w:rPr>
        <w:t>поселения.</w:t>
      </w:r>
    </w:p>
    <w:p w:rsidR="00F7618E" w:rsidRPr="001A3AEE" w:rsidRDefault="00F7618E" w:rsidP="00AE5B79">
      <w:pPr>
        <w:spacing w:before="71" w:after="9" w:line="264" w:lineRule="auto"/>
        <w:jc w:val="right"/>
        <w:rPr>
          <w:sz w:val="28"/>
          <w:szCs w:val="28"/>
        </w:rPr>
      </w:pPr>
      <w:r w:rsidRPr="001A3AEE">
        <w:rPr>
          <w:sz w:val="28"/>
          <w:szCs w:val="28"/>
        </w:rPr>
        <w:t xml:space="preserve">Таблица </w:t>
      </w:r>
      <w:r w:rsidR="00AA0C49">
        <w:rPr>
          <w:sz w:val="28"/>
          <w:szCs w:val="28"/>
        </w:rPr>
        <w:t>1</w:t>
      </w:r>
    </w:p>
    <w:tbl>
      <w:tblPr>
        <w:tblW w:w="5000" w:type="pc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0A0"/>
      </w:tblPr>
      <w:tblGrid>
        <w:gridCol w:w="2422"/>
        <w:gridCol w:w="567"/>
        <w:gridCol w:w="568"/>
        <w:gridCol w:w="568"/>
        <w:gridCol w:w="12"/>
        <w:gridCol w:w="653"/>
        <w:gridCol w:w="641"/>
        <w:gridCol w:w="641"/>
        <w:gridCol w:w="641"/>
        <w:gridCol w:w="641"/>
        <w:gridCol w:w="641"/>
        <w:gridCol w:w="643"/>
        <w:gridCol w:w="641"/>
        <w:gridCol w:w="643"/>
      </w:tblGrid>
      <w:tr w:rsidR="00F7618E" w:rsidRPr="001A3AEE" w:rsidTr="00FB0483">
        <w:tc>
          <w:tcPr>
            <w:tcW w:w="1221" w:type="pct"/>
            <w:vMerge w:val="restart"/>
            <w:tcBorders>
              <w:top w:val="single" w:sz="8" w:space="0" w:color="000000"/>
              <w:right w:val="single" w:sz="8" w:space="0" w:color="000000"/>
            </w:tcBorders>
            <w:vAlign w:val="center"/>
          </w:tcPr>
          <w:p w:rsidR="00F7618E" w:rsidRPr="001A3AEE" w:rsidRDefault="00F7618E" w:rsidP="00AE5B79">
            <w:pPr>
              <w:spacing w:line="264" w:lineRule="auto"/>
              <w:jc w:val="center"/>
              <w:rPr>
                <w:bCs/>
                <w:sz w:val="28"/>
                <w:szCs w:val="28"/>
              </w:rPr>
            </w:pPr>
            <w:r w:rsidRPr="001A3AEE">
              <w:rPr>
                <w:bCs/>
                <w:sz w:val="28"/>
                <w:szCs w:val="28"/>
              </w:rPr>
              <w:t>Показатели</w:t>
            </w:r>
          </w:p>
        </w:tc>
        <w:tc>
          <w:tcPr>
            <w:tcW w:w="286" w:type="pct"/>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Годы</w:t>
            </w:r>
          </w:p>
        </w:tc>
        <w:tc>
          <w:tcPr>
            <w:tcW w:w="286" w:type="pct"/>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2010</w:t>
            </w:r>
          </w:p>
        </w:tc>
        <w:tc>
          <w:tcPr>
            <w:tcW w:w="286" w:type="pct"/>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2011</w:t>
            </w:r>
          </w:p>
        </w:tc>
        <w:tc>
          <w:tcPr>
            <w:tcW w:w="335" w:type="pct"/>
            <w:gridSpan w:val="2"/>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2012</w:t>
            </w:r>
          </w:p>
        </w:tc>
        <w:tc>
          <w:tcPr>
            <w:tcW w:w="323" w:type="pct"/>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2013</w:t>
            </w:r>
          </w:p>
        </w:tc>
        <w:tc>
          <w:tcPr>
            <w:tcW w:w="323" w:type="pct"/>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2014</w:t>
            </w:r>
          </w:p>
        </w:tc>
        <w:tc>
          <w:tcPr>
            <w:tcW w:w="323" w:type="pct"/>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2015</w:t>
            </w:r>
          </w:p>
        </w:tc>
        <w:tc>
          <w:tcPr>
            <w:tcW w:w="323" w:type="pct"/>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2016</w:t>
            </w:r>
          </w:p>
        </w:tc>
        <w:tc>
          <w:tcPr>
            <w:tcW w:w="323" w:type="pct"/>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2017</w:t>
            </w:r>
          </w:p>
        </w:tc>
        <w:tc>
          <w:tcPr>
            <w:tcW w:w="324" w:type="pct"/>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2018</w:t>
            </w:r>
          </w:p>
        </w:tc>
        <w:tc>
          <w:tcPr>
            <w:tcW w:w="323" w:type="pct"/>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2019</w:t>
            </w:r>
          </w:p>
        </w:tc>
        <w:tc>
          <w:tcPr>
            <w:tcW w:w="324" w:type="pct"/>
            <w:tcBorders>
              <w:top w:val="single" w:sz="8" w:space="0" w:color="000000"/>
              <w:left w:val="single" w:sz="8" w:space="0" w:color="000000"/>
              <w:bottom w:val="single" w:sz="8" w:space="0" w:color="000000"/>
            </w:tcBorders>
            <w:vAlign w:val="center"/>
          </w:tcPr>
          <w:p w:rsidR="00F7618E" w:rsidRPr="00FB0483" w:rsidRDefault="00F7618E" w:rsidP="00AE5B79">
            <w:pPr>
              <w:spacing w:line="264" w:lineRule="auto"/>
              <w:jc w:val="center"/>
              <w:rPr>
                <w:bCs/>
                <w:sz w:val="24"/>
                <w:szCs w:val="24"/>
              </w:rPr>
            </w:pPr>
            <w:r w:rsidRPr="00FB0483">
              <w:rPr>
                <w:bCs/>
                <w:sz w:val="24"/>
                <w:szCs w:val="24"/>
              </w:rPr>
              <w:t>2020</w:t>
            </w:r>
          </w:p>
        </w:tc>
      </w:tr>
      <w:tr w:rsidR="00F7618E" w:rsidRPr="001A3AEE" w:rsidTr="001A4533">
        <w:trPr>
          <w:trHeight w:val="326"/>
        </w:trPr>
        <w:tc>
          <w:tcPr>
            <w:tcW w:w="1221" w:type="pct"/>
            <w:vMerge/>
            <w:tcBorders>
              <w:bottom w:val="single" w:sz="8" w:space="0" w:color="000000"/>
              <w:right w:val="single" w:sz="8" w:space="0" w:color="000000"/>
            </w:tcBorders>
            <w:vAlign w:val="center"/>
          </w:tcPr>
          <w:p w:rsidR="00F7618E" w:rsidRPr="001A3AEE" w:rsidRDefault="00F7618E" w:rsidP="00AE5B79">
            <w:pPr>
              <w:spacing w:line="264" w:lineRule="auto"/>
              <w:jc w:val="center"/>
              <w:rPr>
                <w:sz w:val="28"/>
                <w:szCs w:val="28"/>
              </w:rPr>
            </w:pPr>
          </w:p>
        </w:tc>
        <w:tc>
          <w:tcPr>
            <w:tcW w:w="286" w:type="pct"/>
            <w:tcBorders>
              <w:top w:val="single" w:sz="8" w:space="0" w:color="000000"/>
              <w:left w:val="single" w:sz="8" w:space="0" w:color="000000"/>
              <w:bottom w:val="single" w:sz="8" w:space="0" w:color="000000"/>
              <w:right w:val="single" w:sz="8" w:space="0" w:color="000000"/>
            </w:tcBorders>
            <w:vAlign w:val="center"/>
          </w:tcPr>
          <w:p w:rsidR="00F7618E" w:rsidRPr="00FB0483" w:rsidRDefault="00F7618E" w:rsidP="00AE5B79">
            <w:pPr>
              <w:spacing w:line="264" w:lineRule="auto"/>
              <w:jc w:val="center"/>
              <w:rPr>
                <w:sz w:val="24"/>
                <w:szCs w:val="24"/>
              </w:rPr>
            </w:pPr>
            <w:r w:rsidRPr="00FB0483">
              <w:rPr>
                <w:sz w:val="24"/>
                <w:szCs w:val="24"/>
              </w:rPr>
              <w:t>Ед.</w:t>
            </w:r>
          </w:p>
          <w:p w:rsidR="00F7618E" w:rsidRPr="00FB0483" w:rsidRDefault="00F7618E" w:rsidP="00AE5B79">
            <w:pPr>
              <w:spacing w:line="264" w:lineRule="auto"/>
              <w:jc w:val="center"/>
              <w:rPr>
                <w:sz w:val="24"/>
                <w:szCs w:val="24"/>
              </w:rPr>
            </w:pPr>
            <w:proofErr w:type="spellStart"/>
            <w:r w:rsidRPr="00FB0483">
              <w:rPr>
                <w:sz w:val="24"/>
                <w:szCs w:val="24"/>
              </w:rPr>
              <w:t>изм</w:t>
            </w:r>
            <w:proofErr w:type="spellEnd"/>
            <w:r w:rsidRPr="00FB0483">
              <w:rPr>
                <w:sz w:val="24"/>
                <w:szCs w:val="24"/>
              </w:rPr>
              <w:t>.</w:t>
            </w:r>
          </w:p>
        </w:tc>
        <w:tc>
          <w:tcPr>
            <w:tcW w:w="3494" w:type="pct"/>
            <w:gridSpan w:val="12"/>
            <w:tcBorders>
              <w:top w:val="single" w:sz="8" w:space="0" w:color="000000"/>
              <w:left w:val="single" w:sz="8" w:space="0" w:color="000000"/>
            </w:tcBorders>
            <w:vAlign w:val="center"/>
          </w:tcPr>
          <w:p w:rsidR="00F7618E" w:rsidRPr="00FB0483" w:rsidRDefault="00F7618E" w:rsidP="00AE5B79">
            <w:pPr>
              <w:spacing w:line="264" w:lineRule="auto"/>
              <w:jc w:val="center"/>
              <w:rPr>
                <w:sz w:val="24"/>
                <w:szCs w:val="24"/>
              </w:rPr>
            </w:pPr>
            <w:r w:rsidRPr="00FB0483">
              <w:rPr>
                <w:sz w:val="24"/>
                <w:szCs w:val="24"/>
              </w:rPr>
              <w:t>Оценка численности населения на 1 января текущего года</w:t>
            </w:r>
          </w:p>
        </w:tc>
      </w:tr>
      <w:tr w:rsidR="001A4533" w:rsidRPr="001A3AEE" w:rsidTr="00393B18">
        <w:tc>
          <w:tcPr>
            <w:tcW w:w="1221" w:type="pct"/>
            <w:tcBorders>
              <w:top w:val="single" w:sz="8" w:space="0" w:color="000000"/>
              <w:bottom w:val="single" w:sz="8" w:space="0" w:color="000000"/>
              <w:right w:val="single" w:sz="8" w:space="0" w:color="000000"/>
            </w:tcBorders>
            <w:tcMar>
              <w:top w:w="15" w:type="dxa"/>
              <w:left w:w="400" w:type="dxa"/>
              <w:bottom w:w="15" w:type="dxa"/>
              <w:right w:w="15" w:type="dxa"/>
            </w:tcMar>
            <w:vAlign w:val="center"/>
          </w:tcPr>
          <w:p w:rsidR="001A4533" w:rsidRPr="001A3AEE" w:rsidRDefault="001A4533" w:rsidP="00AE5B79">
            <w:pPr>
              <w:spacing w:line="264" w:lineRule="auto"/>
              <w:ind w:left="-385"/>
              <w:jc w:val="center"/>
              <w:rPr>
                <w:sz w:val="28"/>
                <w:szCs w:val="28"/>
              </w:rPr>
            </w:pPr>
            <w:r w:rsidRPr="001A3AEE">
              <w:rPr>
                <w:sz w:val="28"/>
                <w:szCs w:val="28"/>
              </w:rPr>
              <w:t>Все население</w:t>
            </w:r>
          </w:p>
          <w:p w:rsidR="001A4533" w:rsidRPr="001A3AEE" w:rsidRDefault="001A4533" w:rsidP="00AE5B79">
            <w:pPr>
              <w:spacing w:line="264" w:lineRule="auto"/>
              <w:jc w:val="center"/>
              <w:rPr>
                <w:sz w:val="28"/>
                <w:szCs w:val="28"/>
              </w:rPr>
            </w:pPr>
          </w:p>
        </w:tc>
        <w:tc>
          <w:tcPr>
            <w:tcW w:w="286" w:type="pct"/>
            <w:vMerge w:val="restart"/>
            <w:tcBorders>
              <w:top w:val="single" w:sz="8" w:space="0" w:color="000000"/>
              <w:left w:val="single" w:sz="8" w:space="0" w:color="000000"/>
              <w:right w:val="single" w:sz="8" w:space="0" w:color="000000"/>
            </w:tcBorders>
            <w:shd w:val="clear" w:color="auto" w:fill="FFFFFF"/>
            <w:vAlign w:val="center"/>
          </w:tcPr>
          <w:p w:rsidR="001A4533" w:rsidRPr="00FB0483" w:rsidRDefault="001A4533" w:rsidP="00AE5B79">
            <w:pPr>
              <w:spacing w:line="264" w:lineRule="auto"/>
              <w:jc w:val="center"/>
              <w:rPr>
                <w:sz w:val="24"/>
                <w:szCs w:val="24"/>
              </w:rPr>
            </w:pPr>
            <w:r w:rsidRPr="00FB0483">
              <w:rPr>
                <w:sz w:val="24"/>
                <w:szCs w:val="24"/>
              </w:rPr>
              <w:t>чел.</w:t>
            </w:r>
          </w:p>
        </w:tc>
        <w:tc>
          <w:tcPr>
            <w:tcW w:w="286"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292" w:type="pct"/>
            <w:gridSpan w:val="2"/>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9"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4"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4" w:type="pct"/>
            <w:tcBorders>
              <w:top w:val="single" w:sz="8" w:space="0" w:color="000000"/>
              <w:left w:val="single" w:sz="8" w:space="0" w:color="000000"/>
              <w:bottom w:val="single" w:sz="8" w:space="0" w:color="000000"/>
            </w:tcBorders>
            <w:vAlign w:val="center"/>
          </w:tcPr>
          <w:p w:rsidR="001A4533" w:rsidRPr="004D432B" w:rsidRDefault="001A4533" w:rsidP="00AE5B79">
            <w:pPr>
              <w:spacing w:line="264" w:lineRule="auto"/>
              <w:jc w:val="center"/>
            </w:pPr>
          </w:p>
        </w:tc>
      </w:tr>
      <w:tr w:rsidR="001A4533" w:rsidRPr="001A3AEE" w:rsidTr="00393B18">
        <w:trPr>
          <w:trHeight w:val="678"/>
        </w:trPr>
        <w:tc>
          <w:tcPr>
            <w:tcW w:w="1221" w:type="pct"/>
            <w:tcBorders>
              <w:top w:val="single" w:sz="8" w:space="0" w:color="000000"/>
              <w:right w:val="single" w:sz="8" w:space="0" w:color="000000"/>
            </w:tcBorders>
            <w:tcMar>
              <w:top w:w="15" w:type="dxa"/>
              <w:left w:w="200" w:type="dxa"/>
              <w:bottom w:w="15" w:type="dxa"/>
              <w:right w:w="15" w:type="dxa"/>
            </w:tcMar>
            <w:vAlign w:val="center"/>
          </w:tcPr>
          <w:p w:rsidR="001A4533" w:rsidRPr="001A3AEE" w:rsidRDefault="001A4533" w:rsidP="00AE5B79">
            <w:pPr>
              <w:spacing w:line="264" w:lineRule="auto"/>
              <w:ind w:left="-185"/>
              <w:jc w:val="center"/>
              <w:rPr>
                <w:sz w:val="28"/>
                <w:szCs w:val="28"/>
              </w:rPr>
            </w:pPr>
            <w:r w:rsidRPr="001A3AEE">
              <w:rPr>
                <w:sz w:val="28"/>
                <w:szCs w:val="28"/>
              </w:rPr>
              <w:t>Сельское население</w:t>
            </w:r>
          </w:p>
          <w:p w:rsidR="001A4533" w:rsidRPr="001A3AEE" w:rsidRDefault="001A4533" w:rsidP="00AE5B79">
            <w:pPr>
              <w:spacing w:line="264" w:lineRule="auto"/>
              <w:jc w:val="center"/>
              <w:rPr>
                <w:sz w:val="28"/>
                <w:szCs w:val="28"/>
              </w:rPr>
            </w:pPr>
          </w:p>
        </w:tc>
        <w:tc>
          <w:tcPr>
            <w:tcW w:w="286" w:type="pct"/>
            <w:vMerge/>
            <w:tcBorders>
              <w:left w:val="single" w:sz="8" w:space="0" w:color="000000"/>
              <w:right w:val="single" w:sz="8" w:space="0" w:color="000000"/>
            </w:tcBorders>
            <w:shd w:val="clear" w:color="auto" w:fill="FFFFFF"/>
            <w:vAlign w:val="center"/>
          </w:tcPr>
          <w:p w:rsidR="001A4533" w:rsidRPr="00FB0483" w:rsidRDefault="001A4533" w:rsidP="00AE5B79">
            <w:pPr>
              <w:spacing w:line="264" w:lineRule="auto"/>
              <w:jc w:val="center"/>
              <w:rPr>
                <w:sz w:val="24"/>
                <w:szCs w:val="24"/>
              </w:rPr>
            </w:pPr>
          </w:p>
        </w:tc>
        <w:tc>
          <w:tcPr>
            <w:tcW w:w="286" w:type="pct"/>
            <w:tcBorders>
              <w:top w:val="single" w:sz="8" w:space="0" w:color="000000"/>
              <w:left w:val="single" w:sz="8" w:space="0" w:color="000000"/>
              <w:right w:val="single" w:sz="8" w:space="0" w:color="000000"/>
            </w:tcBorders>
            <w:vAlign w:val="center"/>
          </w:tcPr>
          <w:p w:rsidR="001A4533" w:rsidRPr="004D432B" w:rsidRDefault="001A4533" w:rsidP="00AE5B79">
            <w:pPr>
              <w:spacing w:line="264" w:lineRule="auto"/>
              <w:jc w:val="center"/>
            </w:pPr>
          </w:p>
        </w:tc>
        <w:tc>
          <w:tcPr>
            <w:tcW w:w="292" w:type="pct"/>
            <w:gridSpan w:val="2"/>
            <w:tcBorders>
              <w:top w:val="single" w:sz="8" w:space="0" w:color="000000"/>
              <w:left w:val="single" w:sz="8" w:space="0" w:color="000000"/>
              <w:right w:val="single" w:sz="8" w:space="0" w:color="000000"/>
            </w:tcBorders>
            <w:vAlign w:val="center"/>
          </w:tcPr>
          <w:p w:rsidR="001A4533" w:rsidRPr="004D432B" w:rsidRDefault="001A4533" w:rsidP="00AE5B79">
            <w:pPr>
              <w:spacing w:line="264" w:lineRule="auto"/>
              <w:jc w:val="center"/>
            </w:pPr>
          </w:p>
        </w:tc>
        <w:tc>
          <w:tcPr>
            <w:tcW w:w="329" w:type="pct"/>
            <w:tcBorders>
              <w:top w:val="single" w:sz="8" w:space="0" w:color="000000"/>
              <w:left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right w:val="single" w:sz="8" w:space="0" w:color="000000"/>
            </w:tcBorders>
            <w:vAlign w:val="center"/>
          </w:tcPr>
          <w:p w:rsidR="001A4533" w:rsidRPr="004D432B" w:rsidRDefault="001A4533" w:rsidP="00AE5B79">
            <w:pPr>
              <w:spacing w:line="264" w:lineRule="auto"/>
              <w:jc w:val="center"/>
            </w:pPr>
            <w:r>
              <w:t>5596</w:t>
            </w:r>
          </w:p>
        </w:tc>
        <w:tc>
          <w:tcPr>
            <w:tcW w:w="323" w:type="pct"/>
            <w:tcBorders>
              <w:top w:val="single" w:sz="8" w:space="0" w:color="000000"/>
              <w:left w:val="single" w:sz="8" w:space="0" w:color="000000"/>
              <w:right w:val="single" w:sz="8" w:space="0" w:color="000000"/>
            </w:tcBorders>
            <w:vAlign w:val="center"/>
          </w:tcPr>
          <w:p w:rsidR="001A4533" w:rsidRPr="004D432B" w:rsidRDefault="001A4533" w:rsidP="00AE5B79">
            <w:pPr>
              <w:spacing w:line="264" w:lineRule="auto"/>
              <w:jc w:val="center"/>
            </w:pPr>
            <w:r>
              <w:t>5525</w:t>
            </w:r>
          </w:p>
        </w:tc>
        <w:tc>
          <w:tcPr>
            <w:tcW w:w="323" w:type="pct"/>
            <w:tcBorders>
              <w:top w:val="single" w:sz="8" w:space="0" w:color="000000"/>
              <w:left w:val="single" w:sz="8" w:space="0" w:color="000000"/>
              <w:right w:val="single" w:sz="8" w:space="0" w:color="000000"/>
            </w:tcBorders>
            <w:vAlign w:val="center"/>
          </w:tcPr>
          <w:p w:rsidR="001A4533" w:rsidRPr="004D432B" w:rsidRDefault="001A4533" w:rsidP="00AE5B79">
            <w:pPr>
              <w:spacing w:line="264" w:lineRule="auto"/>
              <w:jc w:val="center"/>
            </w:pPr>
            <w:r>
              <w:t>5526</w:t>
            </w:r>
          </w:p>
        </w:tc>
        <w:tc>
          <w:tcPr>
            <w:tcW w:w="323" w:type="pct"/>
            <w:tcBorders>
              <w:top w:val="single" w:sz="8" w:space="0" w:color="000000"/>
              <w:left w:val="single" w:sz="8" w:space="0" w:color="000000"/>
              <w:right w:val="single" w:sz="8" w:space="0" w:color="000000"/>
            </w:tcBorders>
            <w:vAlign w:val="center"/>
          </w:tcPr>
          <w:p w:rsidR="001A4533" w:rsidRPr="004D432B" w:rsidRDefault="001A4533" w:rsidP="00AE5B79">
            <w:pPr>
              <w:spacing w:line="264" w:lineRule="auto"/>
              <w:jc w:val="center"/>
            </w:pPr>
            <w:r>
              <w:t>5436</w:t>
            </w:r>
          </w:p>
        </w:tc>
        <w:tc>
          <w:tcPr>
            <w:tcW w:w="323" w:type="pct"/>
            <w:tcBorders>
              <w:top w:val="single" w:sz="8" w:space="0" w:color="000000"/>
              <w:left w:val="single" w:sz="8" w:space="0" w:color="000000"/>
              <w:right w:val="single" w:sz="8" w:space="0" w:color="000000"/>
            </w:tcBorders>
            <w:vAlign w:val="center"/>
          </w:tcPr>
          <w:p w:rsidR="001A4533" w:rsidRPr="004D432B" w:rsidRDefault="001A4533" w:rsidP="00AE5B79">
            <w:pPr>
              <w:spacing w:line="264" w:lineRule="auto"/>
              <w:jc w:val="center"/>
            </w:pPr>
            <w:r>
              <w:t>5436</w:t>
            </w:r>
          </w:p>
        </w:tc>
        <w:tc>
          <w:tcPr>
            <w:tcW w:w="324" w:type="pct"/>
            <w:tcBorders>
              <w:top w:val="single" w:sz="8" w:space="0" w:color="000000"/>
              <w:left w:val="single" w:sz="8" w:space="0" w:color="000000"/>
              <w:right w:val="single" w:sz="8" w:space="0" w:color="000000"/>
            </w:tcBorders>
            <w:vAlign w:val="center"/>
          </w:tcPr>
          <w:p w:rsidR="001A4533" w:rsidRPr="004D432B" w:rsidRDefault="001A4533" w:rsidP="00AE5B79">
            <w:pPr>
              <w:spacing w:line="264" w:lineRule="auto"/>
              <w:jc w:val="center"/>
            </w:pPr>
            <w:r>
              <w:t>5354</w:t>
            </w:r>
          </w:p>
        </w:tc>
        <w:tc>
          <w:tcPr>
            <w:tcW w:w="323" w:type="pct"/>
            <w:tcBorders>
              <w:top w:val="single" w:sz="8" w:space="0" w:color="000000"/>
              <w:left w:val="single" w:sz="8" w:space="0" w:color="000000"/>
              <w:right w:val="single" w:sz="8" w:space="0" w:color="000000"/>
            </w:tcBorders>
            <w:vAlign w:val="center"/>
          </w:tcPr>
          <w:p w:rsidR="001A4533" w:rsidRPr="004D432B" w:rsidRDefault="001A4533" w:rsidP="00AE5B79">
            <w:pPr>
              <w:spacing w:line="264" w:lineRule="auto"/>
              <w:jc w:val="center"/>
            </w:pPr>
            <w:r>
              <w:t>5191</w:t>
            </w:r>
          </w:p>
        </w:tc>
        <w:tc>
          <w:tcPr>
            <w:tcW w:w="324" w:type="pct"/>
            <w:tcBorders>
              <w:top w:val="single" w:sz="8" w:space="0" w:color="000000"/>
              <w:left w:val="single" w:sz="8" w:space="0" w:color="000000"/>
            </w:tcBorders>
            <w:vAlign w:val="center"/>
          </w:tcPr>
          <w:p w:rsidR="001A4533" w:rsidRPr="004D432B" w:rsidRDefault="001A4533" w:rsidP="00AE5B79">
            <w:pPr>
              <w:spacing w:line="264" w:lineRule="auto"/>
              <w:jc w:val="center"/>
            </w:pPr>
            <w:r>
              <w:t>5169</w:t>
            </w:r>
          </w:p>
        </w:tc>
      </w:tr>
      <w:tr w:rsidR="001A4533" w:rsidRPr="001A3AEE" w:rsidTr="00393B18">
        <w:tc>
          <w:tcPr>
            <w:tcW w:w="1221" w:type="pct"/>
            <w:tcBorders>
              <w:top w:val="single" w:sz="8" w:space="0" w:color="000000"/>
              <w:bottom w:val="single" w:sz="8" w:space="0" w:color="000000"/>
              <w:right w:val="single" w:sz="8" w:space="0" w:color="000000"/>
            </w:tcBorders>
            <w:vAlign w:val="center"/>
          </w:tcPr>
          <w:p w:rsidR="001A4533" w:rsidRPr="001A3AEE" w:rsidRDefault="001A4533" w:rsidP="00AE5B79">
            <w:pPr>
              <w:spacing w:line="264" w:lineRule="auto"/>
              <w:jc w:val="center"/>
              <w:rPr>
                <w:sz w:val="28"/>
                <w:szCs w:val="28"/>
              </w:rPr>
            </w:pPr>
            <w:r w:rsidRPr="001A3AEE">
              <w:rPr>
                <w:sz w:val="28"/>
                <w:szCs w:val="28"/>
              </w:rPr>
              <w:t xml:space="preserve">Число </w:t>
            </w:r>
            <w:proofErr w:type="gramStart"/>
            <w:r w:rsidRPr="001A3AEE">
              <w:rPr>
                <w:sz w:val="28"/>
                <w:szCs w:val="28"/>
              </w:rPr>
              <w:t>родившихся</w:t>
            </w:r>
            <w:proofErr w:type="gramEnd"/>
            <w:r w:rsidRPr="001A3AEE">
              <w:rPr>
                <w:sz w:val="28"/>
                <w:szCs w:val="28"/>
              </w:rPr>
              <w:t xml:space="preserve"> </w:t>
            </w:r>
          </w:p>
          <w:p w:rsidR="001A4533" w:rsidRPr="001A3AEE" w:rsidRDefault="001A4533" w:rsidP="00AE5B79">
            <w:pPr>
              <w:spacing w:line="264" w:lineRule="auto"/>
              <w:jc w:val="center"/>
              <w:rPr>
                <w:sz w:val="28"/>
                <w:szCs w:val="28"/>
              </w:rPr>
            </w:pPr>
            <w:r w:rsidRPr="001A3AEE">
              <w:rPr>
                <w:sz w:val="28"/>
                <w:szCs w:val="28"/>
              </w:rPr>
              <w:t>(без мертворожденных)</w:t>
            </w:r>
          </w:p>
        </w:tc>
        <w:tc>
          <w:tcPr>
            <w:tcW w:w="286" w:type="pct"/>
            <w:vMerge w:val="restart"/>
            <w:tcBorders>
              <w:top w:val="single" w:sz="8" w:space="0" w:color="000000"/>
              <w:left w:val="single" w:sz="8" w:space="0" w:color="000000"/>
              <w:right w:val="single" w:sz="8" w:space="0" w:color="000000"/>
            </w:tcBorders>
            <w:shd w:val="clear" w:color="auto" w:fill="FFFFFF"/>
            <w:vAlign w:val="center"/>
          </w:tcPr>
          <w:p w:rsidR="001A4533" w:rsidRPr="00FB0483" w:rsidRDefault="001A4533" w:rsidP="00AE5B79">
            <w:pPr>
              <w:spacing w:line="264" w:lineRule="auto"/>
              <w:jc w:val="center"/>
              <w:rPr>
                <w:sz w:val="24"/>
                <w:szCs w:val="24"/>
              </w:rPr>
            </w:pPr>
            <w:r w:rsidRPr="00FB0483">
              <w:rPr>
                <w:sz w:val="24"/>
                <w:szCs w:val="24"/>
              </w:rPr>
              <w:t>чел.</w:t>
            </w:r>
          </w:p>
        </w:tc>
        <w:tc>
          <w:tcPr>
            <w:tcW w:w="286"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292" w:type="pct"/>
            <w:gridSpan w:val="2"/>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9"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47</w:t>
            </w: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50</w:t>
            </w:r>
          </w:p>
        </w:tc>
        <w:tc>
          <w:tcPr>
            <w:tcW w:w="324"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36</w:t>
            </w: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34</w:t>
            </w:r>
          </w:p>
        </w:tc>
        <w:tc>
          <w:tcPr>
            <w:tcW w:w="324" w:type="pct"/>
            <w:tcBorders>
              <w:top w:val="single" w:sz="8" w:space="0" w:color="000000"/>
              <w:left w:val="single" w:sz="8" w:space="0" w:color="000000"/>
              <w:bottom w:val="single" w:sz="8" w:space="0" w:color="000000"/>
            </w:tcBorders>
            <w:vAlign w:val="center"/>
          </w:tcPr>
          <w:p w:rsidR="001A4533" w:rsidRPr="004D432B" w:rsidRDefault="001A4533" w:rsidP="00AE5B79">
            <w:pPr>
              <w:spacing w:line="264" w:lineRule="auto"/>
              <w:jc w:val="center"/>
            </w:pPr>
            <w:r>
              <w:t>21</w:t>
            </w:r>
          </w:p>
        </w:tc>
      </w:tr>
      <w:tr w:rsidR="001A4533" w:rsidRPr="001A3AEE" w:rsidTr="00393B18">
        <w:tc>
          <w:tcPr>
            <w:tcW w:w="1221" w:type="pct"/>
            <w:tcBorders>
              <w:top w:val="single" w:sz="8" w:space="0" w:color="000000"/>
              <w:bottom w:val="single" w:sz="8" w:space="0" w:color="000000"/>
              <w:right w:val="single" w:sz="8" w:space="0" w:color="000000"/>
            </w:tcBorders>
            <w:vAlign w:val="center"/>
          </w:tcPr>
          <w:p w:rsidR="001A4533" w:rsidRPr="001A3AEE" w:rsidRDefault="001A4533" w:rsidP="00AE5B79">
            <w:pPr>
              <w:spacing w:line="264" w:lineRule="auto"/>
              <w:jc w:val="center"/>
              <w:rPr>
                <w:sz w:val="28"/>
                <w:szCs w:val="28"/>
              </w:rPr>
            </w:pPr>
            <w:r w:rsidRPr="001A3AEE">
              <w:rPr>
                <w:sz w:val="28"/>
                <w:szCs w:val="28"/>
              </w:rPr>
              <w:t xml:space="preserve">Число </w:t>
            </w:r>
            <w:proofErr w:type="gramStart"/>
            <w:r w:rsidRPr="001A3AEE">
              <w:rPr>
                <w:sz w:val="28"/>
                <w:szCs w:val="28"/>
              </w:rPr>
              <w:t>умерших</w:t>
            </w:r>
            <w:proofErr w:type="gramEnd"/>
          </w:p>
          <w:p w:rsidR="001A4533" w:rsidRPr="001A3AEE" w:rsidRDefault="001A4533" w:rsidP="00AE5B79">
            <w:pPr>
              <w:spacing w:line="264" w:lineRule="auto"/>
              <w:jc w:val="center"/>
              <w:rPr>
                <w:sz w:val="28"/>
                <w:szCs w:val="28"/>
              </w:rPr>
            </w:pPr>
          </w:p>
        </w:tc>
        <w:tc>
          <w:tcPr>
            <w:tcW w:w="286" w:type="pct"/>
            <w:vMerge/>
            <w:tcBorders>
              <w:top w:val="nil"/>
              <w:left w:val="single" w:sz="8" w:space="0" w:color="000000"/>
              <w:bottom w:val="single" w:sz="8" w:space="0" w:color="000000"/>
              <w:right w:val="single" w:sz="8" w:space="0" w:color="000000"/>
            </w:tcBorders>
            <w:shd w:val="clear" w:color="auto" w:fill="FFFFFF"/>
            <w:vAlign w:val="center"/>
          </w:tcPr>
          <w:p w:rsidR="001A4533" w:rsidRPr="00FB0483" w:rsidRDefault="001A4533" w:rsidP="00AE5B79">
            <w:pPr>
              <w:spacing w:line="264" w:lineRule="auto"/>
              <w:jc w:val="center"/>
              <w:rPr>
                <w:sz w:val="24"/>
                <w:szCs w:val="24"/>
              </w:rPr>
            </w:pPr>
          </w:p>
        </w:tc>
        <w:tc>
          <w:tcPr>
            <w:tcW w:w="286"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292" w:type="pct"/>
            <w:gridSpan w:val="2"/>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9"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80</w:t>
            </w: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82</w:t>
            </w:r>
          </w:p>
        </w:tc>
        <w:tc>
          <w:tcPr>
            <w:tcW w:w="324"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81</w:t>
            </w: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74</w:t>
            </w:r>
          </w:p>
        </w:tc>
        <w:tc>
          <w:tcPr>
            <w:tcW w:w="324" w:type="pct"/>
            <w:tcBorders>
              <w:top w:val="single" w:sz="8" w:space="0" w:color="000000"/>
              <w:left w:val="single" w:sz="8" w:space="0" w:color="000000"/>
              <w:bottom w:val="single" w:sz="8" w:space="0" w:color="000000"/>
            </w:tcBorders>
            <w:vAlign w:val="center"/>
          </w:tcPr>
          <w:p w:rsidR="001A4533" w:rsidRPr="004D432B" w:rsidRDefault="001A4533" w:rsidP="00AE5B79">
            <w:pPr>
              <w:spacing w:line="264" w:lineRule="auto"/>
              <w:jc w:val="center"/>
            </w:pPr>
            <w:r>
              <w:t>98</w:t>
            </w:r>
          </w:p>
        </w:tc>
      </w:tr>
      <w:tr w:rsidR="001A4533" w:rsidRPr="001A3AEE" w:rsidTr="0005583A">
        <w:tc>
          <w:tcPr>
            <w:tcW w:w="1221" w:type="pct"/>
            <w:tcBorders>
              <w:top w:val="single" w:sz="8" w:space="0" w:color="000000"/>
              <w:bottom w:val="single" w:sz="8" w:space="0" w:color="000000"/>
              <w:right w:val="single" w:sz="8" w:space="0" w:color="000000"/>
            </w:tcBorders>
            <w:vAlign w:val="center"/>
          </w:tcPr>
          <w:p w:rsidR="001A4533" w:rsidRPr="001A3AEE" w:rsidRDefault="001A4533" w:rsidP="00AE5B79">
            <w:pPr>
              <w:spacing w:line="264" w:lineRule="auto"/>
              <w:jc w:val="center"/>
              <w:rPr>
                <w:sz w:val="28"/>
                <w:szCs w:val="28"/>
              </w:rPr>
            </w:pPr>
            <w:r w:rsidRPr="001A3AEE">
              <w:rPr>
                <w:sz w:val="28"/>
                <w:szCs w:val="28"/>
              </w:rPr>
              <w:t xml:space="preserve">Естественный </w:t>
            </w:r>
          </w:p>
          <w:p w:rsidR="001A4533" w:rsidRPr="001A3AEE" w:rsidRDefault="001A4533" w:rsidP="00AE5B79">
            <w:pPr>
              <w:spacing w:line="264" w:lineRule="auto"/>
              <w:jc w:val="center"/>
              <w:rPr>
                <w:sz w:val="28"/>
                <w:szCs w:val="28"/>
              </w:rPr>
            </w:pPr>
            <w:r w:rsidRPr="001A3AEE">
              <w:rPr>
                <w:sz w:val="28"/>
                <w:szCs w:val="28"/>
              </w:rPr>
              <w:t>прирост</w:t>
            </w:r>
            <w:proofErr w:type="gramStart"/>
            <w:r w:rsidRPr="001A3AEE">
              <w:rPr>
                <w:sz w:val="28"/>
                <w:szCs w:val="28"/>
              </w:rPr>
              <w:t xml:space="preserve"> (+)/</w:t>
            </w:r>
            <w:proofErr w:type="gramEnd"/>
            <w:r w:rsidRPr="001A3AEE">
              <w:rPr>
                <w:sz w:val="28"/>
                <w:szCs w:val="28"/>
              </w:rPr>
              <w:t>убыль (-)</w:t>
            </w:r>
          </w:p>
        </w:tc>
        <w:tc>
          <w:tcPr>
            <w:tcW w:w="286" w:type="pct"/>
            <w:tcBorders>
              <w:top w:val="nil"/>
              <w:left w:val="single" w:sz="8" w:space="0" w:color="000000"/>
              <w:bottom w:val="single" w:sz="8" w:space="0" w:color="000000"/>
              <w:right w:val="single" w:sz="8" w:space="0" w:color="000000"/>
            </w:tcBorders>
            <w:vAlign w:val="center"/>
          </w:tcPr>
          <w:p w:rsidR="001A4533" w:rsidRPr="00FB0483" w:rsidRDefault="001A4533" w:rsidP="00AE5B79">
            <w:pPr>
              <w:spacing w:line="264" w:lineRule="auto"/>
              <w:jc w:val="center"/>
              <w:rPr>
                <w:sz w:val="24"/>
                <w:szCs w:val="24"/>
              </w:rPr>
            </w:pPr>
            <w:r w:rsidRPr="00FB0483">
              <w:rPr>
                <w:sz w:val="24"/>
                <w:szCs w:val="24"/>
              </w:rPr>
              <w:t>чел.</w:t>
            </w:r>
          </w:p>
        </w:tc>
        <w:tc>
          <w:tcPr>
            <w:tcW w:w="286"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292" w:type="pct"/>
            <w:gridSpan w:val="2"/>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9"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w:t>
            </w: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w:t>
            </w: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w:t>
            </w: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-33</w:t>
            </w: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-32</w:t>
            </w:r>
          </w:p>
        </w:tc>
        <w:tc>
          <w:tcPr>
            <w:tcW w:w="324"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-45</w:t>
            </w:r>
          </w:p>
        </w:tc>
        <w:tc>
          <w:tcPr>
            <w:tcW w:w="323" w:type="pct"/>
            <w:tcBorders>
              <w:top w:val="single" w:sz="8" w:space="0" w:color="000000"/>
              <w:left w:val="single" w:sz="8" w:space="0" w:color="000000"/>
              <w:bottom w:val="single" w:sz="8" w:space="0" w:color="000000"/>
              <w:right w:val="single" w:sz="8" w:space="0" w:color="000000"/>
            </w:tcBorders>
            <w:vAlign w:val="center"/>
          </w:tcPr>
          <w:p w:rsidR="001A4533" w:rsidRPr="004D432B" w:rsidRDefault="001A4533" w:rsidP="00AE5B79">
            <w:pPr>
              <w:spacing w:line="264" w:lineRule="auto"/>
              <w:jc w:val="center"/>
            </w:pPr>
            <w:r>
              <w:t>-40</w:t>
            </w:r>
          </w:p>
        </w:tc>
        <w:tc>
          <w:tcPr>
            <w:tcW w:w="324" w:type="pct"/>
            <w:tcBorders>
              <w:top w:val="single" w:sz="8" w:space="0" w:color="000000"/>
              <w:left w:val="single" w:sz="8" w:space="0" w:color="000000"/>
              <w:bottom w:val="single" w:sz="8" w:space="0" w:color="000000"/>
            </w:tcBorders>
            <w:vAlign w:val="center"/>
          </w:tcPr>
          <w:p w:rsidR="001A4533" w:rsidRPr="004D432B" w:rsidRDefault="001A4533" w:rsidP="00AE5B79">
            <w:pPr>
              <w:spacing w:line="264" w:lineRule="auto"/>
              <w:jc w:val="center"/>
            </w:pPr>
            <w:r>
              <w:t>-77</w:t>
            </w:r>
          </w:p>
        </w:tc>
      </w:tr>
    </w:tbl>
    <w:p w:rsidR="00EB24F7" w:rsidRDefault="00EB24F7" w:rsidP="00AE5B79">
      <w:pPr>
        <w:spacing w:line="264" w:lineRule="auto"/>
        <w:ind w:firstLine="567"/>
        <w:jc w:val="both"/>
        <w:rPr>
          <w:sz w:val="28"/>
          <w:szCs w:val="28"/>
        </w:rPr>
      </w:pPr>
    </w:p>
    <w:p w:rsidR="00F7618E" w:rsidRPr="001A3AEE" w:rsidRDefault="00F7618E" w:rsidP="00AE5B79">
      <w:pPr>
        <w:spacing w:line="264" w:lineRule="auto"/>
        <w:ind w:firstLine="567"/>
        <w:jc w:val="both"/>
        <w:rPr>
          <w:sz w:val="28"/>
          <w:szCs w:val="28"/>
        </w:rPr>
      </w:pPr>
      <w:proofErr w:type="gramStart"/>
      <w:r w:rsidRPr="001A3AEE">
        <w:rPr>
          <w:sz w:val="28"/>
          <w:szCs w:val="28"/>
        </w:rPr>
        <w:t>За период с 201</w:t>
      </w:r>
      <w:r w:rsidR="001A4533">
        <w:rPr>
          <w:sz w:val="28"/>
          <w:szCs w:val="28"/>
        </w:rPr>
        <w:t>3</w:t>
      </w:r>
      <w:r w:rsidRPr="001A3AEE">
        <w:rPr>
          <w:sz w:val="28"/>
          <w:szCs w:val="28"/>
        </w:rPr>
        <w:t xml:space="preserve"> г. до современного состояния численность населения поселения снизилась на </w:t>
      </w:r>
      <w:r w:rsidR="001A4533">
        <w:rPr>
          <w:sz w:val="28"/>
          <w:szCs w:val="28"/>
        </w:rPr>
        <w:t>427</w:t>
      </w:r>
      <w:r w:rsidRPr="001A3AEE">
        <w:rPr>
          <w:sz w:val="28"/>
          <w:szCs w:val="28"/>
        </w:rPr>
        <w:t xml:space="preserve"> чел. или на </w:t>
      </w:r>
      <w:r w:rsidR="001A4533">
        <w:rPr>
          <w:sz w:val="28"/>
          <w:szCs w:val="28"/>
        </w:rPr>
        <w:t>8</w:t>
      </w:r>
      <w:r w:rsidRPr="001A3AEE">
        <w:rPr>
          <w:sz w:val="28"/>
          <w:szCs w:val="28"/>
        </w:rPr>
        <w:t xml:space="preserve"> %, в т.ч. естественная убыль составила – </w:t>
      </w:r>
      <w:r w:rsidR="001A4533">
        <w:rPr>
          <w:sz w:val="28"/>
          <w:szCs w:val="28"/>
        </w:rPr>
        <w:t>227</w:t>
      </w:r>
      <w:r w:rsidRPr="001A3AEE">
        <w:rPr>
          <w:sz w:val="28"/>
          <w:szCs w:val="28"/>
        </w:rPr>
        <w:t xml:space="preserve"> чел. (родилось 1</w:t>
      </w:r>
      <w:r w:rsidR="001A4533">
        <w:rPr>
          <w:sz w:val="28"/>
          <w:szCs w:val="28"/>
        </w:rPr>
        <w:t>8</w:t>
      </w:r>
      <w:r w:rsidRPr="001A3AEE">
        <w:rPr>
          <w:sz w:val="28"/>
          <w:szCs w:val="28"/>
        </w:rPr>
        <w:t xml:space="preserve">8 чел., умерло – </w:t>
      </w:r>
      <w:r w:rsidR="001A4533">
        <w:rPr>
          <w:sz w:val="28"/>
          <w:szCs w:val="28"/>
        </w:rPr>
        <w:t>415</w:t>
      </w:r>
      <w:r w:rsidRPr="001A3AEE">
        <w:rPr>
          <w:sz w:val="28"/>
          <w:szCs w:val="28"/>
        </w:rPr>
        <w:t xml:space="preserve">), а механический отток – </w:t>
      </w:r>
      <w:r w:rsidR="001A4533">
        <w:rPr>
          <w:sz w:val="28"/>
          <w:szCs w:val="28"/>
        </w:rPr>
        <w:t xml:space="preserve">200 </w:t>
      </w:r>
      <w:r w:rsidRPr="001A3AEE">
        <w:rPr>
          <w:sz w:val="28"/>
          <w:szCs w:val="28"/>
        </w:rPr>
        <w:t xml:space="preserve">чел. Как видно из приведенных выше данных, за указанный период показатель смертности </w:t>
      </w:r>
      <w:r w:rsidRPr="001A3AEE">
        <w:rPr>
          <w:sz w:val="28"/>
          <w:szCs w:val="28"/>
        </w:rPr>
        <w:lastRenderedPageBreak/>
        <w:t>населения в поселении преобладает над показателем рождаемости населения, что приводило к естественной убыли</w:t>
      </w:r>
      <w:proofErr w:type="gramEnd"/>
      <w:r w:rsidRPr="001A3AEE">
        <w:rPr>
          <w:sz w:val="28"/>
          <w:szCs w:val="28"/>
        </w:rPr>
        <w:t xml:space="preserve"> населения. </w:t>
      </w:r>
    </w:p>
    <w:p w:rsidR="00F7618E" w:rsidRPr="001A3AEE" w:rsidRDefault="00F7618E" w:rsidP="00AE5B79">
      <w:pPr>
        <w:spacing w:line="264" w:lineRule="auto"/>
        <w:ind w:firstLine="567"/>
        <w:jc w:val="both"/>
        <w:rPr>
          <w:sz w:val="28"/>
          <w:szCs w:val="28"/>
        </w:rPr>
      </w:pPr>
      <w:r w:rsidRPr="001A3AEE">
        <w:rPr>
          <w:sz w:val="28"/>
          <w:szCs w:val="28"/>
        </w:rPr>
        <w:t xml:space="preserve">На фоне естественной убыли населения в поселении наблюдается также отрицательный миграционный прирост: количество </w:t>
      </w:r>
      <w:proofErr w:type="gramStart"/>
      <w:r w:rsidRPr="001A3AEE">
        <w:rPr>
          <w:sz w:val="28"/>
          <w:szCs w:val="28"/>
        </w:rPr>
        <w:t>выбывших</w:t>
      </w:r>
      <w:proofErr w:type="gramEnd"/>
      <w:r w:rsidRPr="001A3AEE">
        <w:rPr>
          <w:sz w:val="28"/>
          <w:szCs w:val="28"/>
        </w:rPr>
        <w:t xml:space="preserve"> преобладает над количеством прибывших в </w:t>
      </w:r>
      <w:r w:rsidR="00C44001">
        <w:rPr>
          <w:sz w:val="28"/>
          <w:szCs w:val="28"/>
        </w:rPr>
        <w:t>Порецкое</w:t>
      </w:r>
      <w:r w:rsidRPr="001A3AEE">
        <w:rPr>
          <w:sz w:val="28"/>
          <w:szCs w:val="28"/>
        </w:rPr>
        <w:t xml:space="preserve"> сельское поселение. Жители поселения разъезжаются в поисках работы   в иные регионы, идет планомерное старение деревень, сел, сокращение   численности населения в них. </w:t>
      </w:r>
    </w:p>
    <w:p w:rsidR="00F7618E" w:rsidRPr="001A3AEE" w:rsidRDefault="00F7618E" w:rsidP="00AE5B79">
      <w:pPr>
        <w:pStyle w:val="af3"/>
        <w:tabs>
          <w:tab w:val="left" w:pos="709"/>
        </w:tabs>
        <w:spacing w:before="0" w:line="264" w:lineRule="auto"/>
        <w:ind w:left="0" w:right="-2"/>
        <w:rPr>
          <w:sz w:val="28"/>
          <w:szCs w:val="28"/>
        </w:rPr>
      </w:pPr>
      <w:r w:rsidRPr="001A3AEE">
        <w:rPr>
          <w:sz w:val="28"/>
          <w:szCs w:val="28"/>
        </w:rPr>
        <w:t xml:space="preserve">Плотность населения на территории </w:t>
      </w:r>
      <w:r w:rsidR="000F4696">
        <w:rPr>
          <w:sz w:val="28"/>
          <w:szCs w:val="28"/>
        </w:rPr>
        <w:t>Порецкого</w:t>
      </w:r>
      <w:r w:rsidRPr="001A3AEE">
        <w:rPr>
          <w:sz w:val="28"/>
          <w:szCs w:val="28"/>
        </w:rPr>
        <w:t xml:space="preserve"> района:</w:t>
      </w:r>
    </w:p>
    <w:p w:rsidR="00F7618E" w:rsidRPr="001A3AEE" w:rsidRDefault="00F7618E" w:rsidP="00AE5B79">
      <w:pPr>
        <w:pStyle w:val="af3"/>
        <w:tabs>
          <w:tab w:val="left" w:pos="709"/>
        </w:tabs>
        <w:spacing w:before="0" w:line="264" w:lineRule="auto"/>
        <w:ind w:left="0" w:right="-2"/>
        <w:rPr>
          <w:sz w:val="28"/>
          <w:szCs w:val="28"/>
        </w:rPr>
      </w:pPr>
      <w:r w:rsidRPr="001A3AEE">
        <w:rPr>
          <w:sz w:val="28"/>
          <w:szCs w:val="28"/>
        </w:rPr>
        <w:t xml:space="preserve">- на 01.01.2017 составляла </w:t>
      </w:r>
      <w:r w:rsidR="00C44001">
        <w:rPr>
          <w:sz w:val="28"/>
          <w:szCs w:val="28"/>
        </w:rPr>
        <w:t>11,29</w:t>
      </w:r>
      <w:r w:rsidRPr="001A3AEE">
        <w:rPr>
          <w:sz w:val="28"/>
          <w:szCs w:val="28"/>
        </w:rPr>
        <w:t xml:space="preserve"> чел/кв. км (средний показатель по Чувашской Республике – 67,37 чел/кв. км);</w:t>
      </w:r>
    </w:p>
    <w:p w:rsidR="00F7618E" w:rsidRPr="001A3AEE" w:rsidRDefault="00F7618E" w:rsidP="00AE5B79">
      <w:pPr>
        <w:pStyle w:val="af3"/>
        <w:tabs>
          <w:tab w:val="left" w:pos="709"/>
        </w:tabs>
        <w:spacing w:before="0" w:line="264" w:lineRule="auto"/>
        <w:ind w:left="0" w:right="-2"/>
        <w:rPr>
          <w:sz w:val="28"/>
          <w:szCs w:val="28"/>
        </w:rPr>
      </w:pPr>
      <w:r w:rsidRPr="001A3AEE">
        <w:rPr>
          <w:sz w:val="28"/>
          <w:szCs w:val="28"/>
        </w:rPr>
        <w:t>- на 01.01.20</w:t>
      </w:r>
      <w:r w:rsidRPr="001A3AEE">
        <w:rPr>
          <w:sz w:val="28"/>
          <w:szCs w:val="28"/>
          <w:lang w:eastAsia="en-US"/>
        </w:rPr>
        <w:t xml:space="preserve">20 </w:t>
      </w:r>
      <w:r w:rsidRPr="001A3AEE">
        <w:rPr>
          <w:sz w:val="28"/>
          <w:szCs w:val="28"/>
        </w:rPr>
        <w:t xml:space="preserve">составляла </w:t>
      </w:r>
      <w:r w:rsidR="00C44001">
        <w:rPr>
          <w:sz w:val="28"/>
          <w:szCs w:val="28"/>
        </w:rPr>
        <w:t>10,43</w:t>
      </w:r>
      <w:r w:rsidRPr="001A3AEE">
        <w:rPr>
          <w:sz w:val="28"/>
          <w:szCs w:val="28"/>
        </w:rPr>
        <w:t xml:space="preserve"> чел/кв. км (средний показатель по Чувашской Республике – 66,39 чел/кв. км).</w:t>
      </w:r>
    </w:p>
    <w:p w:rsidR="00F7618E" w:rsidRPr="001A3AEE" w:rsidRDefault="00F7618E" w:rsidP="00AE5B79">
      <w:pPr>
        <w:spacing w:line="264" w:lineRule="auto"/>
        <w:ind w:firstLine="567"/>
        <w:jc w:val="both"/>
        <w:rPr>
          <w:sz w:val="28"/>
          <w:szCs w:val="28"/>
        </w:rPr>
      </w:pPr>
    </w:p>
    <w:p w:rsidR="00F7618E" w:rsidRPr="001A3AEE" w:rsidRDefault="00F7618E" w:rsidP="00AE5B79">
      <w:pPr>
        <w:spacing w:line="264" w:lineRule="auto"/>
        <w:jc w:val="center"/>
        <w:rPr>
          <w:sz w:val="28"/>
          <w:szCs w:val="28"/>
        </w:rPr>
      </w:pPr>
      <w:r w:rsidRPr="001A3AEE">
        <w:rPr>
          <w:sz w:val="28"/>
          <w:szCs w:val="28"/>
        </w:rPr>
        <w:t xml:space="preserve">Удельный вес возрастных групп в общей численности населения Чувашии соответствующего возраста, в процентах (по данным </w:t>
      </w:r>
      <w:proofErr w:type="spellStart"/>
      <w:r w:rsidRPr="001A3AEE">
        <w:rPr>
          <w:sz w:val="28"/>
          <w:szCs w:val="28"/>
        </w:rPr>
        <w:t>Чувашстата</w:t>
      </w:r>
      <w:proofErr w:type="spellEnd"/>
      <w:r w:rsidRPr="001A3AEE">
        <w:rPr>
          <w:sz w:val="28"/>
          <w:szCs w:val="28"/>
        </w:rPr>
        <w:t>)</w:t>
      </w:r>
    </w:p>
    <w:p w:rsidR="00F7618E" w:rsidRPr="001A3AEE" w:rsidRDefault="00C44001" w:rsidP="00AE5B79">
      <w:pPr>
        <w:pStyle w:val="af3"/>
        <w:spacing w:before="0" w:line="264" w:lineRule="auto"/>
        <w:ind w:left="0" w:right="266"/>
        <w:jc w:val="right"/>
        <w:rPr>
          <w:sz w:val="28"/>
          <w:szCs w:val="28"/>
        </w:rPr>
      </w:pPr>
      <w:r>
        <w:rPr>
          <w:sz w:val="28"/>
          <w:szCs w:val="28"/>
        </w:rPr>
        <w:t xml:space="preserve">Таблица </w:t>
      </w:r>
      <w:r w:rsidR="000E43DD">
        <w:rPr>
          <w:sz w:val="28"/>
          <w:szCs w:val="28"/>
        </w:rPr>
        <w:t>2</w:t>
      </w:r>
    </w:p>
    <w:tbl>
      <w:tblPr>
        <w:tblW w:w="0" w:type="auto"/>
        <w:jc w:val="center"/>
        <w:tblLayout w:type="fixed"/>
        <w:tblLook w:val="0000"/>
      </w:tblPr>
      <w:tblGrid>
        <w:gridCol w:w="2832"/>
        <w:gridCol w:w="1188"/>
        <w:gridCol w:w="1200"/>
        <w:gridCol w:w="1128"/>
        <w:gridCol w:w="1189"/>
        <w:gridCol w:w="1200"/>
        <w:gridCol w:w="1216"/>
      </w:tblGrid>
      <w:tr w:rsidR="00F7618E" w:rsidRPr="001A3AEE" w:rsidTr="00C2468F">
        <w:trPr>
          <w:trHeight w:val="23"/>
          <w:jc w:val="center"/>
        </w:trPr>
        <w:tc>
          <w:tcPr>
            <w:tcW w:w="2832" w:type="dxa"/>
            <w:vMerge w:val="restart"/>
            <w:tcBorders>
              <w:top w:val="single" w:sz="4" w:space="0" w:color="000000"/>
              <w:left w:val="single" w:sz="4" w:space="0" w:color="000000"/>
              <w:bottom w:val="single" w:sz="4" w:space="0" w:color="000000"/>
            </w:tcBorders>
            <w:vAlign w:val="center"/>
          </w:tcPr>
          <w:p w:rsidR="00F7618E" w:rsidRPr="001A3AEE" w:rsidRDefault="00F7618E" w:rsidP="00AE5B79">
            <w:pPr>
              <w:spacing w:line="264" w:lineRule="auto"/>
              <w:jc w:val="center"/>
              <w:rPr>
                <w:sz w:val="28"/>
                <w:szCs w:val="28"/>
              </w:rPr>
            </w:pPr>
            <w:r w:rsidRPr="001A3AEE">
              <w:rPr>
                <w:sz w:val="28"/>
                <w:szCs w:val="28"/>
                <w:lang w:eastAsia="en-US"/>
              </w:rPr>
              <w:t>Территория</w:t>
            </w:r>
          </w:p>
        </w:tc>
        <w:tc>
          <w:tcPr>
            <w:tcW w:w="3516" w:type="dxa"/>
            <w:gridSpan w:val="3"/>
            <w:tcBorders>
              <w:top w:val="single" w:sz="4" w:space="0" w:color="000000"/>
              <w:left w:val="single" w:sz="4" w:space="0" w:color="000000"/>
              <w:bottom w:val="single" w:sz="4" w:space="0" w:color="000000"/>
            </w:tcBorders>
            <w:vAlign w:val="center"/>
          </w:tcPr>
          <w:p w:rsidR="00F7618E" w:rsidRPr="001A3AEE" w:rsidRDefault="00F7618E" w:rsidP="00AE5B79">
            <w:pPr>
              <w:spacing w:line="264" w:lineRule="auto"/>
              <w:jc w:val="center"/>
              <w:rPr>
                <w:sz w:val="28"/>
                <w:szCs w:val="28"/>
              </w:rPr>
            </w:pPr>
            <w:r w:rsidRPr="001A3AEE">
              <w:rPr>
                <w:sz w:val="28"/>
                <w:szCs w:val="28"/>
                <w:lang w:eastAsia="en-US"/>
              </w:rPr>
              <w:t xml:space="preserve">На начало 2016 года </w:t>
            </w:r>
          </w:p>
        </w:tc>
        <w:tc>
          <w:tcPr>
            <w:tcW w:w="3605" w:type="dxa"/>
            <w:gridSpan w:val="3"/>
            <w:tcBorders>
              <w:top w:val="single" w:sz="4" w:space="0" w:color="000000"/>
              <w:left w:val="single" w:sz="4" w:space="0" w:color="000000"/>
              <w:bottom w:val="single" w:sz="4" w:space="0" w:color="000000"/>
              <w:right w:val="single" w:sz="4" w:space="0" w:color="000000"/>
            </w:tcBorders>
            <w:vAlign w:val="center"/>
          </w:tcPr>
          <w:p w:rsidR="00F7618E" w:rsidRPr="001A3AEE" w:rsidRDefault="00F7618E" w:rsidP="00AE5B79">
            <w:pPr>
              <w:spacing w:line="264" w:lineRule="auto"/>
              <w:jc w:val="center"/>
              <w:rPr>
                <w:sz w:val="28"/>
                <w:szCs w:val="28"/>
              </w:rPr>
            </w:pPr>
            <w:r w:rsidRPr="001A3AEE">
              <w:rPr>
                <w:sz w:val="28"/>
                <w:szCs w:val="28"/>
                <w:lang w:eastAsia="en-US"/>
              </w:rPr>
              <w:t>На начало 2020 года</w:t>
            </w:r>
          </w:p>
        </w:tc>
      </w:tr>
      <w:tr w:rsidR="00F7618E" w:rsidRPr="001A3AEE" w:rsidTr="00C2468F">
        <w:trPr>
          <w:trHeight w:val="23"/>
          <w:jc w:val="center"/>
        </w:trPr>
        <w:tc>
          <w:tcPr>
            <w:tcW w:w="2832" w:type="dxa"/>
            <w:vMerge/>
            <w:tcBorders>
              <w:top w:val="single" w:sz="4" w:space="0" w:color="000000"/>
              <w:left w:val="single" w:sz="4" w:space="0" w:color="000000"/>
              <w:bottom w:val="single" w:sz="4" w:space="0" w:color="000000"/>
            </w:tcBorders>
            <w:vAlign w:val="center"/>
          </w:tcPr>
          <w:p w:rsidR="00F7618E" w:rsidRPr="001A3AEE" w:rsidRDefault="00F7618E" w:rsidP="00AE5B79">
            <w:pPr>
              <w:snapToGrid w:val="0"/>
              <w:spacing w:line="264" w:lineRule="auto"/>
              <w:rPr>
                <w:sz w:val="28"/>
                <w:szCs w:val="28"/>
              </w:rPr>
            </w:pPr>
          </w:p>
        </w:tc>
        <w:tc>
          <w:tcPr>
            <w:tcW w:w="1188" w:type="dxa"/>
            <w:tcBorders>
              <w:left w:val="single" w:sz="4" w:space="0" w:color="000000"/>
              <w:bottom w:val="single" w:sz="4" w:space="0" w:color="000000"/>
            </w:tcBorders>
            <w:vAlign w:val="center"/>
          </w:tcPr>
          <w:p w:rsidR="00F7618E" w:rsidRPr="001A3AEE" w:rsidRDefault="00F7618E" w:rsidP="00AE5B79">
            <w:pPr>
              <w:spacing w:line="264" w:lineRule="auto"/>
              <w:jc w:val="center"/>
              <w:rPr>
                <w:sz w:val="28"/>
                <w:szCs w:val="28"/>
              </w:rPr>
            </w:pPr>
            <w:r w:rsidRPr="001A3AEE">
              <w:rPr>
                <w:sz w:val="28"/>
                <w:szCs w:val="28"/>
              </w:rPr>
              <w:t>моложе трудоспособного возраста</w:t>
            </w:r>
          </w:p>
        </w:tc>
        <w:tc>
          <w:tcPr>
            <w:tcW w:w="1200" w:type="dxa"/>
            <w:tcBorders>
              <w:left w:val="single" w:sz="4" w:space="0" w:color="000000"/>
              <w:bottom w:val="single" w:sz="4" w:space="0" w:color="000000"/>
            </w:tcBorders>
            <w:vAlign w:val="center"/>
          </w:tcPr>
          <w:p w:rsidR="00F7618E" w:rsidRPr="001A3AEE" w:rsidRDefault="00F7618E" w:rsidP="00AE5B79">
            <w:pPr>
              <w:spacing w:line="264" w:lineRule="auto"/>
              <w:jc w:val="center"/>
              <w:rPr>
                <w:sz w:val="28"/>
                <w:szCs w:val="28"/>
              </w:rPr>
            </w:pPr>
            <w:r w:rsidRPr="001A3AEE">
              <w:rPr>
                <w:sz w:val="28"/>
                <w:szCs w:val="28"/>
                <w:lang w:eastAsia="en-US"/>
              </w:rPr>
              <w:t>т</w:t>
            </w:r>
            <w:r w:rsidRPr="001A3AEE">
              <w:rPr>
                <w:sz w:val="28"/>
                <w:szCs w:val="28"/>
              </w:rPr>
              <w:t>рудоспособно</w:t>
            </w:r>
            <w:r w:rsidRPr="001A3AEE">
              <w:rPr>
                <w:sz w:val="28"/>
                <w:szCs w:val="28"/>
                <w:lang w:eastAsia="en-US"/>
              </w:rPr>
              <w:t>го возраста</w:t>
            </w:r>
          </w:p>
        </w:tc>
        <w:tc>
          <w:tcPr>
            <w:tcW w:w="1128" w:type="dxa"/>
            <w:tcBorders>
              <w:left w:val="single" w:sz="4" w:space="0" w:color="000000"/>
              <w:bottom w:val="single" w:sz="4" w:space="0" w:color="000000"/>
            </w:tcBorders>
            <w:vAlign w:val="center"/>
          </w:tcPr>
          <w:p w:rsidR="00F7618E" w:rsidRPr="001A3AEE" w:rsidRDefault="00F7618E" w:rsidP="00AE5B79">
            <w:pPr>
              <w:spacing w:line="264" w:lineRule="auto"/>
              <w:jc w:val="center"/>
              <w:rPr>
                <w:sz w:val="28"/>
                <w:szCs w:val="28"/>
              </w:rPr>
            </w:pPr>
            <w:r w:rsidRPr="001A3AEE">
              <w:rPr>
                <w:sz w:val="28"/>
                <w:szCs w:val="28"/>
              </w:rPr>
              <w:t xml:space="preserve">старше </w:t>
            </w:r>
            <w:proofErr w:type="spellStart"/>
            <w:r w:rsidRPr="001A3AEE">
              <w:rPr>
                <w:sz w:val="28"/>
                <w:szCs w:val="28"/>
              </w:rPr>
              <w:t>трудоспосбного</w:t>
            </w:r>
            <w:proofErr w:type="spellEnd"/>
            <w:r w:rsidRPr="001A3AEE">
              <w:rPr>
                <w:sz w:val="28"/>
                <w:szCs w:val="28"/>
              </w:rPr>
              <w:t xml:space="preserve"> возраста</w:t>
            </w:r>
          </w:p>
        </w:tc>
        <w:tc>
          <w:tcPr>
            <w:tcW w:w="1189" w:type="dxa"/>
            <w:tcBorders>
              <w:left w:val="single" w:sz="4" w:space="0" w:color="000000"/>
              <w:bottom w:val="single" w:sz="4" w:space="0" w:color="000000"/>
            </w:tcBorders>
            <w:vAlign w:val="center"/>
          </w:tcPr>
          <w:p w:rsidR="00C44001" w:rsidRPr="001A3AEE" w:rsidRDefault="00F7618E" w:rsidP="00AE5B79">
            <w:pPr>
              <w:spacing w:line="264" w:lineRule="auto"/>
              <w:jc w:val="center"/>
              <w:rPr>
                <w:sz w:val="28"/>
                <w:szCs w:val="28"/>
              </w:rPr>
            </w:pPr>
            <w:r w:rsidRPr="001A3AEE">
              <w:rPr>
                <w:sz w:val="28"/>
                <w:szCs w:val="28"/>
              </w:rPr>
              <w:t>моложе трудоспособного возраста</w:t>
            </w:r>
          </w:p>
        </w:tc>
        <w:tc>
          <w:tcPr>
            <w:tcW w:w="1200" w:type="dxa"/>
            <w:tcBorders>
              <w:left w:val="single" w:sz="4" w:space="0" w:color="000000"/>
              <w:bottom w:val="single" w:sz="4" w:space="0" w:color="000000"/>
            </w:tcBorders>
            <w:vAlign w:val="center"/>
          </w:tcPr>
          <w:p w:rsidR="00F7618E" w:rsidRPr="001A3AEE" w:rsidRDefault="00F7618E" w:rsidP="00AE5B79">
            <w:pPr>
              <w:spacing w:line="264" w:lineRule="auto"/>
              <w:jc w:val="center"/>
              <w:rPr>
                <w:sz w:val="28"/>
                <w:szCs w:val="28"/>
              </w:rPr>
            </w:pPr>
            <w:r w:rsidRPr="001A3AEE">
              <w:rPr>
                <w:sz w:val="28"/>
                <w:szCs w:val="28"/>
                <w:lang w:eastAsia="en-US"/>
              </w:rPr>
              <w:t>т</w:t>
            </w:r>
            <w:r w:rsidRPr="001A3AEE">
              <w:rPr>
                <w:sz w:val="28"/>
                <w:szCs w:val="28"/>
              </w:rPr>
              <w:t>рудоспособно</w:t>
            </w:r>
            <w:r w:rsidRPr="001A3AEE">
              <w:rPr>
                <w:sz w:val="28"/>
                <w:szCs w:val="28"/>
                <w:lang w:eastAsia="en-US"/>
              </w:rPr>
              <w:t>го возраста</w:t>
            </w:r>
          </w:p>
        </w:tc>
        <w:tc>
          <w:tcPr>
            <w:tcW w:w="1216" w:type="dxa"/>
            <w:tcBorders>
              <w:left w:val="single" w:sz="4" w:space="0" w:color="000000"/>
              <w:bottom w:val="single" w:sz="4" w:space="0" w:color="000000"/>
              <w:right w:val="single" w:sz="4" w:space="0" w:color="000000"/>
            </w:tcBorders>
            <w:vAlign w:val="center"/>
          </w:tcPr>
          <w:p w:rsidR="00F7618E" w:rsidRPr="001A3AEE" w:rsidRDefault="00F7618E" w:rsidP="00AE5B79">
            <w:pPr>
              <w:spacing w:line="264" w:lineRule="auto"/>
              <w:jc w:val="center"/>
              <w:rPr>
                <w:sz w:val="28"/>
                <w:szCs w:val="28"/>
              </w:rPr>
            </w:pPr>
            <w:r w:rsidRPr="001A3AEE">
              <w:rPr>
                <w:sz w:val="28"/>
                <w:szCs w:val="28"/>
              </w:rPr>
              <w:t xml:space="preserve">старше </w:t>
            </w:r>
            <w:proofErr w:type="spellStart"/>
            <w:r w:rsidRPr="001A3AEE">
              <w:rPr>
                <w:sz w:val="28"/>
                <w:szCs w:val="28"/>
              </w:rPr>
              <w:t>трудоспосбного</w:t>
            </w:r>
            <w:proofErr w:type="spellEnd"/>
            <w:r w:rsidRPr="001A3AEE">
              <w:rPr>
                <w:sz w:val="28"/>
                <w:szCs w:val="28"/>
              </w:rPr>
              <w:t xml:space="preserve"> возраста</w:t>
            </w:r>
          </w:p>
        </w:tc>
      </w:tr>
      <w:tr w:rsidR="00C44001" w:rsidTr="00A20070">
        <w:trPr>
          <w:trHeight w:val="23"/>
          <w:jc w:val="center"/>
        </w:trPr>
        <w:tc>
          <w:tcPr>
            <w:tcW w:w="2832" w:type="dxa"/>
            <w:tcBorders>
              <w:left w:val="single" w:sz="4" w:space="0" w:color="000000"/>
              <w:bottom w:val="single" w:sz="4" w:space="0" w:color="000000"/>
            </w:tcBorders>
            <w:shd w:val="clear" w:color="auto" w:fill="auto"/>
            <w:vAlign w:val="center"/>
          </w:tcPr>
          <w:p w:rsidR="00C44001" w:rsidRPr="001326D6" w:rsidRDefault="00C44001" w:rsidP="00AE5B79">
            <w:pPr>
              <w:spacing w:line="264" w:lineRule="auto"/>
              <w:rPr>
                <w:sz w:val="28"/>
                <w:szCs w:val="28"/>
              </w:rPr>
            </w:pPr>
            <w:r w:rsidRPr="001326D6">
              <w:rPr>
                <w:sz w:val="28"/>
                <w:szCs w:val="28"/>
              </w:rPr>
              <w:t>Чувашская Республика</w:t>
            </w:r>
          </w:p>
        </w:tc>
        <w:tc>
          <w:tcPr>
            <w:tcW w:w="1188" w:type="dxa"/>
            <w:tcBorders>
              <w:left w:val="single" w:sz="4" w:space="0" w:color="000000"/>
              <w:bottom w:val="single" w:sz="4" w:space="0" w:color="000000"/>
            </w:tcBorders>
            <w:shd w:val="clear" w:color="auto" w:fill="auto"/>
            <w:vAlign w:val="center"/>
          </w:tcPr>
          <w:p w:rsidR="00C44001" w:rsidRPr="001326D6" w:rsidRDefault="00C44001" w:rsidP="00AE5B79">
            <w:pPr>
              <w:spacing w:line="264" w:lineRule="auto"/>
              <w:jc w:val="center"/>
              <w:rPr>
                <w:sz w:val="28"/>
                <w:szCs w:val="28"/>
              </w:rPr>
            </w:pPr>
            <w:r w:rsidRPr="001326D6">
              <w:rPr>
                <w:sz w:val="28"/>
                <w:szCs w:val="28"/>
              </w:rPr>
              <w:t>18,6</w:t>
            </w:r>
          </w:p>
        </w:tc>
        <w:tc>
          <w:tcPr>
            <w:tcW w:w="1200" w:type="dxa"/>
            <w:tcBorders>
              <w:left w:val="single" w:sz="4" w:space="0" w:color="000000"/>
              <w:bottom w:val="single" w:sz="4" w:space="0" w:color="000000"/>
            </w:tcBorders>
            <w:shd w:val="clear" w:color="auto" w:fill="auto"/>
            <w:vAlign w:val="center"/>
          </w:tcPr>
          <w:p w:rsidR="00C44001" w:rsidRPr="001326D6" w:rsidRDefault="00C44001" w:rsidP="00AE5B79">
            <w:pPr>
              <w:spacing w:line="264" w:lineRule="auto"/>
              <w:jc w:val="center"/>
              <w:rPr>
                <w:sz w:val="28"/>
                <w:szCs w:val="28"/>
              </w:rPr>
            </w:pPr>
            <w:r w:rsidRPr="001326D6">
              <w:rPr>
                <w:sz w:val="28"/>
                <w:szCs w:val="28"/>
              </w:rPr>
              <w:t>57,5</w:t>
            </w:r>
          </w:p>
        </w:tc>
        <w:tc>
          <w:tcPr>
            <w:tcW w:w="1128" w:type="dxa"/>
            <w:tcBorders>
              <w:left w:val="single" w:sz="4" w:space="0" w:color="000000"/>
              <w:bottom w:val="single" w:sz="4" w:space="0" w:color="000000"/>
            </w:tcBorders>
            <w:shd w:val="clear" w:color="auto" w:fill="auto"/>
            <w:vAlign w:val="center"/>
          </w:tcPr>
          <w:p w:rsidR="00C44001" w:rsidRPr="001326D6" w:rsidRDefault="00C44001" w:rsidP="00AE5B79">
            <w:pPr>
              <w:spacing w:line="264" w:lineRule="auto"/>
              <w:jc w:val="center"/>
              <w:rPr>
                <w:sz w:val="28"/>
                <w:szCs w:val="28"/>
              </w:rPr>
            </w:pPr>
            <w:r w:rsidRPr="001326D6">
              <w:rPr>
                <w:sz w:val="28"/>
                <w:szCs w:val="28"/>
              </w:rPr>
              <w:t>23,9</w:t>
            </w:r>
          </w:p>
        </w:tc>
        <w:tc>
          <w:tcPr>
            <w:tcW w:w="1189" w:type="dxa"/>
            <w:tcBorders>
              <w:left w:val="single" w:sz="4" w:space="0" w:color="000000"/>
              <w:bottom w:val="single" w:sz="4" w:space="0" w:color="000000"/>
            </w:tcBorders>
            <w:shd w:val="clear" w:color="auto" w:fill="auto"/>
            <w:vAlign w:val="center"/>
          </w:tcPr>
          <w:p w:rsidR="00C44001" w:rsidRPr="001326D6" w:rsidRDefault="00C44001" w:rsidP="00AE5B79">
            <w:pPr>
              <w:spacing w:line="264" w:lineRule="auto"/>
              <w:jc w:val="center"/>
              <w:rPr>
                <w:sz w:val="28"/>
                <w:szCs w:val="28"/>
              </w:rPr>
            </w:pPr>
            <w:r w:rsidRPr="001326D6">
              <w:rPr>
                <w:sz w:val="28"/>
                <w:szCs w:val="28"/>
              </w:rPr>
              <w:t>19,2</w:t>
            </w:r>
          </w:p>
        </w:tc>
        <w:tc>
          <w:tcPr>
            <w:tcW w:w="1200" w:type="dxa"/>
            <w:tcBorders>
              <w:left w:val="single" w:sz="4" w:space="0" w:color="000000"/>
              <w:bottom w:val="single" w:sz="4" w:space="0" w:color="000000"/>
            </w:tcBorders>
            <w:shd w:val="clear" w:color="auto" w:fill="auto"/>
            <w:vAlign w:val="center"/>
          </w:tcPr>
          <w:p w:rsidR="00C44001" w:rsidRPr="001326D6" w:rsidRDefault="00C44001" w:rsidP="00AE5B79">
            <w:pPr>
              <w:spacing w:line="264" w:lineRule="auto"/>
              <w:jc w:val="center"/>
              <w:rPr>
                <w:sz w:val="28"/>
                <w:szCs w:val="28"/>
              </w:rPr>
            </w:pPr>
            <w:r w:rsidRPr="001326D6">
              <w:rPr>
                <w:sz w:val="28"/>
                <w:szCs w:val="28"/>
              </w:rPr>
              <w:t>55,9</w:t>
            </w:r>
          </w:p>
        </w:tc>
        <w:tc>
          <w:tcPr>
            <w:tcW w:w="1216" w:type="dxa"/>
            <w:tcBorders>
              <w:left w:val="single" w:sz="4" w:space="0" w:color="000000"/>
              <w:bottom w:val="single" w:sz="4" w:space="0" w:color="000000"/>
              <w:right w:val="single" w:sz="4" w:space="0" w:color="000000"/>
            </w:tcBorders>
            <w:shd w:val="clear" w:color="auto" w:fill="auto"/>
            <w:vAlign w:val="center"/>
          </w:tcPr>
          <w:p w:rsidR="00C44001" w:rsidRPr="001326D6" w:rsidRDefault="00C44001" w:rsidP="00AE5B79">
            <w:pPr>
              <w:spacing w:line="264" w:lineRule="auto"/>
              <w:jc w:val="center"/>
              <w:rPr>
                <w:sz w:val="28"/>
                <w:szCs w:val="28"/>
              </w:rPr>
            </w:pPr>
            <w:r w:rsidRPr="001326D6">
              <w:rPr>
                <w:sz w:val="28"/>
                <w:szCs w:val="28"/>
              </w:rPr>
              <w:t>24,9</w:t>
            </w:r>
          </w:p>
        </w:tc>
      </w:tr>
      <w:tr w:rsidR="00C44001" w:rsidRPr="001A3AEE" w:rsidTr="00C2468F">
        <w:trPr>
          <w:trHeight w:val="23"/>
          <w:jc w:val="center"/>
        </w:trPr>
        <w:tc>
          <w:tcPr>
            <w:tcW w:w="2832" w:type="dxa"/>
            <w:tcBorders>
              <w:top w:val="single" w:sz="4" w:space="0" w:color="000000"/>
              <w:left w:val="single" w:sz="4" w:space="0" w:color="000000"/>
              <w:bottom w:val="single" w:sz="4" w:space="0" w:color="000000"/>
            </w:tcBorders>
            <w:vAlign w:val="center"/>
          </w:tcPr>
          <w:p w:rsidR="001326D6" w:rsidRDefault="00C44001" w:rsidP="00AE5B79">
            <w:pPr>
              <w:spacing w:line="264" w:lineRule="auto"/>
              <w:rPr>
                <w:sz w:val="28"/>
                <w:szCs w:val="28"/>
              </w:rPr>
            </w:pPr>
            <w:proofErr w:type="spellStart"/>
            <w:r>
              <w:rPr>
                <w:sz w:val="28"/>
                <w:szCs w:val="28"/>
              </w:rPr>
              <w:t>Порецкий</w:t>
            </w:r>
            <w:proofErr w:type="spellEnd"/>
            <w:r w:rsidRPr="001A3AEE">
              <w:rPr>
                <w:sz w:val="28"/>
                <w:szCs w:val="28"/>
              </w:rPr>
              <w:t xml:space="preserve"> </w:t>
            </w:r>
          </w:p>
          <w:p w:rsidR="00C44001" w:rsidRPr="001A3AEE" w:rsidRDefault="00C44001" w:rsidP="00AE5B79">
            <w:pPr>
              <w:spacing w:line="264" w:lineRule="auto"/>
              <w:rPr>
                <w:sz w:val="28"/>
                <w:szCs w:val="28"/>
              </w:rPr>
            </w:pPr>
            <w:r w:rsidRPr="001A3AEE">
              <w:rPr>
                <w:sz w:val="28"/>
                <w:szCs w:val="28"/>
              </w:rPr>
              <w:t>район</w:t>
            </w:r>
          </w:p>
        </w:tc>
        <w:tc>
          <w:tcPr>
            <w:tcW w:w="1188" w:type="dxa"/>
            <w:tcBorders>
              <w:top w:val="single" w:sz="4" w:space="0" w:color="000000"/>
              <w:left w:val="single" w:sz="4" w:space="0" w:color="000000"/>
              <w:bottom w:val="single" w:sz="4" w:space="0" w:color="000000"/>
            </w:tcBorders>
            <w:vAlign w:val="center"/>
          </w:tcPr>
          <w:p w:rsidR="00C44001" w:rsidRPr="001326D6" w:rsidRDefault="00C44001" w:rsidP="00AE5B79">
            <w:pPr>
              <w:spacing w:line="264" w:lineRule="auto"/>
              <w:jc w:val="center"/>
              <w:rPr>
                <w:sz w:val="28"/>
                <w:szCs w:val="28"/>
              </w:rPr>
            </w:pPr>
            <w:r w:rsidRPr="001326D6">
              <w:rPr>
                <w:sz w:val="28"/>
                <w:szCs w:val="28"/>
              </w:rPr>
              <w:t>13,9</w:t>
            </w:r>
          </w:p>
        </w:tc>
        <w:tc>
          <w:tcPr>
            <w:tcW w:w="1200" w:type="dxa"/>
            <w:tcBorders>
              <w:top w:val="single" w:sz="4" w:space="0" w:color="000000"/>
              <w:left w:val="single" w:sz="4" w:space="0" w:color="000000"/>
              <w:bottom w:val="single" w:sz="4" w:space="0" w:color="000000"/>
            </w:tcBorders>
            <w:vAlign w:val="center"/>
          </w:tcPr>
          <w:p w:rsidR="00C44001" w:rsidRPr="001326D6" w:rsidRDefault="00C44001" w:rsidP="00AE5B79">
            <w:pPr>
              <w:spacing w:line="264" w:lineRule="auto"/>
              <w:jc w:val="center"/>
              <w:rPr>
                <w:sz w:val="28"/>
                <w:szCs w:val="28"/>
              </w:rPr>
            </w:pPr>
            <w:r w:rsidRPr="001326D6">
              <w:rPr>
                <w:sz w:val="28"/>
                <w:szCs w:val="28"/>
              </w:rPr>
              <w:t>50,9</w:t>
            </w:r>
          </w:p>
        </w:tc>
        <w:tc>
          <w:tcPr>
            <w:tcW w:w="1128" w:type="dxa"/>
            <w:tcBorders>
              <w:top w:val="single" w:sz="4" w:space="0" w:color="000000"/>
              <w:left w:val="single" w:sz="4" w:space="0" w:color="000000"/>
              <w:bottom w:val="single" w:sz="4" w:space="0" w:color="000000"/>
            </w:tcBorders>
            <w:vAlign w:val="center"/>
          </w:tcPr>
          <w:p w:rsidR="00C44001" w:rsidRPr="001326D6" w:rsidRDefault="00C44001" w:rsidP="00AE5B79">
            <w:pPr>
              <w:spacing w:line="264" w:lineRule="auto"/>
              <w:jc w:val="center"/>
              <w:rPr>
                <w:sz w:val="28"/>
                <w:szCs w:val="28"/>
              </w:rPr>
            </w:pPr>
            <w:r w:rsidRPr="001326D6">
              <w:rPr>
                <w:sz w:val="28"/>
                <w:szCs w:val="28"/>
              </w:rPr>
              <w:t>35,2</w:t>
            </w:r>
          </w:p>
        </w:tc>
        <w:tc>
          <w:tcPr>
            <w:tcW w:w="1189" w:type="dxa"/>
            <w:tcBorders>
              <w:top w:val="single" w:sz="4" w:space="0" w:color="000000"/>
              <w:left w:val="single" w:sz="4" w:space="0" w:color="000000"/>
              <w:bottom w:val="single" w:sz="4" w:space="0" w:color="000000"/>
            </w:tcBorders>
            <w:vAlign w:val="center"/>
          </w:tcPr>
          <w:p w:rsidR="00C44001" w:rsidRPr="001326D6" w:rsidRDefault="00C44001" w:rsidP="00AE5B79">
            <w:pPr>
              <w:spacing w:line="264" w:lineRule="auto"/>
              <w:jc w:val="center"/>
              <w:rPr>
                <w:sz w:val="28"/>
                <w:szCs w:val="28"/>
              </w:rPr>
            </w:pPr>
            <w:r w:rsidRPr="001326D6">
              <w:rPr>
                <w:sz w:val="28"/>
                <w:szCs w:val="28"/>
              </w:rPr>
              <w:t>13,7</w:t>
            </w:r>
          </w:p>
        </w:tc>
        <w:tc>
          <w:tcPr>
            <w:tcW w:w="1200" w:type="dxa"/>
            <w:tcBorders>
              <w:top w:val="single" w:sz="4" w:space="0" w:color="000000"/>
              <w:left w:val="single" w:sz="4" w:space="0" w:color="000000"/>
              <w:bottom w:val="single" w:sz="4" w:space="0" w:color="000000"/>
            </w:tcBorders>
            <w:vAlign w:val="center"/>
          </w:tcPr>
          <w:p w:rsidR="00C44001" w:rsidRPr="001326D6" w:rsidRDefault="00C44001" w:rsidP="00AE5B79">
            <w:pPr>
              <w:spacing w:line="264" w:lineRule="auto"/>
              <w:jc w:val="center"/>
              <w:rPr>
                <w:sz w:val="28"/>
                <w:szCs w:val="28"/>
              </w:rPr>
            </w:pPr>
            <w:r w:rsidRPr="001326D6">
              <w:rPr>
                <w:sz w:val="28"/>
                <w:szCs w:val="28"/>
              </w:rPr>
              <w:t>48,8</w:t>
            </w:r>
          </w:p>
        </w:tc>
        <w:tc>
          <w:tcPr>
            <w:tcW w:w="1216" w:type="dxa"/>
            <w:tcBorders>
              <w:top w:val="single" w:sz="4" w:space="0" w:color="000000"/>
              <w:left w:val="single" w:sz="4" w:space="0" w:color="000000"/>
              <w:bottom w:val="single" w:sz="4" w:space="0" w:color="000000"/>
              <w:right w:val="single" w:sz="4" w:space="0" w:color="000000"/>
            </w:tcBorders>
            <w:vAlign w:val="center"/>
          </w:tcPr>
          <w:p w:rsidR="00C44001" w:rsidRPr="001326D6" w:rsidRDefault="00C44001" w:rsidP="00AE5B79">
            <w:pPr>
              <w:spacing w:line="264" w:lineRule="auto"/>
              <w:jc w:val="center"/>
              <w:rPr>
                <w:sz w:val="28"/>
                <w:szCs w:val="28"/>
              </w:rPr>
            </w:pPr>
            <w:r w:rsidRPr="001326D6">
              <w:rPr>
                <w:sz w:val="28"/>
                <w:szCs w:val="28"/>
              </w:rPr>
              <w:t>37,6</w:t>
            </w:r>
          </w:p>
        </w:tc>
      </w:tr>
    </w:tbl>
    <w:p w:rsidR="00F7618E" w:rsidRPr="001A3AEE" w:rsidRDefault="00F7618E" w:rsidP="00AE5B79">
      <w:pPr>
        <w:spacing w:line="264" w:lineRule="auto"/>
        <w:ind w:firstLine="567"/>
        <w:jc w:val="both"/>
        <w:rPr>
          <w:sz w:val="28"/>
          <w:szCs w:val="28"/>
        </w:rPr>
      </w:pPr>
      <w:r w:rsidRPr="001A3AEE">
        <w:rPr>
          <w:sz w:val="28"/>
          <w:szCs w:val="28"/>
        </w:rPr>
        <w:t xml:space="preserve">На территории </w:t>
      </w:r>
      <w:r w:rsidR="000F4696">
        <w:rPr>
          <w:sz w:val="28"/>
          <w:szCs w:val="28"/>
        </w:rPr>
        <w:t>Порецкого</w:t>
      </w:r>
      <w:r w:rsidRPr="001A3AEE">
        <w:rPr>
          <w:sz w:val="28"/>
          <w:szCs w:val="28"/>
        </w:rPr>
        <w:t xml:space="preserve"> района (в т.ч. </w:t>
      </w:r>
      <w:r w:rsidR="000F4696">
        <w:rPr>
          <w:sz w:val="28"/>
          <w:szCs w:val="28"/>
        </w:rPr>
        <w:t xml:space="preserve">Порецкого сельского </w:t>
      </w:r>
      <w:r w:rsidRPr="001A3AEE">
        <w:rPr>
          <w:sz w:val="28"/>
          <w:szCs w:val="28"/>
        </w:rPr>
        <w:t xml:space="preserve">поселения) доля </w:t>
      </w:r>
      <w:r w:rsidR="00A602E6">
        <w:rPr>
          <w:sz w:val="28"/>
          <w:szCs w:val="28"/>
        </w:rPr>
        <w:t xml:space="preserve">лиц старше трудоспособного возраста превышает 32%, </w:t>
      </w:r>
      <w:r w:rsidRPr="001A3AEE">
        <w:rPr>
          <w:sz w:val="28"/>
          <w:szCs w:val="28"/>
        </w:rPr>
        <w:t xml:space="preserve">доля лиц моложе трудоспособного возраста </w:t>
      </w:r>
      <w:r w:rsidR="00A602E6">
        <w:rPr>
          <w:sz w:val="28"/>
          <w:szCs w:val="28"/>
        </w:rPr>
        <w:t xml:space="preserve">меньше </w:t>
      </w:r>
      <w:r w:rsidRPr="001A3AEE">
        <w:rPr>
          <w:sz w:val="28"/>
          <w:szCs w:val="28"/>
        </w:rPr>
        <w:t xml:space="preserve">18 % (территория с </w:t>
      </w:r>
      <w:r w:rsidR="00A602E6">
        <w:rPr>
          <w:sz w:val="28"/>
          <w:szCs w:val="28"/>
        </w:rPr>
        <w:t>регрессивной</w:t>
      </w:r>
      <w:r w:rsidRPr="001A3AEE">
        <w:rPr>
          <w:sz w:val="28"/>
          <w:szCs w:val="28"/>
        </w:rPr>
        <w:t xml:space="preserve">  возрастной  структурой).</w:t>
      </w:r>
    </w:p>
    <w:p w:rsidR="00F7618E" w:rsidRPr="001A3AEE" w:rsidRDefault="00F7618E" w:rsidP="00AE5B79">
      <w:pPr>
        <w:pStyle w:val="af3"/>
        <w:spacing w:line="264" w:lineRule="auto"/>
        <w:ind w:firstLine="451"/>
        <w:rPr>
          <w:b/>
          <w:i/>
          <w:sz w:val="28"/>
          <w:szCs w:val="28"/>
        </w:rPr>
      </w:pPr>
      <w:r w:rsidRPr="001A3AEE">
        <w:rPr>
          <w:b/>
          <w:i/>
          <w:sz w:val="28"/>
          <w:szCs w:val="28"/>
        </w:rPr>
        <w:t>Перспективная численность населения</w:t>
      </w:r>
    </w:p>
    <w:p w:rsidR="00F7618E" w:rsidRPr="001A3AEE" w:rsidRDefault="00F7618E" w:rsidP="00AE5B79">
      <w:pPr>
        <w:pStyle w:val="af3"/>
        <w:spacing w:before="0" w:line="264" w:lineRule="auto"/>
        <w:ind w:left="0" w:firstLine="567"/>
        <w:rPr>
          <w:sz w:val="28"/>
          <w:szCs w:val="28"/>
        </w:rPr>
      </w:pPr>
      <w:r w:rsidRPr="001A3AEE">
        <w:rPr>
          <w:sz w:val="28"/>
          <w:szCs w:val="28"/>
        </w:rPr>
        <w:t xml:space="preserve">Расчет перспективной численности населения по сельскому поселению основывается  на данных расчета предположительной численности населения Чувашской Республики до 2036 года (прогнозные данные Росстата, размещенные на официальном сайте </w:t>
      </w:r>
      <w:proofErr w:type="spellStart"/>
      <w:r w:rsidRPr="001A3AEE">
        <w:rPr>
          <w:sz w:val="28"/>
          <w:szCs w:val="28"/>
        </w:rPr>
        <w:t>Чувашстата</w:t>
      </w:r>
      <w:proofErr w:type="spellEnd"/>
      <w:r w:rsidRPr="001A3AEE">
        <w:rPr>
          <w:sz w:val="28"/>
          <w:szCs w:val="28"/>
        </w:rPr>
        <w:t xml:space="preserve">). </w:t>
      </w:r>
    </w:p>
    <w:p w:rsidR="00F7618E" w:rsidRPr="001A3AEE" w:rsidRDefault="00F7618E" w:rsidP="00AE5B79">
      <w:pPr>
        <w:pStyle w:val="af3"/>
        <w:spacing w:before="0" w:line="264" w:lineRule="auto"/>
        <w:ind w:left="0" w:firstLine="567"/>
        <w:rPr>
          <w:sz w:val="28"/>
          <w:szCs w:val="28"/>
        </w:rPr>
      </w:pPr>
      <w:r w:rsidRPr="001A3AEE">
        <w:rPr>
          <w:sz w:val="28"/>
          <w:szCs w:val="28"/>
        </w:rPr>
        <w:t>По данному расчету намечается, что численности населения по сельской местности  Чувашской Республики к 2035 г. снизиться на 22,7 %, которое определяется:</w:t>
      </w:r>
    </w:p>
    <w:p w:rsidR="00F7618E" w:rsidRPr="001A3AEE" w:rsidRDefault="00F7618E" w:rsidP="00AE5B79">
      <w:pPr>
        <w:pStyle w:val="af3"/>
        <w:numPr>
          <w:ilvl w:val="3"/>
          <w:numId w:val="52"/>
        </w:numPr>
        <w:tabs>
          <w:tab w:val="clear" w:pos="2913"/>
        </w:tabs>
        <w:spacing w:before="0" w:line="264" w:lineRule="auto"/>
        <w:ind w:left="0" w:firstLine="567"/>
        <w:rPr>
          <w:sz w:val="28"/>
          <w:szCs w:val="28"/>
        </w:rPr>
      </w:pPr>
      <w:r w:rsidRPr="001A3AEE">
        <w:rPr>
          <w:sz w:val="28"/>
          <w:szCs w:val="28"/>
        </w:rPr>
        <w:t xml:space="preserve">снижением рождаемости (на территории сельского поселения годовая рождаемость за </w:t>
      </w:r>
      <w:r w:rsidR="00A602E6">
        <w:rPr>
          <w:sz w:val="28"/>
          <w:szCs w:val="28"/>
        </w:rPr>
        <w:t>5</w:t>
      </w:r>
      <w:r w:rsidRPr="001A3AEE">
        <w:rPr>
          <w:sz w:val="28"/>
          <w:szCs w:val="28"/>
        </w:rPr>
        <w:t xml:space="preserve"> последних лет снизилась на </w:t>
      </w:r>
      <w:r w:rsidR="00A602E6">
        <w:rPr>
          <w:sz w:val="28"/>
          <w:szCs w:val="28"/>
        </w:rPr>
        <w:t>55,3</w:t>
      </w:r>
      <w:r w:rsidRPr="001A3AEE">
        <w:rPr>
          <w:sz w:val="28"/>
          <w:szCs w:val="28"/>
        </w:rPr>
        <w:t xml:space="preserve"> %);</w:t>
      </w:r>
    </w:p>
    <w:p w:rsidR="00F7618E" w:rsidRPr="001A3AEE" w:rsidRDefault="00A602E6" w:rsidP="00AE5B79">
      <w:pPr>
        <w:pStyle w:val="af3"/>
        <w:numPr>
          <w:ilvl w:val="3"/>
          <w:numId w:val="52"/>
        </w:numPr>
        <w:tabs>
          <w:tab w:val="clear" w:pos="2913"/>
        </w:tabs>
        <w:spacing w:before="0" w:line="264" w:lineRule="auto"/>
        <w:ind w:left="0" w:firstLine="567"/>
        <w:rPr>
          <w:sz w:val="28"/>
          <w:szCs w:val="28"/>
        </w:rPr>
      </w:pPr>
      <w:r>
        <w:rPr>
          <w:sz w:val="28"/>
          <w:szCs w:val="28"/>
        </w:rPr>
        <w:lastRenderedPageBreak/>
        <w:t>увеличением</w:t>
      </w:r>
      <w:r w:rsidR="00F7618E" w:rsidRPr="001A3AEE">
        <w:rPr>
          <w:sz w:val="28"/>
          <w:szCs w:val="28"/>
        </w:rPr>
        <w:t xml:space="preserve"> смертности (на территории сельского поселения смертность за </w:t>
      </w:r>
      <w:r>
        <w:rPr>
          <w:sz w:val="28"/>
          <w:szCs w:val="28"/>
        </w:rPr>
        <w:t>5</w:t>
      </w:r>
      <w:r w:rsidR="00F7618E" w:rsidRPr="001A3AEE">
        <w:rPr>
          <w:sz w:val="28"/>
          <w:szCs w:val="28"/>
        </w:rPr>
        <w:t xml:space="preserve"> последних лет </w:t>
      </w:r>
      <w:r>
        <w:rPr>
          <w:sz w:val="28"/>
          <w:szCs w:val="28"/>
        </w:rPr>
        <w:t>увеличилась</w:t>
      </w:r>
      <w:r w:rsidR="00F7618E" w:rsidRPr="001A3AEE">
        <w:rPr>
          <w:sz w:val="28"/>
          <w:szCs w:val="28"/>
        </w:rPr>
        <w:t xml:space="preserve"> на 2</w:t>
      </w:r>
      <w:r>
        <w:rPr>
          <w:sz w:val="28"/>
          <w:szCs w:val="28"/>
        </w:rPr>
        <w:t>2,5</w:t>
      </w:r>
      <w:r w:rsidR="00F7618E" w:rsidRPr="001A3AEE">
        <w:rPr>
          <w:sz w:val="28"/>
          <w:szCs w:val="28"/>
        </w:rPr>
        <w:t xml:space="preserve"> %);</w:t>
      </w:r>
    </w:p>
    <w:p w:rsidR="00F7618E" w:rsidRPr="001A3AEE" w:rsidRDefault="00F7618E" w:rsidP="00AE5B79">
      <w:pPr>
        <w:pStyle w:val="af3"/>
        <w:numPr>
          <w:ilvl w:val="3"/>
          <w:numId w:val="52"/>
        </w:numPr>
        <w:tabs>
          <w:tab w:val="clear" w:pos="2913"/>
        </w:tabs>
        <w:spacing w:before="0" w:line="264" w:lineRule="auto"/>
        <w:ind w:left="0" w:firstLine="567"/>
        <w:rPr>
          <w:sz w:val="28"/>
          <w:szCs w:val="28"/>
        </w:rPr>
      </w:pPr>
      <w:r w:rsidRPr="001A3AEE">
        <w:rPr>
          <w:sz w:val="28"/>
          <w:szCs w:val="28"/>
        </w:rPr>
        <w:t xml:space="preserve">ростом механического оттока населения (на территории сельского поселения миграционная убыль населения за </w:t>
      </w:r>
      <w:r w:rsidR="00A602E6">
        <w:rPr>
          <w:sz w:val="28"/>
          <w:szCs w:val="28"/>
        </w:rPr>
        <w:t>5</w:t>
      </w:r>
      <w:r w:rsidRPr="001A3AEE">
        <w:rPr>
          <w:sz w:val="28"/>
          <w:szCs w:val="28"/>
        </w:rPr>
        <w:t xml:space="preserve"> последних лет составила 2</w:t>
      </w:r>
      <w:r w:rsidR="00A602E6">
        <w:rPr>
          <w:sz w:val="28"/>
          <w:szCs w:val="28"/>
        </w:rPr>
        <w:t>00</w:t>
      </w:r>
      <w:r w:rsidRPr="001A3AEE">
        <w:rPr>
          <w:sz w:val="28"/>
          <w:szCs w:val="28"/>
        </w:rPr>
        <w:t xml:space="preserve"> чел.).</w:t>
      </w:r>
    </w:p>
    <w:p w:rsidR="006B6D3D" w:rsidRDefault="006B6D3D" w:rsidP="00AE5B79">
      <w:pPr>
        <w:spacing w:line="264" w:lineRule="auto"/>
        <w:rPr>
          <w:color w:val="000000"/>
        </w:rPr>
      </w:pPr>
    </w:p>
    <w:p w:rsidR="006B6D3D" w:rsidRDefault="006B6D3D" w:rsidP="00AE5B79">
      <w:pPr>
        <w:spacing w:line="264" w:lineRule="auto"/>
        <w:ind w:firstLine="567"/>
        <w:jc w:val="both"/>
        <w:rPr>
          <w:color w:val="000000"/>
          <w:sz w:val="28"/>
          <w:szCs w:val="28"/>
        </w:rPr>
      </w:pPr>
      <w:r w:rsidRPr="00B12E47">
        <w:rPr>
          <w:color w:val="000000"/>
          <w:sz w:val="28"/>
          <w:szCs w:val="28"/>
        </w:rPr>
        <w:t>Численность населения по новому оптимистичному варианту демографического прогноза на начало года</w:t>
      </w:r>
      <w:r w:rsidR="00AE5B79">
        <w:rPr>
          <w:color w:val="000000"/>
          <w:sz w:val="28"/>
          <w:szCs w:val="28"/>
        </w:rPr>
        <w:t>, в тыс</w:t>
      </w:r>
      <w:proofErr w:type="gramStart"/>
      <w:r w:rsidR="00AE5B79">
        <w:rPr>
          <w:color w:val="000000"/>
          <w:sz w:val="28"/>
          <w:szCs w:val="28"/>
        </w:rPr>
        <w:t>.ч</w:t>
      </w:r>
      <w:proofErr w:type="gramEnd"/>
      <w:r w:rsidR="00AE5B79">
        <w:rPr>
          <w:color w:val="000000"/>
          <w:sz w:val="28"/>
          <w:szCs w:val="28"/>
        </w:rPr>
        <w:t>еловек</w:t>
      </w:r>
    </w:p>
    <w:p w:rsidR="00B12E47" w:rsidRPr="00B12E47" w:rsidRDefault="00B12E47" w:rsidP="00AE5B79">
      <w:pPr>
        <w:spacing w:line="264" w:lineRule="auto"/>
        <w:ind w:firstLine="567"/>
        <w:jc w:val="right"/>
        <w:rPr>
          <w:sz w:val="28"/>
          <w:szCs w:val="28"/>
        </w:rPr>
      </w:pPr>
      <w:r>
        <w:rPr>
          <w:color w:val="000000"/>
          <w:sz w:val="28"/>
          <w:szCs w:val="28"/>
        </w:rPr>
        <w:t>Таблица 3</w:t>
      </w:r>
    </w:p>
    <w:tbl>
      <w:tblPr>
        <w:tblW w:w="0" w:type="auto"/>
        <w:tblInd w:w="-39" w:type="dxa"/>
        <w:tblLayout w:type="fixed"/>
        <w:tblCellMar>
          <w:left w:w="57" w:type="dxa"/>
          <w:right w:w="57" w:type="dxa"/>
        </w:tblCellMar>
        <w:tblLook w:val="0000"/>
      </w:tblPr>
      <w:tblGrid>
        <w:gridCol w:w="2140"/>
        <w:gridCol w:w="1017"/>
        <w:gridCol w:w="1072"/>
        <w:gridCol w:w="1023"/>
        <w:gridCol w:w="1096"/>
        <w:gridCol w:w="1188"/>
        <w:gridCol w:w="2483"/>
      </w:tblGrid>
      <w:tr w:rsidR="006B6D3D" w:rsidRPr="00B12E47" w:rsidTr="00B12E47">
        <w:trPr>
          <w:trHeight w:val="23"/>
          <w:tblHeader/>
        </w:trPr>
        <w:tc>
          <w:tcPr>
            <w:tcW w:w="2140" w:type="dxa"/>
            <w:tcBorders>
              <w:top w:val="single" w:sz="4" w:space="0" w:color="000000"/>
              <w:left w:val="single" w:sz="4" w:space="0" w:color="000000"/>
              <w:bottom w:val="single" w:sz="4" w:space="0" w:color="000000"/>
            </w:tcBorders>
            <w:shd w:val="clear" w:color="auto" w:fill="auto"/>
            <w:vAlign w:val="center"/>
          </w:tcPr>
          <w:p w:rsidR="006B6D3D" w:rsidRPr="00B12E47" w:rsidRDefault="006B6D3D" w:rsidP="00AE5B79">
            <w:pPr>
              <w:spacing w:line="264" w:lineRule="auto"/>
              <w:jc w:val="center"/>
              <w:rPr>
                <w:sz w:val="28"/>
                <w:szCs w:val="28"/>
              </w:rPr>
            </w:pPr>
            <w:r w:rsidRPr="00B12E47">
              <w:rPr>
                <w:sz w:val="28"/>
                <w:szCs w:val="28"/>
              </w:rPr>
              <w:t>Территория</w:t>
            </w:r>
          </w:p>
        </w:tc>
        <w:tc>
          <w:tcPr>
            <w:tcW w:w="1017" w:type="dxa"/>
            <w:tcBorders>
              <w:top w:val="single" w:sz="4" w:space="0" w:color="000000"/>
              <w:left w:val="single" w:sz="4" w:space="0" w:color="000000"/>
              <w:bottom w:val="single" w:sz="4" w:space="0" w:color="000000"/>
            </w:tcBorders>
            <w:shd w:val="clear" w:color="auto" w:fill="auto"/>
            <w:vAlign w:val="center"/>
          </w:tcPr>
          <w:p w:rsidR="006B6D3D" w:rsidRPr="00B12E47" w:rsidRDefault="006B6D3D" w:rsidP="00AE5B79">
            <w:pPr>
              <w:spacing w:line="264" w:lineRule="auto"/>
              <w:jc w:val="center"/>
              <w:rPr>
                <w:sz w:val="28"/>
                <w:szCs w:val="28"/>
              </w:rPr>
            </w:pPr>
            <w:r w:rsidRPr="00B12E47">
              <w:rPr>
                <w:sz w:val="28"/>
                <w:szCs w:val="28"/>
              </w:rPr>
              <w:t>2020 год</w:t>
            </w:r>
          </w:p>
        </w:tc>
        <w:tc>
          <w:tcPr>
            <w:tcW w:w="1072" w:type="dxa"/>
            <w:tcBorders>
              <w:top w:val="single" w:sz="4" w:space="0" w:color="000000"/>
              <w:left w:val="single" w:sz="4" w:space="0" w:color="000000"/>
              <w:bottom w:val="single" w:sz="4" w:space="0" w:color="000000"/>
            </w:tcBorders>
            <w:shd w:val="clear" w:color="auto" w:fill="auto"/>
            <w:vAlign w:val="center"/>
          </w:tcPr>
          <w:p w:rsidR="006B6D3D" w:rsidRPr="00B12E47" w:rsidRDefault="006B6D3D" w:rsidP="00AE5B79">
            <w:pPr>
              <w:spacing w:line="264" w:lineRule="auto"/>
              <w:jc w:val="center"/>
              <w:rPr>
                <w:sz w:val="28"/>
                <w:szCs w:val="28"/>
              </w:rPr>
            </w:pPr>
            <w:r w:rsidRPr="00B12E47">
              <w:rPr>
                <w:sz w:val="28"/>
                <w:szCs w:val="28"/>
              </w:rPr>
              <w:t>2025 год</w:t>
            </w:r>
          </w:p>
        </w:tc>
        <w:tc>
          <w:tcPr>
            <w:tcW w:w="1023" w:type="dxa"/>
            <w:tcBorders>
              <w:top w:val="single" w:sz="4" w:space="0" w:color="000000"/>
              <w:left w:val="single" w:sz="4" w:space="0" w:color="000000"/>
              <w:bottom w:val="single" w:sz="4" w:space="0" w:color="000000"/>
            </w:tcBorders>
            <w:shd w:val="clear" w:color="auto" w:fill="auto"/>
            <w:vAlign w:val="center"/>
          </w:tcPr>
          <w:p w:rsidR="006B6D3D" w:rsidRPr="00B12E47" w:rsidRDefault="006B6D3D" w:rsidP="00AE5B79">
            <w:pPr>
              <w:spacing w:line="264" w:lineRule="auto"/>
              <w:jc w:val="center"/>
              <w:rPr>
                <w:sz w:val="28"/>
                <w:szCs w:val="28"/>
              </w:rPr>
            </w:pPr>
            <w:r w:rsidRPr="00B12E47">
              <w:rPr>
                <w:sz w:val="28"/>
                <w:szCs w:val="28"/>
              </w:rPr>
              <w:t>2030 год</w:t>
            </w:r>
          </w:p>
        </w:tc>
        <w:tc>
          <w:tcPr>
            <w:tcW w:w="1096" w:type="dxa"/>
            <w:tcBorders>
              <w:top w:val="single" w:sz="4" w:space="0" w:color="000000"/>
              <w:left w:val="single" w:sz="4" w:space="0" w:color="000000"/>
              <w:bottom w:val="single" w:sz="4" w:space="0" w:color="000000"/>
            </w:tcBorders>
            <w:shd w:val="clear" w:color="auto" w:fill="auto"/>
            <w:vAlign w:val="center"/>
          </w:tcPr>
          <w:p w:rsidR="006B6D3D" w:rsidRPr="00B12E47" w:rsidRDefault="006B6D3D" w:rsidP="00AE5B79">
            <w:pPr>
              <w:spacing w:line="264" w:lineRule="auto"/>
              <w:jc w:val="center"/>
              <w:rPr>
                <w:sz w:val="28"/>
                <w:szCs w:val="28"/>
              </w:rPr>
            </w:pPr>
            <w:r w:rsidRPr="00B12E47">
              <w:rPr>
                <w:sz w:val="28"/>
                <w:szCs w:val="28"/>
                <w:lang w:eastAsia="en-US"/>
              </w:rPr>
              <w:t>2035 год</w:t>
            </w:r>
          </w:p>
        </w:tc>
        <w:tc>
          <w:tcPr>
            <w:tcW w:w="1188" w:type="dxa"/>
            <w:tcBorders>
              <w:top w:val="single" w:sz="4" w:space="0" w:color="000000"/>
              <w:left w:val="single" w:sz="4" w:space="0" w:color="000000"/>
              <w:bottom w:val="single" w:sz="4" w:space="0" w:color="000000"/>
            </w:tcBorders>
            <w:shd w:val="clear" w:color="auto" w:fill="auto"/>
            <w:vAlign w:val="center"/>
          </w:tcPr>
          <w:p w:rsidR="00B12E47" w:rsidRDefault="006B6D3D" w:rsidP="00AE5B79">
            <w:pPr>
              <w:spacing w:line="264" w:lineRule="auto"/>
              <w:jc w:val="center"/>
              <w:rPr>
                <w:sz w:val="28"/>
                <w:szCs w:val="28"/>
              </w:rPr>
            </w:pPr>
            <w:r w:rsidRPr="00B12E47">
              <w:rPr>
                <w:sz w:val="28"/>
                <w:szCs w:val="28"/>
              </w:rPr>
              <w:t xml:space="preserve">2040 </w:t>
            </w:r>
          </w:p>
          <w:p w:rsidR="006B6D3D" w:rsidRPr="00B12E47" w:rsidRDefault="006B6D3D" w:rsidP="00AE5B79">
            <w:pPr>
              <w:spacing w:line="264" w:lineRule="auto"/>
              <w:jc w:val="center"/>
              <w:rPr>
                <w:sz w:val="28"/>
                <w:szCs w:val="28"/>
              </w:rPr>
            </w:pPr>
            <w:r w:rsidRPr="00B12E47">
              <w:rPr>
                <w:sz w:val="28"/>
                <w:szCs w:val="28"/>
              </w:rPr>
              <w:t xml:space="preserve">год </w:t>
            </w:r>
          </w:p>
        </w:tc>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6D3D" w:rsidRPr="00B12E47" w:rsidRDefault="006B6D3D" w:rsidP="00AE5B79">
            <w:pPr>
              <w:spacing w:line="264" w:lineRule="auto"/>
              <w:jc w:val="center"/>
              <w:rPr>
                <w:sz w:val="28"/>
                <w:szCs w:val="28"/>
              </w:rPr>
            </w:pPr>
            <w:r w:rsidRPr="00B12E47">
              <w:rPr>
                <w:rFonts w:cs="font334"/>
                <w:sz w:val="28"/>
                <w:szCs w:val="28"/>
              </w:rPr>
              <w:t>20</w:t>
            </w:r>
            <w:r w:rsidRPr="00B12E47">
              <w:rPr>
                <w:sz w:val="28"/>
                <w:szCs w:val="28"/>
              </w:rPr>
              <w:t>4</w:t>
            </w:r>
            <w:r w:rsidRPr="00B12E47">
              <w:rPr>
                <w:rFonts w:cs="font334"/>
                <w:sz w:val="28"/>
                <w:szCs w:val="28"/>
              </w:rPr>
              <w:t>0 г. к 20</w:t>
            </w:r>
            <w:r w:rsidRPr="00B12E47">
              <w:rPr>
                <w:sz w:val="28"/>
                <w:szCs w:val="28"/>
              </w:rPr>
              <w:t>2</w:t>
            </w:r>
            <w:r w:rsidRPr="00B12E47">
              <w:rPr>
                <w:rFonts w:cs="font334"/>
                <w:sz w:val="28"/>
                <w:szCs w:val="28"/>
              </w:rPr>
              <w:t>0 г., %</w:t>
            </w:r>
          </w:p>
        </w:tc>
      </w:tr>
      <w:tr w:rsidR="00B12E47" w:rsidRPr="00B12E47" w:rsidTr="00B12E47">
        <w:trPr>
          <w:trHeight w:val="23"/>
        </w:trPr>
        <w:tc>
          <w:tcPr>
            <w:tcW w:w="2140" w:type="dxa"/>
            <w:tcBorders>
              <w:left w:val="single" w:sz="4" w:space="0" w:color="000000"/>
              <w:bottom w:val="single" w:sz="4" w:space="0" w:color="000000"/>
            </w:tcBorders>
            <w:shd w:val="clear" w:color="auto" w:fill="auto"/>
            <w:vAlign w:val="center"/>
          </w:tcPr>
          <w:p w:rsidR="00B12E47" w:rsidRPr="00B12E47" w:rsidRDefault="00B12E47" w:rsidP="00AE5B79">
            <w:pPr>
              <w:spacing w:line="264" w:lineRule="auto"/>
              <w:rPr>
                <w:sz w:val="28"/>
                <w:szCs w:val="28"/>
              </w:rPr>
            </w:pPr>
            <w:r w:rsidRPr="00B12E47">
              <w:rPr>
                <w:sz w:val="28"/>
                <w:szCs w:val="28"/>
              </w:rPr>
              <w:t>Чувашская Республика</w:t>
            </w:r>
          </w:p>
        </w:tc>
        <w:tc>
          <w:tcPr>
            <w:tcW w:w="1017" w:type="dxa"/>
            <w:tcBorders>
              <w:left w:val="single" w:sz="4" w:space="0" w:color="000000"/>
              <w:bottom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1217,8</w:t>
            </w:r>
          </w:p>
        </w:tc>
        <w:tc>
          <w:tcPr>
            <w:tcW w:w="1072" w:type="dxa"/>
            <w:tcBorders>
              <w:left w:val="single" w:sz="4" w:space="0" w:color="000000"/>
              <w:bottom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1206,5</w:t>
            </w:r>
          </w:p>
        </w:tc>
        <w:tc>
          <w:tcPr>
            <w:tcW w:w="1023" w:type="dxa"/>
            <w:tcBorders>
              <w:left w:val="single" w:sz="4" w:space="0" w:color="000000"/>
              <w:bottom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1197,8</w:t>
            </w:r>
          </w:p>
        </w:tc>
        <w:tc>
          <w:tcPr>
            <w:tcW w:w="1096" w:type="dxa"/>
            <w:tcBorders>
              <w:left w:val="single" w:sz="4" w:space="0" w:color="000000"/>
              <w:bottom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1195,4</w:t>
            </w:r>
          </w:p>
        </w:tc>
        <w:tc>
          <w:tcPr>
            <w:tcW w:w="1188" w:type="dxa"/>
            <w:tcBorders>
              <w:left w:val="single" w:sz="4" w:space="0" w:color="000000"/>
              <w:bottom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1200,3</w:t>
            </w:r>
          </w:p>
        </w:tc>
        <w:tc>
          <w:tcPr>
            <w:tcW w:w="2483" w:type="dxa"/>
            <w:tcBorders>
              <w:left w:val="single" w:sz="4" w:space="0" w:color="000000"/>
              <w:bottom w:val="single" w:sz="4" w:space="0" w:color="000000"/>
              <w:right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98,6</w:t>
            </w:r>
          </w:p>
        </w:tc>
      </w:tr>
      <w:tr w:rsidR="00B12E47" w:rsidRPr="00B12E47" w:rsidTr="00B12E47">
        <w:trPr>
          <w:trHeight w:val="23"/>
        </w:trPr>
        <w:tc>
          <w:tcPr>
            <w:tcW w:w="2140" w:type="dxa"/>
            <w:tcBorders>
              <w:top w:val="single" w:sz="4" w:space="0" w:color="000000"/>
              <w:left w:val="single" w:sz="4" w:space="0" w:color="000000"/>
              <w:bottom w:val="single" w:sz="4" w:space="0" w:color="000000"/>
            </w:tcBorders>
            <w:shd w:val="clear" w:color="auto" w:fill="auto"/>
            <w:vAlign w:val="center"/>
          </w:tcPr>
          <w:p w:rsidR="00B12E47" w:rsidRDefault="00B12E47" w:rsidP="00AE5B79">
            <w:pPr>
              <w:spacing w:line="264" w:lineRule="auto"/>
              <w:rPr>
                <w:sz w:val="28"/>
                <w:szCs w:val="28"/>
              </w:rPr>
            </w:pPr>
            <w:proofErr w:type="spellStart"/>
            <w:r w:rsidRPr="00B12E47">
              <w:rPr>
                <w:sz w:val="28"/>
                <w:szCs w:val="28"/>
              </w:rPr>
              <w:t>Порецкий</w:t>
            </w:r>
            <w:proofErr w:type="spellEnd"/>
          </w:p>
          <w:p w:rsidR="00B12E47" w:rsidRPr="00B12E47" w:rsidRDefault="00B12E47" w:rsidP="00AE5B79">
            <w:pPr>
              <w:spacing w:line="264" w:lineRule="auto"/>
              <w:rPr>
                <w:sz w:val="28"/>
                <w:szCs w:val="28"/>
              </w:rPr>
            </w:pPr>
            <w:r w:rsidRPr="00B12E47">
              <w:rPr>
                <w:sz w:val="28"/>
                <w:szCs w:val="28"/>
              </w:rPr>
              <w:t xml:space="preserve"> район</w:t>
            </w:r>
          </w:p>
        </w:tc>
        <w:tc>
          <w:tcPr>
            <w:tcW w:w="1017" w:type="dxa"/>
            <w:tcBorders>
              <w:top w:val="single" w:sz="4" w:space="0" w:color="000000"/>
              <w:left w:val="single" w:sz="4" w:space="0" w:color="000000"/>
              <w:bottom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11,7</w:t>
            </w:r>
          </w:p>
        </w:tc>
        <w:tc>
          <w:tcPr>
            <w:tcW w:w="1072" w:type="dxa"/>
            <w:tcBorders>
              <w:top w:val="single" w:sz="4" w:space="0" w:color="000000"/>
              <w:left w:val="single" w:sz="4" w:space="0" w:color="000000"/>
              <w:bottom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10,7</w:t>
            </w:r>
          </w:p>
        </w:tc>
        <w:tc>
          <w:tcPr>
            <w:tcW w:w="1023" w:type="dxa"/>
            <w:tcBorders>
              <w:top w:val="single" w:sz="4" w:space="0" w:color="000000"/>
              <w:left w:val="single" w:sz="4" w:space="0" w:color="000000"/>
              <w:bottom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9,8</w:t>
            </w:r>
          </w:p>
        </w:tc>
        <w:tc>
          <w:tcPr>
            <w:tcW w:w="1096" w:type="dxa"/>
            <w:tcBorders>
              <w:top w:val="single" w:sz="4" w:space="0" w:color="000000"/>
              <w:left w:val="single" w:sz="4" w:space="0" w:color="000000"/>
              <w:bottom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9,0</w:t>
            </w:r>
          </w:p>
        </w:tc>
        <w:tc>
          <w:tcPr>
            <w:tcW w:w="1188" w:type="dxa"/>
            <w:tcBorders>
              <w:top w:val="single" w:sz="4" w:space="0" w:color="000000"/>
              <w:left w:val="single" w:sz="4" w:space="0" w:color="000000"/>
              <w:bottom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8,4</w:t>
            </w:r>
          </w:p>
        </w:tc>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2E47" w:rsidRPr="00B12E47" w:rsidRDefault="00B12E47" w:rsidP="00AE5B79">
            <w:pPr>
              <w:spacing w:line="264" w:lineRule="auto"/>
              <w:jc w:val="center"/>
              <w:rPr>
                <w:sz w:val="28"/>
                <w:szCs w:val="28"/>
              </w:rPr>
            </w:pPr>
            <w:r w:rsidRPr="00B12E47">
              <w:rPr>
                <w:sz w:val="28"/>
                <w:szCs w:val="28"/>
              </w:rPr>
              <w:t>72,3</w:t>
            </w:r>
          </w:p>
        </w:tc>
      </w:tr>
    </w:tbl>
    <w:p w:rsidR="00F7618E" w:rsidRPr="00A602E6" w:rsidRDefault="00F7618E" w:rsidP="00AE5B79">
      <w:pPr>
        <w:spacing w:after="36" w:line="264" w:lineRule="auto"/>
        <w:ind w:left="1822" w:right="799" w:firstLine="72"/>
        <w:rPr>
          <w:i/>
          <w:sz w:val="28"/>
          <w:szCs w:val="28"/>
          <w:lang w:val="en-US"/>
        </w:rPr>
      </w:pPr>
    </w:p>
    <w:p w:rsidR="00F7618E" w:rsidRPr="008A22CD" w:rsidRDefault="00F7618E" w:rsidP="00AE5B79">
      <w:pPr>
        <w:pStyle w:val="213"/>
        <w:numPr>
          <w:ilvl w:val="1"/>
          <w:numId w:val="64"/>
        </w:numPr>
        <w:tabs>
          <w:tab w:val="left" w:pos="567"/>
        </w:tabs>
        <w:spacing w:before="0" w:line="264" w:lineRule="auto"/>
        <w:ind w:left="567" w:hanging="567"/>
        <w:rPr>
          <w:b/>
          <w:sz w:val="28"/>
          <w:szCs w:val="28"/>
        </w:rPr>
      </w:pPr>
      <w:bookmarkStart w:id="1" w:name="_Toc66278213"/>
      <w:r w:rsidRPr="008A22CD">
        <w:rPr>
          <w:b/>
          <w:sz w:val="28"/>
          <w:szCs w:val="28"/>
        </w:rPr>
        <w:t>Жилищный</w:t>
      </w:r>
      <w:r w:rsidRPr="008A22CD">
        <w:rPr>
          <w:b/>
          <w:spacing w:val="-2"/>
          <w:sz w:val="28"/>
          <w:szCs w:val="28"/>
        </w:rPr>
        <w:t xml:space="preserve"> </w:t>
      </w:r>
      <w:r w:rsidRPr="008A22CD">
        <w:rPr>
          <w:b/>
          <w:sz w:val="28"/>
          <w:szCs w:val="28"/>
        </w:rPr>
        <w:t>фонд</w:t>
      </w:r>
      <w:bookmarkEnd w:id="1"/>
    </w:p>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 xml:space="preserve">На 1 января 2020 года общая площадь жилищного фонда в поселение составляет 152 600 </w:t>
      </w:r>
      <w:r>
        <w:rPr>
          <w:rFonts w:eastAsia="Calibri"/>
          <w:sz w:val="28"/>
          <w:szCs w:val="28"/>
        </w:rPr>
        <w:t>кв.м</w:t>
      </w:r>
      <w:r w:rsidRPr="00A602E6">
        <w:rPr>
          <w:rFonts w:eastAsia="Calibri"/>
          <w:sz w:val="28"/>
          <w:szCs w:val="28"/>
        </w:rPr>
        <w:t xml:space="preserve">. По форме собственности весь жилищный фонд делится </w:t>
      </w:r>
      <w:proofErr w:type="gramStart"/>
      <w:r w:rsidRPr="00A602E6">
        <w:rPr>
          <w:rFonts w:eastAsia="Calibri"/>
          <w:sz w:val="28"/>
          <w:szCs w:val="28"/>
        </w:rPr>
        <w:t>на</w:t>
      </w:r>
      <w:proofErr w:type="gramEnd"/>
      <w:r w:rsidRPr="00A602E6">
        <w:rPr>
          <w:rFonts w:eastAsia="Calibri"/>
          <w:sz w:val="28"/>
          <w:szCs w:val="28"/>
        </w:rPr>
        <w:t xml:space="preserve"> частную – 149 900 </w:t>
      </w:r>
      <w:r>
        <w:rPr>
          <w:rFonts w:eastAsia="Calibri"/>
          <w:sz w:val="28"/>
          <w:szCs w:val="28"/>
        </w:rPr>
        <w:t>кв.м</w:t>
      </w:r>
      <w:r w:rsidRPr="00A602E6">
        <w:rPr>
          <w:rFonts w:eastAsia="Calibri"/>
          <w:sz w:val="28"/>
          <w:szCs w:val="28"/>
        </w:rPr>
        <w:t xml:space="preserve">. и муниципальную – 2 700 </w:t>
      </w:r>
      <w:r>
        <w:rPr>
          <w:rFonts w:eastAsia="Calibri"/>
          <w:sz w:val="28"/>
          <w:szCs w:val="28"/>
        </w:rPr>
        <w:t>кв.м</w:t>
      </w:r>
      <w:r w:rsidRPr="00A602E6">
        <w:rPr>
          <w:rFonts w:eastAsia="Calibri"/>
          <w:sz w:val="28"/>
          <w:szCs w:val="28"/>
        </w:rPr>
        <w:t xml:space="preserve">. </w:t>
      </w:r>
    </w:p>
    <w:p w:rsidR="00B12E47" w:rsidRDefault="00A602E6" w:rsidP="00AE5B79">
      <w:pPr>
        <w:spacing w:line="264" w:lineRule="auto"/>
        <w:ind w:firstLine="709"/>
        <w:jc w:val="both"/>
        <w:rPr>
          <w:rFonts w:eastAsia="Calibri"/>
          <w:sz w:val="28"/>
          <w:szCs w:val="28"/>
        </w:rPr>
      </w:pPr>
      <w:r w:rsidRPr="00A602E6">
        <w:rPr>
          <w:rFonts w:eastAsia="Calibri"/>
          <w:sz w:val="28"/>
          <w:szCs w:val="28"/>
        </w:rPr>
        <w:t>Всего на территории Порецкого сельского поселения находится 170 многоквартирных  жилых домов, с общим количеством кв</w:t>
      </w:r>
      <w:r w:rsidR="00B12E47">
        <w:rPr>
          <w:rFonts w:eastAsia="Calibri"/>
          <w:sz w:val="28"/>
          <w:szCs w:val="28"/>
        </w:rPr>
        <w:t>артир – 1110, общей площадью 53</w:t>
      </w:r>
      <w:r w:rsidRPr="00A602E6">
        <w:rPr>
          <w:rFonts w:eastAsia="Calibri"/>
          <w:sz w:val="28"/>
          <w:szCs w:val="28"/>
        </w:rPr>
        <w:t xml:space="preserve">500 </w:t>
      </w:r>
      <w:r>
        <w:rPr>
          <w:rFonts w:eastAsia="Calibri"/>
          <w:sz w:val="28"/>
          <w:szCs w:val="28"/>
        </w:rPr>
        <w:t>кв</w:t>
      </w:r>
      <w:proofErr w:type="gramStart"/>
      <w:r>
        <w:rPr>
          <w:rFonts w:eastAsia="Calibri"/>
          <w:sz w:val="28"/>
          <w:szCs w:val="28"/>
        </w:rPr>
        <w:t>.м</w:t>
      </w:r>
      <w:proofErr w:type="gramEnd"/>
      <w:r w:rsidRPr="00A602E6">
        <w:rPr>
          <w:rFonts w:eastAsia="Calibri"/>
          <w:sz w:val="28"/>
          <w:szCs w:val="28"/>
        </w:rPr>
        <w:t xml:space="preserve">, 1742 </w:t>
      </w:r>
      <w:r>
        <w:rPr>
          <w:rFonts w:eastAsia="Calibri"/>
          <w:sz w:val="28"/>
          <w:szCs w:val="28"/>
        </w:rPr>
        <w:t>индивидуальны домов</w:t>
      </w:r>
      <w:r w:rsidR="00B12E47">
        <w:rPr>
          <w:rFonts w:eastAsia="Calibri"/>
          <w:sz w:val="28"/>
          <w:szCs w:val="28"/>
        </w:rPr>
        <w:t xml:space="preserve"> – общей площадью 99</w:t>
      </w:r>
      <w:r w:rsidRPr="00A602E6">
        <w:rPr>
          <w:rFonts w:eastAsia="Calibri"/>
          <w:sz w:val="28"/>
          <w:szCs w:val="28"/>
        </w:rPr>
        <w:t xml:space="preserve">100 </w:t>
      </w:r>
      <w:r>
        <w:rPr>
          <w:rFonts w:eastAsia="Calibri"/>
          <w:sz w:val="28"/>
          <w:szCs w:val="28"/>
        </w:rPr>
        <w:t>кв.м</w:t>
      </w:r>
      <w:r w:rsidRPr="00A602E6">
        <w:rPr>
          <w:rFonts w:eastAsia="Calibri"/>
          <w:sz w:val="28"/>
          <w:szCs w:val="28"/>
        </w:rPr>
        <w:t xml:space="preserve">. </w:t>
      </w:r>
    </w:p>
    <w:p w:rsidR="00A602E6" w:rsidRPr="00A602E6" w:rsidRDefault="00A602E6" w:rsidP="00AE5B79">
      <w:pPr>
        <w:spacing w:line="264" w:lineRule="auto"/>
        <w:ind w:firstLine="709"/>
        <w:jc w:val="both"/>
        <w:rPr>
          <w:rFonts w:eastAsia="Calibri"/>
          <w:sz w:val="28"/>
          <w:szCs w:val="28"/>
        </w:rPr>
      </w:pPr>
      <w:r>
        <w:rPr>
          <w:rFonts w:eastAsia="Calibri"/>
          <w:sz w:val="28"/>
          <w:szCs w:val="28"/>
        </w:rPr>
        <w:t xml:space="preserve">                                                                              </w:t>
      </w:r>
      <w:r w:rsidR="00C47130">
        <w:rPr>
          <w:rFonts w:eastAsia="Calibri"/>
          <w:sz w:val="28"/>
          <w:szCs w:val="28"/>
        </w:rPr>
        <w:t xml:space="preserve">   </w:t>
      </w:r>
      <w:r>
        <w:rPr>
          <w:rFonts w:eastAsia="Calibri"/>
          <w:sz w:val="28"/>
          <w:szCs w:val="28"/>
        </w:rPr>
        <w:t xml:space="preserve">  </w:t>
      </w:r>
      <w:r w:rsidR="00B12E47">
        <w:rPr>
          <w:rFonts w:eastAsia="Calibri"/>
          <w:sz w:val="28"/>
          <w:szCs w:val="28"/>
        </w:rPr>
        <w:t xml:space="preserve">              </w:t>
      </w:r>
      <w:r>
        <w:rPr>
          <w:rFonts w:eastAsia="Calibri"/>
          <w:sz w:val="28"/>
          <w:szCs w:val="28"/>
        </w:rPr>
        <w:t xml:space="preserve">Таблица </w:t>
      </w:r>
      <w:r w:rsidR="00B12E47">
        <w:rPr>
          <w:rFonts w:eastAsia="Calibri"/>
          <w:sz w:val="28"/>
          <w:szCs w:val="28"/>
        </w:rPr>
        <w:t>4</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945"/>
        <w:gridCol w:w="2340"/>
      </w:tblGrid>
      <w:tr w:rsidR="00A602E6" w:rsidRPr="00A602E6" w:rsidTr="00A20070">
        <w:tc>
          <w:tcPr>
            <w:tcW w:w="6945"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jc w:val="both"/>
              <w:rPr>
                <w:rFonts w:eastAsia="Calibri"/>
                <w:sz w:val="28"/>
                <w:szCs w:val="28"/>
              </w:rPr>
            </w:pPr>
            <w:r w:rsidRPr="00A602E6">
              <w:rPr>
                <w:rFonts w:eastAsia="Calibri"/>
                <w:sz w:val="28"/>
                <w:szCs w:val="28"/>
              </w:rPr>
              <w:t>Уровень благоустройства многоквартирных жилых домов на 1 января 2021 года, оборудованных</w:t>
            </w:r>
          </w:p>
        </w:tc>
        <w:tc>
          <w:tcPr>
            <w:tcW w:w="2340"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w:t>
            </w:r>
          </w:p>
        </w:tc>
      </w:tr>
      <w:tr w:rsidR="00A602E6" w:rsidRPr="00A602E6" w:rsidTr="00A20070">
        <w:tc>
          <w:tcPr>
            <w:tcW w:w="6945"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водопроводом</w:t>
            </w:r>
          </w:p>
        </w:tc>
        <w:tc>
          <w:tcPr>
            <w:tcW w:w="2340"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100</w:t>
            </w:r>
          </w:p>
        </w:tc>
      </w:tr>
      <w:tr w:rsidR="00A602E6" w:rsidRPr="00A602E6" w:rsidTr="00A20070">
        <w:tc>
          <w:tcPr>
            <w:tcW w:w="6945"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канализацией</w:t>
            </w:r>
          </w:p>
        </w:tc>
        <w:tc>
          <w:tcPr>
            <w:tcW w:w="2340"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100</w:t>
            </w:r>
          </w:p>
        </w:tc>
      </w:tr>
      <w:tr w:rsidR="00A602E6" w:rsidRPr="00A602E6" w:rsidTr="00A20070">
        <w:tc>
          <w:tcPr>
            <w:tcW w:w="6945"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центральным отоплением</w:t>
            </w:r>
          </w:p>
        </w:tc>
        <w:tc>
          <w:tcPr>
            <w:tcW w:w="2340"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100</w:t>
            </w:r>
          </w:p>
        </w:tc>
      </w:tr>
      <w:tr w:rsidR="00A602E6" w:rsidRPr="00A602E6" w:rsidTr="00A20070">
        <w:tc>
          <w:tcPr>
            <w:tcW w:w="6945"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горячим водоснабжением</w:t>
            </w:r>
          </w:p>
        </w:tc>
        <w:tc>
          <w:tcPr>
            <w:tcW w:w="2340"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14</w:t>
            </w:r>
          </w:p>
        </w:tc>
      </w:tr>
      <w:tr w:rsidR="00A602E6" w:rsidRPr="00A602E6" w:rsidTr="00A20070">
        <w:tc>
          <w:tcPr>
            <w:tcW w:w="6945"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Газом</w:t>
            </w:r>
          </w:p>
        </w:tc>
        <w:tc>
          <w:tcPr>
            <w:tcW w:w="2340" w:type="dxa"/>
            <w:tcBorders>
              <w:top w:val="outset" w:sz="6" w:space="0" w:color="auto"/>
              <w:left w:val="outset" w:sz="6" w:space="0" w:color="auto"/>
              <w:bottom w:val="outset" w:sz="6" w:space="0" w:color="auto"/>
              <w:right w:val="outset" w:sz="6" w:space="0" w:color="auto"/>
            </w:tcBorders>
            <w:shd w:val="clear" w:color="auto" w:fill="FFFFFF"/>
            <w:tcMar>
              <w:top w:w="47" w:type="dxa"/>
              <w:left w:w="47" w:type="dxa"/>
              <w:bottom w:w="47" w:type="dxa"/>
              <w:right w:w="47" w:type="dxa"/>
            </w:tcMar>
          </w:tcPr>
          <w:p w:rsidR="00A602E6" w:rsidRPr="00A602E6" w:rsidRDefault="00A602E6" w:rsidP="00AE5B79">
            <w:pPr>
              <w:spacing w:line="264" w:lineRule="auto"/>
              <w:ind w:firstLine="709"/>
              <w:jc w:val="both"/>
              <w:rPr>
                <w:rFonts w:eastAsia="Calibri"/>
                <w:sz w:val="28"/>
                <w:szCs w:val="28"/>
              </w:rPr>
            </w:pPr>
            <w:r w:rsidRPr="00A602E6">
              <w:rPr>
                <w:rFonts w:eastAsia="Calibri"/>
                <w:sz w:val="28"/>
                <w:szCs w:val="28"/>
              </w:rPr>
              <w:t>100</w:t>
            </w:r>
          </w:p>
        </w:tc>
      </w:tr>
    </w:tbl>
    <w:p w:rsidR="00082D12" w:rsidRDefault="00082D12" w:rsidP="00AE5B79">
      <w:pPr>
        <w:shd w:val="clear" w:color="auto" w:fill="FFFFFF"/>
        <w:spacing w:line="264" w:lineRule="auto"/>
        <w:ind w:firstLine="567"/>
        <w:jc w:val="both"/>
        <w:rPr>
          <w:color w:val="000000"/>
          <w:sz w:val="28"/>
          <w:szCs w:val="28"/>
        </w:rPr>
      </w:pPr>
    </w:p>
    <w:p w:rsidR="00F7618E" w:rsidRPr="001A3AEE" w:rsidRDefault="00F7618E" w:rsidP="00AE5B79">
      <w:pPr>
        <w:shd w:val="clear" w:color="auto" w:fill="FFFFFF"/>
        <w:spacing w:line="264" w:lineRule="auto"/>
        <w:ind w:firstLine="567"/>
        <w:jc w:val="both"/>
        <w:rPr>
          <w:sz w:val="28"/>
          <w:szCs w:val="28"/>
        </w:rPr>
      </w:pPr>
      <w:r w:rsidRPr="001A3AEE">
        <w:rPr>
          <w:color w:val="000000"/>
          <w:sz w:val="28"/>
          <w:szCs w:val="28"/>
        </w:rPr>
        <w:t xml:space="preserve">В </w:t>
      </w:r>
      <w:r w:rsidR="00A602E6">
        <w:rPr>
          <w:color w:val="000000"/>
          <w:sz w:val="28"/>
          <w:szCs w:val="28"/>
        </w:rPr>
        <w:t>селе</w:t>
      </w:r>
      <w:r w:rsidRPr="001A3AEE">
        <w:rPr>
          <w:color w:val="000000"/>
          <w:sz w:val="28"/>
          <w:szCs w:val="28"/>
        </w:rPr>
        <w:t xml:space="preserve"> идет процесс капитализации жилищного фонда – замена некапитальных деревянных домов на капитальные каменные дома. </w:t>
      </w:r>
      <w:r w:rsidRPr="001A3AEE">
        <w:rPr>
          <w:sz w:val="28"/>
          <w:szCs w:val="28"/>
        </w:rPr>
        <w:t>В ближайшие годы, в связи с экономическим кризисом и отсутствием у жителей средств на строительство жилья объём жилищного строительства сократитс</w:t>
      </w:r>
      <w:r w:rsidR="00A602E6">
        <w:rPr>
          <w:sz w:val="28"/>
          <w:szCs w:val="28"/>
        </w:rPr>
        <w:t>я (в 2020 году введено в строй 1325,9</w:t>
      </w:r>
      <w:r w:rsidRPr="001A3AEE">
        <w:rPr>
          <w:sz w:val="28"/>
          <w:szCs w:val="28"/>
        </w:rPr>
        <w:t xml:space="preserve">  кв. м. жилья, что на </w:t>
      </w:r>
      <w:r w:rsidR="00A602E6">
        <w:rPr>
          <w:sz w:val="28"/>
          <w:szCs w:val="28"/>
        </w:rPr>
        <w:t>37</w:t>
      </w:r>
      <w:r w:rsidRPr="001A3AEE">
        <w:rPr>
          <w:sz w:val="28"/>
          <w:szCs w:val="28"/>
        </w:rPr>
        <w:t xml:space="preserve"> % меньше, чем за 201</w:t>
      </w:r>
      <w:r w:rsidR="00A602E6">
        <w:rPr>
          <w:sz w:val="28"/>
          <w:szCs w:val="28"/>
        </w:rPr>
        <w:t>0</w:t>
      </w:r>
      <w:r w:rsidRPr="001A3AEE">
        <w:rPr>
          <w:sz w:val="28"/>
          <w:szCs w:val="28"/>
        </w:rPr>
        <w:t xml:space="preserve"> год). </w:t>
      </w:r>
    </w:p>
    <w:p w:rsidR="00F7618E" w:rsidRPr="001A3AEE" w:rsidRDefault="00F7618E" w:rsidP="00AE5B79">
      <w:pPr>
        <w:spacing w:line="264" w:lineRule="auto"/>
        <w:ind w:firstLine="567"/>
        <w:jc w:val="both"/>
        <w:rPr>
          <w:color w:val="000000"/>
          <w:sz w:val="28"/>
          <w:szCs w:val="28"/>
        </w:rPr>
      </w:pPr>
      <w:r w:rsidRPr="001A3AEE">
        <w:rPr>
          <w:color w:val="000000"/>
          <w:sz w:val="28"/>
          <w:szCs w:val="28"/>
        </w:rPr>
        <w:t xml:space="preserve">Средняя обеспеченность в индивидуальном фонде составляет более </w:t>
      </w:r>
      <w:r w:rsidR="00A602E6">
        <w:rPr>
          <w:color w:val="000000"/>
          <w:sz w:val="28"/>
          <w:szCs w:val="28"/>
        </w:rPr>
        <w:t>29,5</w:t>
      </w:r>
      <w:r w:rsidRPr="001A3AEE">
        <w:rPr>
          <w:color w:val="000000"/>
          <w:sz w:val="28"/>
          <w:szCs w:val="28"/>
        </w:rPr>
        <w:t xml:space="preserve"> кв</w:t>
      </w:r>
      <w:proofErr w:type="gramStart"/>
      <w:r w:rsidRPr="001A3AEE">
        <w:rPr>
          <w:color w:val="000000"/>
          <w:sz w:val="28"/>
          <w:szCs w:val="28"/>
        </w:rPr>
        <w:t>.м</w:t>
      </w:r>
      <w:proofErr w:type="gramEnd"/>
      <w:r w:rsidRPr="001A3AEE">
        <w:rPr>
          <w:color w:val="000000"/>
          <w:sz w:val="28"/>
          <w:szCs w:val="28"/>
        </w:rPr>
        <w:t xml:space="preserve">/человека. </w:t>
      </w:r>
    </w:p>
    <w:p w:rsidR="00F7618E" w:rsidRPr="001A3AEE" w:rsidRDefault="00F7618E" w:rsidP="00AE5B79">
      <w:pPr>
        <w:adjustRightInd w:val="0"/>
        <w:spacing w:line="264" w:lineRule="auto"/>
        <w:ind w:firstLine="567"/>
        <w:jc w:val="both"/>
        <w:rPr>
          <w:sz w:val="28"/>
          <w:szCs w:val="28"/>
        </w:rPr>
      </w:pPr>
      <w:r w:rsidRPr="001A3AEE">
        <w:rPr>
          <w:sz w:val="28"/>
          <w:szCs w:val="28"/>
        </w:rPr>
        <w:t xml:space="preserve">На территории сельского поселения созданы все условия для жилищного </w:t>
      </w:r>
      <w:r w:rsidRPr="001A3AEE">
        <w:rPr>
          <w:sz w:val="28"/>
          <w:szCs w:val="28"/>
        </w:rPr>
        <w:lastRenderedPageBreak/>
        <w:t>строительства, ведётся учёт и обеспечение малоимущих граждан, проживающих в поселении и нуждающихся в улучшении жилищных условий.</w:t>
      </w:r>
    </w:p>
    <w:p w:rsidR="00F7618E" w:rsidRPr="001A3AEE" w:rsidRDefault="00F7618E" w:rsidP="00AE5B79">
      <w:pPr>
        <w:spacing w:line="264" w:lineRule="auto"/>
        <w:ind w:firstLine="567"/>
        <w:jc w:val="both"/>
        <w:rPr>
          <w:color w:val="000000"/>
          <w:sz w:val="28"/>
          <w:szCs w:val="28"/>
        </w:rPr>
      </w:pPr>
      <w:r w:rsidRPr="001A3AEE">
        <w:rPr>
          <w:sz w:val="28"/>
          <w:szCs w:val="28"/>
        </w:rPr>
        <w:t xml:space="preserve">Ожидаемый результат на расчетный срок - увеличение обеспеченности общей площадью жилья на 1 человека до </w:t>
      </w:r>
      <w:r w:rsidR="00A602E6">
        <w:rPr>
          <w:sz w:val="28"/>
          <w:szCs w:val="28"/>
        </w:rPr>
        <w:t>35</w:t>
      </w:r>
      <w:r w:rsidRPr="001A3AEE">
        <w:rPr>
          <w:sz w:val="28"/>
          <w:szCs w:val="28"/>
        </w:rPr>
        <w:t xml:space="preserve">  кв. м.</w:t>
      </w:r>
    </w:p>
    <w:p w:rsidR="00F7618E" w:rsidRPr="001A3AEE" w:rsidRDefault="00F7618E" w:rsidP="00AE5B79">
      <w:pPr>
        <w:spacing w:line="264" w:lineRule="auto"/>
        <w:ind w:firstLine="567"/>
        <w:jc w:val="center"/>
        <w:rPr>
          <w:color w:val="000000"/>
          <w:sz w:val="28"/>
          <w:szCs w:val="28"/>
        </w:rPr>
      </w:pPr>
      <w:r w:rsidRPr="001A3AEE">
        <w:rPr>
          <w:color w:val="000000"/>
          <w:sz w:val="28"/>
          <w:szCs w:val="28"/>
        </w:rPr>
        <w:t>Динамика строительства жилья на территории поселения.</w:t>
      </w:r>
    </w:p>
    <w:p w:rsidR="00F7618E" w:rsidRDefault="00F7618E" w:rsidP="00AE5B79">
      <w:pPr>
        <w:spacing w:after="36" w:line="264" w:lineRule="auto"/>
        <w:ind w:left="1822" w:right="-31" w:firstLine="72"/>
        <w:jc w:val="right"/>
        <w:rPr>
          <w:sz w:val="28"/>
          <w:szCs w:val="28"/>
        </w:rPr>
      </w:pPr>
      <w:r w:rsidRPr="001A3AEE">
        <w:rPr>
          <w:sz w:val="28"/>
          <w:szCs w:val="28"/>
        </w:rPr>
        <w:t xml:space="preserve">Таблица </w:t>
      </w:r>
      <w:r w:rsidR="00B12E47">
        <w:rPr>
          <w:sz w:val="28"/>
          <w:szCs w:val="28"/>
        </w:rPr>
        <w:t>5</w:t>
      </w:r>
    </w:p>
    <w:tbl>
      <w:tblPr>
        <w:tblW w:w="5080" w:type="pc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0A0"/>
      </w:tblPr>
      <w:tblGrid>
        <w:gridCol w:w="1570"/>
        <w:gridCol w:w="706"/>
        <w:gridCol w:w="716"/>
        <w:gridCol w:w="710"/>
        <w:gridCol w:w="704"/>
        <w:gridCol w:w="700"/>
        <w:gridCol w:w="742"/>
        <w:gridCol w:w="679"/>
        <w:gridCol w:w="714"/>
        <w:gridCol w:w="702"/>
        <w:gridCol w:w="708"/>
        <w:gridCol w:w="724"/>
        <w:gridCol w:w="706"/>
      </w:tblGrid>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r w:rsidRPr="00A602E6">
              <w:rPr>
                <w:bCs/>
                <w:sz w:val="24"/>
                <w:szCs w:val="24"/>
              </w:rPr>
              <w:t>Показатели</w:t>
            </w:r>
          </w:p>
        </w:tc>
        <w:tc>
          <w:tcPr>
            <w:tcW w:w="35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r w:rsidRPr="00A602E6">
              <w:rPr>
                <w:bCs/>
                <w:sz w:val="24"/>
                <w:szCs w:val="24"/>
              </w:rPr>
              <w:t xml:space="preserve">Ед. </w:t>
            </w:r>
            <w:proofErr w:type="spellStart"/>
            <w:r w:rsidRPr="00A602E6">
              <w:rPr>
                <w:bCs/>
                <w:sz w:val="24"/>
                <w:szCs w:val="24"/>
              </w:rPr>
              <w:t>изм</w:t>
            </w:r>
            <w:proofErr w:type="spellEnd"/>
            <w:r w:rsidRPr="00A602E6">
              <w:rPr>
                <w:bCs/>
                <w:sz w:val="24"/>
                <w:szCs w:val="24"/>
              </w:rPr>
              <w:t>.</w:t>
            </w: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2010</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2011</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2012</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2013</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2014</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2015</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2016</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2017</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2018</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2019</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2020</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sidRPr="00A602E6">
              <w:rPr>
                <w:bCs/>
                <w:sz w:val="24"/>
                <w:szCs w:val="24"/>
              </w:rPr>
              <w:t>Введено в действие жилых домов на территории муниципального образования</w:t>
            </w:r>
          </w:p>
        </w:tc>
        <w:tc>
          <w:tcPr>
            <w:tcW w:w="350" w:type="pct"/>
            <w:vMerge w:val="restart"/>
            <w:tcBorders>
              <w:top w:val="single" w:sz="8" w:space="0" w:color="000000"/>
              <w:left w:val="single" w:sz="8" w:space="0" w:color="000000"/>
              <w:right w:val="single" w:sz="8" w:space="0" w:color="000000"/>
            </w:tcBorders>
            <w:shd w:val="clear" w:color="auto" w:fill="FFFFFF"/>
            <w:vAlign w:val="center"/>
          </w:tcPr>
          <w:p w:rsidR="00082D12" w:rsidRDefault="00A602E6" w:rsidP="00082D12">
            <w:pPr>
              <w:spacing w:line="264" w:lineRule="auto"/>
              <w:jc w:val="center"/>
              <w:rPr>
                <w:bCs/>
                <w:sz w:val="24"/>
                <w:szCs w:val="24"/>
              </w:rPr>
            </w:pPr>
            <w:r w:rsidRPr="00A602E6">
              <w:rPr>
                <w:bCs/>
                <w:sz w:val="24"/>
                <w:szCs w:val="24"/>
              </w:rPr>
              <w:t xml:space="preserve"> </w:t>
            </w:r>
            <w:r w:rsidR="00082D12">
              <w:rPr>
                <w:bCs/>
                <w:sz w:val="24"/>
                <w:szCs w:val="24"/>
              </w:rPr>
              <w:t>кв.м.</w:t>
            </w:r>
          </w:p>
          <w:p w:rsidR="00A602E6" w:rsidRPr="00A602E6" w:rsidRDefault="00A602E6" w:rsidP="00082D12">
            <w:pPr>
              <w:spacing w:line="264" w:lineRule="auto"/>
              <w:jc w:val="center"/>
              <w:rPr>
                <w:bCs/>
                <w:sz w:val="24"/>
                <w:szCs w:val="24"/>
              </w:rPr>
            </w:pPr>
            <w:r w:rsidRPr="00A602E6">
              <w:rPr>
                <w:bCs/>
                <w:sz w:val="24"/>
                <w:szCs w:val="24"/>
              </w:rPr>
              <w:t>общей площади</w:t>
            </w: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3589</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3719</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3720</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3801</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2880</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2787</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1228</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967</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798</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1511</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1325,9</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sidRPr="00A602E6">
              <w:rPr>
                <w:bCs/>
                <w:sz w:val="24"/>
                <w:szCs w:val="24"/>
              </w:rPr>
              <w:t>Введено в действие индивидуальных жилых домов на территории муниципального образования</w:t>
            </w:r>
          </w:p>
        </w:tc>
        <w:tc>
          <w:tcPr>
            <w:tcW w:w="350" w:type="pct"/>
            <w:vMerge/>
            <w:tcBorders>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2074</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3719</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2857</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2739</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2880</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2652</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1228</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899</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798</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1511</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1325,9</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Pr>
                <w:bCs/>
                <w:sz w:val="24"/>
                <w:szCs w:val="24"/>
              </w:rPr>
              <w:t>Всего семей</w:t>
            </w:r>
            <w:r w:rsidRPr="00A602E6">
              <w:rPr>
                <w:bCs/>
                <w:sz w:val="24"/>
                <w:szCs w:val="24"/>
              </w:rPr>
              <w:t xml:space="preserve"> состоящих на учете в качестве нуждающихся в жилых помещениях на конец года</w:t>
            </w:r>
          </w:p>
        </w:tc>
        <w:tc>
          <w:tcPr>
            <w:tcW w:w="350" w:type="pct"/>
            <w:vMerge w:val="restart"/>
            <w:tcBorders>
              <w:top w:val="single" w:sz="8" w:space="0" w:color="000000"/>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r w:rsidRPr="00A602E6">
              <w:rPr>
                <w:bCs/>
                <w:sz w:val="24"/>
                <w:szCs w:val="24"/>
              </w:rPr>
              <w:t>единица</w:t>
            </w: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180</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212</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218</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209</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189</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166</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174</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165</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162</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154</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134</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sidRPr="00A602E6">
              <w:rPr>
                <w:bCs/>
                <w:sz w:val="24"/>
                <w:szCs w:val="24"/>
              </w:rPr>
              <w:t>многодетных семей</w:t>
            </w:r>
          </w:p>
        </w:tc>
        <w:tc>
          <w:tcPr>
            <w:tcW w:w="350" w:type="pct"/>
            <w:vMerge/>
            <w:tcBorders>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4</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sidRPr="00A602E6">
              <w:rPr>
                <w:bCs/>
                <w:sz w:val="24"/>
                <w:szCs w:val="24"/>
              </w:rPr>
              <w:t>молодых семей</w:t>
            </w:r>
          </w:p>
        </w:tc>
        <w:tc>
          <w:tcPr>
            <w:tcW w:w="350" w:type="pct"/>
            <w:vMerge/>
            <w:tcBorders>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65</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58</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41</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49</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46</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40</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39</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36</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29</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25</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25</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proofErr w:type="gramStart"/>
            <w:r w:rsidRPr="00A602E6">
              <w:rPr>
                <w:bCs/>
                <w:sz w:val="24"/>
                <w:szCs w:val="24"/>
              </w:rPr>
              <w:t>семьи</w:t>
            </w:r>
            <w:proofErr w:type="gramEnd"/>
            <w:r w:rsidRPr="00A602E6">
              <w:rPr>
                <w:bCs/>
                <w:sz w:val="24"/>
                <w:szCs w:val="24"/>
              </w:rPr>
              <w:t xml:space="preserve"> проживающие в ветхом и аварийном жилфонде</w:t>
            </w:r>
          </w:p>
        </w:tc>
        <w:tc>
          <w:tcPr>
            <w:tcW w:w="350" w:type="pct"/>
            <w:vMerge/>
            <w:tcBorders>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proofErr w:type="gramStart"/>
            <w:r w:rsidRPr="00A602E6">
              <w:rPr>
                <w:bCs/>
                <w:sz w:val="24"/>
                <w:szCs w:val="24"/>
              </w:rPr>
              <w:t>семьи</w:t>
            </w:r>
            <w:proofErr w:type="gramEnd"/>
            <w:r w:rsidRPr="00A602E6">
              <w:rPr>
                <w:bCs/>
                <w:sz w:val="24"/>
                <w:szCs w:val="24"/>
              </w:rPr>
              <w:t xml:space="preserve"> проживающие в сельской местности</w:t>
            </w:r>
          </w:p>
        </w:tc>
        <w:tc>
          <w:tcPr>
            <w:tcW w:w="350" w:type="pct"/>
            <w:vMerge/>
            <w:tcBorders>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212</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218</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209</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185</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166</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174</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165</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162</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154</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134</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sidRPr="00A602E6">
              <w:rPr>
                <w:bCs/>
                <w:sz w:val="24"/>
                <w:szCs w:val="24"/>
              </w:rPr>
              <w:t xml:space="preserve">молодые </w:t>
            </w:r>
            <w:r w:rsidRPr="00A602E6">
              <w:rPr>
                <w:bCs/>
                <w:sz w:val="24"/>
                <w:szCs w:val="24"/>
              </w:rPr>
              <w:lastRenderedPageBreak/>
              <w:t>семьи, проживающие в сельской местности</w:t>
            </w:r>
          </w:p>
        </w:tc>
        <w:tc>
          <w:tcPr>
            <w:tcW w:w="350" w:type="pct"/>
            <w:vMerge/>
            <w:tcBorders>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65</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58</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41</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49</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46</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40</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39</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36</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29</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25</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25</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sidRPr="00A602E6">
              <w:rPr>
                <w:bCs/>
                <w:sz w:val="24"/>
                <w:szCs w:val="24"/>
              </w:rPr>
              <w:lastRenderedPageBreak/>
              <w:t>семьи молодых специалистов, проживающие в сельской местности</w:t>
            </w:r>
          </w:p>
        </w:tc>
        <w:tc>
          <w:tcPr>
            <w:tcW w:w="350" w:type="pct"/>
            <w:vMerge/>
            <w:tcBorders>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12</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14</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8</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5</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5</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5</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4</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proofErr w:type="gramStart"/>
            <w:r w:rsidRPr="00A602E6">
              <w:rPr>
                <w:bCs/>
                <w:sz w:val="24"/>
                <w:szCs w:val="24"/>
              </w:rPr>
              <w:t>Детей-сирот и детей, оставшиеся без попечения родителей</w:t>
            </w:r>
            <w:proofErr w:type="gramEnd"/>
          </w:p>
        </w:tc>
        <w:tc>
          <w:tcPr>
            <w:tcW w:w="350" w:type="pct"/>
            <w:vMerge/>
            <w:tcBorders>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21</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23</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15</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Pr>
                <w:bCs/>
                <w:sz w:val="24"/>
                <w:szCs w:val="24"/>
              </w:rPr>
              <w:t xml:space="preserve">Всего </w:t>
            </w:r>
            <w:r w:rsidRPr="00A602E6">
              <w:rPr>
                <w:bCs/>
                <w:sz w:val="24"/>
                <w:szCs w:val="24"/>
              </w:rPr>
              <w:t>семей, получивших жилые помещения и улучшивших жилищные условия в отчетном</w:t>
            </w:r>
            <w:r w:rsidR="00AE5B79">
              <w:rPr>
                <w:bCs/>
                <w:sz w:val="24"/>
                <w:szCs w:val="24"/>
              </w:rPr>
              <w:t xml:space="preserve"> году </w:t>
            </w:r>
          </w:p>
        </w:tc>
        <w:tc>
          <w:tcPr>
            <w:tcW w:w="350" w:type="pct"/>
            <w:vMerge w:val="restart"/>
            <w:tcBorders>
              <w:top w:val="single" w:sz="8" w:space="0" w:color="000000"/>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r w:rsidRPr="00A602E6">
              <w:rPr>
                <w:bCs/>
                <w:sz w:val="24"/>
                <w:szCs w:val="24"/>
              </w:rPr>
              <w:t>единица</w:t>
            </w: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46</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30</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37</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28</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22</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17</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9</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7</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11</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sidRPr="00A602E6">
              <w:rPr>
                <w:bCs/>
                <w:sz w:val="24"/>
                <w:szCs w:val="24"/>
              </w:rPr>
              <w:t>многодетных семей</w:t>
            </w:r>
          </w:p>
        </w:tc>
        <w:tc>
          <w:tcPr>
            <w:tcW w:w="350" w:type="pct"/>
            <w:vMerge/>
            <w:tcBorders>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sidRPr="00A602E6">
              <w:rPr>
                <w:bCs/>
                <w:sz w:val="24"/>
                <w:szCs w:val="24"/>
              </w:rPr>
              <w:t>молодых семей</w:t>
            </w:r>
          </w:p>
        </w:tc>
        <w:tc>
          <w:tcPr>
            <w:tcW w:w="350" w:type="pct"/>
            <w:vMerge/>
            <w:tcBorders>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6</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17</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13</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9</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5</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5</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4</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5</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proofErr w:type="gramStart"/>
            <w:r w:rsidRPr="00A602E6">
              <w:rPr>
                <w:bCs/>
                <w:sz w:val="24"/>
                <w:szCs w:val="24"/>
              </w:rPr>
              <w:t>семьи</w:t>
            </w:r>
            <w:proofErr w:type="gramEnd"/>
            <w:r w:rsidRPr="00A602E6">
              <w:rPr>
                <w:bCs/>
                <w:sz w:val="24"/>
                <w:szCs w:val="24"/>
              </w:rPr>
              <w:t xml:space="preserve"> проживающие в сельской местности</w:t>
            </w:r>
          </w:p>
        </w:tc>
        <w:tc>
          <w:tcPr>
            <w:tcW w:w="350" w:type="pct"/>
            <w:vMerge/>
            <w:tcBorders>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30</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37</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20</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21</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16</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6</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7</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11</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sidRPr="00A602E6">
              <w:rPr>
                <w:bCs/>
                <w:sz w:val="24"/>
                <w:szCs w:val="24"/>
              </w:rPr>
              <w:t>молодые семьи, проживающие в сельской местности</w:t>
            </w:r>
          </w:p>
        </w:tc>
        <w:tc>
          <w:tcPr>
            <w:tcW w:w="350" w:type="pct"/>
            <w:vMerge/>
            <w:tcBorders>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6</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14</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5</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6</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4</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5</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r w:rsidRPr="00A602E6">
              <w:rPr>
                <w:bCs/>
                <w:sz w:val="24"/>
                <w:szCs w:val="24"/>
              </w:rPr>
              <w:t>семьи молодых специалистов, проживающие в сельской местности</w:t>
            </w:r>
          </w:p>
        </w:tc>
        <w:tc>
          <w:tcPr>
            <w:tcW w:w="350" w:type="pct"/>
            <w:vMerge/>
            <w:tcBorders>
              <w:left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2</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1</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1</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r>
      <w:tr w:rsidR="00A602E6" w:rsidRPr="00A602E6" w:rsidTr="00A602E6">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both"/>
              <w:rPr>
                <w:bCs/>
                <w:sz w:val="24"/>
                <w:szCs w:val="24"/>
              </w:rPr>
            </w:pPr>
            <w:proofErr w:type="gramStart"/>
            <w:r w:rsidRPr="00A602E6">
              <w:rPr>
                <w:bCs/>
                <w:sz w:val="24"/>
                <w:szCs w:val="24"/>
              </w:rPr>
              <w:t>Детей-сирот и детей, оставшиеся без попечения родителей</w:t>
            </w:r>
            <w:proofErr w:type="gramEnd"/>
          </w:p>
        </w:tc>
        <w:tc>
          <w:tcPr>
            <w:tcW w:w="350" w:type="pct"/>
            <w:vMerge/>
            <w:tcBorders>
              <w:left w:val="single" w:sz="8" w:space="0" w:color="000000"/>
              <w:bottom w:val="single" w:sz="8" w:space="0" w:color="000000"/>
              <w:right w:val="single" w:sz="8" w:space="0" w:color="000000"/>
            </w:tcBorders>
            <w:shd w:val="clear" w:color="auto" w:fill="FFFFFF"/>
            <w:vAlign w:val="center"/>
          </w:tcPr>
          <w:p w:rsidR="00A602E6" w:rsidRPr="00A602E6" w:rsidRDefault="00A602E6" w:rsidP="00AE5B79">
            <w:pPr>
              <w:spacing w:line="264" w:lineRule="auto"/>
              <w:jc w:val="center"/>
              <w:rPr>
                <w:bCs/>
                <w:sz w:val="24"/>
                <w:szCs w:val="24"/>
              </w:rPr>
            </w:pPr>
          </w:p>
        </w:tc>
        <w:tc>
          <w:tcPr>
            <w:tcW w:w="355"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2"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6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37"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54"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c>
          <w:tcPr>
            <w:tcW w:w="348"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3</w:t>
            </w:r>
          </w:p>
        </w:tc>
        <w:tc>
          <w:tcPr>
            <w:tcW w:w="351"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ind w:left="-157" w:firstLine="157"/>
              <w:jc w:val="center"/>
              <w:rPr>
                <w:bCs/>
                <w:sz w:val="24"/>
                <w:szCs w:val="24"/>
              </w:rPr>
            </w:pPr>
            <w:r w:rsidRPr="00A602E6">
              <w:rPr>
                <w:bCs/>
                <w:sz w:val="24"/>
                <w:szCs w:val="24"/>
              </w:rPr>
              <w:t>1</w:t>
            </w:r>
          </w:p>
        </w:tc>
        <w:tc>
          <w:tcPr>
            <w:tcW w:w="359"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4</w:t>
            </w:r>
          </w:p>
        </w:tc>
        <w:tc>
          <w:tcPr>
            <w:tcW w:w="350" w:type="pct"/>
            <w:tcBorders>
              <w:top w:val="single" w:sz="8" w:space="0" w:color="000000"/>
              <w:left w:val="single" w:sz="8" w:space="0" w:color="000000"/>
              <w:bottom w:val="single" w:sz="8" w:space="0" w:color="000000"/>
              <w:right w:val="single" w:sz="8" w:space="0" w:color="000000"/>
            </w:tcBorders>
            <w:vAlign w:val="center"/>
          </w:tcPr>
          <w:p w:rsidR="00A602E6" w:rsidRPr="00A602E6" w:rsidRDefault="00A602E6" w:rsidP="00AE5B79">
            <w:pPr>
              <w:spacing w:line="264" w:lineRule="auto"/>
              <w:jc w:val="center"/>
              <w:rPr>
                <w:bCs/>
                <w:sz w:val="24"/>
                <w:szCs w:val="24"/>
              </w:rPr>
            </w:pPr>
            <w:r w:rsidRPr="00A602E6">
              <w:rPr>
                <w:bCs/>
                <w:sz w:val="24"/>
                <w:szCs w:val="24"/>
              </w:rPr>
              <w:t>-</w:t>
            </w:r>
          </w:p>
        </w:tc>
      </w:tr>
    </w:tbl>
    <w:p w:rsidR="00F7618E" w:rsidRPr="00A602E6" w:rsidRDefault="00F7618E" w:rsidP="00AE5B79">
      <w:pPr>
        <w:spacing w:after="4" w:line="264" w:lineRule="auto"/>
        <w:ind w:left="10" w:right="109" w:hanging="10"/>
        <w:jc w:val="center"/>
        <w:rPr>
          <w:sz w:val="24"/>
          <w:szCs w:val="24"/>
        </w:rPr>
      </w:pPr>
    </w:p>
    <w:p w:rsidR="00F7618E" w:rsidRPr="001A3AEE" w:rsidRDefault="00F7618E" w:rsidP="00AE5B79">
      <w:pPr>
        <w:spacing w:line="264" w:lineRule="auto"/>
        <w:ind w:left="10" w:right="109" w:firstLine="557"/>
        <w:jc w:val="center"/>
        <w:rPr>
          <w:sz w:val="28"/>
          <w:szCs w:val="28"/>
        </w:rPr>
      </w:pPr>
      <w:r w:rsidRPr="001A3AEE">
        <w:rPr>
          <w:sz w:val="28"/>
          <w:szCs w:val="28"/>
        </w:rPr>
        <w:t xml:space="preserve">Благоустроенность  жилого  фонда  </w:t>
      </w:r>
      <w:r w:rsidR="000F4696">
        <w:rPr>
          <w:sz w:val="28"/>
          <w:szCs w:val="28"/>
        </w:rPr>
        <w:t xml:space="preserve">Порецкого сельского </w:t>
      </w:r>
      <w:r w:rsidRPr="001A3AEE">
        <w:rPr>
          <w:sz w:val="28"/>
          <w:szCs w:val="28"/>
        </w:rPr>
        <w:t>поселения</w:t>
      </w:r>
      <w:proofErr w:type="gramStart"/>
      <w:r w:rsidRPr="001A3AEE">
        <w:rPr>
          <w:sz w:val="28"/>
          <w:szCs w:val="28"/>
        </w:rPr>
        <w:t xml:space="preserve">   (%).</w:t>
      </w:r>
      <w:proofErr w:type="gramEnd"/>
    </w:p>
    <w:p w:rsidR="00F7618E" w:rsidRPr="001A3AEE" w:rsidRDefault="00F7618E" w:rsidP="00AE5B79">
      <w:pPr>
        <w:spacing w:after="4" w:line="264" w:lineRule="auto"/>
        <w:ind w:left="10" w:right="109" w:hanging="10"/>
        <w:jc w:val="right"/>
        <w:rPr>
          <w:sz w:val="28"/>
          <w:szCs w:val="28"/>
        </w:rPr>
      </w:pPr>
      <w:r w:rsidRPr="001A3AEE">
        <w:rPr>
          <w:sz w:val="28"/>
          <w:szCs w:val="28"/>
        </w:rPr>
        <w:t xml:space="preserve">Таблица  </w:t>
      </w:r>
      <w:r w:rsidR="00F80835">
        <w:rPr>
          <w:sz w:val="28"/>
          <w:szCs w:val="28"/>
        </w:rPr>
        <w:t>6</w:t>
      </w:r>
    </w:p>
    <w:tbl>
      <w:tblPr>
        <w:tblW w:w="9321" w:type="dxa"/>
        <w:tblInd w:w="572" w:type="dxa"/>
        <w:tblCellMar>
          <w:top w:w="29" w:type="dxa"/>
          <w:left w:w="113" w:type="dxa"/>
          <w:right w:w="28" w:type="dxa"/>
        </w:tblCellMar>
        <w:tblLook w:val="00A0"/>
      </w:tblPr>
      <w:tblGrid>
        <w:gridCol w:w="1368"/>
        <w:gridCol w:w="1602"/>
        <w:gridCol w:w="1681"/>
        <w:gridCol w:w="1742"/>
        <w:gridCol w:w="1158"/>
        <w:gridCol w:w="753"/>
        <w:gridCol w:w="1112"/>
      </w:tblGrid>
      <w:tr w:rsidR="00F7618E" w:rsidRPr="001A3AEE" w:rsidTr="007C7BF6">
        <w:trPr>
          <w:trHeight w:val="571"/>
        </w:trPr>
        <w:tc>
          <w:tcPr>
            <w:tcW w:w="1995" w:type="dxa"/>
            <w:tcBorders>
              <w:top w:val="single" w:sz="2" w:space="0" w:color="000000"/>
              <w:left w:val="single" w:sz="2" w:space="0" w:color="000000"/>
              <w:bottom w:val="single" w:sz="2" w:space="0" w:color="000000"/>
              <w:right w:val="single" w:sz="2" w:space="0" w:color="000000"/>
            </w:tcBorders>
          </w:tcPr>
          <w:p w:rsidR="00F7618E" w:rsidRPr="001A3AEE" w:rsidRDefault="00F7618E" w:rsidP="00AE5B79">
            <w:pPr>
              <w:spacing w:after="160" w:line="264" w:lineRule="auto"/>
              <w:rPr>
                <w:sz w:val="28"/>
                <w:szCs w:val="28"/>
              </w:rPr>
            </w:pPr>
          </w:p>
        </w:tc>
        <w:tc>
          <w:tcPr>
            <w:tcW w:w="1291" w:type="dxa"/>
            <w:tcBorders>
              <w:top w:val="single" w:sz="2" w:space="0" w:color="000000"/>
              <w:left w:val="single" w:sz="2" w:space="0" w:color="000000"/>
              <w:bottom w:val="single" w:sz="2" w:space="0" w:color="000000"/>
              <w:right w:val="single" w:sz="2" w:space="0" w:color="000000"/>
            </w:tcBorders>
          </w:tcPr>
          <w:p w:rsidR="00F7618E" w:rsidRPr="001A3AEE" w:rsidRDefault="00F7618E" w:rsidP="00AE5B79">
            <w:pPr>
              <w:spacing w:line="264" w:lineRule="auto"/>
              <w:ind w:left="7"/>
              <w:rPr>
                <w:sz w:val="28"/>
                <w:szCs w:val="28"/>
              </w:rPr>
            </w:pPr>
            <w:r w:rsidRPr="001A3AEE">
              <w:rPr>
                <w:sz w:val="28"/>
                <w:szCs w:val="28"/>
              </w:rPr>
              <w:t xml:space="preserve">Водопровод </w:t>
            </w:r>
          </w:p>
        </w:tc>
        <w:tc>
          <w:tcPr>
            <w:tcW w:w="1351" w:type="dxa"/>
            <w:tcBorders>
              <w:top w:val="single" w:sz="2" w:space="0" w:color="000000"/>
              <w:left w:val="single" w:sz="2" w:space="0" w:color="000000"/>
              <w:bottom w:val="single" w:sz="2" w:space="0" w:color="000000"/>
              <w:right w:val="single" w:sz="2" w:space="0" w:color="000000"/>
            </w:tcBorders>
          </w:tcPr>
          <w:p w:rsidR="00F7618E" w:rsidRPr="001A3AEE" w:rsidRDefault="00F7618E" w:rsidP="00AE5B79">
            <w:pPr>
              <w:spacing w:line="264" w:lineRule="auto"/>
              <w:ind w:left="1"/>
              <w:rPr>
                <w:sz w:val="28"/>
                <w:szCs w:val="28"/>
              </w:rPr>
            </w:pPr>
            <w:r w:rsidRPr="001A3AEE">
              <w:rPr>
                <w:sz w:val="28"/>
                <w:szCs w:val="28"/>
              </w:rPr>
              <w:t xml:space="preserve">Канализация </w:t>
            </w:r>
          </w:p>
        </w:tc>
        <w:tc>
          <w:tcPr>
            <w:tcW w:w="1411" w:type="dxa"/>
            <w:tcBorders>
              <w:top w:val="single" w:sz="2" w:space="0" w:color="000000"/>
              <w:left w:val="single" w:sz="2" w:space="0" w:color="000000"/>
              <w:bottom w:val="single" w:sz="2" w:space="0" w:color="000000"/>
              <w:right w:val="single" w:sz="2" w:space="0" w:color="000000"/>
            </w:tcBorders>
          </w:tcPr>
          <w:p w:rsidR="00F7618E" w:rsidRPr="001A3AEE" w:rsidRDefault="00F7618E" w:rsidP="00AE5B79">
            <w:pPr>
              <w:spacing w:line="264" w:lineRule="auto"/>
              <w:ind w:left="56"/>
              <w:rPr>
                <w:sz w:val="28"/>
                <w:szCs w:val="28"/>
              </w:rPr>
            </w:pPr>
            <w:r w:rsidRPr="001A3AEE">
              <w:rPr>
                <w:sz w:val="28"/>
                <w:szCs w:val="28"/>
              </w:rPr>
              <w:t xml:space="preserve">Центральное </w:t>
            </w:r>
          </w:p>
          <w:p w:rsidR="00F7618E" w:rsidRPr="001A3AEE" w:rsidRDefault="00F7618E" w:rsidP="00AE5B79">
            <w:pPr>
              <w:spacing w:line="264" w:lineRule="auto"/>
              <w:ind w:left="85"/>
              <w:rPr>
                <w:sz w:val="28"/>
                <w:szCs w:val="28"/>
              </w:rPr>
            </w:pPr>
            <w:r w:rsidRPr="001A3AEE">
              <w:rPr>
                <w:sz w:val="28"/>
                <w:szCs w:val="28"/>
              </w:rPr>
              <w:t>отопление</w:t>
            </w:r>
          </w:p>
        </w:tc>
        <w:tc>
          <w:tcPr>
            <w:tcW w:w="950" w:type="dxa"/>
            <w:tcBorders>
              <w:top w:val="single" w:sz="2" w:space="0" w:color="000000"/>
              <w:left w:val="single" w:sz="2" w:space="0" w:color="000000"/>
              <w:bottom w:val="single" w:sz="2" w:space="0" w:color="000000"/>
              <w:right w:val="single" w:sz="2" w:space="0" w:color="000000"/>
            </w:tcBorders>
          </w:tcPr>
          <w:p w:rsidR="00F7618E" w:rsidRPr="001A3AEE" w:rsidRDefault="00F7618E" w:rsidP="00AE5B79">
            <w:pPr>
              <w:spacing w:line="264" w:lineRule="auto"/>
              <w:ind w:left="43"/>
              <w:rPr>
                <w:sz w:val="28"/>
                <w:szCs w:val="28"/>
              </w:rPr>
            </w:pPr>
            <w:r w:rsidRPr="001A3AEE">
              <w:rPr>
                <w:sz w:val="28"/>
                <w:szCs w:val="28"/>
              </w:rPr>
              <w:t>Ванная комната</w:t>
            </w:r>
          </w:p>
        </w:tc>
        <w:tc>
          <w:tcPr>
            <w:tcW w:w="1048" w:type="dxa"/>
            <w:tcBorders>
              <w:top w:val="single" w:sz="2" w:space="0" w:color="000000"/>
              <w:left w:val="single" w:sz="2" w:space="0" w:color="000000"/>
              <w:bottom w:val="single" w:sz="2" w:space="0" w:color="000000"/>
              <w:right w:val="single" w:sz="2" w:space="0" w:color="000000"/>
            </w:tcBorders>
          </w:tcPr>
          <w:p w:rsidR="00F7618E" w:rsidRPr="001A3AEE" w:rsidRDefault="00F7618E" w:rsidP="00AE5B79">
            <w:pPr>
              <w:spacing w:line="264" w:lineRule="auto"/>
              <w:ind w:right="91"/>
              <w:jc w:val="center"/>
              <w:rPr>
                <w:sz w:val="28"/>
                <w:szCs w:val="28"/>
              </w:rPr>
            </w:pPr>
            <w:r w:rsidRPr="001A3AEE">
              <w:rPr>
                <w:sz w:val="28"/>
                <w:szCs w:val="28"/>
              </w:rPr>
              <w:t>Газ</w:t>
            </w:r>
          </w:p>
        </w:tc>
        <w:tc>
          <w:tcPr>
            <w:tcW w:w="1275" w:type="dxa"/>
            <w:tcBorders>
              <w:top w:val="single" w:sz="2" w:space="0" w:color="000000"/>
              <w:left w:val="single" w:sz="2" w:space="0" w:color="000000"/>
              <w:bottom w:val="single" w:sz="2" w:space="0" w:color="000000"/>
              <w:right w:val="single" w:sz="2" w:space="0" w:color="000000"/>
            </w:tcBorders>
          </w:tcPr>
          <w:p w:rsidR="00F7618E" w:rsidRPr="001A3AEE" w:rsidRDefault="00F7618E" w:rsidP="00AE5B79">
            <w:pPr>
              <w:spacing w:line="264" w:lineRule="auto"/>
              <w:ind w:left="28" w:hanging="22"/>
              <w:rPr>
                <w:sz w:val="28"/>
                <w:szCs w:val="28"/>
              </w:rPr>
            </w:pPr>
            <w:r w:rsidRPr="001A3AEE">
              <w:rPr>
                <w:sz w:val="28"/>
                <w:szCs w:val="28"/>
              </w:rPr>
              <w:t>Горячая</w:t>
            </w:r>
          </w:p>
          <w:p w:rsidR="00F7618E" w:rsidRPr="001A3AEE" w:rsidRDefault="00F7618E" w:rsidP="00AE5B79">
            <w:pPr>
              <w:spacing w:line="264" w:lineRule="auto"/>
              <w:ind w:right="64"/>
              <w:jc w:val="center"/>
              <w:rPr>
                <w:sz w:val="28"/>
                <w:szCs w:val="28"/>
              </w:rPr>
            </w:pPr>
            <w:r w:rsidRPr="001A3AEE">
              <w:rPr>
                <w:sz w:val="28"/>
                <w:szCs w:val="28"/>
              </w:rPr>
              <w:t>вода</w:t>
            </w:r>
          </w:p>
        </w:tc>
      </w:tr>
      <w:tr w:rsidR="00F7618E" w:rsidRPr="001A3AEE" w:rsidTr="007C7BF6">
        <w:trPr>
          <w:trHeight w:val="293"/>
        </w:trPr>
        <w:tc>
          <w:tcPr>
            <w:tcW w:w="1995" w:type="dxa"/>
            <w:tcBorders>
              <w:top w:val="single" w:sz="2" w:space="0" w:color="000000"/>
              <w:left w:val="single" w:sz="2" w:space="0" w:color="000000"/>
              <w:bottom w:val="single" w:sz="2" w:space="0" w:color="000000"/>
              <w:right w:val="single" w:sz="2" w:space="0" w:color="000000"/>
            </w:tcBorders>
          </w:tcPr>
          <w:p w:rsidR="00F7618E" w:rsidRPr="001A3AEE" w:rsidRDefault="00A602E6" w:rsidP="00AE5B79">
            <w:pPr>
              <w:shd w:val="clear" w:color="auto" w:fill="FFFFFF"/>
              <w:spacing w:line="264" w:lineRule="auto"/>
              <w:rPr>
                <w:sz w:val="28"/>
                <w:szCs w:val="28"/>
              </w:rPr>
            </w:pPr>
            <w:r>
              <w:rPr>
                <w:sz w:val="28"/>
                <w:szCs w:val="28"/>
              </w:rPr>
              <w:t>Порецкое</w:t>
            </w:r>
            <w:r w:rsidR="00F7618E" w:rsidRPr="001A3AEE">
              <w:rPr>
                <w:sz w:val="28"/>
                <w:szCs w:val="28"/>
              </w:rPr>
              <w:t xml:space="preserve"> сельское </w:t>
            </w:r>
          </w:p>
          <w:p w:rsidR="00F7618E" w:rsidRPr="001A3AEE" w:rsidRDefault="00F7618E" w:rsidP="00AE5B79">
            <w:pPr>
              <w:spacing w:line="264" w:lineRule="auto"/>
              <w:rPr>
                <w:sz w:val="28"/>
                <w:szCs w:val="28"/>
              </w:rPr>
            </w:pPr>
            <w:r w:rsidRPr="001A3AEE">
              <w:rPr>
                <w:sz w:val="28"/>
                <w:szCs w:val="28"/>
              </w:rPr>
              <w:t>поселение</w:t>
            </w:r>
          </w:p>
        </w:tc>
        <w:tc>
          <w:tcPr>
            <w:tcW w:w="1291" w:type="dxa"/>
            <w:tcBorders>
              <w:top w:val="single" w:sz="2" w:space="0" w:color="000000"/>
              <w:left w:val="single" w:sz="2" w:space="0" w:color="000000"/>
              <w:bottom w:val="single" w:sz="2" w:space="0" w:color="000000"/>
              <w:right w:val="single" w:sz="2" w:space="0" w:color="000000"/>
            </w:tcBorders>
          </w:tcPr>
          <w:p w:rsidR="00F7618E" w:rsidRPr="001A3AEE" w:rsidRDefault="00F7618E" w:rsidP="00AE5B79">
            <w:pPr>
              <w:spacing w:line="264" w:lineRule="auto"/>
              <w:ind w:right="82"/>
              <w:jc w:val="center"/>
              <w:rPr>
                <w:sz w:val="28"/>
                <w:szCs w:val="28"/>
              </w:rPr>
            </w:pPr>
            <w:r w:rsidRPr="001A3AEE">
              <w:rPr>
                <w:sz w:val="28"/>
                <w:szCs w:val="28"/>
              </w:rPr>
              <w:t>7</w:t>
            </w:r>
            <w:r w:rsidR="00A602E6">
              <w:rPr>
                <w:sz w:val="28"/>
                <w:szCs w:val="28"/>
              </w:rPr>
              <w:t>2%</w:t>
            </w:r>
          </w:p>
        </w:tc>
        <w:tc>
          <w:tcPr>
            <w:tcW w:w="1351" w:type="dxa"/>
            <w:tcBorders>
              <w:top w:val="single" w:sz="2" w:space="0" w:color="000000"/>
              <w:left w:val="single" w:sz="2" w:space="0" w:color="000000"/>
              <w:bottom w:val="single" w:sz="2" w:space="0" w:color="000000"/>
              <w:right w:val="single" w:sz="2" w:space="0" w:color="000000"/>
            </w:tcBorders>
          </w:tcPr>
          <w:p w:rsidR="00F7618E" w:rsidRPr="001A3AEE" w:rsidRDefault="00A602E6" w:rsidP="00AE5B79">
            <w:pPr>
              <w:spacing w:line="264" w:lineRule="auto"/>
              <w:ind w:right="105"/>
              <w:jc w:val="center"/>
              <w:rPr>
                <w:sz w:val="28"/>
                <w:szCs w:val="28"/>
              </w:rPr>
            </w:pPr>
            <w:r>
              <w:rPr>
                <w:sz w:val="28"/>
                <w:szCs w:val="28"/>
              </w:rPr>
              <w:t>49%</w:t>
            </w:r>
          </w:p>
        </w:tc>
        <w:tc>
          <w:tcPr>
            <w:tcW w:w="1411" w:type="dxa"/>
            <w:tcBorders>
              <w:top w:val="single" w:sz="2" w:space="0" w:color="000000"/>
              <w:left w:val="single" w:sz="2" w:space="0" w:color="000000"/>
              <w:bottom w:val="single" w:sz="2" w:space="0" w:color="000000"/>
              <w:right w:val="single" w:sz="2" w:space="0" w:color="000000"/>
            </w:tcBorders>
          </w:tcPr>
          <w:p w:rsidR="00F7618E" w:rsidRPr="001A3AEE" w:rsidRDefault="00A602E6" w:rsidP="00AE5B79">
            <w:pPr>
              <w:spacing w:line="264" w:lineRule="auto"/>
              <w:ind w:right="77"/>
              <w:jc w:val="center"/>
              <w:rPr>
                <w:sz w:val="28"/>
                <w:szCs w:val="28"/>
              </w:rPr>
            </w:pPr>
            <w:r>
              <w:rPr>
                <w:sz w:val="28"/>
                <w:szCs w:val="28"/>
              </w:rPr>
              <w:t>99%</w:t>
            </w:r>
          </w:p>
        </w:tc>
        <w:tc>
          <w:tcPr>
            <w:tcW w:w="950" w:type="dxa"/>
            <w:tcBorders>
              <w:top w:val="single" w:sz="2" w:space="0" w:color="000000"/>
              <w:left w:val="single" w:sz="2" w:space="0" w:color="000000"/>
              <w:bottom w:val="single" w:sz="2" w:space="0" w:color="000000"/>
              <w:right w:val="single" w:sz="2" w:space="0" w:color="000000"/>
            </w:tcBorders>
          </w:tcPr>
          <w:p w:rsidR="00F7618E" w:rsidRPr="001A3AEE" w:rsidRDefault="00A602E6" w:rsidP="00AE5B79">
            <w:pPr>
              <w:spacing w:line="264" w:lineRule="auto"/>
              <w:ind w:right="97"/>
              <w:jc w:val="center"/>
              <w:rPr>
                <w:sz w:val="28"/>
                <w:szCs w:val="28"/>
              </w:rPr>
            </w:pPr>
            <w:r>
              <w:rPr>
                <w:sz w:val="28"/>
                <w:szCs w:val="28"/>
              </w:rPr>
              <w:t>39%</w:t>
            </w:r>
          </w:p>
        </w:tc>
        <w:tc>
          <w:tcPr>
            <w:tcW w:w="1048" w:type="dxa"/>
            <w:tcBorders>
              <w:top w:val="single" w:sz="2" w:space="0" w:color="000000"/>
              <w:left w:val="single" w:sz="2" w:space="0" w:color="000000"/>
              <w:bottom w:val="single" w:sz="2" w:space="0" w:color="000000"/>
              <w:right w:val="single" w:sz="2" w:space="0" w:color="000000"/>
            </w:tcBorders>
          </w:tcPr>
          <w:p w:rsidR="00F7618E" w:rsidRPr="001A3AEE" w:rsidRDefault="00A602E6" w:rsidP="00AE5B79">
            <w:pPr>
              <w:spacing w:line="264" w:lineRule="auto"/>
              <w:ind w:right="98"/>
              <w:jc w:val="center"/>
              <w:rPr>
                <w:sz w:val="28"/>
                <w:szCs w:val="28"/>
              </w:rPr>
            </w:pPr>
            <w:r>
              <w:rPr>
                <w:sz w:val="28"/>
                <w:szCs w:val="28"/>
              </w:rPr>
              <w:t>93%</w:t>
            </w:r>
          </w:p>
        </w:tc>
        <w:tc>
          <w:tcPr>
            <w:tcW w:w="1275" w:type="dxa"/>
            <w:tcBorders>
              <w:top w:val="single" w:sz="2" w:space="0" w:color="000000"/>
              <w:left w:val="single" w:sz="2" w:space="0" w:color="000000"/>
              <w:bottom w:val="single" w:sz="2" w:space="0" w:color="000000"/>
              <w:right w:val="single" w:sz="2" w:space="0" w:color="000000"/>
            </w:tcBorders>
          </w:tcPr>
          <w:p w:rsidR="00F7618E" w:rsidRPr="001A3AEE" w:rsidRDefault="00A602E6" w:rsidP="00AE5B79">
            <w:pPr>
              <w:spacing w:line="264" w:lineRule="auto"/>
              <w:ind w:right="78"/>
              <w:jc w:val="center"/>
              <w:rPr>
                <w:sz w:val="28"/>
                <w:szCs w:val="28"/>
              </w:rPr>
            </w:pPr>
            <w:r>
              <w:rPr>
                <w:sz w:val="28"/>
                <w:szCs w:val="28"/>
              </w:rPr>
              <w:t>39%</w:t>
            </w:r>
          </w:p>
        </w:tc>
      </w:tr>
    </w:tbl>
    <w:p w:rsidR="00433CB0" w:rsidRPr="001A3AEE" w:rsidRDefault="00433CB0" w:rsidP="00AE5B79">
      <w:pPr>
        <w:tabs>
          <w:tab w:val="left" w:pos="567"/>
        </w:tabs>
        <w:spacing w:line="264" w:lineRule="auto"/>
        <w:contextualSpacing/>
        <w:jc w:val="both"/>
        <w:rPr>
          <w:b/>
          <w:sz w:val="28"/>
          <w:szCs w:val="28"/>
        </w:rPr>
      </w:pPr>
    </w:p>
    <w:p w:rsidR="00F7618E" w:rsidRPr="008A22CD" w:rsidRDefault="00F7618E" w:rsidP="00AE5B79">
      <w:pPr>
        <w:tabs>
          <w:tab w:val="left" w:pos="567"/>
        </w:tabs>
        <w:spacing w:line="264" w:lineRule="auto"/>
        <w:contextualSpacing/>
        <w:jc w:val="both"/>
        <w:rPr>
          <w:i/>
          <w:sz w:val="28"/>
          <w:szCs w:val="28"/>
        </w:rPr>
      </w:pPr>
      <w:r w:rsidRPr="008A22CD">
        <w:rPr>
          <w:i/>
          <w:sz w:val="28"/>
          <w:szCs w:val="28"/>
        </w:rPr>
        <w:t>Проектное предложение</w:t>
      </w:r>
    </w:p>
    <w:p w:rsidR="00F7618E" w:rsidRPr="001A3AEE" w:rsidRDefault="00F7618E" w:rsidP="00AE5B79">
      <w:pPr>
        <w:tabs>
          <w:tab w:val="left" w:pos="567"/>
        </w:tabs>
        <w:spacing w:line="264" w:lineRule="auto"/>
        <w:ind w:firstLine="567"/>
        <w:contextualSpacing/>
        <w:jc w:val="both"/>
        <w:rPr>
          <w:sz w:val="28"/>
          <w:szCs w:val="28"/>
        </w:rPr>
      </w:pPr>
      <w:r w:rsidRPr="001A3AEE">
        <w:rPr>
          <w:sz w:val="28"/>
          <w:szCs w:val="28"/>
        </w:rPr>
        <w:t xml:space="preserve">Перспективное жилищное строительство </w:t>
      </w:r>
      <w:r w:rsidR="000F4696">
        <w:rPr>
          <w:sz w:val="28"/>
          <w:szCs w:val="28"/>
        </w:rPr>
        <w:t xml:space="preserve">Порецкого сельского </w:t>
      </w:r>
      <w:r w:rsidRPr="001A3AEE">
        <w:rPr>
          <w:sz w:val="28"/>
          <w:szCs w:val="28"/>
        </w:rPr>
        <w:t>поселения  обусловлено спросом на усадебные инди</w:t>
      </w:r>
      <w:r w:rsidR="000527D1">
        <w:rPr>
          <w:sz w:val="28"/>
          <w:szCs w:val="28"/>
        </w:rPr>
        <w:t>видуальные жилые дома</w:t>
      </w:r>
      <w:r w:rsidR="00433CB0">
        <w:rPr>
          <w:sz w:val="28"/>
          <w:szCs w:val="28"/>
        </w:rPr>
        <w:t>,</w:t>
      </w:r>
      <w:r w:rsidR="000527D1">
        <w:rPr>
          <w:sz w:val="28"/>
          <w:szCs w:val="28"/>
        </w:rPr>
        <w:t xml:space="preserve"> </w:t>
      </w:r>
      <w:r w:rsidRPr="001A3AEE">
        <w:rPr>
          <w:sz w:val="28"/>
          <w:szCs w:val="28"/>
        </w:rPr>
        <w:t xml:space="preserve">для дальнейшего градостроительного освоения Генеральным планом планируется  включить в границы с. </w:t>
      </w:r>
      <w:r w:rsidR="00A602E6">
        <w:rPr>
          <w:sz w:val="28"/>
          <w:szCs w:val="28"/>
        </w:rPr>
        <w:t>Порецкое</w:t>
      </w:r>
      <w:r w:rsidRPr="001A3AEE">
        <w:rPr>
          <w:sz w:val="28"/>
          <w:szCs w:val="28"/>
        </w:rPr>
        <w:t xml:space="preserve"> </w:t>
      </w:r>
      <w:r w:rsidR="00A602E6">
        <w:rPr>
          <w:sz w:val="28"/>
          <w:szCs w:val="28"/>
        </w:rPr>
        <w:t xml:space="preserve">земельный участок </w:t>
      </w:r>
      <w:r w:rsidRPr="001A3AEE">
        <w:rPr>
          <w:sz w:val="28"/>
          <w:szCs w:val="28"/>
        </w:rPr>
        <w:t xml:space="preserve">площадью </w:t>
      </w:r>
      <w:r w:rsidR="00A602E6">
        <w:rPr>
          <w:sz w:val="28"/>
          <w:szCs w:val="28"/>
        </w:rPr>
        <w:t>4,04</w:t>
      </w:r>
      <w:r w:rsidRPr="001A3AEE">
        <w:rPr>
          <w:sz w:val="28"/>
          <w:szCs w:val="28"/>
        </w:rPr>
        <w:t xml:space="preserve"> га </w:t>
      </w:r>
      <w:r w:rsidR="00A602E6" w:rsidRPr="001A3AEE">
        <w:rPr>
          <w:sz w:val="28"/>
          <w:szCs w:val="28"/>
        </w:rPr>
        <w:t>с кадастровым номером 21:</w:t>
      </w:r>
      <w:r w:rsidR="00A602E6">
        <w:rPr>
          <w:sz w:val="28"/>
          <w:szCs w:val="28"/>
        </w:rPr>
        <w:t>18</w:t>
      </w:r>
      <w:r w:rsidR="00A602E6" w:rsidRPr="001A3AEE">
        <w:rPr>
          <w:sz w:val="28"/>
          <w:szCs w:val="28"/>
        </w:rPr>
        <w:t>:</w:t>
      </w:r>
      <w:r w:rsidR="00A602E6">
        <w:rPr>
          <w:sz w:val="28"/>
          <w:szCs w:val="28"/>
        </w:rPr>
        <w:t>120209</w:t>
      </w:r>
      <w:r w:rsidR="00A602E6" w:rsidRPr="001A3AEE">
        <w:rPr>
          <w:sz w:val="28"/>
          <w:szCs w:val="28"/>
        </w:rPr>
        <w:t>:3</w:t>
      </w:r>
      <w:r w:rsidR="00A602E6">
        <w:rPr>
          <w:sz w:val="28"/>
          <w:szCs w:val="28"/>
        </w:rPr>
        <w:t xml:space="preserve">75 </w:t>
      </w:r>
      <w:r w:rsidRPr="001A3AEE">
        <w:rPr>
          <w:sz w:val="28"/>
          <w:szCs w:val="28"/>
        </w:rPr>
        <w:t>из категории земель се</w:t>
      </w:r>
      <w:r w:rsidR="008A22CD">
        <w:rPr>
          <w:sz w:val="28"/>
          <w:szCs w:val="28"/>
        </w:rPr>
        <w:t>льскохозяйственного назначения</w:t>
      </w:r>
      <w:r w:rsidRPr="001A3AEE">
        <w:rPr>
          <w:sz w:val="28"/>
          <w:szCs w:val="28"/>
        </w:rPr>
        <w:t>.</w:t>
      </w:r>
    </w:p>
    <w:p w:rsidR="00F7618E" w:rsidRPr="008A22CD" w:rsidRDefault="00F7618E" w:rsidP="00AE5B79">
      <w:pPr>
        <w:pStyle w:val="213"/>
        <w:numPr>
          <w:ilvl w:val="1"/>
          <w:numId w:val="64"/>
        </w:numPr>
        <w:tabs>
          <w:tab w:val="left" w:pos="567"/>
        </w:tabs>
        <w:spacing w:before="118" w:line="264" w:lineRule="auto"/>
        <w:ind w:left="567" w:right="-9" w:hanging="567"/>
        <w:jc w:val="both"/>
        <w:rPr>
          <w:b/>
          <w:sz w:val="28"/>
          <w:szCs w:val="28"/>
        </w:rPr>
      </w:pPr>
      <w:bookmarkStart w:id="2" w:name="_Toc66278214"/>
      <w:r w:rsidRPr="008A22CD">
        <w:rPr>
          <w:b/>
          <w:sz w:val="28"/>
          <w:szCs w:val="28"/>
        </w:rPr>
        <w:t>Социальное и культурно-бытовое обслуживание</w:t>
      </w:r>
      <w:r w:rsidRPr="008A22CD">
        <w:rPr>
          <w:b/>
          <w:spacing w:val="-1"/>
          <w:sz w:val="28"/>
          <w:szCs w:val="28"/>
        </w:rPr>
        <w:t xml:space="preserve"> </w:t>
      </w:r>
      <w:r w:rsidRPr="008A22CD">
        <w:rPr>
          <w:b/>
          <w:sz w:val="28"/>
          <w:szCs w:val="28"/>
        </w:rPr>
        <w:t>населения</w:t>
      </w:r>
      <w:bookmarkEnd w:id="2"/>
    </w:p>
    <w:p w:rsidR="00F7618E" w:rsidRPr="008A22CD" w:rsidRDefault="00F7618E" w:rsidP="00AE5B79">
      <w:pPr>
        <w:pStyle w:val="S7"/>
        <w:spacing w:line="264" w:lineRule="auto"/>
        <w:jc w:val="both"/>
        <w:rPr>
          <w:sz w:val="28"/>
          <w:szCs w:val="28"/>
        </w:rPr>
      </w:pPr>
      <w:r w:rsidRPr="001A3AEE">
        <w:tab/>
      </w:r>
      <w:r w:rsidRPr="008A22CD">
        <w:rPr>
          <w:sz w:val="28"/>
          <w:szCs w:val="28"/>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F7618E" w:rsidRPr="008A22CD" w:rsidRDefault="00F7618E" w:rsidP="00AE5B79">
      <w:pPr>
        <w:pStyle w:val="S7"/>
        <w:spacing w:line="264" w:lineRule="auto"/>
        <w:jc w:val="both"/>
        <w:rPr>
          <w:sz w:val="28"/>
          <w:szCs w:val="28"/>
        </w:rPr>
      </w:pPr>
      <w:r w:rsidRPr="008A22CD">
        <w:rPr>
          <w:sz w:val="28"/>
          <w:szCs w:val="28"/>
        </w:rPr>
        <w:tab/>
        <w:t>На территории сельского поселения  имеются следующие объекты социального и культурно-бытового обслуживания населения.</w:t>
      </w:r>
    </w:p>
    <w:p w:rsidR="00F7618E" w:rsidRPr="008A22CD" w:rsidRDefault="00F7618E" w:rsidP="00AE5B79">
      <w:pPr>
        <w:pStyle w:val="S7"/>
        <w:spacing w:line="264" w:lineRule="auto"/>
        <w:jc w:val="right"/>
        <w:rPr>
          <w:sz w:val="28"/>
          <w:szCs w:val="28"/>
        </w:rPr>
      </w:pPr>
      <w:r w:rsidRPr="008A22CD">
        <w:rPr>
          <w:sz w:val="28"/>
          <w:szCs w:val="28"/>
        </w:rPr>
        <w:t xml:space="preserve">Таблица </w:t>
      </w:r>
      <w:r w:rsidR="00F80835">
        <w:rPr>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3118"/>
        <w:gridCol w:w="2104"/>
        <w:gridCol w:w="3000"/>
      </w:tblGrid>
      <w:tr w:rsidR="00F7618E" w:rsidRPr="00D50464" w:rsidTr="008A22CD">
        <w:tc>
          <w:tcPr>
            <w:tcW w:w="1809" w:type="dxa"/>
            <w:shd w:val="clear" w:color="auto" w:fill="FFFFFF"/>
          </w:tcPr>
          <w:p w:rsidR="00F7618E" w:rsidRPr="00F131CC" w:rsidRDefault="00F7618E" w:rsidP="00AE5B79">
            <w:pPr>
              <w:pStyle w:val="S7"/>
              <w:spacing w:line="264" w:lineRule="auto"/>
            </w:pPr>
          </w:p>
        </w:tc>
        <w:tc>
          <w:tcPr>
            <w:tcW w:w="3118" w:type="dxa"/>
            <w:shd w:val="clear" w:color="auto" w:fill="FFFFFF"/>
          </w:tcPr>
          <w:p w:rsidR="00F7618E" w:rsidRPr="00F131CC" w:rsidRDefault="00F7618E" w:rsidP="00AE5B79">
            <w:pPr>
              <w:pStyle w:val="S7"/>
              <w:spacing w:line="264" w:lineRule="auto"/>
            </w:pPr>
            <w:r w:rsidRPr="00F131CC">
              <w:t>Наименование объекта</w:t>
            </w:r>
          </w:p>
        </w:tc>
        <w:tc>
          <w:tcPr>
            <w:tcW w:w="2104" w:type="dxa"/>
            <w:shd w:val="clear" w:color="auto" w:fill="FFFFFF"/>
          </w:tcPr>
          <w:p w:rsidR="00F7618E" w:rsidRPr="00F131CC" w:rsidRDefault="00F7618E" w:rsidP="00AE5B79">
            <w:pPr>
              <w:pStyle w:val="S7"/>
              <w:spacing w:line="264" w:lineRule="auto"/>
            </w:pPr>
            <w:r w:rsidRPr="00F131CC">
              <w:t>Юридический адрес</w:t>
            </w:r>
          </w:p>
        </w:tc>
        <w:tc>
          <w:tcPr>
            <w:tcW w:w="3000" w:type="dxa"/>
            <w:shd w:val="clear" w:color="auto" w:fill="FFFFFF"/>
          </w:tcPr>
          <w:p w:rsidR="00F7618E" w:rsidRPr="00F131CC" w:rsidRDefault="00F7618E" w:rsidP="00AE5B79">
            <w:pPr>
              <w:pStyle w:val="S7"/>
              <w:spacing w:line="264" w:lineRule="auto"/>
            </w:pPr>
            <w:r w:rsidRPr="00F131CC">
              <w:t>Количественный показатель (современное состояние)</w:t>
            </w:r>
          </w:p>
        </w:tc>
      </w:tr>
      <w:tr w:rsidR="00F7618E" w:rsidRPr="00D50464" w:rsidTr="008A22CD">
        <w:tc>
          <w:tcPr>
            <w:tcW w:w="1809" w:type="dxa"/>
            <w:shd w:val="clear" w:color="auto" w:fill="FFFFFF"/>
          </w:tcPr>
          <w:p w:rsidR="00F7618E" w:rsidRPr="00F131CC" w:rsidRDefault="00F7618E" w:rsidP="00AE5B79">
            <w:pPr>
              <w:pStyle w:val="S7"/>
              <w:spacing w:line="264" w:lineRule="auto"/>
            </w:pPr>
            <w:proofErr w:type="spellStart"/>
            <w:proofErr w:type="gramStart"/>
            <w:r w:rsidRPr="00F131CC">
              <w:t>Образователь</w:t>
            </w:r>
            <w:r w:rsidR="008A22CD" w:rsidRPr="00F131CC">
              <w:t>-</w:t>
            </w:r>
            <w:r w:rsidRPr="00F131CC">
              <w:t>ные</w:t>
            </w:r>
            <w:proofErr w:type="spellEnd"/>
            <w:proofErr w:type="gramEnd"/>
            <w:r w:rsidRPr="00F131CC">
              <w:t xml:space="preserve"> организации </w:t>
            </w:r>
          </w:p>
        </w:tc>
        <w:tc>
          <w:tcPr>
            <w:tcW w:w="3118" w:type="dxa"/>
            <w:shd w:val="clear" w:color="auto" w:fill="FFFFFF"/>
          </w:tcPr>
          <w:p w:rsidR="00F7618E" w:rsidRPr="00F131CC" w:rsidRDefault="000527D1" w:rsidP="00AE5B79">
            <w:pPr>
              <w:pStyle w:val="S7"/>
              <w:spacing w:line="264" w:lineRule="auto"/>
            </w:pPr>
            <w:r w:rsidRPr="00F131CC">
              <w:t>Муниципальное автономное общеобразовательное учреждение «</w:t>
            </w:r>
            <w:proofErr w:type="spellStart"/>
            <w:r w:rsidRPr="00F131CC">
              <w:t>Порецкая</w:t>
            </w:r>
            <w:proofErr w:type="spellEnd"/>
            <w:r w:rsidRPr="00F131CC">
              <w:t xml:space="preserve"> СОШ» Порецкого района Чувашской Республики</w:t>
            </w:r>
          </w:p>
        </w:tc>
        <w:tc>
          <w:tcPr>
            <w:tcW w:w="2104" w:type="dxa"/>
            <w:shd w:val="clear" w:color="auto" w:fill="FFFFFF"/>
          </w:tcPr>
          <w:p w:rsidR="000527D1" w:rsidRPr="00F131CC" w:rsidRDefault="000527D1" w:rsidP="00AE5B79">
            <w:pPr>
              <w:pStyle w:val="S7"/>
              <w:spacing w:line="264" w:lineRule="auto"/>
            </w:pPr>
            <w:proofErr w:type="spellStart"/>
            <w:r w:rsidRPr="00F131CC">
              <w:t>Порецкий</w:t>
            </w:r>
            <w:proofErr w:type="spellEnd"/>
            <w:r w:rsidRPr="00F131CC">
              <w:t xml:space="preserve"> район, </w:t>
            </w:r>
          </w:p>
          <w:p w:rsidR="000527D1" w:rsidRPr="00F131CC" w:rsidRDefault="000527D1" w:rsidP="00AE5B79">
            <w:pPr>
              <w:pStyle w:val="S7"/>
              <w:spacing w:line="264" w:lineRule="auto"/>
            </w:pPr>
            <w:r w:rsidRPr="00F131CC">
              <w:t xml:space="preserve">с. Порецкое, </w:t>
            </w:r>
          </w:p>
          <w:p w:rsidR="000527D1" w:rsidRPr="00F131CC" w:rsidRDefault="000527D1" w:rsidP="00AE5B79">
            <w:pPr>
              <w:pStyle w:val="S7"/>
              <w:spacing w:line="264" w:lineRule="auto"/>
            </w:pPr>
            <w:r w:rsidRPr="00F131CC">
              <w:t xml:space="preserve">пер. Школьный, </w:t>
            </w:r>
          </w:p>
          <w:p w:rsidR="00F7618E" w:rsidRPr="00F131CC" w:rsidRDefault="000527D1" w:rsidP="00AE5B79">
            <w:pPr>
              <w:pStyle w:val="S7"/>
              <w:spacing w:line="264" w:lineRule="auto"/>
            </w:pPr>
            <w:r w:rsidRPr="00F131CC">
              <w:t xml:space="preserve">д. 4 </w:t>
            </w:r>
          </w:p>
        </w:tc>
        <w:tc>
          <w:tcPr>
            <w:tcW w:w="3000" w:type="dxa"/>
            <w:shd w:val="clear" w:color="auto" w:fill="FFFFFF"/>
          </w:tcPr>
          <w:p w:rsidR="00F7618E" w:rsidRPr="00F131CC" w:rsidRDefault="00A20070" w:rsidP="00AE5B79">
            <w:pPr>
              <w:pStyle w:val="S7"/>
              <w:spacing w:line="264" w:lineRule="auto"/>
            </w:pPr>
            <w:r w:rsidRPr="00F131CC">
              <w:t>658</w:t>
            </w:r>
            <w:r w:rsidR="00F7618E" w:rsidRPr="00F131CC">
              <w:t xml:space="preserve"> учащихся </w:t>
            </w:r>
          </w:p>
          <w:p w:rsidR="00F7618E" w:rsidRPr="00F131CC" w:rsidRDefault="00F7618E" w:rsidP="00AE5B79">
            <w:pPr>
              <w:pStyle w:val="S7"/>
              <w:spacing w:line="264" w:lineRule="auto"/>
            </w:pPr>
          </w:p>
        </w:tc>
      </w:tr>
      <w:tr w:rsidR="0003228A" w:rsidRPr="00D50464" w:rsidTr="008A22CD">
        <w:tc>
          <w:tcPr>
            <w:tcW w:w="1809" w:type="dxa"/>
            <w:shd w:val="clear" w:color="auto" w:fill="FFFFFF"/>
          </w:tcPr>
          <w:p w:rsidR="0003228A" w:rsidRPr="00F131CC" w:rsidRDefault="0003228A" w:rsidP="00AE5B79">
            <w:pPr>
              <w:pStyle w:val="S7"/>
              <w:spacing w:line="264" w:lineRule="auto"/>
            </w:pPr>
          </w:p>
        </w:tc>
        <w:tc>
          <w:tcPr>
            <w:tcW w:w="3118" w:type="dxa"/>
            <w:shd w:val="clear" w:color="auto" w:fill="FFFFFF"/>
          </w:tcPr>
          <w:p w:rsidR="0003228A" w:rsidRPr="00F131CC" w:rsidRDefault="0003228A" w:rsidP="00AE5B79">
            <w:pPr>
              <w:pStyle w:val="S7"/>
              <w:spacing w:line="264" w:lineRule="auto"/>
            </w:pPr>
            <w:r w:rsidRPr="00F131CC">
              <w:t xml:space="preserve">Казенное образовательное учреждение Чувашской Республики для детей – сирот и детей, оставшихся без </w:t>
            </w:r>
            <w:r w:rsidRPr="00F131CC">
              <w:lastRenderedPageBreak/>
              <w:t>попечения родителей «</w:t>
            </w:r>
            <w:proofErr w:type="spellStart"/>
            <w:r w:rsidRPr="00F131CC">
              <w:t>Порецкий</w:t>
            </w:r>
            <w:proofErr w:type="spellEnd"/>
            <w:r w:rsidRPr="00F131CC">
              <w:t xml:space="preserve"> детский дом имени И.Н. Ульянова» Министерства образования и молодежной политики Чувашской Республики</w:t>
            </w:r>
          </w:p>
        </w:tc>
        <w:tc>
          <w:tcPr>
            <w:tcW w:w="2104" w:type="dxa"/>
            <w:shd w:val="clear" w:color="auto" w:fill="FFFFFF"/>
          </w:tcPr>
          <w:p w:rsidR="0003228A" w:rsidRPr="00F131CC" w:rsidRDefault="0003228A" w:rsidP="00AE5B79">
            <w:pPr>
              <w:pStyle w:val="S7"/>
              <w:spacing w:line="264" w:lineRule="auto"/>
            </w:pPr>
            <w:proofErr w:type="spellStart"/>
            <w:r w:rsidRPr="00F131CC">
              <w:lastRenderedPageBreak/>
              <w:t>Порецкий</w:t>
            </w:r>
            <w:proofErr w:type="spellEnd"/>
            <w:r w:rsidRPr="00F131CC">
              <w:t xml:space="preserve"> район, с</w:t>
            </w:r>
            <w:proofErr w:type="gramStart"/>
            <w:r w:rsidRPr="00F131CC">
              <w:t>.П</w:t>
            </w:r>
            <w:proofErr w:type="gramEnd"/>
            <w:r w:rsidRPr="00F131CC">
              <w:t>орецкое, ул.Комсомольская, д. 5</w:t>
            </w:r>
          </w:p>
        </w:tc>
        <w:tc>
          <w:tcPr>
            <w:tcW w:w="3000" w:type="dxa"/>
            <w:shd w:val="clear" w:color="auto" w:fill="FFFFFF"/>
          </w:tcPr>
          <w:p w:rsidR="0003228A" w:rsidRPr="00F131CC" w:rsidRDefault="0049019B" w:rsidP="00AE5B79">
            <w:pPr>
              <w:pStyle w:val="S7"/>
              <w:spacing w:line="264" w:lineRule="auto"/>
            </w:pPr>
            <w:r w:rsidRPr="00F131CC">
              <w:t>14 обучающихся по проекту 60 мест</w:t>
            </w:r>
          </w:p>
        </w:tc>
      </w:tr>
      <w:tr w:rsidR="00573DE8" w:rsidRPr="00D50464" w:rsidTr="008A22CD">
        <w:tc>
          <w:tcPr>
            <w:tcW w:w="1809" w:type="dxa"/>
            <w:vMerge w:val="restart"/>
            <w:shd w:val="clear" w:color="auto" w:fill="FFFFFF"/>
          </w:tcPr>
          <w:p w:rsidR="00573DE8" w:rsidRPr="00F131CC" w:rsidRDefault="00573DE8" w:rsidP="00AE5B79">
            <w:pPr>
              <w:pStyle w:val="S7"/>
              <w:spacing w:line="264" w:lineRule="auto"/>
            </w:pPr>
            <w:r w:rsidRPr="00F131CC">
              <w:lastRenderedPageBreak/>
              <w:t xml:space="preserve">Организации дошкольного и </w:t>
            </w:r>
            <w:proofErr w:type="spellStart"/>
            <w:proofErr w:type="gramStart"/>
            <w:r w:rsidRPr="00F131CC">
              <w:t>дополнитель</w:t>
            </w:r>
            <w:r w:rsidR="008A22CD" w:rsidRPr="00F131CC">
              <w:t>-</w:t>
            </w:r>
            <w:r w:rsidRPr="00F131CC">
              <w:t>ного</w:t>
            </w:r>
            <w:proofErr w:type="spellEnd"/>
            <w:proofErr w:type="gramEnd"/>
            <w:r w:rsidRPr="00F131CC">
              <w:t xml:space="preserve"> образования</w:t>
            </w:r>
          </w:p>
        </w:tc>
        <w:tc>
          <w:tcPr>
            <w:tcW w:w="3118" w:type="dxa"/>
            <w:shd w:val="clear" w:color="auto" w:fill="FFFFFF"/>
          </w:tcPr>
          <w:p w:rsidR="00573DE8" w:rsidRPr="00F131CC" w:rsidRDefault="00573DE8" w:rsidP="00AE5B79">
            <w:pPr>
              <w:pStyle w:val="S7"/>
              <w:spacing w:line="264" w:lineRule="auto"/>
            </w:pPr>
            <w:r w:rsidRPr="00F131CC">
              <w:t>Муниципальное бюджетное дошкольное общеобразовательное учреждение «</w:t>
            </w:r>
            <w:proofErr w:type="spellStart"/>
            <w:r w:rsidRPr="00F131CC">
              <w:t>Порецкий</w:t>
            </w:r>
            <w:proofErr w:type="spellEnd"/>
            <w:r w:rsidRPr="00F131CC">
              <w:t xml:space="preserve"> детский сад «Колокольчик» Порецкого района Чувашской Республики</w:t>
            </w:r>
          </w:p>
        </w:tc>
        <w:tc>
          <w:tcPr>
            <w:tcW w:w="2104" w:type="dxa"/>
            <w:shd w:val="clear" w:color="auto" w:fill="FFFFFF"/>
          </w:tcPr>
          <w:p w:rsidR="00573DE8" w:rsidRPr="00F131CC" w:rsidRDefault="00573DE8" w:rsidP="00AE5B79">
            <w:pPr>
              <w:pStyle w:val="S7"/>
              <w:spacing w:line="264" w:lineRule="auto"/>
            </w:pPr>
            <w:proofErr w:type="spellStart"/>
            <w:r w:rsidRPr="00F131CC">
              <w:t>Порецкий</w:t>
            </w:r>
            <w:proofErr w:type="spellEnd"/>
            <w:r w:rsidRPr="00F131CC">
              <w:t xml:space="preserve"> район, </w:t>
            </w:r>
          </w:p>
          <w:p w:rsidR="00573DE8" w:rsidRPr="00F131CC" w:rsidRDefault="00573DE8" w:rsidP="00AE5B79">
            <w:pPr>
              <w:pStyle w:val="S7"/>
              <w:spacing w:line="264" w:lineRule="auto"/>
            </w:pPr>
            <w:r w:rsidRPr="00F131CC">
              <w:t xml:space="preserve">с. Порецкое, </w:t>
            </w:r>
          </w:p>
          <w:p w:rsidR="00573DE8" w:rsidRPr="00F131CC" w:rsidRDefault="00573DE8" w:rsidP="00AE5B79">
            <w:pPr>
              <w:pStyle w:val="S7"/>
              <w:spacing w:line="264" w:lineRule="auto"/>
            </w:pPr>
            <w:r w:rsidRPr="00F131CC">
              <w:t>ул. Ленина, д. 77/ 1</w:t>
            </w:r>
          </w:p>
        </w:tc>
        <w:tc>
          <w:tcPr>
            <w:tcW w:w="3000" w:type="dxa"/>
            <w:shd w:val="clear" w:color="auto" w:fill="FFFFFF"/>
          </w:tcPr>
          <w:p w:rsidR="00573DE8" w:rsidRPr="00F131CC" w:rsidRDefault="00573DE8" w:rsidP="00AE5B79">
            <w:pPr>
              <w:pStyle w:val="S7"/>
              <w:spacing w:line="264" w:lineRule="auto"/>
            </w:pPr>
            <w:r w:rsidRPr="00F131CC">
              <w:t xml:space="preserve">123 воспитанника </w:t>
            </w:r>
          </w:p>
        </w:tc>
      </w:tr>
      <w:tr w:rsidR="00573DE8" w:rsidRPr="00D50464" w:rsidTr="008A22CD">
        <w:tc>
          <w:tcPr>
            <w:tcW w:w="1809" w:type="dxa"/>
            <w:vMerge/>
            <w:shd w:val="clear" w:color="auto" w:fill="FFFFFF"/>
          </w:tcPr>
          <w:p w:rsidR="00573DE8" w:rsidRPr="00F131CC" w:rsidRDefault="00573DE8" w:rsidP="00AE5B79">
            <w:pPr>
              <w:pStyle w:val="S7"/>
              <w:spacing w:line="264" w:lineRule="auto"/>
            </w:pPr>
          </w:p>
        </w:tc>
        <w:tc>
          <w:tcPr>
            <w:tcW w:w="3118" w:type="dxa"/>
            <w:shd w:val="clear" w:color="auto" w:fill="FFFFFF"/>
          </w:tcPr>
          <w:p w:rsidR="00573DE8" w:rsidRPr="00F131CC" w:rsidRDefault="00573DE8" w:rsidP="00AE5B79">
            <w:pPr>
              <w:pStyle w:val="S7"/>
              <w:spacing w:line="264" w:lineRule="auto"/>
            </w:pPr>
            <w:r w:rsidRPr="00F131CC">
              <w:t>Муниципальное бюджетное дошкольное общеобразовательное учреждение «</w:t>
            </w:r>
            <w:proofErr w:type="spellStart"/>
            <w:r w:rsidRPr="00F131CC">
              <w:t>Порецкий</w:t>
            </w:r>
            <w:proofErr w:type="spellEnd"/>
            <w:r w:rsidRPr="00F131CC">
              <w:t xml:space="preserve"> детский сад «Сказка» Порецкого района Чувашской Республики</w:t>
            </w:r>
          </w:p>
        </w:tc>
        <w:tc>
          <w:tcPr>
            <w:tcW w:w="2104" w:type="dxa"/>
            <w:shd w:val="clear" w:color="auto" w:fill="FFFFFF"/>
          </w:tcPr>
          <w:p w:rsidR="00573DE8" w:rsidRPr="00F131CC" w:rsidRDefault="00573DE8" w:rsidP="00AE5B79">
            <w:pPr>
              <w:pStyle w:val="S7"/>
              <w:spacing w:line="264" w:lineRule="auto"/>
            </w:pPr>
            <w:proofErr w:type="spellStart"/>
            <w:r w:rsidRPr="00F131CC">
              <w:t>Порецкий</w:t>
            </w:r>
            <w:proofErr w:type="spellEnd"/>
            <w:r w:rsidRPr="00F131CC">
              <w:t xml:space="preserve"> район, </w:t>
            </w:r>
          </w:p>
          <w:p w:rsidR="00573DE8" w:rsidRPr="00F131CC" w:rsidRDefault="00573DE8" w:rsidP="00AE5B79">
            <w:pPr>
              <w:pStyle w:val="S7"/>
              <w:spacing w:line="264" w:lineRule="auto"/>
            </w:pPr>
            <w:r w:rsidRPr="00F131CC">
              <w:t xml:space="preserve">с. Порецкое, </w:t>
            </w:r>
          </w:p>
          <w:p w:rsidR="00573DE8" w:rsidRPr="00F131CC" w:rsidRDefault="00573DE8" w:rsidP="00AE5B79">
            <w:pPr>
              <w:pStyle w:val="S7"/>
              <w:spacing w:line="264" w:lineRule="auto"/>
            </w:pPr>
            <w:r w:rsidRPr="00F131CC">
              <w:t xml:space="preserve">ул. Крупской, </w:t>
            </w:r>
          </w:p>
          <w:p w:rsidR="00573DE8" w:rsidRPr="00F131CC" w:rsidRDefault="009310C7" w:rsidP="00AE5B79">
            <w:pPr>
              <w:pStyle w:val="S7"/>
              <w:spacing w:line="264" w:lineRule="auto"/>
            </w:pPr>
            <w:r w:rsidRPr="00F131CC">
              <w:t>д.</w:t>
            </w:r>
            <w:r w:rsidR="00573DE8" w:rsidRPr="00F131CC">
              <w:t>. 26-а</w:t>
            </w:r>
          </w:p>
        </w:tc>
        <w:tc>
          <w:tcPr>
            <w:tcW w:w="3000" w:type="dxa"/>
            <w:shd w:val="clear" w:color="auto" w:fill="FFFFFF"/>
          </w:tcPr>
          <w:p w:rsidR="00573DE8" w:rsidRPr="00F131CC" w:rsidRDefault="00573DE8" w:rsidP="00AE5B79">
            <w:pPr>
              <w:pStyle w:val="S7"/>
              <w:spacing w:line="264" w:lineRule="auto"/>
            </w:pPr>
            <w:r w:rsidRPr="00F131CC">
              <w:t>97 воспитанников</w:t>
            </w:r>
          </w:p>
          <w:p w:rsidR="00573DE8" w:rsidRPr="00F131CC" w:rsidRDefault="00573DE8" w:rsidP="00AE5B79">
            <w:pPr>
              <w:pStyle w:val="S7"/>
              <w:spacing w:line="264" w:lineRule="auto"/>
            </w:pPr>
          </w:p>
        </w:tc>
      </w:tr>
      <w:tr w:rsidR="00573DE8" w:rsidRPr="00D50464" w:rsidTr="008A22CD">
        <w:tc>
          <w:tcPr>
            <w:tcW w:w="1809" w:type="dxa"/>
            <w:vMerge/>
            <w:shd w:val="clear" w:color="auto" w:fill="FFFFFF"/>
          </w:tcPr>
          <w:p w:rsidR="00573DE8" w:rsidRPr="00F131CC" w:rsidRDefault="00573DE8" w:rsidP="00AE5B79">
            <w:pPr>
              <w:pStyle w:val="S7"/>
              <w:spacing w:line="264" w:lineRule="auto"/>
            </w:pPr>
          </w:p>
        </w:tc>
        <w:tc>
          <w:tcPr>
            <w:tcW w:w="3118" w:type="dxa"/>
            <w:shd w:val="clear" w:color="auto" w:fill="FFFFFF"/>
          </w:tcPr>
          <w:p w:rsidR="00573DE8" w:rsidRPr="00F131CC" w:rsidRDefault="00573DE8" w:rsidP="00AE5B79">
            <w:pPr>
              <w:pStyle w:val="S7"/>
              <w:spacing w:line="264" w:lineRule="auto"/>
            </w:pPr>
            <w:r w:rsidRPr="00F131CC">
              <w:t>Муниципальное автономное учреждение дополнительного образования «</w:t>
            </w:r>
            <w:proofErr w:type="spellStart"/>
            <w:r w:rsidRPr="00F131CC">
              <w:t>Порецкая</w:t>
            </w:r>
            <w:proofErr w:type="spellEnd"/>
            <w:r w:rsidRPr="00F131CC">
              <w:t xml:space="preserve"> детская школа искусств»</w:t>
            </w:r>
          </w:p>
        </w:tc>
        <w:tc>
          <w:tcPr>
            <w:tcW w:w="2104" w:type="dxa"/>
            <w:shd w:val="clear" w:color="auto" w:fill="FFFFFF"/>
          </w:tcPr>
          <w:p w:rsidR="00573DE8" w:rsidRPr="00F131CC" w:rsidRDefault="00573DE8" w:rsidP="00AE5B79">
            <w:pPr>
              <w:pStyle w:val="S7"/>
              <w:spacing w:line="264" w:lineRule="auto"/>
            </w:pPr>
            <w:proofErr w:type="spellStart"/>
            <w:r w:rsidRPr="00F131CC">
              <w:t>Порецкий</w:t>
            </w:r>
            <w:proofErr w:type="spellEnd"/>
            <w:r w:rsidRPr="00F131CC">
              <w:t xml:space="preserve"> район, </w:t>
            </w:r>
          </w:p>
          <w:p w:rsidR="00573DE8" w:rsidRPr="00F131CC" w:rsidRDefault="00573DE8" w:rsidP="00AE5B79">
            <w:pPr>
              <w:pStyle w:val="S7"/>
              <w:spacing w:line="264" w:lineRule="auto"/>
            </w:pPr>
            <w:r w:rsidRPr="00F131CC">
              <w:t xml:space="preserve">с. Порецкое, </w:t>
            </w:r>
          </w:p>
          <w:p w:rsidR="00573DE8" w:rsidRPr="00F131CC" w:rsidRDefault="00573DE8" w:rsidP="00AE5B79">
            <w:pPr>
              <w:pStyle w:val="S7"/>
              <w:spacing w:line="264" w:lineRule="auto"/>
            </w:pPr>
            <w:r w:rsidRPr="00F131CC">
              <w:t xml:space="preserve">пер. Школьный, </w:t>
            </w:r>
          </w:p>
          <w:p w:rsidR="00573DE8" w:rsidRPr="00F131CC" w:rsidRDefault="00573DE8" w:rsidP="00AE5B79">
            <w:pPr>
              <w:pStyle w:val="S7"/>
              <w:spacing w:line="264" w:lineRule="auto"/>
            </w:pPr>
            <w:r w:rsidRPr="00F131CC">
              <w:t>д. 4</w:t>
            </w:r>
          </w:p>
        </w:tc>
        <w:tc>
          <w:tcPr>
            <w:tcW w:w="3000" w:type="dxa"/>
            <w:shd w:val="clear" w:color="auto" w:fill="FFFFFF"/>
          </w:tcPr>
          <w:p w:rsidR="00573DE8" w:rsidRPr="00F131CC" w:rsidRDefault="00573DE8" w:rsidP="00AE5B79">
            <w:pPr>
              <w:pStyle w:val="S7"/>
              <w:spacing w:line="264" w:lineRule="auto"/>
            </w:pPr>
            <w:r w:rsidRPr="00F131CC">
              <w:t>55 обучающихся</w:t>
            </w:r>
          </w:p>
        </w:tc>
      </w:tr>
      <w:tr w:rsidR="00573DE8" w:rsidRPr="00D50464" w:rsidTr="008A22CD">
        <w:tc>
          <w:tcPr>
            <w:tcW w:w="1809" w:type="dxa"/>
            <w:vMerge/>
            <w:shd w:val="clear" w:color="auto" w:fill="FFFFFF"/>
          </w:tcPr>
          <w:p w:rsidR="00573DE8" w:rsidRPr="00F131CC" w:rsidRDefault="00573DE8" w:rsidP="00AE5B79">
            <w:pPr>
              <w:pStyle w:val="S7"/>
              <w:spacing w:line="264" w:lineRule="auto"/>
            </w:pPr>
          </w:p>
        </w:tc>
        <w:tc>
          <w:tcPr>
            <w:tcW w:w="3118" w:type="dxa"/>
            <w:shd w:val="clear" w:color="auto" w:fill="FFFFFF"/>
          </w:tcPr>
          <w:p w:rsidR="00573DE8" w:rsidRPr="00F131CC" w:rsidRDefault="00573DE8" w:rsidP="00AE5B79">
            <w:pPr>
              <w:pStyle w:val="S7"/>
              <w:spacing w:line="264" w:lineRule="auto"/>
            </w:pPr>
            <w:r w:rsidRPr="00F131CC">
              <w:t>Муниципальное автономное учреждение дополнительного образования «</w:t>
            </w:r>
            <w:proofErr w:type="spellStart"/>
            <w:r w:rsidRPr="00F131CC">
              <w:t>Детскоюношеская</w:t>
            </w:r>
            <w:proofErr w:type="spellEnd"/>
            <w:r w:rsidRPr="00F131CC">
              <w:t xml:space="preserve"> спортивная школа «Дельфин»</w:t>
            </w:r>
          </w:p>
        </w:tc>
        <w:tc>
          <w:tcPr>
            <w:tcW w:w="2104" w:type="dxa"/>
            <w:shd w:val="clear" w:color="auto" w:fill="FFFFFF"/>
          </w:tcPr>
          <w:p w:rsidR="00573DE8" w:rsidRPr="00F131CC" w:rsidRDefault="00573DE8" w:rsidP="00AE5B79">
            <w:pPr>
              <w:pStyle w:val="S7"/>
              <w:spacing w:line="264" w:lineRule="auto"/>
            </w:pPr>
            <w:proofErr w:type="spellStart"/>
            <w:r w:rsidRPr="00F131CC">
              <w:t>Порецкий</w:t>
            </w:r>
            <w:proofErr w:type="spellEnd"/>
            <w:r w:rsidRPr="00F131CC">
              <w:t xml:space="preserve"> район, </w:t>
            </w:r>
          </w:p>
          <w:p w:rsidR="00573DE8" w:rsidRPr="00F131CC" w:rsidRDefault="00573DE8" w:rsidP="00AE5B79">
            <w:pPr>
              <w:pStyle w:val="S7"/>
              <w:spacing w:line="264" w:lineRule="auto"/>
            </w:pPr>
            <w:r w:rsidRPr="00F131CC">
              <w:t xml:space="preserve">с. Порецкое, </w:t>
            </w:r>
          </w:p>
          <w:p w:rsidR="00573DE8" w:rsidRPr="00F131CC" w:rsidRDefault="00573DE8" w:rsidP="00AE5B79">
            <w:pPr>
              <w:pStyle w:val="S7"/>
              <w:spacing w:line="264" w:lineRule="auto"/>
            </w:pPr>
            <w:r w:rsidRPr="00F131CC">
              <w:t xml:space="preserve">пер. Школьный, </w:t>
            </w:r>
          </w:p>
          <w:p w:rsidR="00573DE8" w:rsidRPr="00F131CC" w:rsidRDefault="00573DE8" w:rsidP="00AE5B79">
            <w:pPr>
              <w:pStyle w:val="S7"/>
              <w:spacing w:line="264" w:lineRule="auto"/>
            </w:pPr>
            <w:r w:rsidRPr="00F131CC">
              <w:t>д. 6</w:t>
            </w:r>
          </w:p>
        </w:tc>
        <w:tc>
          <w:tcPr>
            <w:tcW w:w="3000" w:type="dxa"/>
            <w:shd w:val="clear" w:color="auto" w:fill="FFFFFF"/>
          </w:tcPr>
          <w:p w:rsidR="00573DE8" w:rsidRPr="00F131CC" w:rsidRDefault="001D2AC1" w:rsidP="00AE5B79">
            <w:pPr>
              <w:pStyle w:val="S7"/>
              <w:spacing w:line="264" w:lineRule="auto"/>
            </w:pPr>
            <w:r w:rsidRPr="00F131CC">
              <w:t>залы для борьбы, спортивной аэробики, атлетическим залом и бассейном</w:t>
            </w:r>
            <w:r w:rsidR="0003228A" w:rsidRPr="00F131CC">
              <w:t>, обучаются 447 человек</w:t>
            </w:r>
          </w:p>
        </w:tc>
      </w:tr>
      <w:tr w:rsidR="00F7618E" w:rsidRPr="00D50464" w:rsidTr="008A22CD">
        <w:tc>
          <w:tcPr>
            <w:tcW w:w="1809" w:type="dxa"/>
            <w:shd w:val="clear" w:color="auto" w:fill="FFFFFF"/>
          </w:tcPr>
          <w:p w:rsidR="00F7618E" w:rsidRPr="00F131CC" w:rsidRDefault="00F7618E" w:rsidP="00AE5B79">
            <w:pPr>
              <w:pStyle w:val="S7"/>
              <w:spacing w:line="264" w:lineRule="auto"/>
            </w:pPr>
            <w:r w:rsidRPr="00F131CC">
              <w:t xml:space="preserve">Организации </w:t>
            </w:r>
            <w:proofErr w:type="spellStart"/>
            <w:proofErr w:type="gramStart"/>
            <w:r w:rsidRPr="00F131CC">
              <w:t>здраво</w:t>
            </w:r>
            <w:r w:rsidR="008A22CD" w:rsidRPr="00F131CC">
              <w:t>-</w:t>
            </w:r>
            <w:r w:rsidRPr="00F131CC">
              <w:t>охранения</w:t>
            </w:r>
            <w:proofErr w:type="spellEnd"/>
            <w:proofErr w:type="gramEnd"/>
          </w:p>
        </w:tc>
        <w:tc>
          <w:tcPr>
            <w:tcW w:w="3118" w:type="dxa"/>
            <w:shd w:val="clear" w:color="auto" w:fill="FFFFFF"/>
          </w:tcPr>
          <w:p w:rsidR="00F7618E" w:rsidRPr="00F131CC" w:rsidRDefault="0090278B" w:rsidP="00AE5B79">
            <w:pPr>
              <w:pStyle w:val="S7"/>
              <w:spacing w:line="264" w:lineRule="auto"/>
            </w:pPr>
            <w:r w:rsidRPr="00F131CC">
              <w:t>Филиал «</w:t>
            </w:r>
            <w:proofErr w:type="spellStart"/>
            <w:r w:rsidRPr="00F131CC">
              <w:t>Порецкая</w:t>
            </w:r>
            <w:proofErr w:type="spellEnd"/>
            <w:r w:rsidRPr="00F131CC">
              <w:t xml:space="preserve"> ЦРБ»</w:t>
            </w:r>
            <w:r w:rsidR="001D2AC1" w:rsidRPr="00F131CC">
              <w:t xml:space="preserve"> БУ Чувашской Республики «</w:t>
            </w:r>
            <w:proofErr w:type="spellStart"/>
            <w:r w:rsidR="001D2AC1" w:rsidRPr="00F131CC">
              <w:t>Шумерлинский</w:t>
            </w:r>
            <w:proofErr w:type="spellEnd"/>
            <w:r w:rsidR="001D2AC1" w:rsidRPr="00F131CC">
              <w:t xml:space="preserve"> межтерриториальный медицинский центр» Минздрава Чувашии</w:t>
            </w:r>
          </w:p>
        </w:tc>
        <w:tc>
          <w:tcPr>
            <w:tcW w:w="2104" w:type="dxa"/>
            <w:shd w:val="clear" w:color="auto" w:fill="FFFFFF"/>
          </w:tcPr>
          <w:p w:rsidR="001F71C0" w:rsidRPr="00F131CC" w:rsidRDefault="001D2AC1" w:rsidP="00AE5B79">
            <w:pPr>
              <w:pStyle w:val="S7"/>
              <w:spacing w:line="264" w:lineRule="auto"/>
            </w:pPr>
            <w:proofErr w:type="spellStart"/>
            <w:r w:rsidRPr="00F131CC">
              <w:t>Порецкий</w:t>
            </w:r>
            <w:proofErr w:type="spellEnd"/>
            <w:r w:rsidRPr="00F131CC">
              <w:t xml:space="preserve"> район, </w:t>
            </w:r>
          </w:p>
          <w:p w:rsidR="001F71C0" w:rsidRPr="00F131CC" w:rsidRDefault="001D2AC1" w:rsidP="00AE5B79">
            <w:pPr>
              <w:pStyle w:val="S7"/>
              <w:spacing w:line="264" w:lineRule="auto"/>
            </w:pPr>
            <w:r w:rsidRPr="00F131CC">
              <w:t xml:space="preserve">с. Порецкое, </w:t>
            </w:r>
          </w:p>
          <w:p w:rsidR="00F7618E" w:rsidRPr="00F131CC" w:rsidRDefault="001D2AC1" w:rsidP="00AE5B79">
            <w:pPr>
              <w:pStyle w:val="S7"/>
              <w:spacing w:line="264" w:lineRule="auto"/>
            </w:pPr>
            <w:r w:rsidRPr="00F131CC">
              <w:t>ул. Ленина, 103</w:t>
            </w:r>
          </w:p>
        </w:tc>
        <w:tc>
          <w:tcPr>
            <w:tcW w:w="3000" w:type="dxa"/>
            <w:shd w:val="clear" w:color="auto" w:fill="FFFFFF"/>
          </w:tcPr>
          <w:p w:rsidR="00F7618E" w:rsidRPr="00F131CC" w:rsidRDefault="001D2AC1" w:rsidP="00AE5B79">
            <w:pPr>
              <w:pStyle w:val="S7"/>
              <w:spacing w:line="264" w:lineRule="auto"/>
            </w:pPr>
            <w:r w:rsidRPr="00F131CC">
              <w:t>общий коечный фонд 50 коек (25 коек дневного пребывания и 25 коек  круглосуточного пребывания)</w:t>
            </w:r>
          </w:p>
        </w:tc>
      </w:tr>
      <w:tr w:rsidR="00D50464" w:rsidRPr="00D50464" w:rsidTr="008A22CD">
        <w:tc>
          <w:tcPr>
            <w:tcW w:w="1809" w:type="dxa"/>
            <w:vMerge w:val="restart"/>
            <w:shd w:val="clear" w:color="auto" w:fill="FFFFFF"/>
          </w:tcPr>
          <w:p w:rsidR="00D50464" w:rsidRPr="00F131CC" w:rsidRDefault="00D50464" w:rsidP="00AE5B79">
            <w:pPr>
              <w:pStyle w:val="S7"/>
              <w:spacing w:line="264" w:lineRule="auto"/>
            </w:pPr>
            <w:r w:rsidRPr="00F131CC">
              <w:t>Учреждения культуры</w:t>
            </w:r>
          </w:p>
        </w:tc>
        <w:tc>
          <w:tcPr>
            <w:tcW w:w="3118" w:type="dxa"/>
            <w:shd w:val="clear" w:color="auto" w:fill="FFFFFF"/>
          </w:tcPr>
          <w:p w:rsidR="00D50464" w:rsidRPr="00F131CC" w:rsidRDefault="00D50464" w:rsidP="00AE5B79">
            <w:pPr>
              <w:pStyle w:val="S7"/>
              <w:spacing w:line="264" w:lineRule="auto"/>
            </w:pPr>
            <w:proofErr w:type="spellStart"/>
            <w:r w:rsidRPr="00F131CC">
              <w:t>Порецкий</w:t>
            </w:r>
            <w:proofErr w:type="spellEnd"/>
            <w:r w:rsidRPr="00F131CC">
              <w:t xml:space="preserve"> районный Дворец культуры  МБУ «Централизованная </w:t>
            </w:r>
            <w:r w:rsidRPr="00F131CC">
              <w:lastRenderedPageBreak/>
              <w:t>клубная система» Порецкого района</w:t>
            </w:r>
          </w:p>
        </w:tc>
        <w:tc>
          <w:tcPr>
            <w:tcW w:w="2104" w:type="dxa"/>
            <w:shd w:val="clear" w:color="auto" w:fill="FFFFFF"/>
          </w:tcPr>
          <w:p w:rsidR="00D50464" w:rsidRPr="00F131CC" w:rsidRDefault="00D50464" w:rsidP="00AE5B79">
            <w:pPr>
              <w:pStyle w:val="S7"/>
              <w:spacing w:line="264" w:lineRule="auto"/>
            </w:pPr>
            <w:proofErr w:type="spellStart"/>
            <w:r w:rsidRPr="00F131CC">
              <w:lastRenderedPageBreak/>
              <w:t>Порецкий</w:t>
            </w:r>
            <w:proofErr w:type="spellEnd"/>
            <w:r w:rsidRPr="00F131CC">
              <w:t xml:space="preserve"> район, </w:t>
            </w:r>
          </w:p>
          <w:p w:rsidR="00D50464" w:rsidRPr="00F131CC" w:rsidRDefault="00D50464" w:rsidP="00AE5B79">
            <w:pPr>
              <w:pStyle w:val="S7"/>
              <w:spacing w:line="264" w:lineRule="auto"/>
            </w:pPr>
            <w:r w:rsidRPr="00F131CC">
              <w:t>с. Порецкое, ул</w:t>
            </w:r>
            <w:proofErr w:type="gramStart"/>
            <w:r w:rsidRPr="00F131CC">
              <w:t>.Л</w:t>
            </w:r>
            <w:proofErr w:type="gramEnd"/>
            <w:r w:rsidRPr="00F131CC">
              <w:t>енина, 4</w:t>
            </w:r>
          </w:p>
        </w:tc>
        <w:tc>
          <w:tcPr>
            <w:tcW w:w="3000" w:type="dxa"/>
            <w:shd w:val="clear" w:color="auto" w:fill="FFFFFF"/>
          </w:tcPr>
          <w:p w:rsidR="00D50464" w:rsidRPr="00F131CC" w:rsidRDefault="00D50464" w:rsidP="00AE5B79">
            <w:pPr>
              <w:pStyle w:val="S7"/>
              <w:spacing w:line="264" w:lineRule="auto"/>
            </w:pPr>
            <w:r w:rsidRPr="00F131CC">
              <w:t xml:space="preserve">действуют 18 клубных формирований </w:t>
            </w:r>
            <w:proofErr w:type="gramStart"/>
            <w:r w:rsidRPr="00F131CC">
              <w:t>–к</w:t>
            </w:r>
            <w:proofErr w:type="gramEnd"/>
            <w:r w:rsidRPr="00F131CC">
              <w:t xml:space="preserve">ружки самодеятельного </w:t>
            </w:r>
            <w:r w:rsidRPr="00F131CC">
              <w:lastRenderedPageBreak/>
              <w:t>творчества, клубы по интересам, танцевальные, фольклорные, театральные, народных промыслов и др. В них занимается 680 человек.  Из общего числа формирований для детей до 14 лет – 9 формирования, для молодёжи от 15 до 35 лет — 3, для взрослого населения - 6. Проведено 201 культурно-массовое мероприятие,  из них 143 — на платной основе. Посетило мероприятия 9302</w:t>
            </w:r>
          </w:p>
        </w:tc>
      </w:tr>
      <w:tr w:rsidR="00D50464" w:rsidRPr="00D50464" w:rsidTr="008A22CD">
        <w:tc>
          <w:tcPr>
            <w:tcW w:w="1809" w:type="dxa"/>
            <w:vMerge/>
            <w:shd w:val="clear" w:color="auto" w:fill="FFFFFF"/>
          </w:tcPr>
          <w:p w:rsidR="00D50464" w:rsidRPr="00F131CC" w:rsidRDefault="00D50464" w:rsidP="00AE5B79">
            <w:pPr>
              <w:pStyle w:val="S7"/>
              <w:spacing w:line="264" w:lineRule="auto"/>
            </w:pPr>
          </w:p>
        </w:tc>
        <w:tc>
          <w:tcPr>
            <w:tcW w:w="3118" w:type="dxa"/>
            <w:shd w:val="clear" w:color="auto" w:fill="FFFFFF"/>
          </w:tcPr>
          <w:p w:rsidR="00D50464" w:rsidRPr="00F131CC" w:rsidRDefault="00D50464" w:rsidP="00AE5B79">
            <w:pPr>
              <w:pStyle w:val="S7"/>
              <w:spacing w:line="264" w:lineRule="auto"/>
            </w:pPr>
            <w:r w:rsidRPr="00F131CC">
              <w:t>Районный историко-краеведческий музей</w:t>
            </w:r>
          </w:p>
        </w:tc>
        <w:tc>
          <w:tcPr>
            <w:tcW w:w="2104" w:type="dxa"/>
            <w:shd w:val="clear" w:color="auto" w:fill="FFFFFF"/>
          </w:tcPr>
          <w:p w:rsidR="00D50464" w:rsidRPr="00F131CC" w:rsidRDefault="00D50464" w:rsidP="00AE5B79">
            <w:pPr>
              <w:pStyle w:val="S7"/>
              <w:spacing w:line="264" w:lineRule="auto"/>
            </w:pPr>
            <w:proofErr w:type="spellStart"/>
            <w:r w:rsidRPr="00F131CC">
              <w:t>Порецкий</w:t>
            </w:r>
            <w:proofErr w:type="spellEnd"/>
            <w:r w:rsidRPr="00F131CC">
              <w:t xml:space="preserve"> район, </w:t>
            </w:r>
          </w:p>
          <w:p w:rsidR="00D50464" w:rsidRPr="00F131CC" w:rsidRDefault="00D50464" w:rsidP="00AE5B79">
            <w:pPr>
              <w:pStyle w:val="S7"/>
              <w:spacing w:line="264" w:lineRule="auto"/>
            </w:pPr>
            <w:r w:rsidRPr="00F131CC">
              <w:t xml:space="preserve">с. Порецкое, </w:t>
            </w:r>
          </w:p>
          <w:p w:rsidR="00D50464" w:rsidRPr="00F131CC" w:rsidRDefault="00D50464" w:rsidP="00AE5B79">
            <w:pPr>
              <w:pStyle w:val="S7"/>
              <w:spacing w:line="264" w:lineRule="auto"/>
            </w:pPr>
            <w:r w:rsidRPr="00F131CC">
              <w:t>ул. Кооперативная,</w:t>
            </w:r>
            <w:r w:rsidR="008A22CD" w:rsidRPr="00F131CC">
              <w:t xml:space="preserve"> </w:t>
            </w:r>
            <w:r w:rsidRPr="00F131CC">
              <w:t xml:space="preserve"> 30</w:t>
            </w:r>
          </w:p>
        </w:tc>
        <w:tc>
          <w:tcPr>
            <w:tcW w:w="3000" w:type="dxa"/>
            <w:shd w:val="clear" w:color="auto" w:fill="FFFFFF"/>
          </w:tcPr>
          <w:p w:rsidR="00D50464" w:rsidRPr="00F131CC" w:rsidRDefault="00D50464" w:rsidP="00AE5B79">
            <w:pPr>
              <w:pStyle w:val="S7"/>
              <w:spacing w:line="264" w:lineRule="auto"/>
            </w:pPr>
            <w:r w:rsidRPr="00F131CC">
              <w:t>проведено   65  массовых мероприятий, 173 экскурсий</w:t>
            </w:r>
          </w:p>
        </w:tc>
      </w:tr>
      <w:tr w:rsidR="00D50464" w:rsidRPr="00D50464" w:rsidTr="008A22CD">
        <w:tc>
          <w:tcPr>
            <w:tcW w:w="1809" w:type="dxa"/>
            <w:vMerge/>
            <w:shd w:val="clear" w:color="auto" w:fill="FFFFFF"/>
          </w:tcPr>
          <w:p w:rsidR="00D50464" w:rsidRPr="00F131CC" w:rsidRDefault="00D50464" w:rsidP="00AE5B79">
            <w:pPr>
              <w:pStyle w:val="S7"/>
              <w:spacing w:line="264" w:lineRule="auto"/>
            </w:pPr>
          </w:p>
        </w:tc>
        <w:tc>
          <w:tcPr>
            <w:tcW w:w="3118" w:type="dxa"/>
            <w:shd w:val="clear" w:color="auto" w:fill="FFFFFF"/>
          </w:tcPr>
          <w:p w:rsidR="00D50464" w:rsidRPr="00F131CC" w:rsidRDefault="00D50464" w:rsidP="00AE5B79">
            <w:pPr>
              <w:pStyle w:val="S7"/>
              <w:spacing w:line="264" w:lineRule="auto"/>
            </w:pPr>
            <w:r w:rsidRPr="00F131CC">
              <w:t>Народная картинная галерея</w:t>
            </w:r>
          </w:p>
        </w:tc>
        <w:tc>
          <w:tcPr>
            <w:tcW w:w="2104" w:type="dxa"/>
            <w:shd w:val="clear" w:color="auto" w:fill="FFFFFF"/>
          </w:tcPr>
          <w:p w:rsidR="00D50464" w:rsidRPr="00F131CC" w:rsidRDefault="00D50464" w:rsidP="00AE5B79">
            <w:pPr>
              <w:pStyle w:val="S7"/>
              <w:spacing w:line="264" w:lineRule="auto"/>
            </w:pPr>
            <w:proofErr w:type="spellStart"/>
            <w:r w:rsidRPr="00F131CC">
              <w:t>Порецкий</w:t>
            </w:r>
            <w:proofErr w:type="spellEnd"/>
            <w:r w:rsidRPr="00F131CC">
              <w:t xml:space="preserve"> район, </w:t>
            </w:r>
          </w:p>
          <w:p w:rsidR="00D50464" w:rsidRPr="00F131CC" w:rsidRDefault="00D50464" w:rsidP="00AE5B79">
            <w:pPr>
              <w:pStyle w:val="S7"/>
              <w:spacing w:line="264" w:lineRule="auto"/>
            </w:pPr>
            <w:r w:rsidRPr="00F131CC">
              <w:t xml:space="preserve">с. Порецкое, </w:t>
            </w:r>
          </w:p>
          <w:p w:rsidR="00D50464" w:rsidRPr="00F131CC" w:rsidRDefault="00D50464" w:rsidP="00AE5B79">
            <w:pPr>
              <w:pStyle w:val="S7"/>
              <w:spacing w:line="264" w:lineRule="auto"/>
            </w:pPr>
            <w:r w:rsidRPr="00F131CC">
              <w:t>ул. Кооперативная, 32</w:t>
            </w:r>
          </w:p>
        </w:tc>
        <w:tc>
          <w:tcPr>
            <w:tcW w:w="3000" w:type="dxa"/>
            <w:shd w:val="clear" w:color="auto" w:fill="FFFFFF"/>
          </w:tcPr>
          <w:p w:rsidR="00D50464" w:rsidRPr="00F131CC" w:rsidRDefault="00D50464" w:rsidP="00AE5B79">
            <w:pPr>
              <w:pStyle w:val="S7"/>
              <w:spacing w:line="264" w:lineRule="auto"/>
            </w:pPr>
            <w:r w:rsidRPr="00F131CC">
              <w:t>организовано 20 выставок</w:t>
            </w:r>
          </w:p>
        </w:tc>
      </w:tr>
      <w:tr w:rsidR="00D50464" w:rsidRPr="00D50464" w:rsidTr="008A22CD">
        <w:tc>
          <w:tcPr>
            <w:tcW w:w="1809" w:type="dxa"/>
            <w:vMerge/>
            <w:shd w:val="clear" w:color="auto" w:fill="FFFFFF"/>
          </w:tcPr>
          <w:p w:rsidR="00D50464" w:rsidRPr="00F131CC" w:rsidRDefault="00D50464" w:rsidP="00AE5B79">
            <w:pPr>
              <w:pStyle w:val="S7"/>
              <w:spacing w:line="264" w:lineRule="auto"/>
            </w:pPr>
          </w:p>
        </w:tc>
        <w:tc>
          <w:tcPr>
            <w:tcW w:w="3118" w:type="dxa"/>
            <w:shd w:val="clear" w:color="auto" w:fill="FFFFFF"/>
          </w:tcPr>
          <w:p w:rsidR="00D50464" w:rsidRPr="00F131CC" w:rsidRDefault="00D50464" w:rsidP="00AE5B79">
            <w:pPr>
              <w:pStyle w:val="S7"/>
              <w:spacing w:line="264" w:lineRule="auto"/>
            </w:pPr>
            <w:proofErr w:type="spellStart"/>
            <w:r w:rsidRPr="00F131CC">
              <w:t>Порецкая</w:t>
            </w:r>
            <w:proofErr w:type="spellEnd"/>
            <w:r w:rsidRPr="00F131CC">
              <w:t> </w:t>
            </w:r>
          </w:p>
          <w:p w:rsidR="00D50464" w:rsidRPr="00F131CC" w:rsidRDefault="00D50464" w:rsidP="00AE5B79">
            <w:pPr>
              <w:pStyle w:val="S7"/>
              <w:spacing w:line="264" w:lineRule="auto"/>
            </w:pPr>
            <w:proofErr w:type="spellStart"/>
            <w:r w:rsidRPr="00F131CC">
              <w:t>межпоселенческая</w:t>
            </w:r>
            <w:proofErr w:type="spellEnd"/>
            <w:r w:rsidRPr="00F131CC">
              <w:t> </w:t>
            </w:r>
          </w:p>
          <w:p w:rsidR="00D50464" w:rsidRPr="00F131CC" w:rsidRDefault="00D50464" w:rsidP="00AE5B79">
            <w:pPr>
              <w:pStyle w:val="S7"/>
              <w:spacing w:line="264" w:lineRule="auto"/>
            </w:pPr>
            <w:r w:rsidRPr="00F131CC">
              <w:t>библиотека </w:t>
            </w:r>
          </w:p>
        </w:tc>
        <w:tc>
          <w:tcPr>
            <w:tcW w:w="2104" w:type="dxa"/>
            <w:shd w:val="clear" w:color="auto" w:fill="FFFFFF"/>
          </w:tcPr>
          <w:p w:rsidR="00D50464" w:rsidRPr="00F131CC" w:rsidRDefault="00D50464" w:rsidP="00AE5B79">
            <w:pPr>
              <w:pStyle w:val="S7"/>
              <w:spacing w:line="264" w:lineRule="auto"/>
            </w:pPr>
            <w:proofErr w:type="spellStart"/>
            <w:r w:rsidRPr="00F131CC">
              <w:t>Порецкий</w:t>
            </w:r>
            <w:proofErr w:type="spellEnd"/>
            <w:r w:rsidRPr="00F131CC">
              <w:t xml:space="preserve"> район,</w:t>
            </w:r>
          </w:p>
          <w:p w:rsidR="00D50464" w:rsidRPr="00F131CC" w:rsidRDefault="00D50464" w:rsidP="00AE5B79">
            <w:pPr>
              <w:pStyle w:val="S7"/>
              <w:spacing w:line="264" w:lineRule="auto"/>
            </w:pPr>
            <w:r w:rsidRPr="00F131CC">
              <w:t xml:space="preserve">с. Порецкое, </w:t>
            </w:r>
          </w:p>
          <w:p w:rsidR="00D50464" w:rsidRPr="00F131CC" w:rsidRDefault="00D50464" w:rsidP="00AE5B79">
            <w:pPr>
              <w:pStyle w:val="S7"/>
              <w:spacing w:line="264" w:lineRule="auto"/>
            </w:pPr>
            <w:r w:rsidRPr="00F131CC">
              <w:t>ул.</w:t>
            </w:r>
          </w:p>
          <w:p w:rsidR="00D50464" w:rsidRPr="00F131CC" w:rsidRDefault="00D50464" w:rsidP="00AE5B79">
            <w:pPr>
              <w:pStyle w:val="S7"/>
              <w:spacing w:line="264" w:lineRule="auto"/>
            </w:pPr>
            <w:r w:rsidRPr="00F131CC">
              <w:t>Ленина, 4</w:t>
            </w:r>
          </w:p>
        </w:tc>
        <w:tc>
          <w:tcPr>
            <w:tcW w:w="3000" w:type="dxa"/>
            <w:shd w:val="clear" w:color="auto" w:fill="FFFFFF"/>
          </w:tcPr>
          <w:p w:rsidR="00D50464" w:rsidRPr="00D50464" w:rsidRDefault="00D50464" w:rsidP="00AE5B79">
            <w:pPr>
              <w:spacing w:line="264" w:lineRule="auto"/>
              <w:jc w:val="both"/>
              <w:rPr>
                <w:sz w:val="26"/>
                <w:szCs w:val="26"/>
              </w:rPr>
            </w:pPr>
            <w:r w:rsidRPr="00D50464">
              <w:rPr>
                <w:sz w:val="26"/>
                <w:szCs w:val="26"/>
              </w:rPr>
              <w:t>За 2020 год проведено 86 мероприятий, в которых приняло участия 1032 человека. Библиотечными услугами в год пользуются 3086 жителей села. Им выдается более 60 тысяч книг и периодических изданий</w:t>
            </w:r>
          </w:p>
        </w:tc>
      </w:tr>
      <w:tr w:rsidR="00D50464" w:rsidRPr="00D50464" w:rsidTr="008A22CD">
        <w:tc>
          <w:tcPr>
            <w:tcW w:w="1809" w:type="dxa"/>
            <w:vMerge/>
            <w:shd w:val="clear" w:color="auto" w:fill="FFFFFF"/>
          </w:tcPr>
          <w:p w:rsidR="00D50464" w:rsidRPr="00F131CC" w:rsidRDefault="00D50464" w:rsidP="00AE5B79">
            <w:pPr>
              <w:pStyle w:val="S7"/>
              <w:spacing w:line="264" w:lineRule="auto"/>
            </w:pPr>
          </w:p>
        </w:tc>
        <w:tc>
          <w:tcPr>
            <w:tcW w:w="3118" w:type="dxa"/>
            <w:shd w:val="clear" w:color="auto" w:fill="FFFFFF"/>
          </w:tcPr>
          <w:p w:rsidR="00D50464" w:rsidRPr="00F131CC" w:rsidRDefault="00D50464" w:rsidP="00AE5B79">
            <w:pPr>
              <w:pStyle w:val="S7"/>
              <w:spacing w:line="264" w:lineRule="auto"/>
            </w:pPr>
            <w:proofErr w:type="spellStart"/>
            <w:r w:rsidRPr="00F131CC">
              <w:t>Порецкая</w:t>
            </w:r>
            <w:proofErr w:type="spellEnd"/>
            <w:r w:rsidRPr="00F131CC">
              <w:t xml:space="preserve"> детская библиотека</w:t>
            </w:r>
          </w:p>
          <w:p w:rsidR="00D50464" w:rsidRPr="00F131CC" w:rsidRDefault="00D50464" w:rsidP="00AE5B79">
            <w:pPr>
              <w:pStyle w:val="S7"/>
              <w:spacing w:line="264" w:lineRule="auto"/>
            </w:pPr>
            <w:r w:rsidRPr="00F131CC">
              <w:t>им. Н. Мишутина</w:t>
            </w:r>
          </w:p>
        </w:tc>
        <w:tc>
          <w:tcPr>
            <w:tcW w:w="2104" w:type="dxa"/>
            <w:shd w:val="clear" w:color="auto" w:fill="FFFFFF"/>
          </w:tcPr>
          <w:p w:rsidR="00D50464" w:rsidRPr="00F131CC" w:rsidRDefault="00D50464" w:rsidP="00AE5B79">
            <w:pPr>
              <w:pStyle w:val="S7"/>
              <w:spacing w:line="264" w:lineRule="auto"/>
            </w:pPr>
            <w:proofErr w:type="spellStart"/>
            <w:r w:rsidRPr="00F131CC">
              <w:t>Порецкий</w:t>
            </w:r>
            <w:proofErr w:type="spellEnd"/>
            <w:r w:rsidRPr="00F131CC">
              <w:t xml:space="preserve"> район, </w:t>
            </w:r>
          </w:p>
          <w:p w:rsidR="00D50464" w:rsidRPr="00F131CC" w:rsidRDefault="00D50464" w:rsidP="00AE5B79">
            <w:pPr>
              <w:pStyle w:val="S7"/>
              <w:spacing w:line="264" w:lineRule="auto"/>
            </w:pPr>
            <w:r w:rsidRPr="00F131CC">
              <w:t xml:space="preserve">с. Порецкое, </w:t>
            </w:r>
          </w:p>
          <w:p w:rsidR="00D50464" w:rsidRPr="00F131CC" w:rsidRDefault="00D50464" w:rsidP="00AE5B79">
            <w:pPr>
              <w:pStyle w:val="S7"/>
              <w:spacing w:line="264" w:lineRule="auto"/>
            </w:pPr>
            <w:r w:rsidRPr="00F131CC">
              <w:t>ул. Ленина, 4</w:t>
            </w:r>
          </w:p>
        </w:tc>
        <w:tc>
          <w:tcPr>
            <w:tcW w:w="3000" w:type="dxa"/>
            <w:shd w:val="clear" w:color="auto" w:fill="FFFFFF"/>
          </w:tcPr>
          <w:p w:rsidR="00D50464" w:rsidRPr="00F131CC" w:rsidRDefault="00D50464" w:rsidP="00AE5B79">
            <w:pPr>
              <w:pStyle w:val="S7"/>
              <w:spacing w:line="264" w:lineRule="auto"/>
            </w:pPr>
            <w:r w:rsidRPr="00F131CC">
              <w:t xml:space="preserve">За 2020 год детской библиотекой обслужено  1657 читателей, им </w:t>
            </w:r>
            <w:r w:rsidRPr="00F131CC">
              <w:lastRenderedPageBreak/>
              <w:t>выдано 33734 экз. документов на традиционных и электронных носителях. Число посещений составляет 14805, из них на массовых мероприятиях –  4302. Объем новых поступлений составляет 456   единиц</w:t>
            </w:r>
          </w:p>
        </w:tc>
      </w:tr>
      <w:tr w:rsidR="0003228A" w:rsidRPr="003D68DF" w:rsidTr="008A22CD">
        <w:tc>
          <w:tcPr>
            <w:tcW w:w="1809" w:type="dxa"/>
            <w:shd w:val="clear" w:color="auto" w:fill="FFFFFF"/>
          </w:tcPr>
          <w:p w:rsidR="0003228A" w:rsidRPr="00F131CC" w:rsidRDefault="0003228A" w:rsidP="00AE5B79">
            <w:pPr>
              <w:pStyle w:val="S7"/>
              <w:spacing w:line="264" w:lineRule="auto"/>
            </w:pPr>
            <w:r w:rsidRPr="00F131CC">
              <w:lastRenderedPageBreak/>
              <w:t>Учреждения социального обслуживания</w:t>
            </w:r>
          </w:p>
        </w:tc>
        <w:tc>
          <w:tcPr>
            <w:tcW w:w="3118" w:type="dxa"/>
            <w:shd w:val="clear" w:color="auto" w:fill="FFFFFF"/>
          </w:tcPr>
          <w:p w:rsidR="0003228A" w:rsidRPr="00F131CC" w:rsidRDefault="0003228A" w:rsidP="00AE5B79">
            <w:pPr>
              <w:pStyle w:val="S7"/>
              <w:spacing w:line="264" w:lineRule="auto"/>
            </w:pPr>
            <w:r w:rsidRPr="00F131CC">
              <w:t>Бюджетное учреждение Чувашской Республики «</w:t>
            </w:r>
            <w:proofErr w:type="spellStart"/>
            <w:r w:rsidRPr="00F131CC">
              <w:t>Порецкий</w:t>
            </w:r>
            <w:proofErr w:type="spellEnd"/>
            <w:r w:rsidRPr="00F131CC">
              <w:t xml:space="preserve"> центр социального обслуживания  населения»  Министерства  труда и социальной  защиты Чувашской Республики</w:t>
            </w:r>
          </w:p>
        </w:tc>
        <w:tc>
          <w:tcPr>
            <w:tcW w:w="2104" w:type="dxa"/>
            <w:shd w:val="clear" w:color="auto" w:fill="FFFFFF"/>
          </w:tcPr>
          <w:p w:rsidR="0003228A" w:rsidRPr="00F131CC" w:rsidRDefault="0003228A" w:rsidP="00AE5B79">
            <w:pPr>
              <w:pStyle w:val="S7"/>
              <w:spacing w:line="264" w:lineRule="auto"/>
            </w:pPr>
            <w:proofErr w:type="spellStart"/>
            <w:r w:rsidRPr="00F131CC">
              <w:t>Порецкий</w:t>
            </w:r>
            <w:proofErr w:type="spellEnd"/>
            <w:r w:rsidRPr="00F131CC">
              <w:t xml:space="preserve"> район, </w:t>
            </w:r>
          </w:p>
          <w:p w:rsidR="0003228A" w:rsidRPr="00F131CC" w:rsidRDefault="0003228A" w:rsidP="00AE5B79">
            <w:pPr>
              <w:pStyle w:val="S7"/>
              <w:spacing w:line="264" w:lineRule="auto"/>
            </w:pPr>
            <w:r w:rsidRPr="00F131CC">
              <w:t>с. Порецкое, ул. </w:t>
            </w:r>
            <w:proofErr w:type="gramStart"/>
            <w:r w:rsidRPr="00F131CC">
              <w:t>Октябрьская</w:t>
            </w:r>
            <w:proofErr w:type="gramEnd"/>
            <w:r w:rsidRPr="00F131CC">
              <w:t>, 6</w:t>
            </w:r>
          </w:p>
        </w:tc>
        <w:tc>
          <w:tcPr>
            <w:tcW w:w="3000" w:type="dxa"/>
            <w:shd w:val="clear" w:color="auto" w:fill="FFFFFF"/>
          </w:tcPr>
          <w:p w:rsidR="008A22CD" w:rsidRPr="00F131CC" w:rsidRDefault="0003228A" w:rsidP="00AE5B79">
            <w:pPr>
              <w:pStyle w:val="S7"/>
              <w:spacing w:line="264" w:lineRule="auto"/>
            </w:pPr>
            <w:r w:rsidRPr="00F131CC">
              <w:t>На 01.01.2021 года находятся на обслуживании 186 человек, из них ветераны труда - 65 человека, инвалиды - 48 человек, труженики тыла – 4 человека, 2 вдовы участников ВО</w:t>
            </w:r>
            <w:r w:rsidR="008A22CD" w:rsidRPr="00F131CC">
              <w:t>В</w:t>
            </w:r>
            <w:r w:rsidRPr="00F131CC">
              <w:t xml:space="preserve"> и получатели социальных услуг без льгот - 67 человек. На условиях частичной оплаты обслуживается 105 получателей социальных услуг, бесплатно - 81 человек.</w:t>
            </w:r>
            <w:r w:rsidR="008A22CD" w:rsidRPr="00F131CC">
              <w:t xml:space="preserve"> </w:t>
            </w:r>
            <w:r w:rsidRPr="00F131CC">
              <w:t>За 2020 год было оказано 50935 гарантированных социальных услуг, 2701 дополнительных услуг. Объем средств, полученных за оказанные социальные услуги, составил 953,3 тыс. рублей.</w:t>
            </w:r>
          </w:p>
        </w:tc>
      </w:tr>
      <w:tr w:rsidR="008A22CD" w:rsidRPr="00D50464" w:rsidTr="008A22CD">
        <w:tc>
          <w:tcPr>
            <w:tcW w:w="1809" w:type="dxa"/>
            <w:vMerge w:val="restart"/>
            <w:shd w:val="clear" w:color="auto" w:fill="FFFFFF"/>
          </w:tcPr>
          <w:p w:rsidR="008A22CD" w:rsidRPr="00F131CC" w:rsidRDefault="008A22CD" w:rsidP="00AE5B79">
            <w:pPr>
              <w:pStyle w:val="S7"/>
              <w:spacing w:line="264" w:lineRule="auto"/>
            </w:pPr>
            <w:r w:rsidRPr="00F131CC">
              <w:t>Учреждения управления</w:t>
            </w:r>
          </w:p>
          <w:p w:rsidR="008A22CD" w:rsidRPr="00F131CC" w:rsidRDefault="008A22CD" w:rsidP="00AE5B79">
            <w:pPr>
              <w:pStyle w:val="S7"/>
              <w:spacing w:line="264" w:lineRule="auto"/>
            </w:pPr>
          </w:p>
        </w:tc>
        <w:tc>
          <w:tcPr>
            <w:tcW w:w="3118" w:type="dxa"/>
            <w:shd w:val="clear" w:color="auto" w:fill="FFFFFF"/>
          </w:tcPr>
          <w:p w:rsidR="008A22CD" w:rsidRPr="00F131CC" w:rsidRDefault="008A22CD" w:rsidP="00AE5B79">
            <w:pPr>
              <w:pStyle w:val="S7"/>
              <w:spacing w:line="264" w:lineRule="auto"/>
            </w:pPr>
            <w:r w:rsidRPr="00F131CC">
              <w:t>Администрация Порецкого сельского поселения</w:t>
            </w:r>
          </w:p>
        </w:tc>
        <w:tc>
          <w:tcPr>
            <w:tcW w:w="2104" w:type="dxa"/>
            <w:shd w:val="clear" w:color="auto" w:fill="FFFFFF"/>
          </w:tcPr>
          <w:p w:rsidR="008A22CD" w:rsidRPr="00F131CC" w:rsidRDefault="008A22CD" w:rsidP="00AE5B79">
            <w:pPr>
              <w:pStyle w:val="S7"/>
              <w:spacing w:line="264" w:lineRule="auto"/>
            </w:pPr>
            <w:proofErr w:type="spellStart"/>
            <w:r w:rsidRPr="00F131CC">
              <w:t>Порецкий</w:t>
            </w:r>
            <w:proofErr w:type="spellEnd"/>
            <w:r w:rsidRPr="00F131CC">
              <w:t xml:space="preserve"> район, с. Порецкое, </w:t>
            </w:r>
          </w:p>
          <w:p w:rsidR="008A22CD" w:rsidRPr="00F131CC" w:rsidRDefault="008A22CD" w:rsidP="00AE5B79">
            <w:pPr>
              <w:pStyle w:val="S7"/>
              <w:spacing w:line="264" w:lineRule="auto"/>
            </w:pPr>
            <w:r w:rsidRPr="00F131CC">
              <w:t>ул. Ленина, 1</w:t>
            </w:r>
          </w:p>
        </w:tc>
        <w:tc>
          <w:tcPr>
            <w:tcW w:w="3000" w:type="dxa"/>
            <w:shd w:val="clear" w:color="auto" w:fill="FFFFFF"/>
          </w:tcPr>
          <w:p w:rsidR="008A22CD" w:rsidRPr="00F131CC" w:rsidRDefault="008A22CD" w:rsidP="00AE5B79">
            <w:pPr>
              <w:pStyle w:val="S7"/>
              <w:spacing w:line="264" w:lineRule="auto"/>
            </w:pPr>
          </w:p>
        </w:tc>
      </w:tr>
      <w:tr w:rsidR="008A22CD" w:rsidRPr="00D50464" w:rsidTr="008A22CD">
        <w:tc>
          <w:tcPr>
            <w:tcW w:w="1809" w:type="dxa"/>
            <w:vMerge/>
            <w:shd w:val="clear" w:color="auto" w:fill="FFFFFF"/>
          </w:tcPr>
          <w:p w:rsidR="008A22CD" w:rsidRPr="00F131CC" w:rsidRDefault="008A22CD" w:rsidP="00AE5B79">
            <w:pPr>
              <w:pStyle w:val="S7"/>
              <w:spacing w:line="264" w:lineRule="auto"/>
            </w:pPr>
          </w:p>
        </w:tc>
        <w:tc>
          <w:tcPr>
            <w:tcW w:w="3118" w:type="dxa"/>
            <w:shd w:val="clear" w:color="auto" w:fill="FFFFFF"/>
          </w:tcPr>
          <w:p w:rsidR="008A22CD" w:rsidRPr="00F131CC" w:rsidRDefault="008A22CD" w:rsidP="00AE5B79">
            <w:pPr>
              <w:pStyle w:val="S7"/>
              <w:spacing w:line="264" w:lineRule="auto"/>
            </w:pPr>
            <w:r w:rsidRPr="00F131CC">
              <w:t>Администрация Порецкого района</w:t>
            </w:r>
          </w:p>
        </w:tc>
        <w:tc>
          <w:tcPr>
            <w:tcW w:w="2104" w:type="dxa"/>
            <w:shd w:val="clear" w:color="auto" w:fill="FFFFFF"/>
          </w:tcPr>
          <w:p w:rsidR="008A22CD" w:rsidRPr="00F131CC" w:rsidRDefault="008A22CD" w:rsidP="00AE5B79">
            <w:pPr>
              <w:pStyle w:val="S7"/>
              <w:spacing w:line="264" w:lineRule="auto"/>
            </w:pPr>
            <w:proofErr w:type="spellStart"/>
            <w:r w:rsidRPr="00F131CC">
              <w:t>Порецкий</w:t>
            </w:r>
            <w:proofErr w:type="spellEnd"/>
            <w:r w:rsidRPr="00F131CC">
              <w:t xml:space="preserve"> район, с. Порецкое, </w:t>
            </w:r>
          </w:p>
          <w:p w:rsidR="008A22CD" w:rsidRPr="00F131CC" w:rsidRDefault="008A22CD" w:rsidP="00AE5B79">
            <w:pPr>
              <w:pStyle w:val="S7"/>
              <w:spacing w:line="264" w:lineRule="auto"/>
            </w:pPr>
            <w:r w:rsidRPr="00F131CC">
              <w:t>ул. Ленина, 3</w:t>
            </w:r>
          </w:p>
        </w:tc>
        <w:tc>
          <w:tcPr>
            <w:tcW w:w="3000" w:type="dxa"/>
            <w:shd w:val="clear" w:color="auto" w:fill="FFFFFF"/>
          </w:tcPr>
          <w:p w:rsidR="008A22CD" w:rsidRPr="00F131CC" w:rsidRDefault="008A22CD" w:rsidP="00AE5B79">
            <w:pPr>
              <w:pStyle w:val="S7"/>
              <w:spacing w:line="264" w:lineRule="auto"/>
            </w:pPr>
          </w:p>
        </w:tc>
      </w:tr>
    </w:tbl>
    <w:p w:rsidR="002024C7" w:rsidRPr="001A3AEE" w:rsidRDefault="002024C7" w:rsidP="00AE5B79">
      <w:pPr>
        <w:shd w:val="clear" w:color="auto" w:fill="FFFFFF"/>
        <w:adjustRightInd w:val="0"/>
        <w:spacing w:line="264" w:lineRule="auto"/>
        <w:ind w:firstLine="567"/>
        <w:jc w:val="both"/>
        <w:rPr>
          <w:color w:val="000000"/>
          <w:spacing w:val="3"/>
          <w:sz w:val="28"/>
          <w:szCs w:val="28"/>
        </w:rPr>
      </w:pPr>
      <w:r w:rsidRPr="001A3AEE">
        <w:rPr>
          <w:color w:val="000000"/>
          <w:spacing w:val="3"/>
          <w:sz w:val="28"/>
          <w:szCs w:val="28"/>
        </w:rPr>
        <w:lastRenderedPageBreak/>
        <w:t xml:space="preserve">Обеспеченность населения сельского поселения образовательными организациями, учреждениями культуры и спорта в </w:t>
      </w:r>
      <w:r>
        <w:rPr>
          <w:color w:val="000000"/>
          <w:spacing w:val="3"/>
          <w:sz w:val="28"/>
          <w:szCs w:val="28"/>
        </w:rPr>
        <w:t>Порецком</w:t>
      </w:r>
      <w:r w:rsidRPr="001A3AEE">
        <w:rPr>
          <w:color w:val="000000"/>
          <w:spacing w:val="3"/>
          <w:sz w:val="28"/>
          <w:szCs w:val="28"/>
        </w:rPr>
        <w:t xml:space="preserve"> сельском поселении близкая </w:t>
      </w:r>
      <w:proofErr w:type="gramStart"/>
      <w:r w:rsidRPr="001A3AEE">
        <w:rPr>
          <w:color w:val="000000"/>
          <w:spacing w:val="3"/>
          <w:sz w:val="28"/>
          <w:szCs w:val="28"/>
        </w:rPr>
        <w:t>к</w:t>
      </w:r>
      <w:proofErr w:type="gramEnd"/>
      <w:r w:rsidRPr="001A3AEE">
        <w:rPr>
          <w:color w:val="000000"/>
          <w:spacing w:val="3"/>
          <w:sz w:val="28"/>
          <w:szCs w:val="28"/>
        </w:rPr>
        <w:t xml:space="preserve"> нормативной.</w:t>
      </w:r>
    </w:p>
    <w:p w:rsidR="00EC7E7C" w:rsidRPr="00BF2936" w:rsidRDefault="00EC7E7C" w:rsidP="00AE5B79">
      <w:pPr>
        <w:spacing w:line="264" w:lineRule="auto"/>
        <w:ind w:firstLine="708"/>
        <w:jc w:val="both"/>
        <w:rPr>
          <w:highlight w:val="yellow"/>
        </w:rPr>
      </w:pPr>
    </w:p>
    <w:p w:rsidR="00F7618E" w:rsidRDefault="00EC7E7C" w:rsidP="00AE5B79">
      <w:pPr>
        <w:numPr>
          <w:ilvl w:val="1"/>
          <w:numId w:val="64"/>
        </w:numPr>
        <w:spacing w:line="264" w:lineRule="auto"/>
        <w:jc w:val="both"/>
        <w:rPr>
          <w:b/>
          <w:sz w:val="28"/>
          <w:szCs w:val="28"/>
        </w:rPr>
      </w:pPr>
      <w:r w:rsidRPr="00EC7E7C">
        <w:rPr>
          <w:b/>
          <w:sz w:val="28"/>
          <w:szCs w:val="28"/>
        </w:rPr>
        <w:t>Особо охраняемые природные территории</w:t>
      </w:r>
      <w:r w:rsidR="0046058B">
        <w:rPr>
          <w:b/>
          <w:sz w:val="28"/>
          <w:szCs w:val="28"/>
        </w:rPr>
        <w:t xml:space="preserve"> (ООПТ)</w:t>
      </w:r>
    </w:p>
    <w:p w:rsidR="00433CB0" w:rsidRDefault="0046058B" w:rsidP="00AE5B79">
      <w:pPr>
        <w:keepNext/>
        <w:spacing w:line="264" w:lineRule="auto"/>
        <w:ind w:firstLine="720"/>
        <w:jc w:val="both"/>
        <w:rPr>
          <w:bCs/>
          <w:color w:val="000000"/>
          <w:sz w:val="28"/>
          <w:szCs w:val="28"/>
        </w:rPr>
      </w:pPr>
      <w:proofErr w:type="gramStart"/>
      <w:r w:rsidRPr="00C710E7">
        <w:rPr>
          <w:bCs/>
          <w:color w:val="000000"/>
          <w:sz w:val="28"/>
          <w:szCs w:val="28"/>
        </w:rPr>
        <w:t>Перечень действующих ООПТ  регионального значения</w:t>
      </w:r>
      <w:r w:rsidR="00526FD0">
        <w:rPr>
          <w:bCs/>
          <w:color w:val="000000"/>
          <w:sz w:val="28"/>
          <w:szCs w:val="28"/>
        </w:rPr>
        <w:t>, находящихся</w:t>
      </w:r>
      <w:r w:rsidRPr="00C710E7">
        <w:rPr>
          <w:bCs/>
          <w:color w:val="000000"/>
          <w:sz w:val="28"/>
          <w:szCs w:val="28"/>
        </w:rPr>
        <w:t xml:space="preserve"> на территории Порецкого сельского поселения</w:t>
      </w:r>
      <w:r w:rsidR="00526FD0">
        <w:rPr>
          <w:bCs/>
          <w:color w:val="000000"/>
          <w:sz w:val="28"/>
          <w:szCs w:val="28"/>
        </w:rPr>
        <w:t xml:space="preserve"> (</w:t>
      </w:r>
      <w:r w:rsidR="00526FD0" w:rsidRPr="00526FD0">
        <w:rPr>
          <w:bCs/>
          <w:color w:val="000000"/>
          <w:sz w:val="28"/>
          <w:szCs w:val="28"/>
        </w:rPr>
        <w:t>утвержденный Приказом Министерством природных ресурсов и экологии Чувашской Республики от 15.01.2021 № 15</w:t>
      </w:r>
      <w:r w:rsidR="00526FD0">
        <w:rPr>
          <w:bCs/>
          <w:color w:val="000000"/>
          <w:sz w:val="28"/>
          <w:szCs w:val="28"/>
        </w:rPr>
        <w:t>)</w:t>
      </w:r>
      <w:proofErr w:type="gramEnd"/>
    </w:p>
    <w:p w:rsidR="00433CB0" w:rsidRPr="00C710E7" w:rsidRDefault="00433CB0" w:rsidP="00AE5B79">
      <w:pPr>
        <w:keepNext/>
        <w:spacing w:line="264" w:lineRule="auto"/>
        <w:ind w:right="394"/>
        <w:jc w:val="right"/>
        <w:rPr>
          <w:sz w:val="28"/>
          <w:szCs w:val="28"/>
        </w:rPr>
      </w:pPr>
      <w:r>
        <w:rPr>
          <w:bCs/>
          <w:color w:val="000000"/>
          <w:sz w:val="28"/>
          <w:szCs w:val="28"/>
        </w:rPr>
        <w:t>Таблица 8</w:t>
      </w:r>
    </w:p>
    <w:tbl>
      <w:tblPr>
        <w:tblW w:w="9923" w:type="dxa"/>
        <w:tblInd w:w="108" w:type="dxa"/>
        <w:tblLayout w:type="fixed"/>
        <w:tblLook w:val="04A0"/>
      </w:tblPr>
      <w:tblGrid>
        <w:gridCol w:w="567"/>
        <w:gridCol w:w="1985"/>
        <w:gridCol w:w="2268"/>
        <w:gridCol w:w="2976"/>
        <w:gridCol w:w="2127"/>
      </w:tblGrid>
      <w:tr w:rsidR="00433CB0" w:rsidRPr="00526FD0" w:rsidTr="00526FD0">
        <w:trPr>
          <w:cantSplit/>
        </w:trPr>
        <w:tc>
          <w:tcPr>
            <w:tcW w:w="567" w:type="dxa"/>
            <w:tcBorders>
              <w:top w:val="single" w:sz="2" w:space="0" w:color="000000"/>
              <w:left w:val="single" w:sz="2" w:space="0" w:color="000000"/>
              <w:bottom w:val="single" w:sz="2" w:space="0" w:color="000000"/>
            </w:tcBorders>
            <w:shd w:val="clear" w:color="auto" w:fill="auto"/>
            <w:vAlign w:val="center"/>
          </w:tcPr>
          <w:p w:rsidR="00433CB0" w:rsidRPr="00526FD0" w:rsidRDefault="00433CB0" w:rsidP="00AE5B79">
            <w:pPr>
              <w:spacing w:line="264" w:lineRule="auto"/>
              <w:jc w:val="center"/>
              <w:rPr>
                <w:sz w:val="28"/>
                <w:szCs w:val="28"/>
              </w:rPr>
            </w:pPr>
            <w:r w:rsidRPr="00526FD0">
              <w:rPr>
                <w:sz w:val="28"/>
                <w:szCs w:val="28"/>
              </w:rPr>
              <w:t>№</w:t>
            </w:r>
          </w:p>
        </w:tc>
        <w:tc>
          <w:tcPr>
            <w:tcW w:w="1985" w:type="dxa"/>
            <w:tcBorders>
              <w:top w:val="single" w:sz="2" w:space="0" w:color="000000"/>
              <w:left w:val="single" w:sz="2" w:space="0" w:color="000000"/>
              <w:bottom w:val="single" w:sz="2" w:space="0" w:color="000000"/>
            </w:tcBorders>
            <w:shd w:val="clear" w:color="auto" w:fill="auto"/>
            <w:vAlign w:val="center"/>
          </w:tcPr>
          <w:p w:rsidR="00433CB0" w:rsidRPr="00526FD0" w:rsidRDefault="00433CB0" w:rsidP="00AE5B79">
            <w:pPr>
              <w:spacing w:line="264" w:lineRule="auto"/>
              <w:jc w:val="center"/>
              <w:rPr>
                <w:sz w:val="28"/>
                <w:szCs w:val="28"/>
              </w:rPr>
            </w:pPr>
            <w:r w:rsidRPr="00526FD0">
              <w:rPr>
                <w:color w:val="000000"/>
                <w:sz w:val="28"/>
                <w:szCs w:val="28"/>
              </w:rPr>
              <w:t>Наименование ООПТ</w:t>
            </w:r>
          </w:p>
        </w:tc>
        <w:tc>
          <w:tcPr>
            <w:tcW w:w="2268" w:type="dxa"/>
            <w:tcBorders>
              <w:top w:val="single" w:sz="2" w:space="0" w:color="000000"/>
              <w:left w:val="single" w:sz="2" w:space="0" w:color="000000"/>
              <w:bottom w:val="single" w:sz="2" w:space="0" w:color="000000"/>
            </w:tcBorders>
            <w:shd w:val="clear" w:color="auto" w:fill="auto"/>
            <w:vAlign w:val="center"/>
          </w:tcPr>
          <w:p w:rsidR="00433CB0" w:rsidRPr="00526FD0" w:rsidRDefault="00433CB0" w:rsidP="00AE5B79">
            <w:pPr>
              <w:spacing w:line="264" w:lineRule="auto"/>
              <w:ind w:left="-57" w:right="-57"/>
              <w:jc w:val="center"/>
              <w:rPr>
                <w:sz w:val="28"/>
                <w:szCs w:val="28"/>
              </w:rPr>
            </w:pPr>
            <w:r w:rsidRPr="00526FD0">
              <w:rPr>
                <w:color w:val="000000"/>
                <w:sz w:val="28"/>
                <w:szCs w:val="28"/>
              </w:rPr>
              <w:t xml:space="preserve">Площадь, </w:t>
            </w:r>
            <w:proofErr w:type="gramStart"/>
            <w:r w:rsidRPr="00526FD0">
              <w:rPr>
                <w:color w:val="000000"/>
                <w:sz w:val="28"/>
                <w:szCs w:val="28"/>
              </w:rPr>
              <w:t>га</w:t>
            </w:r>
            <w:proofErr w:type="gramEnd"/>
          </w:p>
        </w:tc>
        <w:tc>
          <w:tcPr>
            <w:tcW w:w="2976" w:type="dxa"/>
            <w:tcBorders>
              <w:top w:val="single" w:sz="2" w:space="0" w:color="000000"/>
              <w:left w:val="single" w:sz="2" w:space="0" w:color="000000"/>
              <w:bottom w:val="single" w:sz="2" w:space="0" w:color="000000"/>
            </w:tcBorders>
            <w:shd w:val="clear" w:color="auto" w:fill="auto"/>
            <w:vAlign w:val="center"/>
          </w:tcPr>
          <w:p w:rsidR="00433CB0" w:rsidRPr="00526FD0" w:rsidRDefault="00433CB0" w:rsidP="00AE5B79">
            <w:pPr>
              <w:spacing w:line="264" w:lineRule="auto"/>
              <w:jc w:val="center"/>
              <w:rPr>
                <w:sz w:val="28"/>
                <w:szCs w:val="28"/>
              </w:rPr>
            </w:pPr>
            <w:r w:rsidRPr="00526FD0">
              <w:rPr>
                <w:color w:val="000000"/>
                <w:sz w:val="28"/>
                <w:szCs w:val="28"/>
              </w:rPr>
              <w:t>Категория ООПТ</w:t>
            </w:r>
          </w:p>
        </w:tc>
        <w:tc>
          <w:tcPr>
            <w:tcW w:w="2127" w:type="dxa"/>
            <w:tcBorders>
              <w:top w:val="single" w:sz="2" w:space="0" w:color="000000"/>
              <w:left w:val="single" w:sz="2" w:space="0" w:color="000000"/>
              <w:bottom w:val="single" w:sz="2" w:space="0" w:color="000000"/>
              <w:right w:val="single" w:sz="4" w:space="0" w:color="auto"/>
            </w:tcBorders>
            <w:shd w:val="clear" w:color="auto" w:fill="auto"/>
            <w:vAlign w:val="center"/>
          </w:tcPr>
          <w:p w:rsidR="00433CB0" w:rsidRPr="00526FD0" w:rsidRDefault="00433CB0" w:rsidP="00AE5B79">
            <w:pPr>
              <w:spacing w:line="264" w:lineRule="auto"/>
              <w:jc w:val="center"/>
              <w:rPr>
                <w:sz w:val="28"/>
                <w:szCs w:val="28"/>
              </w:rPr>
            </w:pPr>
            <w:r w:rsidRPr="00526FD0">
              <w:rPr>
                <w:color w:val="000000"/>
                <w:sz w:val="28"/>
                <w:szCs w:val="28"/>
              </w:rPr>
              <w:t>Профиль</w:t>
            </w:r>
          </w:p>
        </w:tc>
      </w:tr>
      <w:tr w:rsidR="00433CB0" w:rsidRPr="00526FD0" w:rsidTr="00526FD0">
        <w:trPr>
          <w:cantSplit/>
        </w:trPr>
        <w:tc>
          <w:tcPr>
            <w:tcW w:w="567" w:type="dxa"/>
            <w:tcBorders>
              <w:top w:val="single" w:sz="2" w:space="0" w:color="000000"/>
              <w:left w:val="single" w:sz="2" w:space="0" w:color="000000"/>
              <w:bottom w:val="single" w:sz="2" w:space="0" w:color="000000"/>
            </w:tcBorders>
            <w:shd w:val="clear" w:color="auto" w:fill="auto"/>
            <w:vAlign w:val="center"/>
          </w:tcPr>
          <w:p w:rsidR="00433CB0" w:rsidRPr="00526FD0" w:rsidRDefault="00433CB0" w:rsidP="00AE5B79">
            <w:pPr>
              <w:spacing w:line="264" w:lineRule="auto"/>
              <w:jc w:val="center"/>
              <w:rPr>
                <w:sz w:val="28"/>
                <w:szCs w:val="28"/>
              </w:rPr>
            </w:pPr>
            <w:r w:rsidRPr="00526FD0">
              <w:rPr>
                <w:sz w:val="28"/>
                <w:szCs w:val="28"/>
              </w:rPr>
              <w:t>1</w:t>
            </w:r>
          </w:p>
        </w:tc>
        <w:tc>
          <w:tcPr>
            <w:tcW w:w="1985" w:type="dxa"/>
            <w:tcBorders>
              <w:top w:val="single" w:sz="2" w:space="0" w:color="000000"/>
              <w:left w:val="single" w:sz="2" w:space="0" w:color="000000"/>
              <w:bottom w:val="single" w:sz="2" w:space="0" w:color="000000"/>
            </w:tcBorders>
            <w:shd w:val="clear" w:color="auto" w:fill="auto"/>
            <w:vAlign w:val="center"/>
          </w:tcPr>
          <w:p w:rsidR="00433CB0" w:rsidRPr="00526FD0" w:rsidRDefault="00433CB0" w:rsidP="00AE5B79">
            <w:pPr>
              <w:spacing w:line="264" w:lineRule="auto"/>
              <w:jc w:val="center"/>
              <w:rPr>
                <w:sz w:val="28"/>
                <w:szCs w:val="28"/>
              </w:rPr>
            </w:pPr>
            <w:r w:rsidRPr="00526FD0">
              <w:rPr>
                <w:color w:val="000000"/>
                <w:sz w:val="28"/>
                <w:szCs w:val="28"/>
              </w:rPr>
              <w:t>Пойма реки Сура</w:t>
            </w:r>
          </w:p>
        </w:tc>
        <w:tc>
          <w:tcPr>
            <w:tcW w:w="2268" w:type="dxa"/>
            <w:tcBorders>
              <w:top w:val="single" w:sz="2" w:space="0" w:color="000000"/>
              <w:left w:val="single" w:sz="2" w:space="0" w:color="000000"/>
              <w:bottom w:val="single" w:sz="2" w:space="0" w:color="000000"/>
            </w:tcBorders>
            <w:shd w:val="clear" w:color="auto" w:fill="auto"/>
            <w:vAlign w:val="center"/>
          </w:tcPr>
          <w:p w:rsidR="00433CB0" w:rsidRPr="00526FD0" w:rsidRDefault="00433CB0" w:rsidP="00AE5B79">
            <w:pPr>
              <w:spacing w:line="264" w:lineRule="auto"/>
              <w:jc w:val="center"/>
              <w:rPr>
                <w:color w:val="000000"/>
                <w:sz w:val="28"/>
                <w:szCs w:val="28"/>
              </w:rPr>
            </w:pPr>
            <w:r w:rsidRPr="00526FD0">
              <w:rPr>
                <w:color w:val="000000"/>
                <w:sz w:val="28"/>
                <w:szCs w:val="28"/>
              </w:rPr>
              <w:t xml:space="preserve">2910 </w:t>
            </w:r>
            <w:r w:rsidR="00526FD0">
              <w:rPr>
                <w:color w:val="000000"/>
                <w:sz w:val="28"/>
                <w:szCs w:val="28"/>
              </w:rPr>
              <w:t xml:space="preserve">га </w:t>
            </w:r>
            <w:r w:rsidRPr="00526FD0">
              <w:rPr>
                <w:color w:val="000000"/>
                <w:sz w:val="28"/>
                <w:szCs w:val="28"/>
              </w:rPr>
              <w:t>(</w:t>
            </w:r>
            <w:proofErr w:type="gramStart"/>
            <w:r w:rsidRPr="00526FD0">
              <w:rPr>
                <w:color w:val="000000"/>
                <w:sz w:val="28"/>
                <w:szCs w:val="28"/>
              </w:rPr>
              <w:t>общая</w:t>
            </w:r>
            <w:proofErr w:type="gramEnd"/>
            <w:r w:rsidRPr="00526FD0">
              <w:rPr>
                <w:color w:val="000000"/>
                <w:sz w:val="28"/>
                <w:szCs w:val="28"/>
              </w:rPr>
              <w:t>)</w:t>
            </w:r>
          </w:p>
          <w:p w:rsidR="00433CB0" w:rsidRPr="00526FD0" w:rsidRDefault="00433CB0" w:rsidP="00AE5B79">
            <w:pPr>
              <w:spacing w:line="264" w:lineRule="auto"/>
              <w:jc w:val="center"/>
              <w:rPr>
                <w:sz w:val="28"/>
                <w:szCs w:val="28"/>
              </w:rPr>
            </w:pPr>
            <w:r w:rsidRPr="00526FD0">
              <w:rPr>
                <w:color w:val="000000"/>
                <w:sz w:val="28"/>
                <w:szCs w:val="28"/>
              </w:rPr>
              <w:t>(552,8 га на территории поселения)</w:t>
            </w:r>
          </w:p>
        </w:tc>
        <w:tc>
          <w:tcPr>
            <w:tcW w:w="2976" w:type="dxa"/>
            <w:tcBorders>
              <w:top w:val="single" w:sz="2" w:space="0" w:color="000000"/>
              <w:left w:val="single" w:sz="2" w:space="0" w:color="000000"/>
              <w:bottom w:val="single" w:sz="2" w:space="0" w:color="000000"/>
            </w:tcBorders>
            <w:shd w:val="clear" w:color="auto" w:fill="auto"/>
            <w:vAlign w:val="center"/>
          </w:tcPr>
          <w:p w:rsidR="00433CB0" w:rsidRPr="00526FD0" w:rsidRDefault="00433CB0" w:rsidP="00AE5B79">
            <w:pPr>
              <w:spacing w:line="264" w:lineRule="auto"/>
              <w:jc w:val="center"/>
              <w:rPr>
                <w:sz w:val="28"/>
                <w:szCs w:val="28"/>
              </w:rPr>
            </w:pPr>
            <w:r w:rsidRPr="00526FD0">
              <w:rPr>
                <w:color w:val="000000"/>
                <w:sz w:val="28"/>
                <w:szCs w:val="28"/>
              </w:rPr>
              <w:t>государственный природный заказник</w:t>
            </w:r>
          </w:p>
        </w:tc>
        <w:tc>
          <w:tcPr>
            <w:tcW w:w="2127" w:type="dxa"/>
            <w:tcBorders>
              <w:top w:val="single" w:sz="2" w:space="0" w:color="000000"/>
              <w:left w:val="single" w:sz="2" w:space="0" w:color="000000"/>
              <w:bottom w:val="single" w:sz="2" w:space="0" w:color="000000"/>
              <w:right w:val="single" w:sz="4" w:space="0" w:color="auto"/>
            </w:tcBorders>
            <w:shd w:val="clear" w:color="auto" w:fill="auto"/>
            <w:vAlign w:val="center"/>
          </w:tcPr>
          <w:p w:rsidR="00433CB0" w:rsidRPr="00526FD0" w:rsidRDefault="00433CB0" w:rsidP="00AE5B79">
            <w:pPr>
              <w:spacing w:line="264" w:lineRule="auto"/>
              <w:jc w:val="center"/>
              <w:rPr>
                <w:sz w:val="28"/>
                <w:szCs w:val="28"/>
              </w:rPr>
            </w:pPr>
            <w:r w:rsidRPr="00526FD0">
              <w:rPr>
                <w:color w:val="000000"/>
                <w:sz w:val="28"/>
                <w:szCs w:val="28"/>
              </w:rPr>
              <w:t>комплексный</w:t>
            </w:r>
          </w:p>
        </w:tc>
      </w:tr>
      <w:tr w:rsidR="00433CB0" w:rsidRPr="00526FD0" w:rsidTr="00526FD0">
        <w:trPr>
          <w:cantSplit/>
        </w:trPr>
        <w:tc>
          <w:tcPr>
            <w:tcW w:w="567" w:type="dxa"/>
            <w:tcBorders>
              <w:top w:val="single" w:sz="2" w:space="0" w:color="000000"/>
              <w:left w:val="single" w:sz="2" w:space="0" w:color="000000"/>
              <w:bottom w:val="single" w:sz="2" w:space="0" w:color="000000"/>
            </w:tcBorders>
            <w:shd w:val="clear" w:color="auto" w:fill="auto"/>
            <w:vAlign w:val="center"/>
          </w:tcPr>
          <w:p w:rsidR="00433CB0" w:rsidRPr="00526FD0" w:rsidRDefault="00433CB0" w:rsidP="00AE5B79">
            <w:pPr>
              <w:spacing w:line="264" w:lineRule="auto"/>
              <w:jc w:val="center"/>
              <w:rPr>
                <w:sz w:val="28"/>
                <w:szCs w:val="28"/>
              </w:rPr>
            </w:pPr>
            <w:r w:rsidRPr="00526FD0">
              <w:rPr>
                <w:sz w:val="28"/>
                <w:szCs w:val="28"/>
              </w:rPr>
              <w:t>2</w:t>
            </w:r>
          </w:p>
        </w:tc>
        <w:tc>
          <w:tcPr>
            <w:tcW w:w="1985" w:type="dxa"/>
            <w:tcBorders>
              <w:top w:val="single" w:sz="2" w:space="0" w:color="000000"/>
              <w:left w:val="single" w:sz="2" w:space="0" w:color="000000"/>
              <w:bottom w:val="single" w:sz="2" w:space="0" w:color="000000"/>
            </w:tcBorders>
            <w:shd w:val="clear" w:color="auto" w:fill="auto"/>
            <w:vAlign w:val="center"/>
          </w:tcPr>
          <w:p w:rsidR="00433CB0" w:rsidRPr="00526FD0" w:rsidRDefault="00433CB0" w:rsidP="00AE5B79">
            <w:pPr>
              <w:spacing w:line="264" w:lineRule="auto"/>
              <w:jc w:val="center"/>
              <w:rPr>
                <w:sz w:val="28"/>
                <w:szCs w:val="28"/>
              </w:rPr>
            </w:pPr>
            <w:proofErr w:type="spellStart"/>
            <w:r w:rsidRPr="00526FD0">
              <w:rPr>
                <w:color w:val="000000"/>
                <w:sz w:val="28"/>
                <w:szCs w:val="28"/>
              </w:rPr>
              <w:t>Поменский</w:t>
            </w:r>
            <w:proofErr w:type="spellEnd"/>
          </w:p>
        </w:tc>
        <w:tc>
          <w:tcPr>
            <w:tcW w:w="2268" w:type="dxa"/>
            <w:tcBorders>
              <w:top w:val="single" w:sz="2" w:space="0" w:color="000000"/>
              <w:left w:val="single" w:sz="2" w:space="0" w:color="000000"/>
              <w:bottom w:val="single" w:sz="2" w:space="0" w:color="000000"/>
            </w:tcBorders>
            <w:shd w:val="clear" w:color="auto" w:fill="auto"/>
            <w:vAlign w:val="center"/>
          </w:tcPr>
          <w:p w:rsidR="00433CB0" w:rsidRPr="00526FD0" w:rsidRDefault="00433CB0" w:rsidP="00AE5B79">
            <w:pPr>
              <w:spacing w:line="264" w:lineRule="auto"/>
              <w:jc w:val="center"/>
              <w:rPr>
                <w:sz w:val="28"/>
                <w:szCs w:val="28"/>
              </w:rPr>
            </w:pPr>
            <w:r w:rsidRPr="00526FD0">
              <w:rPr>
                <w:color w:val="000000"/>
                <w:sz w:val="28"/>
                <w:szCs w:val="28"/>
              </w:rPr>
              <w:t>136,54</w:t>
            </w:r>
          </w:p>
        </w:tc>
        <w:tc>
          <w:tcPr>
            <w:tcW w:w="2976" w:type="dxa"/>
            <w:tcBorders>
              <w:top w:val="single" w:sz="2" w:space="0" w:color="000000"/>
              <w:left w:val="single" w:sz="2" w:space="0" w:color="000000"/>
              <w:bottom w:val="single" w:sz="2" w:space="0" w:color="000000"/>
            </w:tcBorders>
            <w:shd w:val="clear" w:color="auto" w:fill="auto"/>
            <w:vAlign w:val="center"/>
          </w:tcPr>
          <w:p w:rsidR="00526FD0" w:rsidRDefault="00526FD0" w:rsidP="00AE5B79">
            <w:pPr>
              <w:spacing w:line="264" w:lineRule="auto"/>
              <w:jc w:val="center"/>
              <w:rPr>
                <w:color w:val="000000"/>
                <w:sz w:val="28"/>
                <w:szCs w:val="28"/>
              </w:rPr>
            </w:pPr>
          </w:p>
          <w:p w:rsidR="00433CB0" w:rsidRDefault="00433CB0" w:rsidP="00AE5B79">
            <w:pPr>
              <w:spacing w:line="264" w:lineRule="auto"/>
              <w:jc w:val="center"/>
              <w:rPr>
                <w:color w:val="000000"/>
                <w:sz w:val="28"/>
                <w:szCs w:val="28"/>
              </w:rPr>
            </w:pPr>
            <w:r w:rsidRPr="00526FD0">
              <w:rPr>
                <w:color w:val="000000"/>
                <w:sz w:val="28"/>
                <w:szCs w:val="28"/>
              </w:rPr>
              <w:t>государственный природный заказник</w:t>
            </w:r>
          </w:p>
          <w:p w:rsidR="00526FD0" w:rsidRPr="00526FD0" w:rsidRDefault="00526FD0" w:rsidP="00AE5B79">
            <w:pPr>
              <w:spacing w:line="264" w:lineRule="auto"/>
              <w:jc w:val="center"/>
              <w:rPr>
                <w:sz w:val="28"/>
                <w:szCs w:val="28"/>
              </w:rPr>
            </w:pPr>
          </w:p>
        </w:tc>
        <w:tc>
          <w:tcPr>
            <w:tcW w:w="2127" w:type="dxa"/>
            <w:tcBorders>
              <w:top w:val="single" w:sz="2" w:space="0" w:color="000000"/>
              <w:left w:val="single" w:sz="2" w:space="0" w:color="000000"/>
              <w:bottom w:val="single" w:sz="2" w:space="0" w:color="000000"/>
              <w:right w:val="single" w:sz="4" w:space="0" w:color="auto"/>
            </w:tcBorders>
            <w:shd w:val="clear" w:color="auto" w:fill="auto"/>
            <w:vAlign w:val="center"/>
          </w:tcPr>
          <w:p w:rsidR="00433CB0" w:rsidRPr="00526FD0" w:rsidRDefault="00433CB0" w:rsidP="00AE5B79">
            <w:pPr>
              <w:spacing w:line="264" w:lineRule="auto"/>
              <w:jc w:val="center"/>
              <w:rPr>
                <w:sz w:val="28"/>
                <w:szCs w:val="28"/>
              </w:rPr>
            </w:pPr>
            <w:r w:rsidRPr="00526FD0">
              <w:rPr>
                <w:color w:val="000000"/>
                <w:sz w:val="28"/>
                <w:szCs w:val="28"/>
              </w:rPr>
              <w:t>биологический</w:t>
            </w:r>
          </w:p>
        </w:tc>
      </w:tr>
    </w:tbl>
    <w:p w:rsidR="00433CB0" w:rsidRDefault="00433CB0" w:rsidP="00AE5B79">
      <w:pPr>
        <w:spacing w:line="264" w:lineRule="auto"/>
        <w:ind w:left="525"/>
        <w:jc w:val="both"/>
        <w:rPr>
          <w:b/>
          <w:sz w:val="28"/>
          <w:szCs w:val="28"/>
        </w:rPr>
      </w:pPr>
    </w:p>
    <w:p w:rsidR="00433CB0" w:rsidRDefault="00433CB0" w:rsidP="00AE5B79">
      <w:pPr>
        <w:numPr>
          <w:ilvl w:val="1"/>
          <w:numId w:val="64"/>
        </w:numPr>
        <w:spacing w:line="264" w:lineRule="auto"/>
        <w:jc w:val="both"/>
        <w:rPr>
          <w:b/>
          <w:sz w:val="28"/>
          <w:szCs w:val="28"/>
        </w:rPr>
      </w:pPr>
      <w:r>
        <w:rPr>
          <w:b/>
          <w:sz w:val="28"/>
          <w:szCs w:val="28"/>
        </w:rPr>
        <w:t>Об</w:t>
      </w:r>
      <w:r w:rsidRPr="00433CB0">
        <w:rPr>
          <w:b/>
          <w:sz w:val="28"/>
          <w:szCs w:val="28"/>
        </w:rPr>
        <w:t>ъект</w:t>
      </w:r>
      <w:r>
        <w:rPr>
          <w:b/>
          <w:sz w:val="28"/>
          <w:szCs w:val="28"/>
        </w:rPr>
        <w:t>ы</w:t>
      </w:r>
      <w:r w:rsidRPr="00433CB0">
        <w:rPr>
          <w:b/>
          <w:sz w:val="28"/>
          <w:szCs w:val="28"/>
        </w:rPr>
        <w:t xml:space="preserve"> культурного наследия</w:t>
      </w:r>
    </w:p>
    <w:p w:rsidR="00B33C28" w:rsidRDefault="00C47130" w:rsidP="00AE5B79">
      <w:pPr>
        <w:pStyle w:val="111"/>
        <w:tabs>
          <w:tab w:val="left" w:pos="567"/>
          <w:tab w:val="left" w:pos="1457"/>
        </w:tabs>
        <w:spacing w:before="67" w:line="264" w:lineRule="auto"/>
        <w:ind w:left="0" w:firstLine="0"/>
        <w:jc w:val="both"/>
        <w:rPr>
          <w:rFonts w:eastAsia="Times"/>
          <w:sz w:val="28"/>
        </w:rPr>
      </w:pPr>
      <w:r>
        <w:rPr>
          <w:rFonts w:eastAsia="Times"/>
          <w:sz w:val="28"/>
        </w:rPr>
        <w:tab/>
      </w:r>
      <w:r w:rsidR="00B33C28" w:rsidRPr="000E10B2">
        <w:rPr>
          <w:rFonts w:eastAsia="Times"/>
          <w:sz w:val="28"/>
        </w:rPr>
        <w:t>Перечень объектов культурного наследия</w:t>
      </w:r>
      <w:r w:rsidR="00B33C28">
        <w:rPr>
          <w:rFonts w:eastAsia="Times"/>
          <w:sz w:val="28"/>
        </w:rPr>
        <w:t xml:space="preserve"> федерального</w:t>
      </w:r>
      <w:r w:rsidR="00B33C28" w:rsidRPr="000E10B2">
        <w:rPr>
          <w:rFonts w:eastAsia="Times"/>
          <w:sz w:val="28"/>
        </w:rPr>
        <w:t xml:space="preserve"> значения, </w:t>
      </w:r>
      <w:r>
        <w:rPr>
          <w:rFonts w:eastAsia="Times"/>
          <w:sz w:val="28"/>
        </w:rPr>
        <w:t>р</w:t>
      </w:r>
      <w:r w:rsidR="00B33C28" w:rsidRPr="000E10B2">
        <w:rPr>
          <w:rFonts w:eastAsia="Times"/>
          <w:sz w:val="28"/>
        </w:rPr>
        <w:t>асположенных на территории Порецкого сельского поселения</w:t>
      </w:r>
    </w:p>
    <w:p w:rsidR="00B33C28" w:rsidRPr="00B33C28" w:rsidRDefault="00B33C28" w:rsidP="00AE5B79">
      <w:pPr>
        <w:spacing w:line="264" w:lineRule="auto"/>
        <w:ind w:right="-31"/>
        <w:jc w:val="right"/>
        <w:rPr>
          <w:sz w:val="28"/>
          <w:szCs w:val="28"/>
        </w:rPr>
      </w:pPr>
      <w:r w:rsidRPr="00B33C28">
        <w:rPr>
          <w:sz w:val="28"/>
          <w:szCs w:val="28"/>
        </w:rPr>
        <w:t>Таблица</w:t>
      </w:r>
      <w:r>
        <w:rPr>
          <w:sz w:val="28"/>
          <w:szCs w:val="28"/>
        </w:rPr>
        <w:t xml:space="preserve"> </w:t>
      </w:r>
      <w:r w:rsidR="00AE5B79">
        <w:rPr>
          <w:sz w:val="28"/>
          <w:szCs w:val="28"/>
        </w:rPr>
        <w:t>9</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866"/>
        <w:gridCol w:w="3260"/>
        <w:gridCol w:w="2819"/>
        <w:gridCol w:w="2993"/>
      </w:tblGrid>
      <w:tr w:rsidR="00C47130" w:rsidRPr="00B33C28" w:rsidTr="00C47130">
        <w:trPr>
          <w:trHeight w:val="2409"/>
        </w:trPr>
        <w:tc>
          <w:tcPr>
            <w:tcW w:w="866" w:type="dxa"/>
            <w:shd w:val="clear" w:color="auto" w:fill="auto"/>
            <w:vAlign w:val="center"/>
            <w:hideMark/>
          </w:tcPr>
          <w:p w:rsidR="005E7600" w:rsidRPr="00AB2C3B" w:rsidRDefault="00C47130" w:rsidP="00AE5B79">
            <w:pPr>
              <w:spacing w:after="360" w:line="264" w:lineRule="auto"/>
              <w:jc w:val="center"/>
              <w:rPr>
                <w:sz w:val="26"/>
                <w:szCs w:val="26"/>
              </w:rPr>
            </w:pPr>
            <w:proofErr w:type="spellStart"/>
            <w:proofErr w:type="gramStart"/>
            <w:r w:rsidRPr="00B33C28">
              <w:rPr>
                <w:bCs/>
                <w:sz w:val="26"/>
                <w:szCs w:val="26"/>
              </w:rPr>
              <w:t>п</w:t>
            </w:r>
            <w:proofErr w:type="spellEnd"/>
            <w:proofErr w:type="gramEnd"/>
            <w:r w:rsidRPr="00B33C28">
              <w:rPr>
                <w:bCs/>
                <w:sz w:val="26"/>
                <w:szCs w:val="26"/>
              </w:rPr>
              <w:t>/</w:t>
            </w:r>
            <w:proofErr w:type="spellStart"/>
            <w:r w:rsidRPr="00B33C28">
              <w:rPr>
                <w:bCs/>
                <w:sz w:val="26"/>
                <w:szCs w:val="26"/>
              </w:rPr>
              <w:t>п</w:t>
            </w:r>
            <w:proofErr w:type="spellEnd"/>
          </w:p>
        </w:tc>
        <w:tc>
          <w:tcPr>
            <w:tcW w:w="3260" w:type="dxa"/>
            <w:shd w:val="clear" w:color="auto" w:fill="auto"/>
            <w:hideMark/>
          </w:tcPr>
          <w:p w:rsidR="005E7600" w:rsidRPr="00AB2C3B" w:rsidRDefault="00C47130" w:rsidP="00AE5B79">
            <w:pPr>
              <w:spacing w:after="360" w:line="264" w:lineRule="auto"/>
              <w:jc w:val="center"/>
              <w:rPr>
                <w:sz w:val="26"/>
                <w:szCs w:val="26"/>
              </w:rPr>
            </w:pPr>
            <w:r w:rsidRPr="00B33C28">
              <w:rPr>
                <w:bCs/>
                <w:sz w:val="26"/>
                <w:szCs w:val="26"/>
              </w:rPr>
              <w:t>Наименование объекта культурного наследия с указанием объектов, входящих в его состав, в соответствии с актом органа государственной власти о его постановке на государственную охрану</w:t>
            </w:r>
          </w:p>
        </w:tc>
        <w:tc>
          <w:tcPr>
            <w:tcW w:w="2819" w:type="dxa"/>
            <w:shd w:val="clear" w:color="auto" w:fill="auto"/>
            <w:hideMark/>
          </w:tcPr>
          <w:p w:rsidR="005E7600" w:rsidRPr="00AB2C3B" w:rsidRDefault="00C47130" w:rsidP="00AE5B79">
            <w:pPr>
              <w:spacing w:after="360" w:line="264" w:lineRule="auto"/>
              <w:jc w:val="center"/>
              <w:rPr>
                <w:sz w:val="26"/>
                <w:szCs w:val="26"/>
              </w:rPr>
            </w:pPr>
            <w:r w:rsidRPr="00B33C28">
              <w:rPr>
                <w:bCs/>
                <w:sz w:val="26"/>
                <w:szCs w:val="26"/>
              </w:rPr>
              <w:t>Местонахождение объекта культурного наследия с указанием адресов объектов, входящих в его состав, в соответствии с данными технической инвентаризации</w:t>
            </w:r>
          </w:p>
        </w:tc>
        <w:tc>
          <w:tcPr>
            <w:tcW w:w="2993" w:type="dxa"/>
          </w:tcPr>
          <w:p w:rsidR="005E7600" w:rsidRPr="00AB2C3B" w:rsidRDefault="00C47130" w:rsidP="00AE5B79">
            <w:pPr>
              <w:spacing w:after="360" w:line="264" w:lineRule="auto"/>
              <w:jc w:val="center"/>
              <w:rPr>
                <w:sz w:val="26"/>
                <w:szCs w:val="26"/>
              </w:rPr>
            </w:pPr>
            <w:r w:rsidRPr="00B33C28">
              <w:rPr>
                <w:bCs/>
                <w:sz w:val="26"/>
                <w:szCs w:val="26"/>
              </w:rPr>
              <w:t>Реквизиты и наименование акта органа государственной власти о постановке на государственную охрану объекта культурного наследия</w:t>
            </w:r>
          </w:p>
        </w:tc>
      </w:tr>
      <w:tr w:rsidR="00C47130" w:rsidRPr="00B33C28" w:rsidTr="00C47130">
        <w:tc>
          <w:tcPr>
            <w:tcW w:w="866" w:type="dxa"/>
            <w:shd w:val="clear" w:color="auto" w:fill="auto"/>
            <w:hideMark/>
          </w:tcPr>
          <w:p w:rsidR="00C47130" w:rsidRPr="00AB2C3B" w:rsidRDefault="00C47130" w:rsidP="00AE5B79">
            <w:pPr>
              <w:spacing w:before="135" w:line="264" w:lineRule="auto"/>
              <w:jc w:val="center"/>
              <w:rPr>
                <w:sz w:val="26"/>
                <w:szCs w:val="26"/>
              </w:rPr>
            </w:pPr>
            <w:r w:rsidRPr="00B33C28">
              <w:rPr>
                <w:sz w:val="26"/>
                <w:szCs w:val="26"/>
              </w:rPr>
              <w:t>1</w:t>
            </w:r>
          </w:p>
        </w:tc>
        <w:tc>
          <w:tcPr>
            <w:tcW w:w="3260" w:type="dxa"/>
            <w:shd w:val="clear" w:color="auto" w:fill="auto"/>
            <w:hideMark/>
          </w:tcPr>
          <w:p w:rsidR="005E7600" w:rsidRPr="00AB2C3B" w:rsidRDefault="00C47130" w:rsidP="00AE5B79">
            <w:pPr>
              <w:spacing w:line="264" w:lineRule="auto"/>
              <w:jc w:val="center"/>
              <w:rPr>
                <w:sz w:val="26"/>
                <w:szCs w:val="26"/>
              </w:rPr>
            </w:pPr>
            <w:proofErr w:type="spellStart"/>
            <w:r w:rsidRPr="00AB2C3B">
              <w:rPr>
                <w:sz w:val="26"/>
                <w:szCs w:val="26"/>
              </w:rPr>
              <w:t>Порецкая</w:t>
            </w:r>
            <w:proofErr w:type="spellEnd"/>
            <w:r w:rsidRPr="00AB2C3B">
              <w:rPr>
                <w:sz w:val="26"/>
                <w:szCs w:val="26"/>
              </w:rPr>
              <w:t xml:space="preserve"> учительская семинария, открытая по инициативе Ульянова Ильи Николаевича в 1870 г. Здесь в 1833 г. у своего </w:t>
            </w:r>
            <w:proofErr w:type="gramStart"/>
            <w:r w:rsidRPr="00AB2C3B">
              <w:rPr>
                <w:sz w:val="26"/>
                <w:szCs w:val="26"/>
              </w:rPr>
              <w:t>своего</w:t>
            </w:r>
            <w:proofErr w:type="gramEnd"/>
            <w:r w:rsidRPr="00AB2C3B">
              <w:rPr>
                <w:sz w:val="26"/>
                <w:szCs w:val="26"/>
              </w:rPr>
              <w:t xml:space="preserve"> друга И.П. Мятлева останавливался Пушкин Александр </w:t>
            </w:r>
            <w:r w:rsidRPr="00AB2C3B">
              <w:rPr>
                <w:sz w:val="26"/>
                <w:szCs w:val="26"/>
              </w:rPr>
              <w:lastRenderedPageBreak/>
              <w:t>Сергеевич, возвращаясь из поездки по сбору материалов о крестьянской войне под руководством Емельяна Пугачева</w:t>
            </w:r>
          </w:p>
        </w:tc>
        <w:tc>
          <w:tcPr>
            <w:tcW w:w="2819" w:type="dxa"/>
            <w:shd w:val="clear" w:color="auto" w:fill="auto"/>
            <w:hideMark/>
          </w:tcPr>
          <w:p w:rsidR="00C47130" w:rsidRDefault="00C47130" w:rsidP="00AE5B79">
            <w:pPr>
              <w:spacing w:line="264" w:lineRule="auto"/>
              <w:jc w:val="center"/>
              <w:rPr>
                <w:sz w:val="26"/>
                <w:szCs w:val="26"/>
              </w:rPr>
            </w:pPr>
            <w:proofErr w:type="spellStart"/>
            <w:r w:rsidRPr="00AB2C3B">
              <w:rPr>
                <w:sz w:val="26"/>
                <w:szCs w:val="26"/>
              </w:rPr>
              <w:lastRenderedPageBreak/>
              <w:t>Порецкий</w:t>
            </w:r>
            <w:proofErr w:type="spellEnd"/>
            <w:r w:rsidRPr="00AB2C3B">
              <w:rPr>
                <w:sz w:val="26"/>
                <w:szCs w:val="26"/>
              </w:rPr>
              <w:t xml:space="preserve"> район, </w:t>
            </w:r>
          </w:p>
          <w:p w:rsidR="00C47130" w:rsidRDefault="00C47130" w:rsidP="00AE5B79">
            <w:pPr>
              <w:spacing w:line="264" w:lineRule="auto"/>
              <w:jc w:val="center"/>
              <w:rPr>
                <w:sz w:val="26"/>
                <w:szCs w:val="26"/>
              </w:rPr>
            </w:pPr>
            <w:r w:rsidRPr="00AB2C3B">
              <w:rPr>
                <w:sz w:val="26"/>
                <w:szCs w:val="26"/>
              </w:rPr>
              <w:t>с. Порецкое</w:t>
            </w:r>
            <w:r w:rsidRPr="00B33C28">
              <w:rPr>
                <w:sz w:val="26"/>
                <w:szCs w:val="26"/>
              </w:rPr>
              <w:t xml:space="preserve">, </w:t>
            </w:r>
          </w:p>
          <w:p w:rsidR="00C47130" w:rsidRDefault="00C47130" w:rsidP="00AE5B79">
            <w:pPr>
              <w:spacing w:line="264" w:lineRule="auto"/>
              <w:jc w:val="center"/>
              <w:rPr>
                <w:sz w:val="26"/>
                <w:szCs w:val="26"/>
              </w:rPr>
            </w:pPr>
            <w:r w:rsidRPr="00AB2C3B">
              <w:rPr>
                <w:sz w:val="26"/>
                <w:szCs w:val="26"/>
              </w:rPr>
              <w:t xml:space="preserve">ул. Комсомольская, </w:t>
            </w:r>
          </w:p>
          <w:p w:rsidR="005E7600" w:rsidRPr="00AB2C3B" w:rsidRDefault="00C47130" w:rsidP="00AE5B79">
            <w:pPr>
              <w:spacing w:line="264" w:lineRule="auto"/>
              <w:jc w:val="center"/>
              <w:rPr>
                <w:sz w:val="26"/>
                <w:szCs w:val="26"/>
              </w:rPr>
            </w:pPr>
            <w:r w:rsidRPr="00AB2C3B">
              <w:rPr>
                <w:sz w:val="26"/>
                <w:szCs w:val="26"/>
              </w:rPr>
              <w:t>д. 5</w:t>
            </w:r>
          </w:p>
        </w:tc>
        <w:tc>
          <w:tcPr>
            <w:tcW w:w="2993" w:type="dxa"/>
          </w:tcPr>
          <w:p w:rsidR="005E7600" w:rsidRPr="00AB2C3B" w:rsidRDefault="00C47130" w:rsidP="00AE5B79">
            <w:pPr>
              <w:spacing w:line="264" w:lineRule="auto"/>
              <w:jc w:val="center"/>
              <w:rPr>
                <w:sz w:val="26"/>
                <w:szCs w:val="26"/>
              </w:rPr>
            </w:pPr>
            <w:r w:rsidRPr="00AB2C3B">
              <w:rPr>
                <w:sz w:val="26"/>
                <w:szCs w:val="26"/>
              </w:rPr>
              <w:t xml:space="preserve">Постановление Совета Министров РСФСР от 4 декабря 1974 г. № 624 «О дополнении и частичном изменении постановления Совета Министров РСФСР от 30 августа 1960 г. № 1327 «О дальнейшем </w:t>
            </w:r>
            <w:r w:rsidRPr="00AB2C3B">
              <w:rPr>
                <w:sz w:val="26"/>
                <w:szCs w:val="26"/>
              </w:rPr>
              <w:lastRenderedPageBreak/>
              <w:t>улучшении дела охраны памятников культуры в РСФСР»</w:t>
            </w:r>
          </w:p>
        </w:tc>
      </w:tr>
      <w:tr w:rsidR="00C47130" w:rsidRPr="00B33C28" w:rsidTr="00C47130">
        <w:trPr>
          <w:trHeight w:val="3057"/>
        </w:trPr>
        <w:tc>
          <w:tcPr>
            <w:tcW w:w="866" w:type="dxa"/>
            <w:shd w:val="clear" w:color="auto" w:fill="auto"/>
            <w:hideMark/>
          </w:tcPr>
          <w:p w:rsidR="00C47130" w:rsidRPr="00AB2C3B" w:rsidRDefault="00C47130" w:rsidP="00AE5B79">
            <w:pPr>
              <w:spacing w:before="135" w:line="264" w:lineRule="auto"/>
              <w:jc w:val="center"/>
              <w:rPr>
                <w:sz w:val="26"/>
                <w:szCs w:val="26"/>
              </w:rPr>
            </w:pPr>
            <w:r w:rsidRPr="00B33C28">
              <w:rPr>
                <w:sz w:val="26"/>
                <w:szCs w:val="26"/>
              </w:rPr>
              <w:lastRenderedPageBreak/>
              <w:t>2</w:t>
            </w:r>
          </w:p>
        </w:tc>
        <w:tc>
          <w:tcPr>
            <w:tcW w:w="3260" w:type="dxa"/>
            <w:shd w:val="clear" w:color="auto" w:fill="auto"/>
            <w:hideMark/>
          </w:tcPr>
          <w:p w:rsidR="005E7600" w:rsidRPr="00AB2C3B" w:rsidRDefault="00C47130" w:rsidP="00AE5B79">
            <w:pPr>
              <w:spacing w:after="360" w:line="264" w:lineRule="auto"/>
              <w:jc w:val="center"/>
              <w:rPr>
                <w:sz w:val="26"/>
                <w:szCs w:val="26"/>
              </w:rPr>
            </w:pPr>
            <w:r w:rsidRPr="00AB2C3B">
              <w:rPr>
                <w:sz w:val="26"/>
                <w:szCs w:val="26"/>
              </w:rPr>
              <w:t xml:space="preserve">Петропавловская церковь, XIX </w:t>
            </w:r>
            <w:proofErr w:type="gramStart"/>
            <w:r w:rsidRPr="00AB2C3B">
              <w:rPr>
                <w:sz w:val="26"/>
                <w:szCs w:val="26"/>
              </w:rPr>
              <w:t>в</w:t>
            </w:r>
            <w:proofErr w:type="gramEnd"/>
            <w:r w:rsidRPr="00AB2C3B">
              <w:rPr>
                <w:sz w:val="26"/>
                <w:szCs w:val="26"/>
              </w:rPr>
              <w:t>.</w:t>
            </w:r>
          </w:p>
        </w:tc>
        <w:tc>
          <w:tcPr>
            <w:tcW w:w="2819" w:type="dxa"/>
            <w:shd w:val="clear" w:color="auto" w:fill="auto"/>
            <w:hideMark/>
          </w:tcPr>
          <w:p w:rsidR="00C47130" w:rsidRDefault="00C47130" w:rsidP="00AE5B79">
            <w:pPr>
              <w:spacing w:line="264" w:lineRule="auto"/>
              <w:jc w:val="center"/>
              <w:rPr>
                <w:sz w:val="26"/>
                <w:szCs w:val="26"/>
              </w:rPr>
            </w:pPr>
            <w:proofErr w:type="spellStart"/>
            <w:r w:rsidRPr="00AB2C3B">
              <w:rPr>
                <w:sz w:val="26"/>
                <w:szCs w:val="26"/>
              </w:rPr>
              <w:t>Порецкий</w:t>
            </w:r>
            <w:proofErr w:type="spellEnd"/>
            <w:r w:rsidRPr="00AB2C3B">
              <w:rPr>
                <w:sz w:val="26"/>
                <w:szCs w:val="26"/>
              </w:rPr>
              <w:t xml:space="preserve"> район, </w:t>
            </w:r>
          </w:p>
          <w:p w:rsidR="00C47130" w:rsidRDefault="00C47130" w:rsidP="00AE5B79">
            <w:pPr>
              <w:spacing w:line="264" w:lineRule="auto"/>
              <w:jc w:val="center"/>
              <w:rPr>
                <w:sz w:val="26"/>
                <w:szCs w:val="26"/>
              </w:rPr>
            </w:pPr>
            <w:r w:rsidRPr="00AB2C3B">
              <w:rPr>
                <w:sz w:val="26"/>
                <w:szCs w:val="26"/>
              </w:rPr>
              <w:t xml:space="preserve">с. Порецкое, </w:t>
            </w:r>
          </w:p>
          <w:p w:rsidR="00C47130" w:rsidRDefault="00C47130" w:rsidP="00AE5B79">
            <w:pPr>
              <w:spacing w:line="264" w:lineRule="auto"/>
              <w:jc w:val="center"/>
              <w:rPr>
                <w:sz w:val="26"/>
                <w:szCs w:val="26"/>
              </w:rPr>
            </w:pPr>
            <w:r w:rsidRPr="00AB2C3B">
              <w:rPr>
                <w:sz w:val="26"/>
                <w:szCs w:val="26"/>
              </w:rPr>
              <w:t>ул. Комсомольская, </w:t>
            </w:r>
          </w:p>
          <w:p w:rsidR="005E7600" w:rsidRPr="00AB2C3B" w:rsidRDefault="00C47130" w:rsidP="00AE5B79">
            <w:pPr>
              <w:spacing w:line="264" w:lineRule="auto"/>
              <w:jc w:val="center"/>
              <w:rPr>
                <w:sz w:val="26"/>
                <w:szCs w:val="26"/>
              </w:rPr>
            </w:pPr>
            <w:r w:rsidRPr="00AB2C3B">
              <w:rPr>
                <w:sz w:val="26"/>
                <w:szCs w:val="26"/>
              </w:rPr>
              <w:t>д. 112 а</w:t>
            </w:r>
          </w:p>
        </w:tc>
        <w:tc>
          <w:tcPr>
            <w:tcW w:w="2993" w:type="dxa"/>
          </w:tcPr>
          <w:p w:rsidR="005E7600" w:rsidRPr="00AB2C3B" w:rsidRDefault="00C47130" w:rsidP="00AE5B79">
            <w:pPr>
              <w:spacing w:after="360" w:line="264" w:lineRule="auto"/>
              <w:jc w:val="center"/>
              <w:rPr>
                <w:sz w:val="26"/>
                <w:szCs w:val="26"/>
              </w:rPr>
            </w:pPr>
            <w:r w:rsidRPr="00AB2C3B">
              <w:rPr>
                <w:sz w:val="26"/>
                <w:szCs w:val="26"/>
              </w:rPr>
              <w:t>Постановление Совета Министров РСФСР от 4 декабря 1974 г. № 624 «О дополнении и частичном изменении постановления Совета Министров РСФСР от 30 августа 1960 г. № 1327 «О дальнейшем улучшении дела охраны памятников культуры в РСФСР»</w:t>
            </w:r>
          </w:p>
        </w:tc>
      </w:tr>
    </w:tbl>
    <w:p w:rsidR="000E10B2" w:rsidRPr="00433CB0" w:rsidRDefault="000E10B2" w:rsidP="00AE5B79">
      <w:pPr>
        <w:spacing w:line="264" w:lineRule="auto"/>
        <w:jc w:val="both"/>
        <w:rPr>
          <w:b/>
          <w:sz w:val="28"/>
          <w:szCs w:val="28"/>
        </w:rPr>
      </w:pPr>
    </w:p>
    <w:p w:rsidR="00433CB0" w:rsidRDefault="00C47130" w:rsidP="00AE5B79">
      <w:pPr>
        <w:pStyle w:val="111"/>
        <w:tabs>
          <w:tab w:val="left" w:pos="567"/>
          <w:tab w:val="left" w:pos="1457"/>
        </w:tabs>
        <w:spacing w:before="67" w:line="264" w:lineRule="auto"/>
        <w:ind w:left="0" w:firstLine="0"/>
        <w:jc w:val="both"/>
        <w:rPr>
          <w:rFonts w:eastAsia="Times"/>
          <w:sz w:val="28"/>
        </w:rPr>
      </w:pPr>
      <w:bookmarkStart w:id="3" w:name="_Toc64539968"/>
      <w:r>
        <w:rPr>
          <w:rFonts w:eastAsia="Times"/>
          <w:sz w:val="28"/>
        </w:rPr>
        <w:tab/>
      </w:r>
      <w:r w:rsidR="000E10B2" w:rsidRPr="000E10B2">
        <w:rPr>
          <w:rFonts w:eastAsia="Times"/>
          <w:sz w:val="28"/>
        </w:rPr>
        <w:t>Перечень объектов культурного наследия регионального значения, расположенных на территории Порецкого сельского поселения</w:t>
      </w:r>
    </w:p>
    <w:p w:rsidR="00B33C28" w:rsidRPr="00B33C28" w:rsidRDefault="00B33C28" w:rsidP="00AE5B79">
      <w:pPr>
        <w:spacing w:line="264" w:lineRule="auto"/>
        <w:jc w:val="right"/>
        <w:rPr>
          <w:sz w:val="28"/>
          <w:szCs w:val="28"/>
        </w:rPr>
      </w:pPr>
      <w:r w:rsidRPr="00B33C28">
        <w:rPr>
          <w:sz w:val="28"/>
          <w:szCs w:val="28"/>
        </w:rPr>
        <w:t>Таблица</w:t>
      </w:r>
      <w:r>
        <w:rPr>
          <w:sz w:val="28"/>
          <w:szCs w:val="28"/>
        </w:rPr>
        <w:t xml:space="preserve"> </w:t>
      </w:r>
      <w:r w:rsidR="00AE5B79">
        <w:rPr>
          <w:sz w:val="28"/>
          <w:szCs w:val="28"/>
        </w:rPr>
        <w:t>10</w:t>
      </w:r>
    </w:p>
    <w:tbl>
      <w:tblPr>
        <w:tblW w:w="9938" w:type="dxa"/>
        <w:tblLayout w:type="fixed"/>
        <w:tblCellMar>
          <w:top w:w="15" w:type="dxa"/>
          <w:left w:w="15" w:type="dxa"/>
          <w:bottom w:w="15" w:type="dxa"/>
          <w:right w:w="15" w:type="dxa"/>
        </w:tblCellMar>
        <w:tblLook w:val="04A0"/>
      </w:tblPr>
      <w:tblGrid>
        <w:gridCol w:w="866"/>
        <w:gridCol w:w="2693"/>
        <w:gridCol w:w="2552"/>
        <w:gridCol w:w="3827"/>
      </w:tblGrid>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line="264" w:lineRule="auto"/>
              <w:jc w:val="center"/>
              <w:rPr>
                <w:sz w:val="26"/>
                <w:szCs w:val="26"/>
              </w:rPr>
            </w:pPr>
            <w:r w:rsidRPr="000E10B2">
              <w:rPr>
                <w:bCs/>
                <w:sz w:val="26"/>
                <w:szCs w:val="26"/>
              </w:rPr>
              <w:t>№</w:t>
            </w:r>
          </w:p>
          <w:p w:rsidR="005E7600" w:rsidRPr="007023B3" w:rsidRDefault="000E10B2" w:rsidP="00AE5B79">
            <w:pPr>
              <w:spacing w:line="264" w:lineRule="auto"/>
              <w:jc w:val="center"/>
              <w:rPr>
                <w:sz w:val="26"/>
                <w:szCs w:val="26"/>
              </w:rPr>
            </w:pPr>
            <w:proofErr w:type="spellStart"/>
            <w:proofErr w:type="gramStart"/>
            <w:r w:rsidRPr="000E10B2">
              <w:rPr>
                <w:bCs/>
                <w:sz w:val="26"/>
                <w:szCs w:val="26"/>
              </w:rPr>
              <w:t>п</w:t>
            </w:r>
            <w:proofErr w:type="spellEnd"/>
            <w:proofErr w:type="gramEnd"/>
            <w:r w:rsidRPr="000E10B2">
              <w:rPr>
                <w:bCs/>
                <w:sz w:val="26"/>
                <w:szCs w:val="26"/>
              </w:rPr>
              <w:t>/</w:t>
            </w:r>
            <w:proofErr w:type="spellStart"/>
            <w:r w:rsidRPr="000E10B2">
              <w:rPr>
                <w:bCs/>
                <w:sz w:val="26"/>
                <w:szCs w:val="26"/>
              </w:rPr>
              <w:t>п</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jc w:val="center"/>
              <w:rPr>
                <w:sz w:val="26"/>
                <w:szCs w:val="26"/>
              </w:rPr>
            </w:pPr>
            <w:r w:rsidRPr="000E10B2">
              <w:rPr>
                <w:sz w:val="26"/>
                <w:szCs w:val="26"/>
              </w:rPr>
              <w:t>Наименование объекта культурного наследия с указанием объектов, входящих в его состав, в соответствии с актом органа государственной власти о его постановке на государственную охрану</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jc w:val="center"/>
              <w:rPr>
                <w:sz w:val="26"/>
                <w:szCs w:val="26"/>
              </w:rPr>
            </w:pPr>
            <w:r w:rsidRPr="000E10B2">
              <w:rPr>
                <w:sz w:val="26"/>
                <w:szCs w:val="26"/>
              </w:rPr>
              <w:t>Местонахождение объекта культурного наследия с указанием адресов объектов, входящих в его состав, в соответствии с актом органа государственной власти о его постановке на государственную охрану</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jc w:val="center"/>
              <w:rPr>
                <w:sz w:val="26"/>
                <w:szCs w:val="26"/>
              </w:rPr>
            </w:pPr>
            <w:r w:rsidRPr="000E10B2">
              <w:rPr>
                <w:sz w:val="26"/>
                <w:szCs w:val="26"/>
              </w:rPr>
              <w:t>Реквизиты и наименование акта органа государственной власти о постановке на государственную охрану объекта культурного наследия</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Дом жилой,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w:t>
            </w:r>
          </w:p>
          <w:p w:rsidR="000E10B2" w:rsidRPr="000E10B2" w:rsidRDefault="000E10B2" w:rsidP="00AE5B79">
            <w:pPr>
              <w:spacing w:line="264" w:lineRule="auto"/>
              <w:rPr>
                <w:sz w:val="26"/>
                <w:szCs w:val="26"/>
              </w:rPr>
            </w:pPr>
            <w:r w:rsidRPr="007023B3">
              <w:rPr>
                <w:sz w:val="26"/>
                <w:szCs w:val="26"/>
              </w:rPr>
              <w:t>с. Порецкое, </w:t>
            </w:r>
          </w:p>
          <w:p w:rsidR="005E7600" w:rsidRPr="007023B3" w:rsidRDefault="000E10B2" w:rsidP="00AE5B79">
            <w:pPr>
              <w:spacing w:line="264" w:lineRule="auto"/>
              <w:rPr>
                <w:sz w:val="26"/>
                <w:szCs w:val="26"/>
              </w:rPr>
            </w:pPr>
            <w:r w:rsidRPr="007023B3">
              <w:rPr>
                <w:sz w:val="26"/>
                <w:szCs w:val="26"/>
              </w:rPr>
              <w:t>ул. Комсомольская, 42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25 февраля 1974 г. № 128 «Об утверждении списков памятников истории и культуры Чувашской АССР,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Купеческая лавка, </w:t>
            </w:r>
            <w:r w:rsidR="00AE5B79">
              <w:rPr>
                <w:sz w:val="26"/>
                <w:szCs w:val="26"/>
              </w:rPr>
              <w:br/>
            </w:r>
            <w:r w:rsidRPr="007023B3">
              <w:rPr>
                <w:sz w:val="26"/>
                <w:szCs w:val="26"/>
              </w:rPr>
              <w:t xml:space="preserve">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с. Порецкое, </w:t>
            </w:r>
          </w:p>
          <w:p w:rsidR="005E7600" w:rsidRPr="007023B3" w:rsidRDefault="000E10B2" w:rsidP="00AE5B79">
            <w:pPr>
              <w:spacing w:line="264" w:lineRule="auto"/>
              <w:rPr>
                <w:sz w:val="26"/>
                <w:szCs w:val="26"/>
              </w:rPr>
            </w:pPr>
            <w:r w:rsidRPr="007023B3">
              <w:rPr>
                <w:sz w:val="26"/>
                <w:szCs w:val="26"/>
              </w:rPr>
              <w:t>ул. Кооперативная, 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Постановление Совета Министров Чувашской АССР от 25 февраля 1974 г. № 128 «Об </w:t>
            </w:r>
            <w:r w:rsidRPr="007023B3">
              <w:rPr>
                <w:sz w:val="26"/>
                <w:szCs w:val="26"/>
              </w:rPr>
              <w:lastRenderedPageBreak/>
              <w:t>утверждении списков памятников истории и культуры Чувашской АССР,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lastRenderedPageBreak/>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Жилой дом, XIX </w:t>
            </w:r>
            <w:proofErr w:type="gramStart"/>
            <w:r w:rsidRPr="007023B3">
              <w:rPr>
                <w:sz w:val="26"/>
                <w:szCs w:val="26"/>
              </w:rPr>
              <w:t>в</w:t>
            </w:r>
            <w:proofErr w:type="gramEnd"/>
            <w:r w:rsidRPr="007023B3">
              <w:rPr>
                <w:sz w:val="26"/>
                <w:szCs w:val="26"/>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с. Порецкое, </w:t>
            </w:r>
          </w:p>
          <w:p w:rsidR="005E7600" w:rsidRPr="007023B3" w:rsidRDefault="000E10B2" w:rsidP="00AE5B79">
            <w:pPr>
              <w:spacing w:line="264" w:lineRule="auto"/>
              <w:rPr>
                <w:sz w:val="26"/>
                <w:szCs w:val="26"/>
              </w:rPr>
            </w:pPr>
            <w:r w:rsidRPr="007023B3">
              <w:rPr>
                <w:sz w:val="26"/>
                <w:szCs w:val="26"/>
              </w:rPr>
              <w:t>ул. Октябрьская, 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25 февраля 1974 г. № 128 «Об утверждении списков памятников истории и культуры Чувашской АССР,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jc w:val="center"/>
              <w:rPr>
                <w:sz w:val="26"/>
                <w:szCs w:val="26"/>
              </w:rPr>
            </w:pPr>
            <w:r w:rsidRPr="000E10B2">
              <w:rPr>
                <w:sz w:val="26"/>
                <w:szCs w:val="26"/>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Купеческая  лавка, </w:t>
            </w:r>
            <w:r w:rsidR="00AE5B79">
              <w:rPr>
                <w:sz w:val="26"/>
                <w:szCs w:val="26"/>
              </w:rPr>
              <w:br/>
            </w:r>
            <w:r w:rsidRPr="007023B3">
              <w:rPr>
                <w:sz w:val="26"/>
                <w:szCs w:val="26"/>
              </w:rPr>
              <w:t xml:space="preserve">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с. Порецкое, </w:t>
            </w:r>
          </w:p>
          <w:p w:rsidR="005E7600" w:rsidRPr="007023B3" w:rsidRDefault="000E10B2" w:rsidP="00AE5B79">
            <w:pPr>
              <w:spacing w:line="264" w:lineRule="auto"/>
              <w:rPr>
                <w:sz w:val="26"/>
                <w:szCs w:val="26"/>
              </w:rPr>
            </w:pPr>
            <w:r w:rsidRPr="007023B3">
              <w:rPr>
                <w:sz w:val="26"/>
                <w:szCs w:val="26"/>
              </w:rPr>
              <w:t>ул. Ульянова, 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25 февраля 1974 г. № 128 «Об утверждении списков памятников истории и культуры Чувашской АССР,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Двухэтажный дом (первый </w:t>
            </w:r>
            <w:proofErr w:type="spellStart"/>
            <w:r w:rsidRPr="007023B3">
              <w:rPr>
                <w:sz w:val="26"/>
                <w:szCs w:val="26"/>
              </w:rPr>
              <w:t>этаж-каменный</w:t>
            </w:r>
            <w:proofErr w:type="spellEnd"/>
            <w:r w:rsidRPr="007023B3">
              <w:rPr>
                <w:sz w:val="26"/>
                <w:szCs w:val="26"/>
              </w:rPr>
              <w:t xml:space="preserve">, второй - деревянный), конец XIX - начало XX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Колхозная, 11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ind w:left="360" w:hanging="360"/>
              <w:jc w:val="center"/>
              <w:rPr>
                <w:sz w:val="26"/>
                <w:szCs w:val="26"/>
              </w:rPr>
            </w:pPr>
            <w:r w:rsidRPr="000E10B2">
              <w:rPr>
                <w:sz w:val="26"/>
                <w:szCs w:val="26"/>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Троицкий собор (</w:t>
            </w:r>
            <w:proofErr w:type="gramStart"/>
            <w:r w:rsidRPr="007023B3">
              <w:rPr>
                <w:sz w:val="26"/>
                <w:szCs w:val="26"/>
              </w:rPr>
              <w:t>каменная</w:t>
            </w:r>
            <w:proofErr w:type="gramEnd"/>
            <w:r w:rsidRPr="007023B3">
              <w:rPr>
                <w:sz w:val="26"/>
                <w:szCs w:val="26"/>
              </w:rPr>
              <w:t>), 1723 г.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Комсомольская, 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23 октября 1990 г. № 299 «О дополнении списка памятников истории и культуры местного (АССР)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Колокольня Троицкого собора (каменная), II пол. XIX в.</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Комсомольская, 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23 октября 1990 г. № 299 «О дополнении списка памятников истории и культуры местного (АССР)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lastRenderedPageBreak/>
              <w:t>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Сторожка Троицкого собора (каменная), </w:t>
            </w:r>
            <w:proofErr w:type="spellStart"/>
            <w:proofErr w:type="gramStart"/>
            <w:r w:rsidRPr="007023B3">
              <w:rPr>
                <w:sz w:val="26"/>
                <w:szCs w:val="26"/>
              </w:rPr>
              <w:t>c</w:t>
            </w:r>
            <w:proofErr w:type="gramEnd"/>
            <w:r w:rsidRPr="007023B3">
              <w:rPr>
                <w:sz w:val="26"/>
                <w:szCs w:val="26"/>
              </w:rPr>
              <w:t>ередина</w:t>
            </w:r>
            <w:proofErr w:type="spellEnd"/>
            <w:r w:rsidRPr="007023B3">
              <w:rPr>
                <w:sz w:val="26"/>
                <w:szCs w:val="26"/>
              </w:rPr>
              <w:t xml:space="preserve"> XIX в.</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Комсомольская, 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23 октября 1990 г. № 299 «О дополнении списка памятников истории и культуры местного (АССР)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Каменный двухэтажный дом, конец XIX - начало XX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Кооперативная, 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23 октября 1990 г. № 299 «О дополнении списка памятников истории и культуры местного (АССР) значения, подлежащих</w:t>
            </w:r>
          </w:p>
          <w:p w:rsidR="005E7600" w:rsidRPr="007023B3" w:rsidRDefault="000E10B2" w:rsidP="00AE5B79">
            <w:pPr>
              <w:spacing w:line="264" w:lineRule="auto"/>
              <w:rPr>
                <w:sz w:val="26"/>
                <w:szCs w:val="26"/>
              </w:rPr>
            </w:pPr>
            <w:r w:rsidRPr="007023B3">
              <w:rPr>
                <w:sz w:val="26"/>
                <w:szCs w:val="26"/>
              </w:rPr>
              <w:t>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Двухэтажный дом (первый эта</w:t>
            </w:r>
            <w:proofErr w:type="gramStart"/>
            <w:r w:rsidRPr="007023B3">
              <w:rPr>
                <w:sz w:val="26"/>
                <w:szCs w:val="26"/>
              </w:rPr>
              <w:t>ж-</w:t>
            </w:r>
            <w:proofErr w:type="gramEnd"/>
            <w:r w:rsidRPr="007023B3">
              <w:rPr>
                <w:sz w:val="26"/>
                <w:szCs w:val="26"/>
              </w:rPr>
              <w:t xml:space="preserve"> каменный, второй - деревянный), конец XIX - начало XX в.</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Кооперативная,  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23 октября 1990 г. № 299 «О дополнении списка памятников истории и культуры местного (АССР)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line="264" w:lineRule="auto"/>
              <w:jc w:val="center"/>
              <w:rPr>
                <w:sz w:val="26"/>
                <w:szCs w:val="26"/>
              </w:rPr>
            </w:pPr>
            <w:r w:rsidRPr="000E10B2">
              <w:rPr>
                <w:sz w:val="26"/>
                <w:szCs w:val="26"/>
              </w:rPr>
              <w:t>11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Каменный двухэтажный дом, конец XIX - начало XX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Кооперативная, д.30</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Постановление Совета Министров Чувашской АССР от 23 октября 1990 г. № 299 «О дополнении списка памятников истории и культуры местного (АССР) значения, подлежащих </w:t>
            </w:r>
            <w:proofErr w:type="spellStart"/>
            <w:r w:rsidRPr="007023B3">
              <w:rPr>
                <w:sz w:val="26"/>
                <w:szCs w:val="26"/>
              </w:rPr>
              <w:t>осударственной</w:t>
            </w:r>
            <w:proofErr w:type="spellEnd"/>
            <w:r w:rsidRPr="007023B3">
              <w:rPr>
                <w:sz w:val="26"/>
                <w:szCs w:val="26"/>
              </w:rPr>
              <w:t xml:space="preserve">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line="264" w:lineRule="auto"/>
              <w:jc w:val="center"/>
              <w:rPr>
                <w:sz w:val="26"/>
                <w:szCs w:val="26"/>
              </w:rPr>
            </w:pPr>
            <w:r w:rsidRPr="000E10B2">
              <w:rPr>
                <w:sz w:val="26"/>
                <w:szCs w:val="26"/>
              </w:rPr>
              <w:t>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Каменный двухэтажный дом, конец XIX - начало XX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Кооперативная, 32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23 октября 1990 г. № 299 «О дополнении списка памятников истории и культуры местного (АССР) значения, подлежащих</w:t>
            </w:r>
          </w:p>
          <w:p w:rsidR="005E7600" w:rsidRPr="007023B3" w:rsidRDefault="000E10B2" w:rsidP="00AE5B79">
            <w:pPr>
              <w:spacing w:line="264" w:lineRule="auto"/>
              <w:rPr>
                <w:sz w:val="26"/>
                <w:szCs w:val="26"/>
              </w:rPr>
            </w:pPr>
            <w:r w:rsidRPr="007023B3">
              <w:rPr>
                <w:sz w:val="26"/>
                <w:szCs w:val="26"/>
              </w:rPr>
              <w:t>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line="264" w:lineRule="auto"/>
              <w:jc w:val="center"/>
              <w:rPr>
                <w:sz w:val="26"/>
                <w:szCs w:val="26"/>
              </w:rPr>
            </w:pPr>
            <w:r w:rsidRPr="000E10B2">
              <w:rPr>
                <w:sz w:val="26"/>
                <w:szCs w:val="26"/>
              </w:rPr>
              <w:t>13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Каменный двухэтажный дом, конец XIX - начало XX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Кооперативная, 36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23 октября 1990 г. № 299 «О дополнении списка памятников истории и культуры местного (АССР) значения, подлежащих</w:t>
            </w:r>
          </w:p>
          <w:p w:rsidR="005E7600" w:rsidRPr="007023B3" w:rsidRDefault="000E10B2" w:rsidP="00AE5B79">
            <w:pPr>
              <w:spacing w:line="264" w:lineRule="auto"/>
              <w:rPr>
                <w:sz w:val="26"/>
                <w:szCs w:val="26"/>
              </w:rPr>
            </w:pPr>
            <w:r w:rsidRPr="007023B3">
              <w:rPr>
                <w:sz w:val="26"/>
                <w:szCs w:val="26"/>
              </w:rPr>
              <w:t>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line="264" w:lineRule="auto"/>
              <w:jc w:val="center"/>
              <w:rPr>
                <w:sz w:val="26"/>
                <w:szCs w:val="26"/>
              </w:rPr>
            </w:pPr>
            <w:r w:rsidRPr="000E10B2">
              <w:rPr>
                <w:sz w:val="26"/>
                <w:szCs w:val="26"/>
              </w:rPr>
              <w:lastRenderedPageBreak/>
              <w:t>14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Каменный одноэтажный дом, конец XIX - начало XX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Кооперативная, 54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23 октября 1990 г. № 299 «О дополнении списка памятников истории и культуры местного (АССР) значения, подлежащих</w:t>
            </w:r>
          </w:p>
          <w:p w:rsidR="005E7600" w:rsidRPr="007023B3" w:rsidRDefault="000E10B2" w:rsidP="00AE5B79">
            <w:pPr>
              <w:spacing w:line="264" w:lineRule="auto"/>
              <w:rPr>
                <w:sz w:val="26"/>
                <w:szCs w:val="26"/>
              </w:rPr>
            </w:pPr>
            <w:r w:rsidRPr="007023B3">
              <w:rPr>
                <w:sz w:val="26"/>
                <w:szCs w:val="26"/>
              </w:rPr>
              <w:t>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15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Каменный одноэтажный дом, конец XIX - начало XX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Октябрьская, 23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line="264" w:lineRule="auto"/>
              <w:rPr>
                <w:sz w:val="26"/>
                <w:szCs w:val="26"/>
              </w:rPr>
            </w:pPr>
            <w:r w:rsidRPr="007023B3">
              <w:rPr>
                <w:sz w:val="26"/>
                <w:szCs w:val="26"/>
              </w:rPr>
              <w:t>Постановление Совета Министров Чувашской АССР от 23 октября 1990 г. № 299 «О дополнении списка памятников истории и культуры местного (АССР) значения, подлежащих</w:t>
            </w:r>
          </w:p>
          <w:p w:rsidR="005E7600" w:rsidRPr="007023B3" w:rsidRDefault="000E10B2" w:rsidP="00AE5B79">
            <w:pPr>
              <w:spacing w:line="264" w:lineRule="auto"/>
              <w:rPr>
                <w:sz w:val="26"/>
                <w:szCs w:val="26"/>
              </w:rPr>
            </w:pPr>
            <w:r w:rsidRPr="007023B3">
              <w:rPr>
                <w:sz w:val="26"/>
                <w:szCs w:val="26"/>
              </w:rPr>
              <w:t>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16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Часовня Александра Невского, конец XIX </w:t>
            </w:r>
            <w:proofErr w:type="gramStart"/>
            <w:r w:rsidRPr="007023B3">
              <w:rPr>
                <w:sz w:val="26"/>
                <w:szCs w:val="26"/>
              </w:rPr>
              <w:t>в</w:t>
            </w:r>
            <w:proofErr w:type="gramEnd"/>
            <w:r w:rsidRPr="007023B3">
              <w:rPr>
                <w:sz w:val="26"/>
                <w:szCs w:val="26"/>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Кооперативная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ind w:left="360" w:hanging="360"/>
              <w:jc w:val="center"/>
              <w:rPr>
                <w:sz w:val="26"/>
                <w:szCs w:val="26"/>
              </w:rPr>
            </w:pPr>
            <w:r w:rsidRPr="000E10B2">
              <w:rPr>
                <w:sz w:val="26"/>
                <w:szCs w:val="26"/>
              </w:rPr>
              <w:t>17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Дом жилой,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Кооперативная, 7</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ind w:left="360" w:hanging="360"/>
              <w:jc w:val="center"/>
              <w:rPr>
                <w:sz w:val="26"/>
                <w:szCs w:val="26"/>
              </w:rPr>
            </w:pPr>
            <w:r w:rsidRPr="000E10B2">
              <w:rPr>
                <w:sz w:val="26"/>
                <w:szCs w:val="26"/>
              </w:rPr>
              <w:t>18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Торговая лавка,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Кооперативная, 9</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ind w:left="360" w:hanging="360"/>
              <w:jc w:val="center"/>
              <w:rPr>
                <w:sz w:val="26"/>
                <w:szCs w:val="26"/>
              </w:rPr>
            </w:pPr>
            <w:r w:rsidRPr="000E10B2">
              <w:rPr>
                <w:sz w:val="26"/>
                <w:szCs w:val="26"/>
              </w:rPr>
              <w:t>19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Дом жилой,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с. Порецкое,</w:t>
            </w:r>
          </w:p>
          <w:p w:rsidR="005E7600" w:rsidRPr="007023B3" w:rsidRDefault="000E10B2" w:rsidP="00AE5B79">
            <w:pPr>
              <w:spacing w:line="264" w:lineRule="auto"/>
              <w:rPr>
                <w:sz w:val="26"/>
                <w:szCs w:val="26"/>
              </w:rPr>
            </w:pPr>
            <w:r w:rsidRPr="007023B3">
              <w:rPr>
                <w:sz w:val="26"/>
                <w:szCs w:val="26"/>
              </w:rPr>
              <w:t xml:space="preserve"> ул. Кооперативная, </w:t>
            </w:r>
            <w:r w:rsidRPr="007023B3">
              <w:rPr>
                <w:sz w:val="26"/>
                <w:szCs w:val="26"/>
              </w:rPr>
              <w:lastRenderedPageBreak/>
              <w:t>11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lastRenderedPageBreak/>
              <w:t xml:space="preserve">Постановление Совета Министров Чувашской Республики от 29 октября 1993 г. </w:t>
            </w:r>
            <w:r w:rsidRPr="007023B3">
              <w:rPr>
                <w:sz w:val="26"/>
                <w:szCs w:val="26"/>
              </w:rPr>
              <w:lastRenderedPageBreak/>
              <w:t>№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ind w:left="360" w:hanging="360"/>
              <w:jc w:val="center"/>
              <w:rPr>
                <w:sz w:val="26"/>
                <w:szCs w:val="26"/>
              </w:rPr>
            </w:pPr>
            <w:r w:rsidRPr="000E10B2">
              <w:rPr>
                <w:sz w:val="26"/>
                <w:szCs w:val="26"/>
              </w:rPr>
              <w:lastRenderedPageBreak/>
              <w:t>20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Торговая лавка,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w:t>
            </w:r>
          </w:p>
          <w:p w:rsidR="000E10B2" w:rsidRPr="000E10B2" w:rsidRDefault="000E10B2" w:rsidP="00AE5B79">
            <w:pPr>
              <w:spacing w:line="264" w:lineRule="auto"/>
              <w:rPr>
                <w:sz w:val="26"/>
                <w:szCs w:val="26"/>
              </w:rPr>
            </w:pPr>
            <w:r w:rsidRPr="007023B3">
              <w:rPr>
                <w:sz w:val="26"/>
                <w:szCs w:val="26"/>
              </w:rPr>
              <w:t xml:space="preserve"> с. Порецкое,</w:t>
            </w:r>
          </w:p>
          <w:p w:rsidR="005E7600" w:rsidRPr="007023B3" w:rsidRDefault="000E10B2" w:rsidP="00AE5B79">
            <w:pPr>
              <w:spacing w:line="264" w:lineRule="auto"/>
              <w:rPr>
                <w:sz w:val="26"/>
                <w:szCs w:val="26"/>
              </w:rPr>
            </w:pPr>
            <w:r w:rsidRPr="007023B3">
              <w:rPr>
                <w:sz w:val="26"/>
                <w:szCs w:val="26"/>
              </w:rPr>
              <w:t xml:space="preserve"> ул. Кооперативная, 28</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ind w:left="360" w:hanging="360"/>
              <w:jc w:val="center"/>
              <w:rPr>
                <w:sz w:val="26"/>
                <w:szCs w:val="26"/>
              </w:rPr>
            </w:pPr>
            <w:r w:rsidRPr="000E10B2">
              <w:rPr>
                <w:sz w:val="26"/>
                <w:szCs w:val="26"/>
              </w:rPr>
              <w:t>21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Дом жилой,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Кооперативная, 42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ind w:left="360" w:hanging="360"/>
              <w:jc w:val="center"/>
              <w:rPr>
                <w:sz w:val="26"/>
                <w:szCs w:val="26"/>
              </w:rPr>
            </w:pPr>
            <w:r w:rsidRPr="000E10B2">
              <w:rPr>
                <w:sz w:val="26"/>
                <w:szCs w:val="26"/>
              </w:rPr>
              <w:t>22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Дом жилой,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Кооперативная,  46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ind w:left="360" w:hanging="360"/>
              <w:jc w:val="center"/>
              <w:rPr>
                <w:sz w:val="26"/>
                <w:szCs w:val="26"/>
              </w:rPr>
            </w:pPr>
            <w:r w:rsidRPr="000E10B2">
              <w:rPr>
                <w:sz w:val="26"/>
                <w:szCs w:val="26"/>
              </w:rPr>
              <w:t>23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Дом жилой,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Колхозная, 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24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Дом жилой,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lastRenderedPageBreak/>
              <w:t>ул. Колхозная, 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lastRenderedPageBreak/>
              <w:t xml:space="preserve">Постановление Совета Министров Чувашской </w:t>
            </w:r>
            <w:r w:rsidRPr="007023B3">
              <w:rPr>
                <w:sz w:val="26"/>
                <w:szCs w:val="26"/>
              </w:rPr>
              <w:lastRenderedPageBreak/>
              <w:t>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lastRenderedPageBreak/>
              <w:t>25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Дом жилой,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Коминтерна, 20</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C47130"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26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Дом жилой,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Ульянова, 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27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Торговая лавка,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Ульянова, 42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t>28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 xml:space="preserve">Дом жилой, XIX </w:t>
            </w:r>
            <w:proofErr w:type="gramStart"/>
            <w:r w:rsidRPr="007023B3">
              <w:rPr>
                <w:sz w:val="26"/>
                <w:szCs w:val="26"/>
              </w:rPr>
              <w:t>в</w:t>
            </w:r>
            <w:proofErr w:type="gramEnd"/>
            <w:r w:rsidRPr="007023B3">
              <w:rPr>
                <w:sz w:val="26"/>
                <w:szCs w:val="26"/>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р-н,  </w:t>
            </w:r>
          </w:p>
          <w:p w:rsidR="000E10B2" w:rsidRPr="000E10B2" w:rsidRDefault="000E10B2" w:rsidP="00AE5B79">
            <w:pPr>
              <w:spacing w:line="264" w:lineRule="auto"/>
              <w:rPr>
                <w:sz w:val="26"/>
                <w:szCs w:val="26"/>
              </w:rPr>
            </w:pPr>
            <w:r w:rsidRPr="007023B3">
              <w:rPr>
                <w:sz w:val="26"/>
                <w:szCs w:val="26"/>
              </w:rPr>
              <w:t xml:space="preserve">с. Порецкое, </w:t>
            </w:r>
          </w:p>
          <w:p w:rsidR="005E7600" w:rsidRPr="007023B3" w:rsidRDefault="000E10B2" w:rsidP="00AE5B79">
            <w:pPr>
              <w:spacing w:line="264" w:lineRule="auto"/>
              <w:rPr>
                <w:sz w:val="26"/>
                <w:szCs w:val="26"/>
              </w:rPr>
            </w:pPr>
            <w:r w:rsidRPr="007023B3">
              <w:rPr>
                <w:sz w:val="26"/>
                <w:szCs w:val="26"/>
              </w:rPr>
              <w:t>ул. Ульянова, 48</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Постановление Совета Министров Чувашской Республики от 29 октября 1993 г. № 372 «О дополнении списка памятников истории и культуры местного (Чувашской Республики) значения, подлежащих государственной охране»</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jc w:val="center"/>
              <w:rPr>
                <w:sz w:val="26"/>
                <w:szCs w:val="26"/>
              </w:rPr>
            </w:pPr>
            <w:r w:rsidRPr="000E10B2">
              <w:rPr>
                <w:sz w:val="26"/>
                <w:szCs w:val="26"/>
              </w:rPr>
              <w:t>29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Default="000E10B2" w:rsidP="00AE5B79">
            <w:pPr>
              <w:spacing w:line="264" w:lineRule="auto"/>
              <w:rPr>
                <w:sz w:val="26"/>
                <w:szCs w:val="26"/>
              </w:rPr>
            </w:pPr>
            <w:r w:rsidRPr="007023B3">
              <w:rPr>
                <w:sz w:val="26"/>
                <w:szCs w:val="26"/>
              </w:rPr>
              <w:t xml:space="preserve">Бывший купеческий </w:t>
            </w:r>
            <w:r w:rsidRPr="007023B3">
              <w:rPr>
                <w:sz w:val="26"/>
                <w:szCs w:val="26"/>
              </w:rPr>
              <w:lastRenderedPageBreak/>
              <w:t xml:space="preserve">двухэтажный каменный дом, середина XIX </w:t>
            </w:r>
            <w:proofErr w:type="gramStart"/>
            <w:r w:rsidRPr="007023B3">
              <w:rPr>
                <w:sz w:val="26"/>
                <w:szCs w:val="26"/>
              </w:rPr>
              <w:t>в</w:t>
            </w:r>
            <w:proofErr w:type="gramEnd"/>
            <w:r w:rsidRPr="007023B3">
              <w:rPr>
                <w:sz w:val="26"/>
                <w:szCs w:val="26"/>
              </w:rPr>
              <w:t>.</w:t>
            </w:r>
          </w:p>
          <w:p w:rsidR="005E7600" w:rsidRPr="007023B3" w:rsidRDefault="005E7600" w:rsidP="00AE5B79">
            <w:pPr>
              <w:spacing w:line="264" w:lineRule="auto"/>
              <w:rPr>
                <w:sz w:val="26"/>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lastRenderedPageBreak/>
              <w:t>Порецкий</w:t>
            </w:r>
            <w:proofErr w:type="spellEnd"/>
            <w:r w:rsidRPr="007023B3">
              <w:rPr>
                <w:sz w:val="26"/>
                <w:szCs w:val="26"/>
              </w:rPr>
              <w:t xml:space="preserve"> </w:t>
            </w:r>
            <w:proofErr w:type="spellStart"/>
            <w:r w:rsidRPr="007023B3">
              <w:rPr>
                <w:sz w:val="26"/>
                <w:szCs w:val="26"/>
              </w:rPr>
              <w:t>р-он</w:t>
            </w:r>
            <w:proofErr w:type="spellEnd"/>
            <w:r w:rsidRPr="007023B3">
              <w:rPr>
                <w:sz w:val="26"/>
                <w:szCs w:val="26"/>
              </w:rPr>
              <w:t xml:space="preserve">, </w:t>
            </w:r>
          </w:p>
          <w:p w:rsidR="000E10B2" w:rsidRPr="000E10B2" w:rsidRDefault="000E10B2" w:rsidP="00AE5B79">
            <w:pPr>
              <w:spacing w:line="264" w:lineRule="auto"/>
              <w:rPr>
                <w:sz w:val="26"/>
                <w:szCs w:val="26"/>
              </w:rPr>
            </w:pPr>
            <w:r w:rsidRPr="007023B3">
              <w:rPr>
                <w:sz w:val="26"/>
                <w:szCs w:val="26"/>
              </w:rPr>
              <w:lastRenderedPageBreak/>
              <w:t>с. Порецкое, </w:t>
            </w:r>
          </w:p>
          <w:p w:rsidR="005E7600" w:rsidRPr="007023B3" w:rsidRDefault="000E10B2" w:rsidP="00AE5B79">
            <w:pPr>
              <w:spacing w:line="264" w:lineRule="auto"/>
              <w:rPr>
                <w:sz w:val="26"/>
                <w:szCs w:val="26"/>
              </w:rPr>
            </w:pPr>
            <w:r w:rsidRPr="007023B3">
              <w:rPr>
                <w:sz w:val="26"/>
                <w:szCs w:val="26"/>
              </w:rPr>
              <w:t>ул. Кооперативная, д. 12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lastRenderedPageBreak/>
              <w:t xml:space="preserve">Распоряжение Совета Министров </w:t>
            </w:r>
            <w:r w:rsidRPr="007023B3">
              <w:rPr>
                <w:sz w:val="26"/>
                <w:szCs w:val="26"/>
              </w:rPr>
              <w:lastRenderedPageBreak/>
              <w:t>Чувашской АССР от 11 ноября 1986 г. № 812-р</w:t>
            </w:r>
          </w:p>
        </w:tc>
      </w:tr>
      <w:tr w:rsidR="000E10B2" w:rsidRPr="000E10B2" w:rsidTr="00C47130">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7023B3" w:rsidRDefault="000E10B2" w:rsidP="00AE5B79">
            <w:pPr>
              <w:spacing w:before="135" w:line="264" w:lineRule="auto"/>
              <w:jc w:val="center"/>
              <w:rPr>
                <w:sz w:val="26"/>
                <w:szCs w:val="26"/>
              </w:rPr>
            </w:pPr>
            <w:r w:rsidRPr="000E10B2">
              <w:rPr>
                <w:sz w:val="26"/>
                <w:szCs w:val="26"/>
              </w:rPr>
              <w:lastRenderedPageBreak/>
              <w:t>30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Default="000E10B2" w:rsidP="00AE5B79">
            <w:pPr>
              <w:spacing w:line="264" w:lineRule="auto"/>
              <w:rPr>
                <w:sz w:val="26"/>
                <w:szCs w:val="26"/>
              </w:rPr>
            </w:pPr>
            <w:r w:rsidRPr="007023B3">
              <w:rPr>
                <w:sz w:val="26"/>
                <w:szCs w:val="26"/>
              </w:rPr>
              <w:t xml:space="preserve">Бывший купеческий двухэтажный каменный дом, середина XIX </w:t>
            </w:r>
            <w:proofErr w:type="gramStart"/>
            <w:r w:rsidRPr="007023B3">
              <w:rPr>
                <w:sz w:val="26"/>
                <w:szCs w:val="26"/>
              </w:rPr>
              <w:t>в</w:t>
            </w:r>
            <w:proofErr w:type="gramEnd"/>
            <w:r w:rsidRPr="007023B3">
              <w:rPr>
                <w:sz w:val="26"/>
                <w:szCs w:val="26"/>
              </w:rPr>
              <w:t>.</w:t>
            </w:r>
          </w:p>
          <w:p w:rsidR="005E7600" w:rsidRPr="007023B3" w:rsidRDefault="005E7600" w:rsidP="00AE5B79">
            <w:pPr>
              <w:spacing w:line="264" w:lineRule="auto"/>
              <w:rPr>
                <w:sz w:val="26"/>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0B2" w:rsidRPr="000E10B2" w:rsidRDefault="000E10B2" w:rsidP="00AE5B79">
            <w:pPr>
              <w:spacing w:line="264" w:lineRule="auto"/>
              <w:rPr>
                <w:sz w:val="26"/>
                <w:szCs w:val="26"/>
              </w:rPr>
            </w:pPr>
            <w:proofErr w:type="spellStart"/>
            <w:r w:rsidRPr="007023B3">
              <w:rPr>
                <w:sz w:val="26"/>
                <w:szCs w:val="26"/>
              </w:rPr>
              <w:t>Порецкий</w:t>
            </w:r>
            <w:proofErr w:type="spellEnd"/>
            <w:r w:rsidRPr="007023B3">
              <w:rPr>
                <w:sz w:val="26"/>
                <w:szCs w:val="26"/>
              </w:rPr>
              <w:t xml:space="preserve"> </w:t>
            </w:r>
            <w:proofErr w:type="spellStart"/>
            <w:r w:rsidRPr="007023B3">
              <w:rPr>
                <w:sz w:val="26"/>
                <w:szCs w:val="26"/>
              </w:rPr>
              <w:t>р-он</w:t>
            </w:r>
            <w:proofErr w:type="spellEnd"/>
            <w:r w:rsidRPr="007023B3">
              <w:rPr>
                <w:sz w:val="26"/>
                <w:szCs w:val="26"/>
              </w:rPr>
              <w:t xml:space="preserve">, </w:t>
            </w:r>
          </w:p>
          <w:p w:rsidR="000E10B2" w:rsidRPr="000E10B2" w:rsidRDefault="000E10B2" w:rsidP="00AE5B79">
            <w:pPr>
              <w:spacing w:line="264" w:lineRule="auto"/>
              <w:rPr>
                <w:sz w:val="26"/>
                <w:szCs w:val="26"/>
              </w:rPr>
            </w:pPr>
            <w:r w:rsidRPr="007023B3">
              <w:rPr>
                <w:sz w:val="26"/>
                <w:szCs w:val="26"/>
              </w:rPr>
              <w:t>с. Порецкое, </w:t>
            </w:r>
          </w:p>
          <w:p w:rsidR="005E7600" w:rsidRPr="007023B3" w:rsidRDefault="000E10B2" w:rsidP="00AE5B79">
            <w:pPr>
              <w:spacing w:line="264" w:lineRule="auto"/>
              <w:rPr>
                <w:sz w:val="26"/>
                <w:szCs w:val="26"/>
              </w:rPr>
            </w:pPr>
            <w:r w:rsidRPr="007023B3">
              <w:rPr>
                <w:sz w:val="26"/>
                <w:szCs w:val="26"/>
              </w:rPr>
              <w:t>ул. Кооперативная, д. 14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600" w:rsidRPr="007023B3" w:rsidRDefault="000E10B2" w:rsidP="00AE5B79">
            <w:pPr>
              <w:spacing w:line="264" w:lineRule="auto"/>
              <w:rPr>
                <w:sz w:val="26"/>
                <w:szCs w:val="26"/>
              </w:rPr>
            </w:pPr>
            <w:r w:rsidRPr="007023B3">
              <w:rPr>
                <w:sz w:val="26"/>
                <w:szCs w:val="26"/>
              </w:rPr>
              <w:t>Распоряжение Совета Министров Чувашской АССР от 11 ноября 1986 г. № 812-р</w:t>
            </w:r>
          </w:p>
        </w:tc>
      </w:tr>
    </w:tbl>
    <w:p w:rsidR="00BB3B15" w:rsidRDefault="000E10B2" w:rsidP="00AE5B79">
      <w:pPr>
        <w:shd w:val="clear" w:color="auto" w:fill="FFFFFF"/>
        <w:spacing w:line="264" w:lineRule="auto"/>
        <w:rPr>
          <w:b/>
          <w:sz w:val="28"/>
        </w:rPr>
      </w:pPr>
      <w:r w:rsidRPr="007023B3">
        <w:rPr>
          <w:rFonts w:ascii="Arial" w:hAnsi="Arial" w:cs="Arial"/>
          <w:color w:val="262626"/>
          <w:sz w:val="24"/>
          <w:szCs w:val="24"/>
        </w:rPr>
        <w:t> </w:t>
      </w:r>
    </w:p>
    <w:p w:rsidR="00F7618E" w:rsidRPr="001A3AEE" w:rsidRDefault="00EB24F7" w:rsidP="00AE5B79">
      <w:pPr>
        <w:pStyle w:val="111"/>
        <w:tabs>
          <w:tab w:val="left" w:pos="567"/>
          <w:tab w:val="left" w:pos="1457"/>
        </w:tabs>
        <w:spacing w:before="67" w:line="264" w:lineRule="auto"/>
        <w:ind w:left="0" w:firstLine="0"/>
        <w:rPr>
          <w:b/>
          <w:sz w:val="28"/>
        </w:rPr>
      </w:pPr>
      <w:r>
        <w:rPr>
          <w:b/>
          <w:sz w:val="28"/>
        </w:rPr>
        <w:t>2</w:t>
      </w:r>
      <w:r w:rsidR="00F7618E" w:rsidRPr="001A3AEE">
        <w:rPr>
          <w:b/>
          <w:sz w:val="28"/>
        </w:rPr>
        <w:t xml:space="preserve">.ОБОСНОВАНИЕ  ВЫБРАННОГО   </w:t>
      </w:r>
      <w:proofErr w:type="gramStart"/>
      <w:r w:rsidR="00F7618E" w:rsidRPr="001A3AEE">
        <w:rPr>
          <w:b/>
          <w:sz w:val="28"/>
        </w:rPr>
        <w:t xml:space="preserve">ВАРИАНТА  РАЗМЕЩЕНИЯ  ОБЪЕКТОВ     МЕСТНОГО ЗНАЧЕНИЯ </w:t>
      </w:r>
      <w:r w:rsidR="000F4696">
        <w:rPr>
          <w:b/>
          <w:sz w:val="28"/>
        </w:rPr>
        <w:t xml:space="preserve">ПОРЕЦКОГО СЕЛЬСКОГО </w:t>
      </w:r>
      <w:r w:rsidR="00F7618E" w:rsidRPr="001A3AEE">
        <w:rPr>
          <w:b/>
          <w:sz w:val="28"/>
        </w:rPr>
        <w:t>ПОСЕЛЕНИЯ</w:t>
      </w:r>
      <w:bookmarkEnd w:id="3"/>
      <w:proofErr w:type="gramEnd"/>
    </w:p>
    <w:p w:rsidR="00F7618E" w:rsidRDefault="00EB24F7" w:rsidP="00AE5B79">
      <w:pPr>
        <w:pStyle w:val="111"/>
        <w:tabs>
          <w:tab w:val="left" w:pos="1113"/>
        </w:tabs>
        <w:spacing w:before="173" w:line="264" w:lineRule="auto"/>
        <w:ind w:left="0" w:firstLine="0"/>
        <w:jc w:val="both"/>
        <w:rPr>
          <w:b/>
          <w:sz w:val="28"/>
        </w:rPr>
      </w:pPr>
      <w:bookmarkStart w:id="4" w:name="_Toc64539969"/>
      <w:r>
        <w:rPr>
          <w:b/>
          <w:sz w:val="28"/>
        </w:rPr>
        <w:t>2</w:t>
      </w:r>
      <w:r w:rsidR="00F7618E" w:rsidRPr="001A3AEE">
        <w:rPr>
          <w:b/>
          <w:sz w:val="28"/>
        </w:rPr>
        <w:t xml:space="preserve">.1. </w:t>
      </w:r>
      <w:proofErr w:type="gramStart"/>
      <w:r w:rsidR="00F7618E" w:rsidRPr="001A3AEE">
        <w:rPr>
          <w:b/>
          <w:sz w:val="28"/>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bookmarkEnd w:id="4"/>
      <w:proofErr w:type="gramEnd"/>
    </w:p>
    <w:p w:rsidR="006B6D3D" w:rsidRPr="006B6D3D" w:rsidRDefault="006B6D3D" w:rsidP="00082D12">
      <w:pPr>
        <w:pStyle w:val="111"/>
        <w:tabs>
          <w:tab w:val="left" w:pos="1113"/>
        </w:tabs>
        <w:spacing w:before="173" w:line="264" w:lineRule="auto"/>
        <w:ind w:left="0" w:firstLine="567"/>
        <w:jc w:val="both"/>
        <w:rPr>
          <w:i/>
          <w:sz w:val="28"/>
        </w:rPr>
      </w:pPr>
      <w:r w:rsidRPr="006B6D3D">
        <w:rPr>
          <w:i/>
          <w:sz w:val="28"/>
        </w:rPr>
        <w:t>Анализ реализации предшествующих документов территориального планирования</w:t>
      </w:r>
    </w:p>
    <w:p w:rsidR="00BB3B15" w:rsidRPr="00BC4D38" w:rsidRDefault="006B6D3D" w:rsidP="00082D12">
      <w:pPr>
        <w:pStyle w:val="111"/>
        <w:tabs>
          <w:tab w:val="left" w:pos="567"/>
        </w:tabs>
        <w:spacing w:before="0" w:line="264" w:lineRule="auto"/>
        <w:ind w:left="0" w:firstLine="567"/>
        <w:jc w:val="both"/>
        <w:rPr>
          <w:sz w:val="28"/>
        </w:rPr>
      </w:pPr>
      <w:r w:rsidRPr="00BC4D38">
        <w:rPr>
          <w:sz w:val="28"/>
        </w:rPr>
        <w:t xml:space="preserve">В настоящий момент на территории Чувашской республики действует Схема территориального планирования Чувашской республики, утвержденная постановлением Кабинета министров Чувашской республики от 25.12.2017 </w:t>
      </w:r>
      <w:r w:rsidR="00BC4D38">
        <w:rPr>
          <w:sz w:val="28"/>
        </w:rPr>
        <w:br/>
      </w:r>
      <w:r w:rsidRPr="00BC4D38">
        <w:rPr>
          <w:sz w:val="28"/>
        </w:rPr>
        <w:t>№ 522.</w:t>
      </w:r>
    </w:p>
    <w:p w:rsidR="00F80835" w:rsidRPr="00BC4D38" w:rsidRDefault="006B6D3D" w:rsidP="00082D12">
      <w:pPr>
        <w:pStyle w:val="111"/>
        <w:tabs>
          <w:tab w:val="left" w:pos="567"/>
        </w:tabs>
        <w:spacing w:before="0" w:line="264" w:lineRule="auto"/>
        <w:ind w:left="0" w:firstLine="567"/>
        <w:jc w:val="both"/>
        <w:rPr>
          <w:sz w:val="28"/>
        </w:rPr>
      </w:pPr>
      <w:r w:rsidRPr="00BC4D38">
        <w:rPr>
          <w:sz w:val="28"/>
        </w:rPr>
        <w:t xml:space="preserve">Схемой территориального планирования Чувашской Республики </w:t>
      </w:r>
      <w:r w:rsidR="00F80835" w:rsidRPr="00BC4D38">
        <w:rPr>
          <w:sz w:val="28"/>
        </w:rPr>
        <w:t xml:space="preserve">на территории Порецкого сельского поселения </w:t>
      </w:r>
      <w:r w:rsidRPr="00BC4D38">
        <w:rPr>
          <w:sz w:val="28"/>
        </w:rPr>
        <w:t xml:space="preserve">предусматривались мероприятия </w:t>
      </w:r>
      <w:proofErr w:type="gramStart"/>
      <w:r w:rsidRPr="00BC4D38">
        <w:rPr>
          <w:sz w:val="28"/>
        </w:rPr>
        <w:t>по</w:t>
      </w:r>
      <w:proofErr w:type="gramEnd"/>
      <w:r w:rsidR="00F80835" w:rsidRPr="00BC4D38">
        <w:rPr>
          <w:sz w:val="28"/>
        </w:rPr>
        <w:t>:</w:t>
      </w:r>
    </w:p>
    <w:p w:rsidR="006B6D3D" w:rsidRPr="00BC4D38" w:rsidRDefault="00F80835" w:rsidP="00082D12">
      <w:pPr>
        <w:pStyle w:val="111"/>
        <w:tabs>
          <w:tab w:val="left" w:pos="567"/>
        </w:tabs>
        <w:spacing w:before="0" w:line="264" w:lineRule="auto"/>
        <w:ind w:left="0" w:firstLine="567"/>
        <w:jc w:val="both"/>
        <w:rPr>
          <w:sz w:val="28"/>
        </w:rPr>
      </w:pPr>
      <w:r w:rsidRPr="00BC4D38">
        <w:rPr>
          <w:sz w:val="28"/>
        </w:rPr>
        <w:t>- строительству стадиона-площадки с. Порецкое, пер. Школьный до 2017-2018 года (в соответствии с Государственной программой Чувашской Республики «Развитие физической культуры и спорта»), з</w:t>
      </w:r>
      <w:r w:rsidR="006B6D3D" w:rsidRPr="00BC4D38">
        <w:rPr>
          <w:sz w:val="28"/>
        </w:rPr>
        <w:t>апланированн</w:t>
      </w:r>
      <w:r w:rsidRPr="00BC4D38">
        <w:rPr>
          <w:sz w:val="28"/>
        </w:rPr>
        <w:t>ое</w:t>
      </w:r>
      <w:r w:rsidR="006B6D3D" w:rsidRPr="00BC4D38">
        <w:rPr>
          <w:sz w:val="28"/>
        </w:rPr>
        <w:t xml:space="preserve"> мероприяти</w:t>
      </w:r>
      <w:r w:rsidRPr="00BC4D38">
        <w:rPr>
          <w:sz w:val="28"/>
        </w:rPr>
        <w:t>е</w:t>
      </w:r>
      <w:r w:rsidR="006B6D3D" w:rsidRPr="00BC4D38">
        <w:rPr>
          <w:sz w:val="28"/>
        </w:rPr>
        <w:t xml:space="preserve">  реализован</w:t>
      </w:r>
      <w:r w:rsidRPr="00BC4D38">
        <w:rPr>
          <w:sz w:val="28"/>
        </w:rPr>
        <w:t>о</w:t>
      </w:r>
      <w:r w:rsidR="0042508B" w:rsidRPr="0042508B">
        <w:rPr>
          <w:sz w:val="28"/>
        </w:rPr>
        <w:t xml:space="preserve"> </w:t>
      </w:r>
      <w:r w:rsidR="0042508B">
        <w:rPr>
          <w:sz w:val="28"/>
        </w:rPr>
        <w:t xml:space="preserve">- </w:t>
      </w:r>
      <w:r w:rsidR="0042508B" w:rsidRPr="0042508B">
        <w:rPr>
          <w:sz w:val="28"/>
        </w:rPr>
        <w:t xml:space="preserve">построен стадион </w:t>
      </w:r>
      <w:r w:rsidR="0042508B">
        <w:rPr>
          <w:sz w:val="28"/>
        </w:rPr>
        <w:t>«</w:t>
      </w:r>
      <w:r w:rsidR="0042508B" w:rsidRPr="0042508B">
        <w:rPr>
          <w:sz w:val="28"/>
        </w:rPr>
        <w:t>Поречье</w:t>
      </w:r>
      <w:r w:rsidR="0042508B">
        <w:rPr>
          <w:sz w:val="28"/>
        </w:rPr>
        <w:t>»</w:t>
      </w:r>
      <w:r w:rsidR="0042508B" w:rsidRPr="0042508B">
        <w:rPr>
          <w:sz w:val="28"/>
        </w:rPr>
        <w:t xml:space="preserve"> с беговыми дорожками, футбольным полем, баскетбольной площадкой, сектором для прыжков в высоту и длину, трибунами на 700 посадочных мест</w:t>
      </w:r>
      <w:r w:rsidRPr="00BC4D38">
        <w:rPr>
          <w:sz w:val="28"/>
        </w:rPr>
        <w:t>;</w:t>
      </w:r>
    </w:p>
    <w:p w:rsidR="006B6D3D" w:rsidRPr="00BC4D38" w:rsidRDefault="00F80835" w:rsidP="00082D12">
      <w:pPr>
        <w:pStyle w:val="111"/>
        <w:tabs>
          <w:tab w:val="left" w:pos="567"/>
        </w:tabs>
        <w:spacing w:before="0" w:line="264" w:lineRule="auto"/>
        <w:ind w:left="0" w:firstLine="567"/>
        <w:jc w:val="both"/>
        <w:rPr>
          <w:sz w:val="28"/>
        </w:rPr>
      </w:pPr>
      <w:r w:rsidRPr="00BC4D38">
        <w:rPr>
          <w:sz w:val="28"/>
        </w:rPr>
        <w:t xml:space="preserve">- </w:t>
      </w:r>
      <w:r w:rsidR="006B6D3D" w:rsidRPr="00BC4D38">
        <w:rPr>
          <w:sz w:val="28"/>
        </w:rPr>
        <w:t xml:space="preserve">организация </w:t>
      </w:r>
      <w:r w:rsidRPr="00BC4D38">
        <w:rPr>
          <w:sz w:val="28"/>
        </w:rPr>
        <w:t xml:space="preserve">особо охраняемой природной территории регионального значения - </w:t>
      </w:r>
      <w:r w:rsidR="006B6D3D" w:rsidRPr="00BC4D38">
        <w:rPr>
          <w:sz w:val="28"/>
        </w:rPr>
        <w:t xml:space="preserve">государственный природный заказник «Пойма реки Сура», </w:t>
      </w:r>
      <w:r w:rsidRPr="00BC4D38">
        <w:rPr>
          <w:sz w:val="28"/>
        </w:rPr>
        <w:t>д</w:t>
      </w:r>
      <w:r w:rsidR="006B6D3D" w:rsidRPr="00BC4D38">
        <w:rPr>
          <w:sz w:val="28"/>
        </w:rPr>
        <w:t>анн</w:t>
      </w:r>
      <w:r w:rsidRPr="00BC4D38">
        <w:rPr>
          <w:sz w:val="28"/>
        </w:rPr>
        <w:t>о</w:t>
      </w:r>
      <w:r w:rsidR="006B6D3D" w:rsidRPr="00BC4D38">
        <w:rPr>
          <w:sz w:val="28"/>
        </w:rPr>
        <w:t>е мероприяти</w:t>
      </w:r>
      <w:r w:rsidRPr="00BC4D38">
        <w:rPr>
          <w:sz w:val="28"/>
        </w:rPr>
        <w:t>е</w:t>
      </w:r>
      <w:r w:rsidR="006B6D3D" w:rsidRPr="00BC4D38">
        <w:rPr>
          <w:sz w:val="28"/>
        </w:rPr>
        <w:t xml:space="preserve"> реализован</w:t>
      </w:r>
      <w:r w:rsidRPr="00BC4D38">
        <w:rPr>
          <w:sz w:val="28"/>
        </w:rPr>
        <w:t>о</w:t>
      </w:r>
      <w:r w:rsidR="006B6D3D" w:rsidRPr="00BC4D38">
        <w:rPr>
          <w:sz w:val="28"/>
        </w:rPr>
        <w:t>. В соответствии с Постановлением Кабинета Министров Чувашской Республики от 29 декабря 2017 г. № 552 «О создании особо охраняемых природных территорий регионального значен</w:t>
      </w:r>
      <w:r w:rsidR="00BC4D38" w:rsidRPr="00BC4D38">
        <w:rPr>
          <w:sz w:val="28"/>
        </w:rPr>
        <w:t xml:space="preserve">ия» в 2017 году в республике </w:t>
      </w:r>
      <w:r w:rsidR="006B6D3D" w:rsidRPr="00BC4D38">
        <w:rPr>
          <w:sz w:val="28"/>
        </w:rPr>
        <w:t>создан государственны</w:t>
      </w:r>
      <w:r w:rsidR="00BC4D38" w:rsidRPr="00BC4D38">
        <w:rPr>
          <w:sz w:val="28"/>
        </w:rPr>
        <w:t>й природный</w:t>
      </w:r>
      <w:r w:rsidR="006B6D3D" w:rsidRPr="00BC4D38">
        <w:rPr>
          <w:sz w:val="28"/>
        </w:rPr>
        <w:t xml:space="preserve"> заказник регионального значения «Пойма реки Сура» (</w:t>
      </w:r>
      <w:proofErr w:type="spellStart"/>
      <w:r w:rsidR="006B6D3D" w:rsidRPr="00BC4D38">
        <w:rPr>
          <w:sz w:val="28"/>
        </w:rPr>
        <w:t>Порецкий</w:t>
      </w:r>
      <w:proofErr w:type="spellEnd"/>
      <w:r w:rsidR="006B6D3D" w:rsidRPr="00BC4D38">
        <w:rPr>
          <w:sz w:val="28"/>
        </w:rPr>
        <w:t xml:space="preserve"> и </w:t>
      </w:r>
      <w:proofErr w:type="spellStart"/>
      <w:r w:rsidR="006B6D3D" w:rsidRPr="00BC4D38">
        <w:rPr>
          <w:sz w:val="28"/>
        </w:rPr>
        <w:t>Шумерлинский</w:t>
      </w:r>
      <w:proofErr w:type="spellEnd"/>
      <w:r w:rsidR="006B6D3D" w:rsidRPr="00BC4D38">
        <w:rPr>
          <w:sz w:val="28"/>
        </w:rPr>
        <w:t xml:space="preserve"> районы).</w:t>
      </w:r>
      <w:r w:rsidR="00BC4D38" w:rsidRPr="00BC4D38">
        <w:rPr>
          <w:sz w:val="28"/>
        </w:rPr>
        <w:t xml:space="preserve"> </w:t>
      </w:r>
    </w:p>
    <w:p w:rsidR="00F7618E" w:rsidRPr="001A3AEE" w:rsidRDefault="00F7618E" w:rsidP="00AE5B79">
      <w:pPr>
        <w:pStyle w:val="af3"/>
        <w:spacing w:before="0" w:line="264" w:lineRule="auto"/>
        <w:ind w:left="0" w:firstLine="567"/>
        <w:rPr>
          <w:sz w:val="28"/>
          <w:szCs w:val="28"/>
        </w:rPr>
      </w:pPr>
      <w:r w:rsidRPr="001A3AEE">
        <w:rPr>
          <w:sz w:val="28"/>
          <w:szCs w:val="28"/>
        </w:rPr>
        <w:t xml:space="preserve">Проектом внесения изменений в схему территориального планирования Республики Чувашия, утвержденной постановлением Кабинета Министров </w:t>
      </w:r>
      <w:r w:rsidRPr="001A3AEE">
        <w:rPr>
          <w:sz w:val="28"/>
          <w:szCs w:val="28"/>
        </w:rPr>
        <w:lastRenderedPageBreak/>
        <w:t>Чувашской Республики от 25.12.2017 № 522, на территории сельского поселения запланировано:</w:t>
      </w:r>
    </w:p>
    <w:p w:rsidR="005D4A8F" w:rsidRPr="0059325A" w:rsidRDefault="00F7618E" w:rsidP="00AE5B79">
      <w:pPr>
        <w:pStyle w:val="af3"/>
        <w:spacing w:before="0" w:line="264" w:lineRule="auto"/>
        <w:ind w:left="0" w:firstLine="567"/>
        <w:rPr>
          <w:sz w:val="28"/>
          <w:szCs w:val="28"/>
        </w:rPr>
      </w:pPr>
      <w:proofErr w:type="gramStart"/>
      <w:r w:rsidRPr="001A3AEE">
        <w:rPr>
          <w:sz w:val="28"/>
          <w:szCs w:val="28"/>
        </w:rPr>
        <w:t xml:space="preserve">- </w:t>
      </w:r>
      <w:r w:rsidR="005D4A8F" w:rsidRPr="005D4A8F">
        <w:rPr>
          <w:sz w:val="28"/>
          <w:szCs w:val="28"/>
        </w:rPr>
        <w:t>строительств</w:t>
      </w:r>
      <w:r w:rsidR="005D4A8F">
        <w:rPr>
          <w:sz w:val="28"/>
          <w:szCs w:val="28"/>
        </w:rPr>
        <w:t>о</w:t>
      </w:r>
      <w:r w:rsidR="005D4A8F" w:rsidRPr="005D4A8F">
        <w:rPr>
          <w:sz w:val="28"/>
          <w:szCs w:val="28"/>
        </w:rPr>
        <w:t xml:space="preserve"> водопровода</w:t>
      </w:r>
      <w:r w:rsidR="005D4A8F">
        <w:rPr>
          <w:sz w:val="28"/>
          <w:szCs w:val="28"/>
        </w:rPr>
        <w:t xml:space="preserve"> </w:t>
      </w:r>
      <w:r w:rsidR="005D4A8F" w:rsidRPr="005D4A8F">
        <w:rPr>
          <w:sz w:val="28"/>
          <w:szCs w:val="28"/>
        </w:rPr>
        <w:t>II этап в с. Порецкое Порецкого района</w:t>
      </w:r>
      <w:r w:rsidR="005D4A8F" w:rsidRPr="001A3AEE">
        <w:rPr>
          <w:sz w:val="28"/>
          <w:szCs w:val="28"/>
        </w:rPr>
        <w:t xml:space="preserve"> </w:t>
      </w:r>
      <w:r w:rsidR="005D4A8F">
        <w:rPr>
          <w:sz w:val="28"/>
          <w:szCs w:val="28"/>
        </w:rPr>
        <w:t xml:space="preserve">(в рамках </w:t>
      </w:r>
      <w:r w:rsidR="005D4A8F" w:rsidRPr="005D4A8F">
        <w:rPr>
          <w:sz w:val="28"/>
          <w:szCs w:val="28"/>
        </w:rPr>
        <w:t>Государственн</w:t>
      </w:r>
      <w:r w:rsidR="005D4A8F">
        <w:rPr>
          <w:sz w:val="28"/>
          <w:szCs w:val="28"/>
        </w:rPr>
        <w:t>ой программы</w:t>
      </w:r>
      <w:r w:rsidR="005D4A8F" w:rsidRPr="005D4A8F">
        <w:rPr>
          <w:sz w:val="28"/>
          <w:szCs w:val="28"/>
        </w:rPr>
        <w:t xml:space="preserve"> Чувашской Республики «Модернизация и развитие сферы жилищно-коммунального хозяйства», подпрограмма «Строительство и реконструкция (модернизация) объектов питьевого водоснабжения и водоподготовки с учетом оценки качества и безопасности питьевой воды»</w:t>
      </w:r>
      <w:r w:rsidR="005D4A8F">
        <w:rPr>
          <w:sz w:val="28"/>
          <w:szCs w:val="28"/>
        </w:rPr>
        <w:t xml:space="preserve">), основные </w:t>
      </w:r>
      <w:r w:rsidR="0059325A" w:rsidRPr="0059325A">
        <w:rPr>
          <w:sz w:val="28"/>
          <w:szCs w:val="28"/>
        </w:rPr>
        <w:t>характеристики объекта определяются на следующих стадиях проектирования</w:t>
      </w:r>
      <w:r w:rsidR="0059325A">
        <w:rPr>
          <w:sz w:val="28"/>
          <w:szCs w:val="28"/>
        </w:rPr>
        <w:t>;</w:t>
      </w:r>
      <w:proofErr w:type="gramEnd"/>
    </w:p>
    <w:p w:rsidR="005D4A8F" w:rsidRPr="0059325A" w:rsidRDefault="0059325A" w:rsidP="00AE5B79">
      <w:pPr>
        <w:pStyle w:val="af3"/>
        <w:spacing w:before="0" w:line="264" w:lineRule="auto"/>
        <w:ind w:left="0" w:firstLine="567"/>
        <w:rPr>
          <w:sz w:val="28"/>
          <w:szCs w:val="28"/>
        </w:rPr>
      </w:pPr>
      <w:r>
        <w:rPr>
          <w:sz w:val="28"/>
          <w:szCs w:val="28"/>
        </w:rPr>
        <w:t xml:space="preserve">- </w:t>
      </w:r>
      <w:r w:rsidRPr="0059325A">
        <w:rPr>
          <w:sz w:val="28"/>
          <w:szCs w:val="28"/>
        </w:rPr>
        <w:t>рекультивация с 2023 года объекта захоронения ТКО в Порецком  районе, расположенной на земельном участке площадью 1,4 га с кадастровым номером  21:18:000000:49;</w:t>
      </w:r>
    </w:p>
    <w:p w:rsidR="0059325A" w:rsidRPr="0059325A" w:rsidRDefault="0059325A" w:rsidP="00AE5B79">
      <w:pPr>
        <w:pStyle w:val="af3"/>
        <w:spacing w:before="0" w:line="264" w:lineRule="auto"/>
        <w:ind w:left="0" w:firstLine="567"/>
        <w:rPr>
          <w:sz w:val="28"/>
          <w:szCs w:val="28"/>
        </w:rPr>
      </w:pPr>
      <w:r>
        <w:rPr>
          <w:sz w:val="28"/>
          <w:szCs w:val="28"/>
        </w:rPr>
        <w:t xml:space="preserve">- </w:t>
      </w:r>
      <w:r w:rsidRPr="0059325A">
        <w:rPr>
          <w:sz w:val="28"/>
          <w:szCs w:val="28"/>
        </w:rPr>
        <w:t xml:space="preserve">доработать систему оповещения, предусмотрев ввод дополнительной сирены </w:t>
      </w:r>
      <w:proofErr w:type="gramStart"/>
      <w:r w:rsidRPr="0059325A">
        <w:rPr>
          <w:sz w:val="28"/>
          <w:szCs w:val="28"/>
        </w:rPr>
        <w:t>в</w:t>
      </w:r>
      <w:proofErr w:type="gramEnd"/>
      <w:r w:rsidRPr="0059325A">
        <w:rPr>
          <w:sz w:val="28"/>
          <w:szCs w:val="28"/>
        </w:rPr>
        <w:t xml:space="preserve"> </w:t>
      </w:r>
      <w:proofErr w:type="gramStart"/>
      <w:r w:rsidRPr="0059325A">
        <w:rPr>
          <w:sz w:val="28"/>
          <w:szCs w:val="28"/>
        </w:rPr>
        <w:t>с</w:t>
      </w:r>
      <w:proofErr w:type="gramEnd"/>
      <w:r w:rsidRPr="0059325A">
        <w:rPr>
          <w:sz w:val="28"/>
          <w:szCs w:val="28"/>
        </w:rPr>
        <w:t>. Порецкое, территория которого подвержена риску подтопления  так, чтобы зона действия сирены полностью охватывала население.</w:t>
      </w:r>
    </w:p>
    <w:p w:rsidR="00F7618E" w:rsidRDefault="00F7618E" w:rsidP="00AE5B79">
      <w:pPr>
        <w:pStyle w:val="af3"/>
        <w:spacing w:before="0" w:line="264" w:lineRule="auto"/>
        <w:ind w:left="0" w:firstLine="567"/>
        <w:rPr>
          <w:sz w:val="28"/>
          <w:szCs w:val="28"/>
        </w:rPr>
      </w:pPr>
      <w:r w:rsidRPr="001A3AEE">
        <w:rPr>
          <w:sz w:val="28"/>
          <w:szCs w:val="28"/>
        </w:rPr>
        <w:t xml:space="preserve">Утвержденные документами территориального планирования Российской </w:t>
      </w:r>
      <w:proofErr w:type="gramStart"/>
      <w:r w:rsidRPr="001A3AEE">
        <w:rPr>
          <w:sz w:val="28"/>
          <w:szCs w:val="28"/>
        </w:rPr>
        <w:t>Федерации</w:t>
      </w:r>
      <w:proofErr w:type="gramEnd"/>
      <w:r w:rsidRPr="001A3AEE">
        <w:rPr>
          <w:sz w:val="28"/>
          <w:szCs w:val="28"/>
        </w:rPr>
        <w:t xml:space="preserve"> планируемые для размещения на территории </w:t>
      </w:r>
      <w:r w:rsidR="000F4696">
        <w:rPr>
          <w:sz w:val="28"/>
          <w:szCs w:val="28"/>
        </w:rPr>
        <w:t xml:space="preserve">Порецкого сельского </w:t>
      </w:r>
      <w:r w:rsidRPr="001A3AEE">
        <w:rPr>
          <w:sz w:val="28"/>
          <w:szCs w:val="28"/>
        </w:rPr>
        <w:t>поселения объекты федерального значения отсутствуют.</w:t>
      </w:r>
    </w:p>
    <w:p w:rsidR="009319BD" w:rsidRDefault="009319BD" w:rsidP="00AE5B79">
      <w:pPr>
        <w:pStyle w:val="af3"/>
        <w:spacing w:before="0" w:line="264" w:lineRule="auto"/>
        <w:ind w:left="0" w:firstLine="567"/>
        <w:rPr>
          <w:sz w:val="28"/>
          <w:szCs w:val="28"/>
        </w:rPr>
      </w:pPr>
    </w:p>
    <w:p w:rsidR="00F7618E" w:rsidRPr="001A3AEE" w:rsidRDefault="0049019B" w:rsidP="00AE5B79">
      <w:pPr>
        <w:pStyle w:val="111"/>
        <w:tabs>
          <w:tab w:val="left" w:pos="1113"/>
        </w:tabs>
        <w:spacing w:before="0" w:line="264" w:lineRule="auto"/>
        <w:ind w:left="0" w:firstLine="0"/>
        <w:jc w:val="both"/>
        <w:rPr>
          <w:b/>
          <w:sz w:val="28"/>
        </w:rPr>
      </w:pPr>
      <w:bookmarkStart w:id="5" w:name="_Toc64539970"/>
      <w:r>
        <w:rPr>
          <w:b/>
          <w:sz w:val="28"/>
        </w:rPr>
        <w:t>2</w:t>
      </w:r>
      <w:r w:rsidR="00F7618E" w:rsidRPr="001A3AEE">
        <w:rPr>
          <w:b/>
          <w:sz w:val="28"/>
        </w:rPr>
        <w:t>.2. 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w:t>
      </w:r>
      <w:bookmarkEnd w:id="5"/>
    </w:p>
    <w:p w:rsidR="00F7618E" w:rsidRPr="001A3AEE" w:rsidRDefault="00F7618E" w:rsidP="00AE5B79">
      <w:pPr>
        <w:spacing w:line="264" w:lineRule="auto"/>
        <w:ind w:firstLine="567"/>
        <w:jc w:val="both"/>
        <w:rPr>
          <w:sz w:val="28"/>
          <w:szCs w:val="28"/>
        </w:rPr>
      </w:pPr>
      <w:r w:rsidRPr="001A3AEE">
        <w:rPr>
          <w:sz w:val="28"/>
          <w:szCs w:val="28"/>
        </w:rPr>
        <w:t xml:space="preserve">Документом территориального планирования муниципального района является </w:t>
      </w:r>
      <w:r w:rsidR="00936002">
        <w:rPr>
          <w:sz w:val="28"/>
          <w:szCs w:val="28"/>
        </w:rPr>
        <w:t>Схема территориального планирования</w:t>
      </w:r>
      <w:r w:rsidRPr="001A3AEE">
        <w:rPr>
          <w:sz w:val="28"/>
          <w:szCs w:val="28"/>
        </w:rPr>
        <w:t xml:space="preserve"> </w:t>
      </w:r>
      <w:r w:rsidR="000F4696">
        <w:rPr>
          <w:sz w:val="28"/>
          <w:szCs w:val="28"/>
        </w:rPr>
        <w:t>Порецкого</w:t>
      </w:r>
      <w:r w:rsidRPr="001A3AEE">
        <w:rPr>
          <w:sz w:val="28"/>
          <w:szCs w:val="28"/>
        </w:rPr>
        <w:t xml:space="preserve"> района Чувашской Республики, утвержденная решением Собрания депутатов </w:t>
      </w:r>
      <w:r w:rsidR="000F4696">
        <w:rPr>
          <w:sz w:val="28"/>
          <w:szCs w:val="28"/>
        </w:rPr>
        <w:t>Порецкого</w:t>
      </w:r>
      <w:r w:rsidRPr="001A3AEE">
        <w:rPr>
          <w:sz w:val="28"/>
          <w:szCs w:val="28"/>
        </w:rPr>
        <w:t xml:space="preserve"> района </w:t>
      </w:r>
      <w:r w:rsidR="00936002">
        <w:rPr>
          <w:sz w:val="28"/>
          <w:szCs w:val="28"/>
        </w:rPr>
        <w:t>31</w:t>
      </w:r>
      <w:r w:rsidRPr="001A3AEE">
        <w:rPr>
          <w:sz w:val="28"/>
          <w:szCs w:val="28"/>
        </w:rPr>
        <w:t>.</w:t>
      </w:r>
      <w:r w:rsidR="00936002">
        <w:rPr>
          <w:sz w:val="28"/>
          <w:szCs w:val="28"/>
        </w:rPr>
        <w:t>10</w:t>
      </w:r>
      <w:r w:rsidRPr="001A3AEE">
        <w:rPr>
          <w:sz w:val="28"/>
          <w:szCs w:val="28"/>
        </w:rPr>
        <w:t>.200</w:t>
      </w:r>
      <w:r w:rsidR="00936002">
        <w:rPr>
          <w:sz w:val="28"/>
          <w:szCs w:val="28"/>
        </w:rPr>
        <w:t>6 № С-11/11</w:t>
      </w:r>
      <w:r w:rsidRPr="001A3AEE">
        <w:rPr>
          <w:sz w:val="28"/>
          <w:szCs w:val="28"/>
        </w:rPr>
        <w:t xml:space="preserve">. Одна из стратегических задач района – </w:t>
      </w:r>
      <w:r w:rsidR="00936002" w:rsidRPr="00936002">
        <w:rPr>
          <w:sz w:val="28"/>
          <w:szCs w:val="28"/>
        </w:rPr>
        <w:t>выявление и оценка природного и экономического потенциала территории и условий наиболее полной и эффективной его реализации</w:t>
      </w:r>
      <w:r w:rsidRPr="001A3AEE">
        <w:rPr>
          <w:sz w:val="28"/>
          <w:szCs w:val="28"/>
        </w:rPr>
        <w:t xml:space="preserve">. </w:t>
      </w:r>
    </w:p>
    <w:p w:rsidR="00F7618E" w:rsidRPr="001A3AEE" w:rsidRDefault="00F7618E" w:rsidP="00AE5B79">
      <w:pPr>
        <w:spacing w:line="264" w:lineRule="auto"/>
        <w:ind w:firstLine="567"/>
        <w:jc w:val="both"/>
        <w:rPr>
          <w:sz w:val="28"/>
          <w:szCs w:val="28"/>
        </w:rPr>
      </w:pPr>
      <w:r w:rsidRPr="001A3AEE">
        <w:rPr>
          <w:sz w:val="28"/>
          <w:szCs w:val="28"/>
        </w:rPr>
        <w:t>В целях реализация проекта «</w:t>
      </w:r>
      <w:r w:rsidR="0046640C">
        <w:rPr>
          <w:sz w:val="28"/>
          <w:szCs w:val="28"/>
        </w:rPr>
        <w:t>Схема территориального планирования</w:t>
      </w:r>
      <w:r w:rsidR="0046640C" w:rsidRPr="001A3AEE">
        <w:rPr>
          <w:sz w:val="28"/>
          <w:szCs w:val="28"/>
        </w:rPr>
        <w:t xml:space="preserve"> </w:t>
      </w:r>
      <w:r w:rsidR="0046640C">
        <w:rPr>
          <w:sz w:val="28"/>
          <w:szCs w:val="28"/>
        </w:rPr>
        <w:t>Порецкого</w:t>
      </w:r>
      <w:r w:rsidR="0046640C" w:rsidRPr="001A3AEE">
        <w:rPr>
          <w:sz w:val="28"/>
          <w:szCs w:val="28"/>
        </w:rPr>
        <w:t xml:space="preserve"> района Чувашской Республики</w:t>
      </w:r>
      <w:r w:rsidRPr="001A3AEE">
        <w:rPr>
          <w:sz w:val="28"/>
          <w:szCs w:val="28"/>
        </w:rPr>
        <w:t>», который позволит обеспечить эффективное комплексное использование природных, сельскохозяйственных, рекреационных и других ресурсов, устойчивое развитие территории района, решение важных социально-экономических и инженерных проблем, способствующих повышению качества жизни населения, приняты:</w:t>
      </w:r>
    </w:p>
    <w:p w:rsidR="00F7618E" w:rsidRPr="001A3AEE" w:rsidRDefault="00F7618E" w:rsidP="00AE5B79">
      <w:pPr>
        <w:spacing w:line="264" w:lineRule="auto"/>
        <w:ind w:firstLine="567"/>
        <w:jc w:val="both"/>
        <w:rPr>
          <w:sz w:val="28"/>
          <w:szCs w:val="28"/>
        </w:rPr>
      </w:pPr>
      <w:r w:rsidRPr="001A3AEE">
        <w:rPr>
          <w:sz w:val="28"/>
          <w:szCs w:val="28"/>
        </w:rPr>
        <w:t xml:space="preserve">- Комплексная программа социально-экономического развития </w:t>
      </w:r>
      <w:r w:rsidR="000F4696">
        <w:rPr>
          <w:sz w:val="28"/>
          <w:szCs w:val="28"/>
        </w:rPr>
        <w:t>Порецкого</w:t>
      </w:r>
      <w:r w:rsidRPr="001A3AEE">
        <w:rPr>
          <w:sz w:val="28"/>
          <w:szCs w:val="28"/>
        </w:rPr>
        <w:t xml:space="preserve"> района Чувашской Республики на 2020 - 2025 годы, утвержденная постановлением администрации  </w:t>
      </w:r>
      <w:r w:rsidR="000F4696">
        <w:rPr>
          <w:sz w:val="28"/>
          <w:szCs w:val="28"/>
        </w:rPr>
        <w:t>Порецкого</w:t>
      </w:r>
      <w:r w:rsidRPr="001A3AEE">
        <w:rPr>
          <w:sz w:val="28"/>
          <w:szCs w:val="28"/>
        </w:rPr>
        <w:t xml:space="preserve"> района Чувашской Республики от </w:t>
      </w:r>
      <w:r w:rsidR="0046640C" w:rsidRPr="00A51270">
        <w:rPr>
          <w:sz w:val="28"/>
          <w:szCs w:val="28"/>
        </w:rPr>
        <w:t xml:space="preserve"> 23.07.2020 № 219</w:t>
      </w:r>
      <w:r w:rsidRPr="001A3AEE">
        <w:rPr>
          <w:sz w:val="28"/>
          <w:szCs w:val="28"/>
        </w:rPr>
        <w:t>;</w:t>
      </w:r>
    </w:p>
    <w:p w:rsidR="00F7618E" w:rsidRDefault="00F7618E" w:rsidP="00AE5B79">
      <w:pPr>
        <w:spacing w:line="264" w:lineRule="auto"/>
        <w:ind w:firstLine="567"/>
        <w:jc w:val="both"/>
        <w:rPr>
          <w:sz w:val="28"/>
          <w:szCs w:val="28"/>
        </w:rPr>
      </w:pPr>
      <w:r w:rsidRPr="001A3AEE">
        <w:rPr>
          <w:sz w:val="28"/>
          <w:szCs w:val="28"/>
        </w:rPr>
        <w:t xml:space="preserve">- Стратегия социально-экономического развития </w:t>
      </w:r>
      <w:r w:rsidR="000F4696">
        <w:rPr>
          <w:sz w:val="28"/>
          <w:szCs w:val="28"/>
        </w:rPr>
        <w:t>Порецкого</w:t>
      </w:r>
      <w:r w:rsidRPr="001A3AEE">
        <w:rPr>
          <w:sz w:val="28"/>
          <w:szCs w:val="28"/>
        </w:rPr>
        <w:t xml:space="preserve"> района Чувашской Республики до 2035 года, </w:t>
      </w:r>
      <w:r w:rsidR="0046640C">
        <w:rPr>
          <w:sz w:val="28"/>
          <w:szCs w:val="28"/>
        </w:rPr>
        <w:t>утвержденная</w:t>
      </w:r>
      <w:r w:rsidRPr="001A3AEE">
        <w:rPr>
          <w:sz w:val="28"/>
          <w:szCs w:val="28"/>
        </w:rPr>
        <w:t xml:space="preserve"> решением Собрания </w:t>
      </w:r>
      <w:r w:rsidRPr="001A3AEE">
        <w:rPr>
          <w:sz w:val="28"/>
          <w:szCs w:val="28"/>
        </w:rPr>
        <w:lastRenderedPageBreak/>
        <w:t xml:space="preserve">депутатов </w:t>
      </w:r>
      <w:r w:rsidR="000F4696">
        <w:rPr>
          <w:sz w:val="28"/>
          <w:szCs w:val="28"/>
        </w:rPr>
        <w:t>Порецкого</w:t>
      </w:r>
      <w:r w:rsidRPr="001A3AEE">
        <w:rPr>
          <w:sz w:val="28"/>
          <w:szCs w:val="28"/>
        </w:rPr>
        <w:t xml:space="preserve"> района от </w:t>
      </w:r>
      <w:r w:rsidR="0046640C" w:rsidRPr="00A51270">
        <w:rPr>
          <w:color w:val="000000"/>
          <w:sz w:val="28"/>
          <w:szCs w:val="28"/>
        </w:rPr>
        <w:t>02.04.2019 № С-34/08</w:t>
      </w:r>
      <w:r w:rsidRPr="001A3AEE">
        <w:rPr>
          <w:sz w:val="28"/>
          <w:szCs w:val="28"/>
        </w:rPr>
        <w:t>.</w:t>
      </w:r>
    </w:p>
    <w:p w:rsidR="00F7618E" w:rsidRPr="001A3AEE" w:rsidRDefault="00F7618E" w:rsidP="00AE5B79">
      <w:pPr>
        <w:spacing w:line="264" w:lineRule="auto"/>
        <w:ind w:firstLine="567"/>
        <w:jc w:val="both"/>
        <w:rPr>
          <w:sz w:val="28"/>
          <w:szCs w:val="28"/>
        </w:rPr>
      </w:pPr>
      <w:r w:rsidRPr="001A3AEE">
        <w:rPr>
          <w:sz w:val="28"/>
          <w:szCs w:val="28"/>
        </w:rPr>
        <w:t xml:space="preserve">В соответствии со Стратегией социально-экономического развития </w:t>
      </w:r>
      <w:r w:rsidR="000F4696">
        <w:rPr>
          <w:sz w:val="28"/>
          <w:szCs w:val="28"/>
        </w:rPr>
        <w:t>Порецкого</w:t>
      </w:r>
      <w:r w:rsidRPr="001A3AEE">
        <w:rPr>
          <w:sz w:val="28"/>
          <w:szCs w:val="28"/>
        </w:rPr>
        <w:t xml:space="preserve"> района Чувашской Республики до 2035 года на территории сельского поселения запланированы перспективные инвестиционные проекты муниципального значения</w:t>
      </w:r>
      <w:r w:rsidR="0046640C">
        <w:rPr>
          <w:sz w:val="28"/>
          <w:szCs w:val="28"/>
        </w:rPr>
        <w:t xml:space="preserve"> в сфере</w:t>
      </w:r>
      <w:r w:rsidRPr="001A3AEE">
        <w:rPr>
          <w:sz w:val="28"/>
          <w:szCs w:val="28"/>
        </w:rPr>
        <w:t>:</w:t>
      </w:r>
    </w:p>
    <w:p w:rsidR="0046640C" w:rsidRPr="00E84AD7" w:rsidRDefault="00E84AD7" w:rsidP="00E84AD7">
      <w:pPr>
        <w:spacing w:line="264" w:lineRule="auto"/>
        <w:ind w:firstLine="567"/>
        <w:jc w:val="both"/>
        <w:rPr>
          <w:sz w:val="28"/>
          <w:szCs w:val="28"/>
        </w:rPr>
      </w:pPr>
      <w:r>
        <w:rPr>
          <w:sz w:val="28"/>
          <w:szCs w:val="28"/>
        </w:rPr>
        <w:t xml:space="preserve">- </w:t>
      </w:r>
      <w:r w:rsidRPr="00E84AD7">
        <w:rPr>
          <w:sz w:val="28"/>
          <w:szCs w:val="28"/>
        </w:rPr>
        <w:t>промышленности</w:t>
      </w:r>
      <w:r>
        <w:rPr>
          <w:sz w:val="28"/>
          <w:szCs w:val="28"/>
        </w:rPr>
        <w:t xml:space="preserve">: </w:t>
      </w:r>
      <w:r w:rsidR="00166FC8" w:rsidRPr="00E84AD7">
        <w:rPr>
          <w:sz w:val="28"/>
          <w:szCs w:val="28"/>
        </w:rPr>
        <w:t xml:space="preserve"> отработка запасов Порецкого гипсово-ангидритового комбинат</w:t>
      </w:r>
      <w:proofErr w:type="gramStart"/>
      <w:r w:rsidR="00166FC8" w:rsidRPr="00E84AD7">
        <w:rPr>
          <w:sz w:val="28"/>
          <w:szCs w:val="28"/>
        </w:rPr>
        <w:t>а ООО</w:t>
      </w:r>
      <w:proofErr w:type="gramEnd"/>
      <w:r w:rsidR="00166FC8" w:rsidRPr="00E84AD7">
        <w:rPr>
          <w:sz w:val="28"/>
          <w:szCs w:val="28"/>
        </w:rPr>
        <w:t xml:space="preserve"> «</w:t>
      </w:r>
      <w:proofErr w:type="spellStart"/>
      <w:r w:rsidR="00166FC8" w:rsidRPr="00E84AD7">
        <w:rPr>
          <w:sz w:val="28"/>
          <w:szCs w:val="28"/>
        </w:rPr>
        <w:t>ГиПор-М</w:t>
      </w:r>
      <w:proofErr w:type="spellEnd"/>
      <w:r w:rsidR="00166FC8" w:rsidRPr="00E84AD7">
        <w:rPr>
          <w:sz w:val="28"/>
          <w:szCs w:val="28"/>
        </w:rPr>
        <w:t>» (ООО «Сфера»). Добыча гипса и ангидрита. Проектная мощность на полное развитие шахты: по добыче гипсового камня - 500 тыс. тонн в год, ангидритового камня также 500 тыс. тонн в год;</w:t>
      </w:r>
    </w:p>
    <w:p w:rsidR="00166FC8" w:rsidRDefault="00E84AD7" w:rsidP="00E84AD7">
      <w:pPr>
        <w:spacing w:line="264" w:lineRule="auto"/>
        <w:ind w:firstLine="567"/>
        <w:jc w:val="both"/>
        <w:rPr>
          <w:sz w:val="28"/>
          <w:szCs w:val="28"/>
        </w:rPr>
      </w:pPr>
      <w:r>
        <w:rPr>
          <w:sz w:val="28"/>
          <w:szCs w:val="28"/>
        </w:rPr>
        <w:t xml:space="preserve">- </w:t>
      </w:r>
      <w:r w:rsidR="00166FC8">
        <w:rPr>
          <w:sz w:val="28"/>
          <w:szCs w:val="28"/>
        </w:rPr>
        <w:t>строительства</w:t>
      </w:r>
      <w:r>
        <w:rPr>
          <w:sz w:val="28"/>
          <w:szCs w:val="28"/>
        </w:rPr>
        <w:t xml:space="preserve">: </w:t>
      </w:r>
      <w:r w:rsidR="00166FC8">
        <w:rPr>
          <w:sz w:val="28"/>
          <w:szCs w:val="28"/>
        </w:rPr>
        <w:t xml:space="preserve"> строительство индивидуальных жилых</w:t>
      </w:r>
      <w:r w:rsidR="00166FC8" w:rsidRPr="00166FC8">
        <w:rPr>
          <w:sz w:val="28"/>
          <w:szCs w:val="28"/>
        </w:rPr>
        <w:t xml:space="preserve"> дом</w:t>
      </w:r>
      <w:r w:rsidR="00166FC8">
        <w:rPr>
          <w:sz w:val="28"/>
          <w:szCs w:val="28"/>
        </w:rPr>
        <w:t>ов</w:t>
      </w:r>
      <w:r w:rsidR="00166FC8" w:rsidRPr="00166FC8">
        <w:rPr>
          <w:sz w:val="28"/>
          <w:szCs w:val="28"/>
        </w:rPr>
        <w:t xml:space="preserve"> для многодетн</w:t>
      </w:r>
      <w:r w:rsidR="00166FC8">
        <w:rPr>
          <w:sz w:val="28"/>
          <w:szCs w:val="28"/>
        </w:rPr>
        <w:t>ых</w:t>
      </w:r>
      <w:r w:rsidR="00166FC8" w:rsidRPr="00166FC8">
        <w:rPr>
          <w:sz w:val="28"/>
          <w:szCs w:val="28"/>
        </w:rPr>
        <w:t xml:space="preserve"> сем</w:t>
      </w:r>
      <w:r w:rsidR="00166FC8">
        <w:rPr>
          <w:sz w:val="28"/>
          <w:szCs w:val="28"/>
        </w:rPr>
        <w:t>ей</w:t>
      </w:r>
      <w:r w:rsidR="00166FC8" w:rsidRPr="00166FC8">
        <w:rPr>
          <w:sz w:val="28"/>
          <w:szCs w:val="28"/>
        </w:rPr>
        <w:t xml:space="preserve"> </w:t>
      </w:r>
      <w:proofErr w:type="gramStart"/>
      <w:r w:rsidR="00166FC8" w:rsidRPr="00166FC8">
        <w:rPr>
          <w:sz w:val="28"/>
          <w:szCs w:val="28"/>
        </w:rPr>
        <w:t>в</w:t>
      </w:r>
      <w:proofErr w:type="gramEnd"/>
      <w:r w:rsidR="00166FC8" w:rsidRPr="00166FC8">
        <w:rPr>
          <w:sz w:val="28"/>
          <w:szCs w:val="28"/>
        </w:rPr>
        <w:t xml:space="preserve"> с. Порецкое</w:t>
      </w:r>
      <w:r w:rsidR="00166FC8">
        <w:rPr>
          <w:sz w:val="28"/>
          <w:szCs w:val="28"/>
        </w:rPr>
        <w:t>.</w:t>
      </w:r>
    </w:p>
    <w:p w:rsidR="00F7618E" w:rsidRPr="00E84AD7" w:rsidRDefault="00F7618E" w:rsidP="00AE5B79">
      <w:pPr>
        <w:spacing w:line="264" w:lineRule="auto"/>
        <w:ind w:firstLine="567"/>
        <w:jc w:val="both"/>
        <w:rPr>
          <w:sz w:val="28"/>
          <w:szCs w:val="28"/>
        </w:rPr>
      </w:pPr>
      <w:r w:rsidRPr="001A3AEE">
        <w:rPr>
          <w:sz w:val="28"/>
          <w:szCs w:val="28"/>
        </w:rPr>
        <w:t xml:space="preserve">Согласно Комплексной программе социально-экономического развития </w:t>
      </w:r>
      <w:r w:rsidR="000F4696">
        <w:rPr>
          <w:sz w:val="28"/>
          <w:szCs w:val="28"/>
        </w:rPr>
        <w:t>Порецкого</w:t>
      </w:r>
      <w:r w:rsidRPr="001A3AEE">
        <w:rPr>
          <w:sz w:val="28"/>
          <w:szCs w:val="28"/>
        </w:rPr>
        <w:t xml:space="preserve"> района Чувашской Республики на 2020 - 2025 годы на территории сельского </w:t>
      </w:r>
      <w:r w:rsidRPr="00E84AD7">
        <w:rPr>
          <w:sz w:val="28"/>
          <w:szCs w:val="28"/>
        </w:rPr>
        <w:t>поселения запланированы перспективные инвестиционные проекты муниципального значения:</w:t>
      </w:r>
    </w:p>
    <w:p w:rsidR="009E1D11" w:rsidRPr="00E84AD7" w:rsidRDefault="009E1D11" w:rsidP="00AE5B79">
      <w:pPr>
        <w:spacing w:line="264" w:lineRule="auto"/>
        <w:ind w:firstLine="567"/>
        <w:jc w:val="both"/>
        <w:rPr>
          <w:sz w:val="28"/>
          <w:szCs w:val="28"/>
        </w:rPr>
      </w:pPr>
      <w:r w:rsidRPr="00E84AD7">
        <w:rPr>
          <w:sz w:val="28"/>
          <w:szCs w:val="28"/>
        </w:rPr>
        <w:t xml:space="preserve">- строительство автомобильной дороги по ул. </w:t>
      </w:r>
      <w:proofErr w:type="gramStart"/>
      <w:r w:rsidRPr="00E84AD7">
        <w:rPr>
          <w:sz w:val="28"/>
          <w:szCs w:val="28"/>
        </w:rPr>
        <w:t>Комсомольская</w:t>
      </w:r>
      <w:proofErr w:type="gramEnd"/>
      <w:r w:rsidRPr="00E84AD7">
        <w:rPr>
          <w:sz w:val="28"/>
          <w:szCs w:val="28"/>
        </w:rPr>
        <w:t xml:space="preserve"> с. Порецкое, протяженностью 3 км;</w:t>
      </w:r>
    </w:p>
    <w:p w:rsidR="0042508B" w:rsidRPr="00E84AD7" w:rsidRDefault="009E1D11" w:rsidP="00AE5B79">
      <w:pPr>
        <w:spacing w:line="264" w:lineRule="auto"/>
        <w:ind w:firstLine="567"/>
        <w:jc w:val="both"/>
        <w:rPr>
          <w:sz w:val="28"/>
          <w:szCs w:val="28"/>
        </w:rPr>
      </w:pPr>
      <w:r w:rsidRPr="00E84AD7">
        <w:rPr>
          <w:sz w:val="28"/>
          <w:szCs w:val="28"/>
        </w:rPr>
        <w:t xml:space="preserve">- проектирование и строительство автомобильной дороги по улицам Кирова - </w:t>
      </w:r>
      <w:proofErr w:type="spellStart"/>
      <w:r w:rsidRPr="00E84AD7">
        <w:rPr>
          <w:sz w:val="28"/>
          <w:szCs w:val="28"/>
        </w:rPr>
        <w:t>Подзаходникова</w:t>
      </w:r>
      <w:proofErr w:type="spellEnd"/>
      <w:r w:rsidRPr="00E84AD7">
        <w:rPr>
          <w:sz w:val="28"/>
          <w:szCs w:val="28"/>
        </w:rPr>
        <w:t xml:space="preserve"> - Фролова - </w:t>
      </w:r>
      <w:proofErr w:type="spellStart"/>
      <w:r w:rsidRPr="00E84AD7">
        <w:rPr>
          <w:sz w:val="28"/>
          <w:szCs w:val="28"/>
        </w:rPr>
        <w:t>Арлашкина</w:t>
      </w:r>
      <w:proofErr w:type="spellEnd"/>
      <w:r w:rsidRPr="00E84AD7">
        <w:rPr>
          <w:sz w:val="28"/>
          <w:szCs w:val="28"/>
        </w:rPr>
        <w:t xml:space="preserve"> - Кирова - Яшина (2 этап) с. Порецкое;</w:t>
      </w:r>
    </w:p>
    <w:p w:rsidR="009E1D11" w:rsidRPr="00E84AD7" w:rsidRDefault="009E1D11" w:rsidP="00AE5B79">
      <w:pPr>
        <w:spacing w:line="264" w:lineRule="auto"/>
        <w:ind w:firstLine="567"/>
        <w:jc w:val="both"/>
        <w:rPr>
          <w:sz w:val="28"/>
          <w:szCs w:val="28"/>
        </w:rPr>
      </w:pPr>
      <w:r w:rsidRPr="00E84AD7">
        <w:rPr>
          <w:sz w:val="28"/>
          <w:szCs w:val="28"/>
        </w:rPr>
        <w:t xml:space="preserve">- проектирование и строительство автомобильной дороги по </w:t>
      </w:r>
      <w:r w:rsidRPr="00E84AD7">
        <w:rPr>
          <w:sz w:val="28"/>
          <w:szCs w:val="28"/>
        </w:rPr>
        <w:br/>
        <w:t xml:space="preserve">ул. Севастьянова </w:t>
      </w:r>
      <w:proofErr w:type="gramStart"/>
      <w:r w:rsidRPr="00E84AD7">
        <w:rPr>
          <w:sz w:val="28"/>
          <w:szCs w:val="28"/>
        </w:rPr>
        <w:t>в</w:t>
      </w:r>
      <w:proofErr w:type="gramEnd"/>
      <w:r w:rsidRPr="00E84AD7">
        <w:rPr>
          <w:sz w:val="28"/>
          <w:szCs w:val="28"/>
        </w:rPr>
        <w:t xml:space="preserve"> </w:t>
      </w:r>
      <w:proofErr w:type="gramStart"/>
      <w:r w:rsidRPr="00E84AD7">
        <w:rPr>
          <w:sz w:val="28"/>
          <w:szCs w:val="28"/>
        </w:rPr>
        <w:t>с</w:t>
      </w:r>
      <w:proofErr w:type="gramEnd"/>
      <w:r w:rsidRPr="00E84AD7">
        <w:rPr>
          <w:sz w:val="28"/>
          <w:szCs w:val="28"/>
        </w:rPr>
        <w:t>. Порецкое протяженностью  1,5 км;</w:t>
      </w:r>
    </w:p>
    <w:p w:rsidR="009E1D11" w:rsidRPr="00E84AD7" w:rsidRDefault="009E1D11" w:rsidP="00AE5B79">
      <w:pPr>
        <w:spacing w:line="264" w:lineRule="auto"/>
        <w:ind w:firstLine="567"/>
        <w:jc w:val="both"/>
        <w:rPr>
          <w:sz w:val="28"/>
          <w:szCs w:val="28"/>
        </w:rPr>
      </w:pPr>
      <w:r w:rsidRPr="00E84AD7">
        <w:rPr>
          <w:sz w:val="28"/>
          <w:szCs w:val="28"/>
        </w:rPr>
        <w:t xml:space="preserve">- проектирование и строительство автомобильной дороги по ул. </w:t>
      </w:r>
      <w:proofErr w:type="gramStart"/>
      <w:r w:rsidRPr="00E84AD7">
        <w:rPr>
          <w:sz w:val="28"/>
          <w:szCs w:val="28"/>
        </w:rPr>
        <w:t>Колхозная</w:t>
      </w:r>
      <w:proofErr w:type="gramEnd"/>
      <w:r w:rsidRPr="00E84AD7">
        <w:rPr>
          <w:sz w:val="28"/>
          <w:szCs w:val="28"/>
        </w:rPr>
        <w:t xml:space="preserve"> в с. Порецкое протяженностью 1,0 км;</w:t>
      </w:r>
    </w:p>
    <w:p w:rsidR="009E1D11" w:rsidRPr="00E84AD7" w:rsidRDefault="009E1D11" w:rsidP="00AE5B79">
      <w:pPr>
        <w:spacing w:line="264" w:lineRule="auto"/>
        <w:ind w:firstLine="567"/>
        <w:jc w:val="both"/>
        <w:rPr>
          <w:sz w:val="28"/>
          <w:szCs w:val="28"/>
        </w:rPr>
      </w:pPr>
      <w:proofErr w:type="gramStart"/>
      <w:r w:rsidRPr="00E84AD7">
        <w:rPr>
          <w:sz w:val="28"/>
          <w:szCs w:val="28"/>
        </w:rPr>
        <w:t>- проектирование и строительство автомобильной дороги по пер. Спортивный в с. Порецкое протяженностью 0,34 км;</w:t>
      </w:r>
      <w:proofErr w:type="gramEnd"/>
    </w:p>
    <w:p w:rsidR="009E1D11" w:rsidRPr="00E84AD7" w:rsidRDefault="009E1D11" w:rsidP="00AE5B79">
      <w:pPr>
        <w:spacing w:line="264" w:lineRule="auto"/>
        <w:ind w:firstLine="567"/>
        <w:jc w:val="both"/>
        <w:rPr>
          <w:sz w:val="28"/>
          <w:szCs w:val="28"/>
        </w:rPr>
      </w:pPr>
      <w:r w:rsidRPr="00E84AD7">
        <w:rPr>
          <w:sz w:val="28"/>
          <w:szCs w:val="28"/>
        </w:rPr>
        <w:t xml:space="preserve">- проектирование и строительство автомобильной дороги по ул. 2-й Пятилетки </w:t>
      </w:r>
      <w:proofErr w:type="gramStart"/>
      <w:r w:rsidRPr="00E84AD7">
        <w:rPr>
          <w:sz w:val="28"/>
          <w:szCs w:val="28"/>
        </w:rPr>
        <w:t>в</w:t>
      </w:r>
      <w:proofErr w:type="gramEnd"/>
      <w:r w:rsidRPr="00E84AD7">
        <w:rPr>
          <w:sz w:val="28"/>
          <w:szCs w:val="28"/>
        </w:rPr>
        <w:t xml:space="preserve"> </w:t>
      </w:r>
      <w:proofErr w:type="gramStart"/>
      <w:r w:rsidRPr="00E84AD7">
        <w:rPr>
          <w:sz w:val="28"/>
          <w:szCs w:val="28"/>
        </w:rPr>
        <w:t>с</w:t>
      </w:r>
      <w:proofErr w:type="gramEnd"/>
      <w:r w:rsidRPr="00E84AD7">
        <w:rPr>
          <w:sz w:val="28"/>
          <w:szCs w:val="28"/>
        </w:rPr>
        <w:t>. Порецкое протяженностью 0,7 км;</w:t>
      </w:r>
    </w:p>
    <w:p w:rsidR="009E1D11" w:rsidRPr="00E84AD7" w:rsidRDefault="009E1D11" w:rsidP="00AE5B79">
      <w:pPr>
        <w:spacing w:line="264" w:lineRule="auto"/>
        <w:ind w:firstLine="567"/>
        <w:jc w:val="both"/>
        <w:rPr>
          <w:sz w:val="28"/>
          <w:szCs w:val="28"/>
        </w:rPr>
      </w:pPr>
      <w:r w:rsidRPr="00E84AD7">
        <w:rPr>
          <w:sz w:val="28"/>
          <w:szCs w:val="28"/>
        </w:rPr>
        <w:t xml:space="preserve">- проектирование и строительство автомобильной дороги по ул. 2-й Пятилетки </w:t>
      </w:r>
      <w:proofErr w:type="gramStart"/>
      <w:r w:rsidRPr="00E84AD7">
        <w:rPr>
          <w:sz w:val="28"/>
          <w:szCs w:val="28"/>
        </w:rPr>
        <w:t>в</w:t>
      </w:r>
      <w:proofErr w:type="gramEnd"/>
      <w:r w:rsidRPr="00E84AD7">
        <w:rPr>
          <w:sz w:val="28"/>
          <w:szCs w:val="28"/>
        </w:rPr>
        <w:t xml:space="preserve"> с. Порецкое. Протяженность дороги составит 0,85 км;</w:t>
      </w:r>
    </w:p>
    <w:p w:rsidR="009E1D11" w:rsidRPr="00E84AD7" w:rsidRDefault="009E1D11" w:rsidP="00AE5B79">
      <w:pPr>
        <w:spacing w:line="264" w:lineRule="auto"/>
        <w:ind w:firstLine="567"/>
        <w:jc w:val="both"/>
        <w:rPr>
          <w:sz w:val="28"/>
          <w:szCs w:val="28"/>
        </w:rPr>
      </w:pPr>
      <w:r w:rsidRPr="00E84AD7">
        <w:rPr>
          <w:sz w:val="28"/>
          <w:szCs w:val="28"/>
        </w:rPr>
        <w:t xml:space="preserve">- проектирование и строительство автомобильной дороги по ул. Родионова </w:t>
      </w:r>
      <w:proofErr w:type="gramStart"/>
      <w:r w:rsidRPr="00E84AD7">
        <w:rPr>
          <w:sz w:val="28"/>
          <w:szCs w:val="28"/>
        </w:rPr>
        <w:t>в</w:t>
      </w:r>
      <w:proofErr w:type="gramEnd"/>
      <w:r w:rsidRPr="00E84AD7">
        <w:rPr>
          <w:sz w:val="28"/>
          <w:szCs w:val="28"/>
        </w:rPr>
        <w:t xml:space="preserve"> </w:t>
      </w:r>
      <w:proofErr w:type="gramStart"/>
      <w:r w:rsidRPr="00E84AD7">
        <w:rPr>
          <w:sz w:val="28"/>
          <w:szCs w:val="28"/>
        </w:rPr>
        <w:t>с</w:t>
      </w:r>
      <w:proofErr w:type="gramEnd"/>
      <w:r w:rsidRPr="00E84AD7">
        <w:rPr>
          <w:sz w:val="28"/>
          <w:szCs w:val="28"/>
        </w:rPr>
        <w:t>. Порецкое протяженностью 0,5 км;</w:t>
      </w:r>
    </w:p>
    <w:p w:rsidR="009E1D11" w:rsidRPr="00E84AD7" w:rsidRDefault="009E1D11" w:rsidP="00AE5B79">
      <w:pPr>
        <w:spacing w:line="264" w:lineRule="auto"/>
        <w:ind w:firstLine="567"/>
        <w:jc w:val="both"/>
        <w:rPr>
          <w:sz w:val="28"/>
          <w:szCs w:val="28"/>
        </w:rPr>
      </w:pPr>
      <w:r w:rsidRPr="00E84AD7">
        <w:rPr>
          <w:sz w:val="28"/>
          <w:szCs w:val="28"/>
        </w:rPr>
        <w:t xml:space="preserve">- </w:t>
      </w:r>
      <w:r w:rsidR="00CD34FC" w:rsidRPr="00E84AD7">
        <w:rPr>
          <w:sz w:val="28"/>
          <w:szCs w:val="28"/>
        </w:rPr>
        <w:t>завершение строительства водопровода с. Порецкое Порецкого района Чувашской Республики (II этап строительства) (конкурсные процедуры проведены, контракт заключен, необходимо возобновление финансирования из федерального бюджета</w:t>
      </w:r>
      <w:proofErr w:type="gramStart"/>
      <w:r w:rsidR="00CD34FC" w:rsidRPr="00E84AD7">
        <w:rPr>
          <w:sz w:val="28"/>
          <w:szCs w:val="28"/>
        </w:rPr>
        <w:t xml:space="preserve"> )</w:t>
      </w:r>
      <w:proofErr w:type="gramEnd"/>
      <w:r w:rsidR="00CD34FC" w:rsidRPr="00E84AD7">
        <w:rPr>
          <w:sz w:val="28"/>
          <w:szCs w:val="28"/>
        </w:rPr>
        <w:t>;</w:t>
      </w:r>
    </w:p>
    <w:p w:rsidR="00CD34FC" w:rsidRPr="00E84AD7" w:rsidRDefault="00CD34FC" w:rsidP="00AE5B79">
      <w:pPr>
        <w:spacing w:line="264" w:lineRule="auto"/>
        <w:ind w:firstLine="567"/>
        <w:jc w:val="both"/>
        <w:rPr>
          <w:sz w:val="28"/>
          <w:szCs w:val="28"/>
        </w:rPr>
      </w:pPr>
      <w:r w:rsidRPr="00E84AD7">
        <w:rPr>
          <w:sz w:val="28"/>
          <w:szCs w:val="28"/>
        </w:rPr>
        <w:t xml:space="preserve">- строительство водопровода </w:t>
      </w:r>
      <w:proofErr w:type="gramStart"/>
      <w:r w:rsidRPr="00E84AD7">
        <w:rPr>
          <w:sz w:val="28"/>
          <w:szCs w:val="28"/>
        </w:rPr>
        <w:t>в</w:t>
      </w:r>
      <w:proofErr w:type="gramEnd"/>
      <w:r w:rsidRPr="00E84AD7">
        <w:rPr>
          <w:sz w:val="28"/>
          <w:szCs w:val="28"/>
        </w:rPr>
        <w:t xml:space="preserve"> </w:t>
      </w:r>
      <w:proofErr w:type="gramStart"/>
      <w:r w:rsidRPr="00E84AD7">
        <w:rPr>
          <w:sz w:val="28"/>
          <w:szCs w:val="28"/>
        </w:rPr>
        <w:t>с</w:t>
      </w:r>
      <w:proofErr w:type="gramEnd"/>
      <w:r w:rsidRPr="00E84AD7">
        <w:rPr>
          <w:sz w:val="28"/>
          <w:szCs w:val="28"/>
        </w:rPr>
        <w:t>. Порецкое Порецкого района Чувашской Республики III этап строительства (получено положительное заключение экспертизы на проектную документацию и результаты инженерных изысканий от 25 марта 2020 г. N 21-1-1-3-008931-2020, планируется включить данный объект в республиканскую программу «Экология»);</w:t>
      </w:r>
    </w:p>
    <w:p w:rsidR="00CD34FC" w:rsidRPr="00E84AD7" w:rsidRDefault="00CD34FC" w:rsidP="00AE5B79">
      <w:pPr>
        <w:spacing w:line="264" w:lineRule="auto"/>
        <w:ind w:firstLine="567"/>
        <w:jc w:val="both"/>
        <w:rPr>
          <w:sz w:val="28"/>
          <w:szCs w:val="28"/>
        </w:rPr>
      </w:pPr>
      <w:r w:rsidRPr="00E84AD7">
        <w:rPr>
          <w:sz w:val="28"/>
          <w:szCs w:val="28"/>
        </w:rPr>
        <w:t>- строительство сетей водоснабжения</w:t>
      </w:r>
      <w:r w:rsidR="000515B9" w:rsidRPr="00E84AD7">
        <w:rPr>
          <w:sz w:val="28"/>
          <w:szCs w:val="28"/>
        </w:rPr>
        <w:t xml:space="preserve"> и канализационных сетей</w:t>
      </w:r>
      <w:r w:rsidRPr="00E84AD7">
        <w:rPr>
          <w:sz w:val="28"/>
          <w:szCs w:val="28"/>
        </w:rPr>
        <w:t xml:space="preserve"> по проекту </w:t>
      </w:r>
      <w:r w:rsidRPr="00E84AD7">
        <w:rPr>
          <w:sz w:val="28"/>
          <w:szCs w:val="28"/>
        </w:rPr>
        <w:lastRenderedPageBreak/>
        <w:t>«Комплексная компактная застройка и благоустройство индивидуальных домов усадебного типа в южной части села Порецкое Порецкого района Чувашской Республики» I этап (получено положительное заключение экспертизы от 20.06.2013 N 21-1-1-5-0152-13</w:t>
      </w:r>
      <w:r w:rsidR="000515B9" w:rsidRPr="00E84AD7">
        <w:rPr>
          <w:sz w:val="28"/>
          <w:szCs w:val="28"/>
        </w:rPr>
        <w:t>, необходимо включение данного объекта в республиканскую программу «Экология»</w:t>
      </w:r>
      <w:r w:rsidRPr="00E84AD7">
        <w:rPr>
          <w:sz w:val="28"/>
          <w:szCs w:val="28"/>
        </w:rPr>
        <w:t>)</w:t>
      </w:r>
      <w:r w:rsidR="000515B9" w:rsidRPr="00E84AD7">
        <w:rPr>
          <w:sz w:val="28"/>
          <w:szCs w:val="28"/>
        </w:rPr>
        <w:t>;</w:t>
      </w:r>
    </w:p>
    <w:p w:rsidR="0042508B" w:rsidRPr="00E84AD7" w:rsidRDefault="000515B9" w:rsidP="00AE5B79">
      <w:pPr>
        <w:spacing w:line="264" w:lineRule="auto"/>
        <w:ind w:firstLine="567"/>
        <w:jc w:val="both"/>
        <w:rPr>
          <w:sz w:val="28"/>
          <w:szCs w:val="28"/>
        </w:rPr>
      </w:pPr>
      <w:r w:rsidRPr="00E84AD7">
        <w:rPr>
          <w:sz w:val="28"/>
          <w:szCs w:val="28"/>
        </w:rPr>
        <w:t>- строительство сетей водоснабжения и канализационных сетей по проекту «Комплексная компактная застройка и благоустройство индивидуальных домов усадебного типа в южной части села Порецкое Порецкого района Чувашской Республики» II этап (необходимо включение данного объекта в республиканскую программу «Экология»);</w:t>
      </w:r>
    </w:p>
    <w:p w:rsidR="000515B9" w:rsidRPr="00E84AD7" w:rsidRDefault="000515B9" w:rsidP="00AE5B79">
      <w:pPr>
        <w:spacing w:line="264" w:lineRule="auto"/>
        <w:ind w:firstLine="567"/>
        <w:jc w:val="both"/>
        <w:rPr>
          <w:sz w:val="28"/>
          <w:szCs w:val="28"/>
        </w:rPr>
      </w:pPr>
      <w:r w:rsidRPr="00E84AD7">
        <w:rPr>
          <w:sz w:val="28"/>
          <w:szCs w:val="28"/>
        </w:rPr>
        <w:t>- строительство «Комплекса очистных сооружений биологической очистки сточных вод производительностью 750 м3/сутки. Напорная канализация протяженностью от канализационной насосной станции до биологических очистных сооружений в селе Порецкое Порецкого района Чувашской Республики» (получено положительное заключение экспертизы проектной документации и результаты инженерных изысканий от 25.02.2020 N 21-1-1-3-004752-2020</w:t>
      </w:r>
      <w:r w:rsidR="000B67CD" w:rsidRPr="00E84AD7">
        <w:rPr>
          <w:sz w:val="28"/>
          <w:szCs w:val="28"/>
        </w:rPr>
        <w:t xml:space="preserve"> </w:t>
      </w:r>
      <w:r w:rsidRPr="00E84AD7">
        <w:rPr>
          <w:sz w:val="28"/>
          <w:szCs w:val="28"/>
        </w:rPr>
        <w:t>необходимо включение данного объекта в республиканскую программу «Экология»);</w:t>
      </w:r>
    </w:p>
    <w:p w:rsidR="000515B9" w:rsidRPr="00E84AD7" w:rsidRDefault="000515B9" w:rsidP="00AE5B79">
      <w:pPr>
        <w:spacing w:line="264" w:lineRule="auto"/>
        <w:ind w:firstLine="567"/>
        <w:jc w:val="both"/>
        <w:rPr>
          <w:sz w:val="28"/>
          <w:szCs w:val="28"/>
        </w:rPr>
      </w:pPr>
      <w:r w:rsidRPr="00E84AD7">
        <w:rPr>
          <w:sz w:val="28"/>
          <w:szCs w:val="28"/>
        </w:rPr>
        <w:t xml:space="preserve">- проектирование и строительство самотечной канализации </w:t>
      </w:r>
      <w:proofErr w:type="gramStart"/>
      <w:r w:rsidRPr="00E84AD7">
        <w:rPr>
          <w:sz w:val="28"/>
          <w:szCs w:val="28"/>
        </w:rPr>
        <w:t>в</w:t>
      </w:r>
      <w:proofErr w:type="gramEnd"/>
      <w:r w:rsidRPr="00E84AD7">
        <w:rPr>
          <w:sz w:val="28"/>
          <w:szCs w:val="28"/>
        </w:rPr>
        <w:t xml:space="preserve"> с. Порецкое;</w:t>
      </w:r>
    </w:p>
    <w:p w:rsidR="0042508B" w:rsidRPr="00E84AD7" w:rsidRDefault="000515B9" w:rsidP="00AE5B79">
      <w:pPr>
        <w:spacing w:line="264" w:lineRule="auto"/>
        <w:ind w:firstLine="567"/>
        <w:jc w:val="both"/>
        <w:rPr>
          <w:sz w:val="28"/>
          <w:szCs w:val="28"/>
        </w:rPr>
      </w:pPr>
      <w:r w:rsidRPr="00E84AD7">
        <w:rPr>
          <w:sz w:val="28"/>
          <w:szCs w:val="28"/>
        </w:rPr>
        <w:t xml:space="preserve">- проектирование и строительство водозабора </w:t>
      </w:r>
      <w:proofErr w:type="spellStart"/>
      <w:r w:rsidRPr="00E84AD7">
        <w:rPr>
          <w:sz w:val="28"/>
          <w:szCs w:val="28"/>
        </w:rPr>
        <w:t>Анастасовского</w:t>
      </w:r>
      <w:proofErr w:type="spellEnd"/>
      <w:r w:rsidRPr="00E84AD7">
        <w:rPr>
          <w:sz w:val="28"/>
          <w:szCs w:val="28"/>
        </w:rPr>
        <w:t xml:space="preserve"> месторождения подземных вод и строител</w:t>
      </w:r>
      <w:r w:rsidR="0094546F" w:rsidRPr="00E84AD7">
        <w:rPr>
          <w:sz w:val="28"/>
          <w:szCs w:val="28"/>
        </w:rPr>
        <w:t xml:space="preserve">ьство водозабора </w:t>
      </w:r>
      <w:proofErr w:type="gramStart"/>
      <w:r w:rsidR="0094546F" w:rsidRPr="00E84AD7">
        <w:rPr>
          <w:sz w:val="28"/>
          <w:szCs w:val="28"/>
        </w:rPr>
        <w:t>до</w:t>
      </w:r>
      <w:proofErr w:type="gramEnd"/>
      <w:r w:rsidR="0094546F" w:rsidRPr="00E84AD7">
        <w:rPr>
          <w:sz w:val="28"/>
          <w:szCs w:val="28"/>
        </w:rPr>
        <w:t xml:space="preserve"> с. Порецкое;</w:t>
      </w:r>
    </w:p>
    <w:p w:rsidR="0042508B" w:rsidRPr="00E84AD7" w:rsidRDefault="000F511D" w:rsidP="00AE5B79">
      <w:pPr>
        <w:spacing w:line="264" w:lineRule="auto"/>
        <w:ind w:firstLine="567"/>
        <w:jc w:val="both"/>
        <w:rPr>
          <w:sz w:val="28"/>
          <w:szCs w:val="28"/>
        </w:rPr>
      </w:pPr>
      <w:r w:rsidRPr="00E84AD7">
        <w:rPr>
          <w:sz w:val="28"/>
          <w:szCs w:val="28"/>
        </w:rPr>
        <w:t>- зам</w:t>
      </w:r>
      <w:r w:rsidR="001A261E" w:rsidRPr="00E84AD7">
        <w:rPr>
          <w:sz w:val="28"/>
          <w:szCs w:val="28"/>
        </w:rPr>
        <w:t>ена основных трансформаторов ТП,</w:t>
      </w:r>
      <w:r w:rsidRPr="00E84AD7">
        <w:rPr>
          <w:sz w:val="28"/>
          <w:szCs w:val="28"/>
        </w:rPr>
        <w:t xml:space="preserve"> ЗТП </w:t>
      </w:r>
      <w:proofErr w:type="gramStart"/>
      <w:r w:rsidRPr="00E84AD7">
        <w:rPr>
          <w:sz w:val="28"/>
          <w:szCs w:val="28"/>
        </w:rPr>
        <w:t>в</w:t>
      </w:r>
      <w:proofErr w:type="gramEnd"/>
      <w:r w:rsidRPr="00E84AD7">
        <w:rPr>
          <w:sz w:val="28"/>
          <w:szCs w:val="28"/>
        </w:rPr>
        <w:t xml:space="preserve"> с. Порецкое (9 шт.); </w:t>
      </w:r>
    </w:p>
    <w:p w:rsidR="000F511D" w:rsidRPr="00E84AD7" w:rsidRDefault="001A261E" w:rsidP="00AE5B79">
      <w:pPr>
        <w:spacing w:line="264" w:lineRule="auto"/>
        <w:ind w:firstLine="567"/>
        <w:jc w:val="both"/>
        <w:rPr>
          <w:sz w:val="28"/>
          <w:szCs w:val="28"/>
        </w:rPr>
      </w:pPr>
      <w:r w:rsidRPr="00E84AD7">
        <w:rPr>
          <w:sz w:val="28"/>
          <w:szCs w:val="28"/>
        </w:rPr>
        <w:t xml:space="preserve">- строительство парка «Отдыха», расположенного </w:t>
      </w:r>
      <w:proofErr w:type="gramStart"/>
      <w:r w:rsidRPr="00E84AD7">
        <w:rPr>
          <w:sz w:val="28"/>
          <w:szCs w:val="28"/>
        </w:rPr>
        <w:t>в</w:t>
      </w:r>
      <w:proofErr w:type="gramEnd"/>
      <w:r w:rsidRPr="00E84AD7">
        <w:rPr>
          <w:sz w:val="28"/>
          <w:szCs w:val="28"/>
        </w:rPr>
        <w:t xml:space="preserve">  </w:t>
      </w:r>
      <w:proofErr w:type="gramStart"/>
      <w:r w:rsidRPr="00E84AD7">
        <w:rPr>
          <w:sz w:val="28"/>
          <w:szCs w:val="28"/>
        </w:rPr>
        <w:t>с</w:t>
      </w:r>
      <w:proofErr w:type="gramEnd"/>
      <w:r w:rsidRPr="00E84AD7">
        <w:rPr>
          <w:sz w:val="28"/>
          <w:szCs w:val="28"/>
        </w:rPr>
        <w:t>. Порецкое, ул. Ленина (по данному объекту получено положительное заключение от 20.02.2020 N 21-1-7-0174-20 по проверке сметной стоимости, строительство объекта в рамках реализации регионального проекта «Формирование комфортной городской среды»);</w:t>
      </w:r>
    </w:p>
    <w:p w:rsidR="001A261E" w:rsidRPr="00E84AD7" w:rsidRDefault="001A261E" w:rsidP="00AE5B79">
      <w:pPr>
        <w:spacing w:line="264" w:lineRule="auto"/>
        <w:ind w:firstLine="567"/>
        <w:jc w:val="both"/>
        <w:rPr>
          <w:sz w:val="28"/>
          <w:szCs w:val="28"/>
        </w:rPr>
      </w:pPr>
      <w:r w:rsidRPr="00E84AD7">
        <w:rPr>
          <w:sz w:val="28"/>
          <w:szCs w:val="28"/>
        </w:rPr>
        <w:t>- капитальный ремонт здания МАОУ «</w:t>
      </w:r>
      <w:proofErr w:type="spellStart"/>
      <w:r w:rsidRPr="00E84AD7">
        <w:rPr>
          <w:sz w:val="28"/>
          <w:szCs w:val="28"/>
        </w:rPr>
        <w:t>Порецкая</w:t>
      </w:r>
      <w:proofErr w:type="spellEnd"/>
      <w:r w:rsidRPr="00E84AD7">
        <w:rPr>
          <w:sz w:val="28"/>
          <w:szCs w:val="28"/>
        </w:rPr>
        <w:t xml:space="preserve"> СОШ» (замена системы электроснабжения, водоснабжения, водоотведения, ремонт помещений кухни, спортивного зала, демонтаж и установка новых дверей и окон, на всех этажах в кабинетах требуется замена линолеума и стяжки),  имеется положительное заключение государственной экспертизы, п</w:t>
      </w:r>
      <w:r w:rsidR="005F4E55" w:rsidRPr="00E84AD7">
        <w:rPr>
          <w:sz w:val="28"/>
          <w:szCs w:val="28"/>
        </w:rPr>
        <w:t>ути решения:</w:t>
      </w:r>
      <w:r w:rsidRPr="00E84AD7">
        <w:rPr>
          <w:sz w:val="28"/>
          <w:szCs w:val="28"/>
        </w:rPr>
        <w:t xml:space="preserve"> включение капитального ремонта в республиканскую </w:t>
      </w:r>
      <w:hyperlink r:id="rId14" w:history="1">
        <w:r w:rsidRPr="00E84AD7">
          <w:rPr>
            <w:sz w:val="28"/>
            <w:szCs w:val="28"/>
          </w:rPr>
          <w:t>программу</w:t>
        </w:r>
      </w:hyperlink>
      <w:r w:rsidRPr="00E84AD7">
        <w:rPr>
          <w:sz w:val="28"/>
          <w:szCs w:val="28"/>
        </w:rPr>
        <w:t xml:space="preserve"> «Развитие образования»;</w:t>
      </w:r>
    </w:p>
    <w:p w:rsidR="001A261E" w:rsidRPr="00E84AD7" w:rsidRDefault="001A261E" w:rsidP="00AE5B79">
      <w:pPr>
        <w:spacing w:line="264" w:lineRule="auto"/>
        <w:ind w:firstLine="567"/>
        <w:jc w:val="both"/>
        <w:rPr>
          <w:sz w:val="28"/>
          <w:szCs w:val="28"/>
        </w:rPr>
      </w:pPr>
      <w:r w:rsidRPr="00E84AD7">
        <w:rPr>
          <w:sz w:val="28"/>
          <w:szCs w:val="28"/>
        </w:rPr>
        <w:t xml:space="preserve">- </w:t>
      </w:r>
      <w:r w:rsidR="005F4E55" w:rsidRPr="00E84AD7">
        <w:rPr>
          <w:sz w:val="28"/>
          <w:szCs w:val="28"/>
        </w:rPr>
        <w:t>строительство</w:t>
      </w:r>
      <w:r w:rsidRPr="00E84AD7">
        <w:rPr>
          <w:sz w:val="28"/>
          <w:szCs w:val="28"/>
        </w:rPr>
        <w:t xml:space="preserve"> гараж</w:t>
      </w:r>
      <w:r w:rsidR="005F4E55" w:rsidRPr="00E84AD7">
        <w:rPr>
          <w:sz w:val="28"/>
          <w:szCs w:val="28"/>
        </w:rPr>
        <w:t>а</w:t>
      </w:r>
      <w:r w:rsidRPr="00E84AD7">
        <w:rPr>
          <w:sz w:val="28"/>
          <w:szCs w:val="28"/>
        </w:rPr>
        <w:t xml:space="preserve"> МАОУ </w:t>
      </w:r>
      <w:r w:rsidR="005F4E55" w:rsidRPr="00E84AD7">
        <w:rPr>
          <w:sz w:val="28"/>
          <w:szCs w:val="28"/>
        </w:rPr>
        <w:t>«</w:t>
      </w:r>
      <w:proofErr w:type="spellStart"/>
      <w:r w:rsidR="005F4E55" w:rsidRPr="00E84AD7">
        <w:rPr>
          <w:sz w:val="28"/>
          <w:szCs w:val="28"/>
        </w:rPr>
        <w:t>Порецкая</w:t>
      </w:r>
      <w:proofErr w:type="spellEnd"/>
      <w:r w:rsidR="005F4E55" w:rsidRPr="00E84AD7">
        <w:rPr>
          <w:sz w:val="28"/>
          <w:szCs w:val="28"/>
        </w:rPr>
        <w:t xml:space="preserve"> СОШ» для стоянки школьных автобусов</w:t>
      </w:r>
      <w:r w:rsidRPr="00E84AD7">
        <w:rPr>
          <w:sz w:val="28"/>
          <w:szCs w:val="28"/>
        </w:rPr>
        <w:t>;</w:t>
      </w:r>
    </w:p>
    <w:p w:rsidR="005F4E55" w:rsidRPr="00E84AD7" w:rsidRDefault="005F4E55" w:rsidP="00AE5B79">
      <w:pPr>
        <w:spacing w:line="264" w:lineRule="auto"/>
        <w:ind w:firstLine="567"/>
        <w:jc w:val="both"/>
        <w:rPr>
          <w:sz w:val="28"/>
          <w:szCs w:val="28"/>
        </w:rPr>
      </w:pPr>
      <w:proofErr w:type="gramStart"/>
      <w:r w:rsidRPr="00E84AD7">
        <w:rPr>
          <w:sz w:val="28"/>
          <w:szCs w:val="28"/>
        </w:rPr>
        <w:t>- капитальный ремонт здания МБДОУ «</w:t>
      </w:r>
      <w:proofErr w:type="spellStart"/>
      <w:r w:rsidRPr="00E84AD7">
        <w:rPr>
          <w:sz w:val="28"/>
          <w:szCs w:val="28"/>
        </w:rPr>
        <w:t>Порецкий</w:t>
      </w:r>
      <w:proofErr w:type="spellEnd"/>
      <w:r w:rsidRPr="00E84AD7">
        <w:rPr>
          <w:sz w:val="28"/>
          <w:szCs w:val="28"/>
        </w:rPr>
        <w:t xml:space="preserve"> детский сад «Колокольчик» (замена отопительной системы, канализации, электропроводки, освещения, дверей, линолеума, частичная замена окон и т.д.), пути решения: включение капитального ремонта в республиканскую </w:t>
      </w:r>
      <w:hyperlink r:id="rId15" w:history="1">
        <w:r w:rsidRPr="00E84AD7">
          <w:rPr>
            <w:sz w:val="28"/>
            <w:szCs w:val="28"/>
          </w:rPr>
          <w:t>программу</w:t>
        </w:r>
      </w:hyperlink>
      <w:r w:rsidRPr="00E84AD7">
        <w:rPr>
          <w:sz w:val="28"/>
          <w:szCs w:val="28"/>
        </w:rPr>
        <w:t xml:space="preserve"> «Развитие образования»;</w:t>
      </w:r>
      <w:proofErr w:type="gramEnd"/>
    </w:p>
    <w:p w:rsidR="005F4E55" w:rsidRPr="00E84AD7" w:rsidRDefault="005F4E55" w:rsidP="00AE5B79">
      <w:pPr>
        <w:spacing w:line="264" w:lineRule="auto"/>
        <w:ind w:firstLine="567"/>
        <w:jc w:val="both"/>
        <w:rPr>
          <w:sz w:val="28"/>
          <w:szCs w:val="28"/>
        </w:rPr>
      </w:pPr>
      <w:r w:rsidRPr="00E84AD7">
        <w:rPr>
          <w:sz w:val="28"/>
          <w:szCs w:val="28"/>
        </w:rPr>
        <w:t>- капитальный ремонт здания МБДОУ «</w:t>
      </w:r>
      <w:proofErr w:type="spellStart"/>
      <w:r w:rsidRPr="00E84AD7">
        <w:rPr>
          <w:sz w:val="28"/>
          <w:szCs w:val="28"/>
        </w:rPr>
        <w:t>Порецкий</w:t>
      </w:r>
      <w:proofErr w:type="spellEnd"/>
      <w:r w:rsidRPr="00E84AD7">
        <w:rPr>
          <w:sz w:val="28"/>
          <w:szCs w:val="28"/>
        </w:rPr>
        <w:t xml:space="preserve"> детский сад «Сказка»;</w:t>
      </w:r>
    </w:p>
    <w:p w:rsidR="005F4E55" w:rsidRPr="00E84AD7" w:rsidRDefault="005F4E55" w:rsidP="00AE5B79">
      <w:pPr>
        <w:spacing w:line="264" w:lineRule="auto"/>
        <w:ind w:firstLine="567"/>
        <w:jc w:val="both"/>
        <w:rPr>
          <w:sz w:val="28"/>
          <w:szCs w:val="28"/>
        </w:rPr>
      </w:pPr>
      <w:r w:rsidRPr="00E84AD7">
        <w:rPr>
          <w:sz w:val="28"/>
          <w:szCs w:val="28"/>
        </w:rPr>
        <w:lastRenderedPageBreak/>
        <w:t>- строительство объекта «Блочно-модульная котельная МАУ ДО «ДЮСШ «Дельфин» с. Порецкое;</w:t>
      </w:r>
    </w:p>
    <w:p w:rsidR="005F4E55" w:rsidRPr="00E84AD7" w:rsidRDefault="005F4E55" w:rsidP="00AE5B79">
      <w:pPr>
        <w:spacing w:line="264" w:lineRule="auto"/>
        <w:ind w:firstLine="567"/>
        <w:jc w:val="both"/>
        <w:rPr>
          <w:sz w:val="28"/>
          <w:szCs w:val="28"/>
        </w:rPr>
      </w:pPr>
      <w:r w:rsidRPr="00E84AD7">
        <w:rPr>
          <w:sz w:val="28"/>
          <w:szCs w:val="28"/>
        </w:rPr>
        <w:t xml:space="preserve">- устройство навеса в каркасном исполнении над трибунами на стадионе «Поречье» </w:t>
      </w:r>
      <w:proofErr w:type="gramStart"/>
      <w:r w:rsidRPr="00E84AD7">
        <w:rPr>
          <w:sz w:val="28"/>
          <w:szCs w:val="28"/>
        </w:rPr>
        <w:t>в</w:t>
      </w:r>
      <w:proofErr w:type="gramEnd"/>
      <w:r w:rsidRPr="00E84AD7">
        <w:rPr>
          <w:sz w:val="28"/>
          <w:szCs w:val="28"/>
        </w:rPr>
        <w:t xml:space="preserve"> с. Порецкое.</w:t>
      </w:r>
    </w:p>
    <w:p w:rsidR="005F4E55" w:rsidRPr="00E84AD7" w:rsidRDefault="005F4E55" w:rsidP="00AE5B79">
      <w:pPr>
        <w:spacing w:line="264" w:lineRule="auto"/>
        <w:ind w:firstLine="567"/>
        <w:jc w:val="both"/>
        <w:rPr>
          <w:sz w:val="28"/>
          <w:szCs w:val="28"/>
        </w:rPr>
      </w:pPr>
      <w:r w:rsidRPr="00E84AD7">
        <w:rPr>
          <w:sz w:val="28"/>
          <w:szCs w:val="28"/>
        </w:rPr>
        <w:t xml:space="preserve">- строительство </w:t>
      </w:r>
      <w:r w:rsidR="00CE37D5" w:rsidRPr="00E84AD7">
        <w:rPr>
          <w:sz w:val="28"/>
          <w:szCs w:val="28"/>
        </w:rPr>
        <w:t>I</w:t>
      </w:r>
      <w:r w:rsidRPr="00E84AD7">
        <w:rPr>
          <w:sz w:val="28"/>
          <w:szCs w:val="28"/>
        </w:rPr>
        <w:t xml:space="preserve"> этапа стадиона - площадки </w:t>
      </w:r>
      <w:proofErr w:type="gramStart"/>
      <w:r w:rsidRPr="00E84AD7">
        <w:rPr>
          <w:sz w:val="28"/>
          <w:szCs w:val="28"/>
        </w:rPr>
        <w:t>в</w:t>
      </w:r>
      <w:proofErr w:type="gramEnd"/>
      <w:r w:rsidRPr="00E84AD7">
        <w:rPr>
          <w:sz w:val="28"/>
          <w:szCs w:val="28"/>
        </w:rPr>
        <w:t xml:space="preserve"> </w:t>
      </w:r>
      <w:proofErr w:type="gramStart"/>
      <w:r w:rsidRPr="00E84AD7">
        <w:rPr>
          <w:sz w:val="28"/>
          <w:szCs w:val="28"/>
        </w:rPr>
        <w:t>с</w:t>
      </w:r>
      <w:proofErr w:type="gramEnd"/>
      <w:r w:rsidRPr="00E84AD7">
        <w:rPr>
          <w:sz w:val="28"/>
          <w:szCs w:val="28"/>
        </w:rPr>
        <w:t>. Порецкое</w:t>
      </w:r>
      <w:r w:rsidR="00CE37D5" w:rsidRPr="00E84AD7">
        <w:rPr>
          <w:sz w:val="28"/>
          <w:szCs w:val="28"/>
        </w:rPr>
        <w:t xml:space="preserve"> (проектно-сметная документация </w:t>
      </w:r>
      <w:r w:rsidRPr="00E84AD7">
        <w:rPr>
          <w:sz w:val="28"/>
          <w:szCs w:val="28"/>
        </w:rPr>
        <w:t>прошл</w:t>
      </w:r>
      <w:r w:rsidR="00CE37D5" w:rsidRPr="00E84AD7">
        <w:rPr>
          <w:sz w:val="28"/>
          <w:szCs w:val="28"/>
        </w:rPr>
        <w:t>а</w:t>
      </w:r>
      <w:r w:rsidRPr="00E84AD7">
        <w:rPr>
          <w:sz w:val="28"/>
          <w:szCs w:val="28"/>
        </w:rPr>
        <w:t xml:space="preserve"> </w:t>
      </w:r>
      <w:r w:rsidR="00CE37D5" w:rsidRPr="00E84AD7">
        <w:rPr>
          <w:sz w:val="28"/>
          <w:szCs w:val="28"/>
        </w:rPr>
        <w:t>государственную э</w:t>
      </w:r>
      <w:r w:rsidRPr="00E84AD7">
        <w:rPr>
          <w:sz w:val="28"/>
          <w:szCs w:val="28"/>
        </w:rPr>
        <w:t>кспертизу</w:t>
      </w:r>
      <w:r w:rsidR="00CE37D5" w:rsidRPr="00E84AD7">
        <w:rPr>
          <w:sz w:val="28"/>
          <w:szCs w:val="28"/>
        </w:rPr>
        <w:t>);</w:t>
      </w:r>
    </w:p>
    <w:p w:rsidR="00CE37D5" w:rsidRPr="00E84AD7" w:rsidRDefault="00CE37D5" w:rsidP="00AE5B79">
      <w:pPr>
        <w:spacing w:line="264" w:lineRule="auto"/>
        <w:ind w:firstLine="567"/>
        <w:jc w:val="both"/>
        <w:rPr>
          <w:sz w:val="28"/>
          <w:szCs w:val="28"/>
        </w:rPr>
      </w:pPr>
      <w:r w:rsidRPr="00E84AD7">
        <w:rPr>
          <w:sz w:val="28"/>
          <w:szCs w:val="28"/>
        </w:rPr>
        <w:t xml:space="preserve">- строительство II этапа стадиона - площадки </w:t>
      </w:r>
      <w:proofErr w:type="gramStart"/>
      <w:r w:rsidRPr="00E84AD7">
        <w:rPr>
          <w:sz w:val="28"/>
          <w:szCs w:val="28"/>
        </w:rPr>
        <w:t>в</w:t>
      </w:r>
      <w:proofErr w:type="gramEnd"/>
      <w:r w:rsidRPr="00E84AD7">
        <w:rPr>
          <w:sz w:val="28"/>
          <w:szCs w:val="28"/>
        </w:rPr>
        <w:t xml:space="preserve"> с. Порецкое;</w:t>
      </w:r>
    </w:p>
    <w:p w:rsidR="00CE37D5" w:rsidRPr="00E84AD7" w:rsidRDefault="00CE37D5" w:rsidP="00AE5B79">
      <w:pPr>
        <w:spacing w:line="264" w:lineRule="auto"/>
        <w:ind w:firstLine="567"/>
        <w:jc w:val="both"/>
        <w:rPr>
          <w:sz w:val="28"/>
          <w:szCs w:val="28"/>
        </w:rPr>
      </w:pPr>
      <w:r w:rsidRPr="00E84AD7">
        <w:rPr>
          <w:sz w:val="28"/>
          <w:szCs w:val="28"/>
        </w:rPr>
        <w:t>- капитальный ремонт МАУДО «ДЮСШ «Дельфин»</w:t>
      </w:r>
      <w:r w:rsidR="0021382C" w:rsidRPr="00E84AD7">
        <w:rPr>
          <w:sz w:val="28"/>
          <w:szCs w:val="28"/>
        </w:rPr>
        <w:t xml:space="preserve"> (выполнен в</w:t>
      </w:r>
      <w:r w:rsidR="0021382C" w:rsidRPr="00E84AD7">
        <w:rPr>
          <w:color w:val="262626"/>
          <w:sz w:val="28"/>
          <w:szCs w:val="28"/>
        </w:rPr>
        <w:t>  рамках реализации мероприятий  республиканской программы «Развитие физической культуры и спорта» в 2020 году)</w:t>
      </w:r>
      <w:r w:rsidRPr="00E84AD7">
        <w:rPr>
          <w:sz w:val="28"/>
          <w:szCs w:val="28"/>
        </w:rPr>
        <w:t>;</w:t>
      </w:r>
    </w:p>
    <w:p w:rsidR="00CE37D5" w:rsidRPr="00E84AD7" w:rsidRDefault="00BD29CD" w:rsidP="00AE5B79">
      <w:pPr>
        <w:spacing w:line="264" w:lineRule="auto"/>
        <w:ind w:firstLine="567"/>
        <w:jc w:val="both"/>
        <w:rPr>
          <w:sz w:val="28"/>
          <w:szCs w:val="28"/>
        </w:rPr>
      </w:pPr>
      <w:r w:rsidRPr="00E84AD7">
        <w:rPr>
          <w:sz w:val="28"/>
          <w:szCs w:val="28"/>
        </w:rPr>
        <w:t>- капитальный ремонт подвального помещения и чаши бассейна МАУДО «ДЮСШ «Дельфин»;</w:t>
      </w:r>
    </w:p>
    <w:p w:rsidR="00BD29CD" w:rsidRPr="00E84AD7" w:rsidRDefault="00BD29CD" w:rsidP="00AE5B79">
      <w:pPr>
        <w:spacing w:line="264" w:lineRule="auto"/>
        <w:ind w:firstLine="567"/>
        <w:jc w:val="both"/>
        <w:rPr>
          <w:sz w:val="28"/>
          <w:szCs w:val="28"/>
        </w:rPr>
      </w:pPr>
      <w:r w:rsidRPr="00E84AD7">
        <w:rPr>
          <w:sz w:val="28"/>
          <w:szCs w:val="28"/>
        </w:rPr>
        <w:t xml:space="preserve">- строительство футбольного поля с искусственным покрытием на стадионе «Поречье» </w:t>
      </w:r>
      <w:proofErr w:type="gramStart"/>
      <w:r w:rsidRPr="00E84AD7">
        <w:rPr>
          <w:sz w:val="28"/>
          <w:szCs w:val="28"/>
        </w:rPr>
        <w:t>в</w:t>
      </w:r>
      <w:proofErr w:type="gramEnd"/>
      <w:r w:rsidRPr="00E84AD7">
        <w:rPr>
          <w:sz w:val="28"/>
          <w:szCs w:val="28"/>
        </w:rPr>
        <w:t xml:space="preserve"> с. Порецкое;</w:t>
      </w:r>
    </w:p>
    <w:p w:rsidR="00BD29CD" w:rsidRPr="00E84AD7" w:rsidRDefault="00BD29CD" w:rsidP="00AE5B79">
      <w:pPr>
        <w:spacing w:line="264" w:lineRule="auto"/>
        <w:ind w:firstLine="567"/>
        <w:jc w:val="both"/>
        <w:rPr>
          <w:sz w:val="28"/>
          <w:szCs w:val="28"/>
        </w:rPr>
      </w:pPr>
      <w:r w:rsidRPr="00E84AD7">
        <w:rPr>
          <w:sz w:val="28"/>
          <w:szCs w:val="28"/>
        </w:rPr>
        <w:t>- проектирование и строительство противооползневых и берегоукрепительных сооружений на левобережье р. Сура в пределах с. Порецкое, в том числе по ул. Комсомольская;</w:t>
      </w:r>
    </w:p>
    <w:p w:rsidR="00BD29CD" w:rsidRPr="00E84AD7" w:rsidRDefault="00BD29CD" w:rsidP="00AE5B79">
      <w:pPr>
        <w:spacing w:line="264" w:lineRule="auto"/>
        <w:ind w:firstLine="567"/>
        <w:jc w:val="both"/>
        <w:rPr>
          <w:sz w:val="28"/>
          <w:szCs w:val="28"/>
        </w:rPr>
      </w:pPr>
      <w:r w:rsidRPr="00E84AD7">
        <w:rPr>
          <w:sz w:val="28"/>
          <w:szCs w:val="28"/>
        </w:rPr>
        <w:t>- ремонт Порецкого районного Дворца культуры;</w:t>
      </w:r>
    </w:p>
    <w:p w:rsidR="00293AE0" w:rsidRPr="00E84AD7" w:rsidRDefault="00293AE0" w:rsidP="00AE5B79">
      <w:pPr>
        <w:spacing w:line="264" w:lineRule="auto"/>
        <w:ind w:firstLine="567"/>
        <w:jc w:val="both"/>
        <w:rPr>
          <w:sz w:val="28"/>
          <w:szCs w:val="28"/>
        </w:rPr>
      </w:pPr>
      <w:r w:rsidRPr="00E84AD7">
        <w:rPr>
          <w:sz w:val="28"/>
          <w:szCs w:val="28"/>
        </w:rPr>
        <w:t xml:space="preserve">- реставрация объекта культурного наследия, находящегося в муниципальной собственности: Дом жилой, XIX в., с. Порецкое, ул. </w:t>
      </w:r>
      <w:proofErr w:type="gramStart"/>
      <w:r w:rsidRPr="00E84AD7">
        <w:rPr>
          <w:sz w:val="28"/>
          <w:szCs w:val="28"/>
        </w:rPr>
        <w:t>Колхозная</w:t>
      </w:r>
      <w:proofErr w:type="gramEnd"/>
      <w:r w:rsidRPr="00E84AD7">
        <w:rPr>
          <w:sz w:val="28"/>
          <w:szCs w:val="28"/>
        </w:rPr>
        <w:t>, д. 3;</w:t>
      </w:r>
    </w:p>
    <w:p w:rsidR="00BD29CD" w:rsidRPr="00E84AD7" w:rsidRDefault="00293AE0" w:rsidP="00AE5B79">
      <w:pPr>
        <w:spacing w:line="264" w:lineRule="auto"/>
        <w:ind w:firstLine="567"/>
        <w:jc w:val="both"/>
        <w:rPr>
          <w:sz w:val="28"/>
          <w:szCs w:val="28"/>
        </w:rPr>
      </w:pPr>
      <w:r w:rsidRPr="00E84AD7">
        <w:rPr>
          <w:sz w:val="28"/>
          <w:szCs w:val="28"/>
        </w:rPr>
        <w:t>- капитальный ремонт и реставрация объекта культурного наследия федерального значения «</w:t>
      </w:r>
      <w:proofErr w:type="spellStart"/>
      <w:r w:rsidRPr="00E84AD7">
        <w:rPr>
          <w:sz w:val="28"/>
          <w:szCs w:val="28"/>
        </w:rPr>
        <w:t>Порецкая</w:t>
      </w:r>
      <w:proofErr w:type="spellEnd"/>
      <w:r w:rsidRPr="00E84AD7">
        <w:rPr>
          <w:sz w:val="28"/>
          <w:szCs w:val="28"/>
        </w:rPr>
        <w:t xml:space="preserve"> учительская семинария, 1870 г.»;</w:t>
      </w:r>
    </w:p>
    <w:p w:rsidR="00293AE0" w:rsidRPr="00E84AD7" w:rsidRDefault="00293AE0" w:rsidP="00AE5B79">
      <w:pPr>
        <w:spacing w:line="264" w:lineRule="auto"/>
        <w:ind w:firstLine="567"/>
        <w:jc w:val="both"/>
        <w:rPr>
          <w:sz w:val="28"/>
          <w:szCs w:val="28"/>
        </w:rPr>
      </w:pPr>
      <w:r w:rsidRPr="00E84AD7">
        <w:rPr>
          <w:sz w:val="28"/>
          <w:szCs w:val="28"/>
        </w:rPr>
        <w:t>- капитальный ремонт здания поликлиники филиала «</w:t>
      </w:r>
      <w:proofErr w:type="spellStart"/>
      <w:r w:rsidRPr="00E84AD7">
        <w:rPr>
          <w:sz w:val="28"/>
          <w:szCs w:val="28"/>
        </w:rPr>
        <w:t>Порецкая</w:t>
      </w:r>
      <w:proofErr w:type="spellEnd"/>
      <w:r w:rsidRPr="00E84AD7">
        <w:rPr>
          <w:sz w:val="28"/>
          <w:szCs w:val="28"/>
        </w:rPr>
        <w:t xml:space="preserve"> ЦРБ»  БУ «</w:t>
      </w:r>
      <w:proofErr w:type="spellStart"/>
      <w:r w:rsidRPr="00E84AD7">
        <w:rPr>
          <w:sz w:val="28"/>
          <w:szCs w:val="28"/>
        </w:rPr>
        <w:t>Шумерлинский</w:t>
      </w:r>
      <w:proofErr w:type="spellEnd"/>
      <w:r w:rsidRPr="00E84AD7">
        <w:rPr>
          <w:sz w:val="28"/>
          <w:szCs w:val="28"/>
        </w:rPr>
        <w:t xml:space="preserve"> ММЦ» М3 Чувашской Республики;</w:t>
      </w:r>
    </w:p>
    <w:p w:rsidR="00293AE0" w:rsidRPr="00CE37D5" w:rsidRDefault="00293AE0" w:rsidP="00AE5B79">
      <w:pPr>
        <w:spacing w:line="264" w:lineRule="auto"/>
        <w:ind w:firstLine="567"/>
        <w:jc w:val="both"/>
        <w:rPr>
          <w:sz w:val="28"/>
          <w:szCs w:val="28"/>
        </w:rPr>
      </w:pPr>
      <w:r w:rsidRPr="00E84AD7">
        <w:rPr>
          <w:sz w:val="28"/>
          <w:szCs w:val="28"/>
        </w:rPr>
        <w:t>- установка модульной котельной для поликлиники филиала «</w:t>
      </w:r>
      <w:proofErr w:type="spellStart"/>
      <w:r w:rsidRPr="00E84AD7">
        <w:rPr>
          <w:sz w:val="28"/>
          <w:szCs w:val="28"/>
        </w:rPr>
        <w:t>Порецкая</w:t>
      </w:r>
      <w:proofErr w:type="spellEnd"/>
      <w:r w:rsidRPr="00E84AD7">
        <w:rPr>
          <w:sz w:val="28"/>
          <w:szCs w:val="28"/>
        </w:rPr>
        <w:t xml:space="preserve"> ЦРБ»  БУ «</w:t>
      </w:r>
      <w:proofErr w:type="spellStart"/>
      <w:r w:rsidRPr="00E84AD7">
        <w:rPr>
          <w:sz w:val="28"/>
          <w:szCs w:val="28"/>
        </w:rPr>
        <w:t>Шумерлинский</w:t>
      </w:r>
      <w:proofErr w:type="spellEnd"/>
      <w:r w:rsidRPr="00E84AD7">
        <w:rPr>
          <w:sz w:val="28"/>
          <w:szCs w:val="28"/>
        </w:rPr>
        <w:t xml:space="preserve"> ММЦ» М3 Чувашской Республики.</w:t>
      </w:r>
    </w:p>
    <w:p w:rsidR="00CE37D5" w:rsidRDefault="00CE37D5" w:rsidP="00AE5B79">
      <w:pPr>
        <w:spacing w:line="264" w:lineRule="auto"/>
        <w:ind w:firstLine="567"/>
        <w:jc w:val="both"/>
        <w:rPr>
          <w:sz w:val="28"/>
          <w:szCs w:val="28"/>
        </w:rPr>
      </w:pPr>
    </w:p>
    <w:p w:rsidR="00F7618E" w:rsidRPr="001A3AEE" w:rsidRDefault="0025010D" w:rsidP="00AE5B79">
      <w:pPr>
        <w:pStyle w:val="213"/>
        <w:tabs>
          <w:tab w:val="left" w:pos="1277"/>
        </w:tabs>
        <w:spacing w:before="0" w:line="264" w:lineRule="auto"/>
        <w:ind w:left="0" w:firstLine="0"/>
        <w:jc w:val="both"/>
        <w:rPr>
          <w:b/>
          <w:sz w:val="28"/>
          <w:szCs w:val="28"/>
        </w:rPr>
      </w:pPr>
      <w:bookmarkStart w:id="6" w:name="_Toc64539974"/>
      <w:r>
        <w:rPr>
          <w:b/>
          <w:sz w:val="28"/>
          <w:szCs w:val="28"/>
        </w:rPr>
        <w:t>2</w:t>
      </w:r>
      <w:r w:rsidR="00F7618E" w:rsidRPr="001A3AEE">
        <w:rPr>
          <w:b/>
          <w:sz w:val="28"/>
          <w:szCs w:val="28"/>
        </w:rPr>
        <w:t>.3. Предложения по размещению объектов местного</w:t>
      </w:r>
      <w:r w:rsidR="00F7618E" w:rsidRPr="001A3AEE">
        <w:rPr>
          <w:b/>
          <w:spacing w:val="-6"/>
          <w:sz w:val="28"/>
          <w:szCs w:val="28"/>
        </w:rPr>
        <w:t xml:space="preserve"> </w:t>
      </w:r>
      <w:r w:rsidR="00F7618E" w:rsidRPr="001A3AEE">
        <w:rPr>
          <w:b/>
          <w:sz w:val="28"/>
          <w:szCs w:val="28"/>
        </w:rPr>
        <w:t>значения</w:t>
      </w:r>
      <w:bookmarkEnd w:id="6"/>
      <w:r w:rsidR="00082D12">
        <w:rPr>
          <w:b/>
          <w:sz w:val="28"/>
          <w:szCs w:val="28"/>
        </w:rPr>
        <w:t xml:space="preserve"> сельского поселения</w:t>
      </w:r>
    </w:p>
    <w:p w:rsidR="00F7618E" w:rsidRPr="001A3AEE" w:rsidRDefault="00F7618E" w:rsidP="00AE5B79">
      <w:pPr>
        <w:spacing w:line="264" w:lineRule="auto"/>
        <w:ind w:firstLine="567"/>
        <w:jc w:val="both"/>
        <w:rPr>
          <w:sz w:val="28"/>
          <w:szCs w:val="28"/>
        </w:rPr>
      </w:pPr>
      <w:r w:rsidRPr="001A3AEE">
        <w:rPr>
          <w:sz w:val="28"/>
          <w:szCs w:val="28"/>
        </w:rPr>
        <w:t>Проектом Генерального плана даны предложения по размещению на территории сельского поселения следующих социально-значимых объектов местного значения поселения:</w:t>
      </w:r>
    </w:p>
    <w:p w:rsidR="00EB5833" w:rsidRDefault="00EB5833" w:rsidP="00AE5B79">
      <w:pPr>
        <w:shd w:val="clear" w:color="auto" w:fill="FFFFFF"/>
        <w:adjustRightInd w:val="0"/>
        <w:spacing w:line="264" w:lineRule="auto"/>
        <w:ind w:firstLine="567"/>
        <w:jc w:val="both"/>
        <w:rPr>
          <w:color w:val="000000"/>
          <w:spacing w:val="3"/>
          <w:sz w:val="28"/>
          <w:szCs w:val="28"/>
        </w:rPr>
      </w:pPr>
      <w:r w:rsidRPr="001A3AEE">
        <w:rPr>
          <w:color w:val="000000"/>
          <w:spacing w:val="3"/>
          <w:sz w:val="28"/>
          <w:szCs w:val="28"/>
        </w:rPr>
        <w:t>-</w:t>
      </w:r>
      <w:r>
        <w:rPr>
          <w:color w:val="000000"/>
          <w:spacing w:val="3"/>
          <w:sz w:val="28"/>
          <w:szCs w:val="28"/>
        </w:rPr>
        <w:t xml:space="preserve"> завершению капитального ремонта </w:t>
      </w:r>
      <w:r w:rsidRPr="002024C7">
        <w:rPr>
          <w:color w:val="262626"/>
          <w:sz w:val="28"/>
          <w:szCs w:val="28"/>
        </w:rPr>
        <w:t>МБДОУ «</w:t>
      </w:r>
      <w:proofErr w:type="spellStart"/>
      <w:r w:rsidRPr="002024C7">
        <w:rPr>
          <w:color w:val="262626"/>
          <w:sz w:val="28"/>
          <w:szCs w:val="28"/>
        </w:rPr>
        <w:t>Порецкий</w:t>
      </w:r>
      <w:proofErr w:type="spellEnd"/>
      <w:r w:rsidRPr="002024C7">
        <w:rPr>
          <w:color w:val="262626"/>
          <w:sz w:val="28"/>
          <w:szCs w:val="28"/>
        </w:rPr>
        <w:t xml:space="preserve"> детский сад «Сказка»</w:t>
      </w:r>
      <w:r>
        <w:rPr>
          <w:color w:val="262626"/>
          <w:sz w:val="28"/>
          <w:szCs w:val="28"/>
        </w:rPr>
        <w:t xml:space="preserve"> (в</w:t>
      </w:r>
      <w:r w:rsidRPr="002024C7">
        <w:rPr>
          <w:color w:val="262626"/>
          <w:sz w:val="28"/>
          <w:szCs w:val="28"/>
        </w:rPr>
        <w:t xml:space="preserve"> </w:t>
      </w:r>
      <w:r w:rsidRPr="00FA6DDC">
        <w:rPr>
          <w:color w:val="262626"/>
          <w:sz w:val="28"/>
          <w:szCs w:val="28"/>
        </w:rPr>
        <w:t>рамках национального проекта «Образование»</w:t>
      </w:r>
      <w:r>
        <w:rPr>
          <w:color w:val="262626"/>
          <w:sz w:val="28"/>
          <w:szCs w:val="28"/>
        </w:rPr>
        <w:t>)</w:t>
      </w:r>
      <w:r w:rsidRPr="001A3AEE">
        <w:rPr>
          <w:color w:val="000000"/>
          <w:spacing w:val="3"/>
          <w:sz w:val="28"/>
          <w:szCs w:val="28"/>
        </w:rPr>
        <w:t>;</w:t>
      </w:r>
    </w:p>
    <w:p w:rsidR="00EB5833" w:rsidRDefault="00EB5833" w:rsidP="00AE5B79">
      <w:pPr>
        <w:pStyle w:val="afffd"/>
        <w:shd w:val="clear" w:color="auto" w:fill="FFFFFF"/>
        <w:spacing w:before="0" w:beforeAutospacing="0" w:after="0" w:afterAutospacing="0" w:line="264" w:lineRule="auto"/>
        <w:ind w:firstLine="567"/>
        <w:jc w:val="both"/>
        <w:rPr>
          <w:sz w:val="28"/>
          <w:szCs w:val="28"/>
        </w:rPr>
      </w:pPr>
      <w:r>
        <w:rPr>
          <w:color w:val="000000"/>
          <w:spacing w:val="3"/>
          <w:sz w:val="28"/>
          <w:szCs w:val="28"/>
        </w:rPr>
        <w:t>-</w:t>
      </w:r>
      <w:r w:rsidRPr="002024C7">
        <w:rPr>
          <w:color w:val="262626"/>
          <w:sz w:val="28"/>
          <w:szCs w:val="28"/>
        </w:rPr>
        <w:t xml:space="preserve"> строительств</w:t>
      </w:r>
      <w:r>
        <w:rPr>
          <w:color w:val="262626"/>
          <w:sz w:val="28"/>
          <w:szCs w:val="28"/>
        </w:rPr>
        <w:t>у</w:t>
      </w:r>
      <w:r w:rsidRPr="002024C7">
        <w:rPr>
          <w:color w:val="262626"/>
          <w:sz w:val="28"/>
          <w:szCs w:val="28"/>
        </w:rPr>
        <w:t xml:space="preserve"> </w:t>
      </w:r>
      <w:r>
        <w:rPr>
          <w:color w:val="262626"/>
          <w:sz w:val="28"/>
          <w:szCs w:val="28"/>
        </w:rPr>
        <w:t>(</w:t>
      </w:r>
      <w:r w:rsidRPr="0058446F">
        <w:rPr>
          <w:sz w:val="28"/>
          <w:szCs w:val="28"/>
        </w:rPr>
        <w:t>I этап</w:t>
      </w:r>
      <w:r>
        <w:rPr>
          <w:sz w:val="28"/>
          <w:szCs w:val="28"/>
        </w:rPr>
        <w:t>)</w:t>
      </w:r>
      <w:r w:rsidRPr="0058446F">
        <w:rPr>
          <w:sz w:val="28"/>
          <w:szCs w:val="28"/>
        </w:rPr>
        <w:t xml:space="preserve"> </w:t>
      </w:r>
      <w:r w:rsidRPr="002024C7">
        <w:rPr>
          <w:color w:val="262626"/>
          <w:sz w:val="28"/>
          <w:szCs w:val="28"/>
        </w:rPr>
        <w:t>площадки стадиона «Футбольное</w:t>
      </w:r>
      <w:r w:rsidRPr="00FA6DDC">
        <w:rPr>
          <w:sz w:val="28"/>
          <w:szCs w:val="28"/>
        </w:rPr>
        <w:t xml:space="preserve"> поле с искусственным покрытием и беговыми дорожками» за зданием ДЮСШ «Дельфин»</w:t>
      </w:r>
      <w:r>
        <w:rPr>
          <w:sz w:val="28"/>
          <w:szCs w:val="28"/>
        </w:rPr>
        <w:t xml:space="preserve"> (</w:t>
      </w:r>
      <w:r w:rsidRPr="00FA6DDC">
        <w:rPr>
          <w:sz w:val="28"/>
          <w:szCs w:val="28"/>
        </w:rPr>
        <w:t>разработана и проходи процедуру государственной экспертизы проектно-сметная документация на сумму 15,0 млн. руб.</w:t>
      </w:r>
      <w:r>
        <w:rPr>
          <w:sz w:val="28"/>
          <w:szCs w:val="28"/>
        </w:rPr>
        <w:t>);</w:t>
      </w:r>
    </w:p>
    <w:p w:rsidR="00EB5833" w:rsidRDefault="00EB5833" w:rsidP="00AE5B79">
      <w:pPr>
        <w:pStyle w:val="afffd"/>
        <w:spacing w:before="0" w:beforeAutospacing="0" w:after="0" w:afterAutospacing="0" w:line="264" w:lineRule="auto"/>
        <w:ind w:firstLine="567"/>
        <w:jc w:val="both"/>
        <w:rPr>
          <w:sz w:val="28"/>
          <w:szCs w:val="28"/>
        </w:rPr>
      </w:pPr>
      <w:r>
        <w:rPr>
          <w:sz w:val="28"/>
          <w:szCs w:val="28"/>
        </w:rPr>
        <w:t xml:space="preserve">- </w:t>
      </w:r>
      <w:r w:rsidRPr="00883423">
        <w:rPr>
          <w:sz w:val="28"/>
          <w:szCs w:val="28"/>
        </w:rPr>
        <w:t xml:space="preserve"> благоустройств</w:t>
      </w:r>
      <w:r>
        <w:rPr>
          <w:sz w:val="28"/>
          <w:szCs w:val="28"/>
        </w:rPr>
        <w:t>у</w:t>
      </w:r>
      <w:r w:rsidRPr="00883423">
        <w:rPr>
          <w:sz w:val="28"/>
          <w:szCs w:val="28"/>
        </w:rPr>
        <w:t xml:space="preserve"> прилегающих территорий МАОУ «</w:t>
      </w:r>
      <w:proofErr w:type="spellStart"/>
      <w:r w:rsidRPr="00883423">
        <w:rPr>
          <w:sz w:val="28"/>
          <w:szCs w:val="28"/>
        </w:rPr>
        <w:t>Порецкая</w:t>
      </w:r>
      <w:proofErr w:type="spellEnd"/>
      <w:r w:rsidRPr="00883423">
        <w:rPr>
          <w:sz w:val="28"/>
          <w:szCs w:val="28"/>
        </w:rPr>
        <w:t xml:space="preserve"> СОШ», МБДОУ «</w:t>
      </w:r>
      <w:proofErr w:type="spellStart"/>
      <w:r w:rsidRPr="00883423">
        <w:rPr>
          <w:sz w:val="28"/>
          <w:szCs w:val="28"/>
        </w:rPr>
        <w:t>Порецкий</w:t>
      </w:r>
      <w:proofErr w:type="spellEnd"/>
      <w:r w:rsidRPr="00883423">
        <w:rPr>
          <w:sz w:val="28"/>
          <w:szCs w:val="28"/>
        </w:rPr>
        <w:t xml:space="preserve"> детский сад «Сказка», МБДОУ «</w:t>
      </w:r>
      <w:proofErr w:type="spellStart"/>
      <w:r w:rsidRPr="00883423">
        <w:rPr>
          <w:sz w:val="28"/>
          <w:szCs w:val="28"/>
        </w:rPr>
        <w:t>Пор</w:t>
      </w:r>
      <w:r>
        <w:rPr>
          <w:sz w:val="28"/>
          <w:szCs w:val="28"/>
        </w:rPr>
        <w:t>ецкий</w:t>
      </w:r>
      <w:proofErr w:type="spellEnd"/>
      <w:r>
        <w:rPr>
          <w:sz w:val="28"/>
          <w:szCs w:val="28"/>
        </w:rPr>
        <w:t xml:space="preserve"> детский сад </w:t>
      </w:r>
      <w:r>
        <w:rPr>
          <w:sz w:val="28"/>
          <w:szCs w:val="28"/>
        </w:rPr>
        <w:lastRenderedPageBreak/>
        <w:t>«Колокольчик» (</w:t>
      </w:r>
      <w:r>
        <w:rPr>
          <w:bCs/>
          <w:color w:val="000000"/>
          <w:sz w:val="28"/>
          <w:szCs w:val="28"/>
        </w:rPr>
        <w:t xml:space="preserve">в рамках </w:t>
      </w:r>
      <w:r w:rsidRPr="00883423">
        <w:rPr>
          <w:bCs/>
          <w:color w:val="000000"/>
          <w:sz w:val="28"/>
          <w:szCs w:val="28"/>
        </w:rPr>
        <w:t>программ</w:t>
      </w:r>
      <w:r>
        <w:rPr>
          <w:bCs/>
          <w:color w:val="000000"/>
          <w:sz w:val="28"/>
          <w:szCs w:val="28"/>
        </w:rPr>
        <w:t>ы</w:t>
      </w:r>
      <w:r w:rsidRPr="00883423">
        <w:rPr>
          <w:bCs/>
          <w:color w:val="000000"/>
          <w:sz w:val="28"/>
          <w:szCs w:val="28"/>
        </w:rPr>
        <w:t xml:space="preserve">  поддержки инициатив граждан, проживающих в сельской местности</w:t>
      </w:r>
      <w:r>
        <w:rPr>
          <w:sz w:val="28"/>
          <w:szCs w:val="28"/>
        </w:rPr>
        <w:t xml:space="preserve">); </w:t>
      </w:r>
    </w:p>
    <w:p w:rsidR="00EB5833" w:rsidRDefault="00EB5833" w:rsidP="00AE5B79">
      <w:pPr>
        <w:pStyle w:val="afffd"/>
        <w:spacing w:before="0" w:beforeAutospacing="0" w:after="0" w:afterAutospacing="0" w:line="264" w:lineRule="auto"/>
        <w:ind w:firstLine="567"/>
        <w:jc w:val="both"/>
        <w:rPr>
          <w:sz w:val="28"/>
          <w:szCs w:val="28"/>
        </w:rPr>
      </w:pPr>
      <w:r>
        <w:rPr>
          <w:sz w:val="28"/>
          <w:szCs w:val="28"/>
        </w:rPr>
        <w:t xml:space="preserve">- </w:t>
      </w:r>
      <w:r w:rsidRPr="00883423">
        <w:rPr>
          <w:sz w:val="28"/>
          <w:szCs w:val="28"/>
        </w:rPr>
        <w:t>ремонт</w:t>
      </w:r>
      <w:r>
        <w:rPr>
          <w:sz w:val="28"/>
          <w:szCs w:val="28"/>
        </w:rPr>
        <w:t>у</w:t>
      </w:r>
      <w:r w:rsidRPr="00883423">
        <w:rPr>
          <w:sz w:val="28"/>
          <w:szCs w:val="28"/>
        </w:rPr>
        <w:t xml:space="preserve"> стены памят</w:t>
      </w:r>
      <w:r>
        <w:rPr>
          <w:sz w:val="28"/>
          <w:szCs w:val="28"/>
        </w:rPr>
        <w:t>и мемориала (</w:t>
      </w:r>
      <w:proofErr w:type="gramStart"/>
      <w:r>
        <w:rPr>
          <w:sz w:val="28"/>
          <w:szCs w:val="28"/>
        </w:rPr>
        <w:t>Памятник «Победы</w:t>
      </w:r>
      <w:proofErr w:type="gramEnd"/>
      <w:r>
        <w:rPr>
          <w:sz w:val="28"/>
          <w:szCs w:val="28"/>
        </w:rPr>
        <w:t>») (</w:t>
      </w:r>
      <w:r>
        <w:rPr>
          <w:bCs/>
          <w:color w:val="000000"/>
          <w:sz w:val="28"/>
          <w:szCs w:val="28"/>
        </w:rPr>
        <w:t xml:space="preserve">в рамках </w:t>
      </w:r>
      <w:r w:rsidRPr="00883423">
        <w:rPr>
          <w:bCs/>
          <w:color w:val="000000"/>
          <w:sz w:val="28"/>
          <w:szCs w:val="28"/>
        </w:rPr>
        <w:t>программ</w:t>
      </w:r>
      <w:r>
        <w:rPr>
          <w:bCs/>
          <w:color w:val="000000"/>
          <w:sz w:val="28"/>
          <w:szCs w:val="28"/>
        </w:rPr>
        <w:t>ы</w:t>
      </w:r>
      <w:r w:rsidRPr="00883423">
        <w:rPr>
          <w:bCs/>
          <w:color w:val="000000"/>
          <w:sz w:val="28"/>
          <w:szCs w:val="28"/>
        </w:rPr>
        <w:t xml:space="preserve">  поддержки инициатив граждан, проживающих в сельской местности</w:t>
      </w:r>
      <w:r>
        <w:rPr>
          <w:sz w:val="28"/>
          <w:szCs w:val="28"/>
        </w:rPr>
        <w:t>);</w:t>
      </w:r>
    </w:p>
    <w:p w:rsidR="00EB5833" w:rsidRDefault="00EB5833" w:rsidP="00AE5B79">
      <w:pPr>
        <w:pStyle w:val="afffd"/>
        <w:spacing w:before="0" w:beforeAutospacing="0" w:after="0" w:afterAutospacing="0" w:line="264" w:lineRule="auto"/>
        <w:ind w:firstLine="567"/>
        <w:jc w:val="both"/>
        <w:rPr>
          <w:sz w:val="28"/>
          <w:szCs w:val="28"/>
        </w:rPr>
      </w:pPr>
      <w:r>
        <w:rPr>
          <w:sz w:val="28"/>
          <w:szCs w:val="28"/>
        </w:rPr>
        <w:t>-</w:t>
      </w:r>
      <w:r w:rsidRPr="00883423">
        <w:rPr>
          <w:sz w:val="28"/>
          <w:szCs w:val="28"/>
        </w:rPr>
        <w:t xml:space="preserve"> устройств</w:t>
      </w:r>
      <w:r>
        <w:rPr>
          <w:sz w:val="28"/>
          <w:szCs w:val="28"/>
        </w:rPr>
        <w:t>у</w:t>
      </w:r>
      <w:r w:rsidRPr="00883423">
        <w:rPr>
          <w:sz w:val="28"/>
          <w:szCs w:val="28"/>
        </w:rPr>
        <w:t xml:space="preserve"> пешеходного мостика через</w:t>
      </w:r>
      <w:r>
        <w:rPr>
          <w:sz w:val="28"/>
          <w:szCs w:val="28"/>
        </w:rPr>
        <w:t xml:space="preserve"> р. Елховка от ул. 1 Пятилетки (</w:t>
      </w:r>
      <w:r>
        <w:rPr>
          <w:bCs/>
          <w:color w:val="000000"/>
          <w:sz w:val="28"/>
          <w:szCs w:val="28"/>
        </w:rPr>
        <w:t xml:space="preserve">в рамках </w:t>
      </w:r>
      <w:r w:rsidRPr="00883423">
        <w:rPr>
          <w:bCs/>
          <w:color w:val="000000"/>
          <w:sz w:val="28"/>
          <w:szCs w:val="28"/>
        </w:rPr>
        <w:t>программ</w:t>
      </w:r>
      <w:r>
        <w:rPr>
          <w:bCs/>
          <w:color w:val="000000"/>
          <w:sz w:val="28"/>
          <w:szCs w:val="28"/>
        </w:rPr>
        <w:t>ы</w:t>
      </w:r>
      <w:r w:rsidRPr="00883423">
        <w:rPr>
          <w:bCs/>
          <w:color w:val="000000"/>
          <w:sz w:val="28"/>
          <w:szCs w:val="28"/>
        </w:rPr>
        <w:t xml:space="preserve">  поддержки инициатив граждан, проживающих в сельской местности</w:t>
      </w:r>
      <w:r>
        <w:rPr>
          <w:sz w:val="28"/>
          <w:szCs w:val="28"/>
        </w:rPr>
        <w:t>);</w:t>
      </w:r>
    </w:p>
    <w:p w:rsidR="00EB5833" w:rsidRDefault="00EB5833" w:rsidP="00AE5B79">
      <w:pPr>
        <w:pStyle w:val="afffd"/>
        <w:spacing w:before="0" w:beforeAutospacing="0" w:after="0" w:afterAutospacing="0" w:line="264" w:lineRule="auto"/>
        <w:ind w:firstLine="567"/>
        <w:jc w:val="both"/>
        <w:rPr>
          <w:sz w:val="28"/>
          <w:szCs w:val="28"/>
        </w:rPr>
      </w:pPr>
      <w:r>
        <w:rPr>
          <w:sz w:val="28"/>
          <w:szCs w:val="28"/>
        </w:rPr>
        <w:t xml:space="preserve">- </w:t>
      </w:r>
      <w:r w:rsidRPr="00883423">
        <w:rPr>
          <w:sz w:val="28"/>
          <w:szCs w:val="28"/>
        </w:rPr>
        <w:t>ремонт</w:t>
      </w:r>
      <w:r>
        <w:rPr>
          <w:sz w:val="28"/>
          <w:szCs w:val="28"/>
        </w:rPr>
        <w:t>у</w:t>
      </w:r>
      <w:r w:rsidRPr="00883423">
        <w:rPr>
          <w:sz w:val="28"/>
          <w:szCs w:val="28"/>
        </w:rPr>
        <w:t xml:space="preserve"> автомобильной дороги по ул. Ульянова, Родионова,  2 Пятилетки, 4 Набережной</w:t>
      </w:r>
      <w:r>
        <w:rPr>
          <w:sz w:val="28"/>
          <w:szCs w:val="28"/>
        </w:rPr>
        <w:t xml:space="preserve"> (</w:t>
      </w:r>
      <w:r>
        <w:rPr>
          <w:bCs/>
          <w:color w:val="000000"/>
          <w:sz w:val="28"/>
          <w:szCs w:val="28"/>
        </w:rPr>
        <w:t xml:space="preserve">в рамках </w:t>
      </w:r>
      <w:r w:rsidRPr="00883423">
        <w:rPr>
          <w:bCs/>
          <w:color w:val="000000"/>
          <w:sz w:val="28"/>
          <w:szCs w:val="28"/>
        </w:rPr>
        <w:t>программ</w:t>
      </w:r>
      <w:r>
        <w:rPr>
          <w:bCs/>
          <w:color w:val="000000"/>
          <w:sz w:val="28"/>
          <w:szCs w:val="28"/>
        </w:rPr>
        <w:t>ы</w:t>
      </w:r>
      <w:r w:rsidRPr="00883423">
        <w:rPr>
          <w:bCs/>
          <w:color w:val="000000"/>
          <w:sz w:val="28"/>
          <w:szCs w:val="28"/>
        </w:rPr>
        <w:t xml:space="preserve">  поддержки инициатив граждан, проживающих в сельской местности</w:t>
      </w:r>
      <w:r>
        <w:rPr>
          <w:sz w:val="28"/>
          <w:szCs w:val="28"/>
        </w:rPr>
        <w:t>);</w:t>
      </w:r>
    </w:p>
    <w:p w:rsidR="00EB5833" w:rsidRDefault="00EB5833" w:rsidP="00AE5B79">
      <w:pPr>
        <w:spacing w:line="264" w:lineRule="auto"/>
        <w:ind w:firstLine="567"/>
        <w:jc w:val="both"/>
        <w:rPr>
          <w:sz w:val="28"/>
          <w:szCs w:val="28"/>
        </w:rPr>
      </w:pPr>
      <w:proofErr w:type="gramStart"/>
      <w:r>
        <w:rPr>
          <w:sz w:val="28"/>
          <w:szCs w:val="28"/>
        </w:rPr>
        <w:t>- завершению</w:t>
      </w:r>
      <w:r w:rsidRPr="0058446F">
        <w:rPr>
          <w:sz w:val="28"/>
          <w:szCs w:val="28"/>
        </w:rPr>
        <w:t xml:space="preserve"> II-о</w:t>
      </w:r>
      <w:r>
        <w:rPr>
          <w:sz w:val="28"/>
          <w:szCs w:val="28"/>
        </w:rPr>
        <w:t>го</w:t>
      </w:r>
      <w:r w:rsidRPr="0058446F">
        <w:rPr>
          <w:sz w:val="28"/>
          <w:szCs w:val="28"/>
        </w:rPr>
        <w:t xml:space="preserve"> этап</w:t>
      </w:r>
      <w:r>
        <w:rPr>
          <w:sz w:val="28"/>
          <w:szCs w:val="28"/>
        </w:rPr>
        <w:t>а</w:t>
      </w:r>
      <w:r w:rsidRPr="0058446F">
        <w:rPr>
          <w:sz w:val="28"/>
          <w:szCs w:val="28"/>
        </w:rPr>
        <w:t xml:space="preserve"> строительства водопровода </w:t>
      </w:r>
      <w:r>
        <w:rPr>
          <w:sz w:val="28"/>
          <w:szCs w:val="28"/>
        </w:rPr>
        <w:t>(</w:t>
      </w:r>
      <w:r w:rsidRPr="0058446F">
        <w:rPr>
          <w:sz w:val="28"/>
          <w:szCs w:val="28"/>
        </w:rPr>
        <w:t>проложить 5 637 м</w:t>
      </w:r>
      <w:r w:rsidRPr="00D35874">
        <w:rPr>
          <w:sz w:val="28"/>
          <w:szCs w:val="28"/>
        </w:rPr>
        <w:t xml:space="preserve"> водопроводных сетей</w:t>
      </w:r>
      <w:r>
        <w:rPr>
          <w:sz w:val="28"/>
          <w:szCs w:val="28"/>
        </w:rPr>
        <w:t>) (в рамках регионального</w:t>
      </w:r>
      <w:r w:rsidRPr="00D35874">
        <w:rPr>
          <w:sz w:val="28"/>
          <w:szCs w:val="28"/>
        </w:rPr>
        <w:t xml:space="preserve"> проект</w:t>
      </w:r>
      <w:r>
        <w:rPr>
          <w:sz w:val="28"/>
          <w:szCs w:val="28"/>
        </w:rPr>
        <w:t>а</w:t>
      </w:r>
      <w:r w:rsidRPr="00D35874">
        <w:rPr>
          <w:sz w:val="28"/>
          <w:szCs w:val="28"/>
        </w:rPr>
        <w:t xml:space="preserve"> </w:t>
      </w:r>
      <w:r>
        <w:rPr>
          <w:sz w:val="28"/>
          <w:szCs w:val="28"/>
        </w:rPr>
        <w:t>«Чиста</w:t>
      </w:r>
      <w:r w:rsidRPr="00D35874">
        <w:rPr>
          <w:sz w:val="28"/>
          <w:szCs w:val="28"/>
        </w:rPr>
        <w:t>я вода»</w:t>
      </w:r>
      <w:r>
        <w:rPr>
          <w:sz w:val="28"/>
          <w:szCs w:val="28"/>
        </w:rPr>
        <w:t>) (в</w:t>
      </w:r>
      <w:r w:rsidRPr="00EB5833">
        <w:rPr>
          <w:sz w:val="28"/>
          <w:szCs w:val="28"/>
        </w:rPr>
        <w:t xml:space="preserve">одоснабжение с. Порецкое осуществляется из подземных источников в пойме </w:t>
      </w:r>
      <w:r>
        <w:rPr>
          <w:sz w:val="28"/>
          <w:szCs w:val="28"/>
        </w:rPr>
        <w:br/>
      </w:r>
      <w:r w:rsidRPr="00EB5833">
        <w:rPr>
          <w:sz w:val="28"/>
          <w:szCs w:val="28"/>
        </w:rPr>
        <w:t>р. Сура, качество воды в которых не соответствует санитарно-химическим нормативам (превышение нормы в 7 - 25 раз).</w:t>
      </w:r>
      <w:proofErr w:type="gramEnd"/>
      <w:r w:rsidRPr="00EB5833">
        <w:rPr>
          <w:sz w:val="28"/>
          <w:szCs w:val="28"/>
        </w:rPr>
        <w:t xml:space="preserve">  В целях приведения качества воды в нормативное состояние в 2018 году </w:t>
      </w:r>
      <w:proofErr w:type="gramStart"/>
      <w:r w:rsidRPr="00EB5833">
        <w:rPr>
          <w:sz w:val="28"/>
          <w:szCs w:val="28"/>
        </w:rPr>
        <w:t>в</w:t>
      </w:r>
      <w:proofErr w:type="gramEnd"/>
      <w:r w:rsidRPr="00EB5833">
        <w:rPr>
          <w:sz w:val="28"/>
          <w:szCs w:val="28"/>
        </w:rPr>
        <w:t xml:space="preserve"> </w:t>
      </w:r>
      <w:proofErr w:type="gramStart"/>
      <w:r w:rsidRPr="00EB5833">
        <w:rPr>
          <w:sz w:val="28"/>
          <w:szCs w:val="28"/>
        </w:rPr>
        <w:t>с</w:t>
      </w:r>
      <w:proofErr w:type="gramEnd"/>
      <w:r w:rsidRPr="00EB5833">
        <w:rPr>
          <w:sz w:val="28"/>
          <w:szCs w:val="28"/>
        </w:rPr>
        <w:t>. Порецкое была построена станция обезжелезивания (1 этап) мощностью 1722 куб. м/</w:t>
      </w:r>
      <w:proofErr w:type="spellStart"/>
      <w:r w:rsidRPr="00EB5833">
        <w:rPr>
          <w:sz w:val="28"/>
          <w:szCs w:val="28"/>
        </w:rPr>
        <w:t>сут</w:t>
      </w:r>
      <w:proofErr w:type="spellEnd"/>
      <w:r w:rsidRPr="00EB5833">
        <w:rPr>
          <w:sz w:val="28"/>
          <w:szCs w:val="28"/>
        </w:rPr>
        <w:t xml:space="preserve">. Указанная станция была подключена к существующей распределительной сети. В настоящее время существующие распределительные сети имеют высокую степень физического износа, в </w:t>
      </w:r>
      <w:proofErr w:type="gramStart"/>
      <w:r w:rsidRPr="00EB5833">
        <w:rPr>
          <w:sz w:val="28"/>
          <w:szCs w:val="28"/>
        </w:rPr>
        <w:t>связи</w:t>
      </w:r>
      <w:proofErr w:type="gramEnd"/>
      <w:r w:rsidRPr="00EB5833">
        <w:rPr>
          <w:sz w:val="28"/>
          <w:szCs w:val="28"/>
        </w:rPr>
        <w:t xml:space="preserve"> с чем происходит вторичное загрязнение питьевой воды оксидом железа при транспортировке. </w:t>
      </w:r>
      <w:proofErr w:type="gramStart"/>
      <w:r w:rsidRPr="00EB5833">
        <w:rPr>
          <w:sz w:val="28"/>
          <w:szCs w:val="28"/>
        </w:rPr>
        <w:t>Реализация мероприятия по строительству новых распределительных сетей обеспечит население с. Порецкое качественной питьевой водой, соответствующей установленным требованиям безопасности и качества питьевой воды</w:t>
      </w:r>
      <w:r>
        <w:rPr>
          <w:sz w:val="28"/>
          <w:szCs w:val="28"/>
        </w:rPr>
        <w:t>);</w:t>
      </w:r>
      <w:proofErr w:type="gramEnd"/>
    </w:p>
    <w:p w:rsidR="00EB5833" w:rsidRDefault="00EB5833" w:rsidP="00AE5B79">
      <w:pPr>
        <w:spacing w:line="264" w:lineRule="auto"/>
        <w:ind w:firstLine="567"/>
        <w:jc w:val="both"/>
        <w:rPr>
          <w:sz w:val="28"/>
          <w:szCs w:val="28"/>
        </w:rPr>
      </w:pPr>
      <w:r>
        <w:rPr>
          <w:sz w:val="28"/>
          <w:szCs w:val="28"/>
        </w:rPr>
        <w:t>- строительство водопровода III</w:t>
      </w:r>
      <w:r w:rsidRPr="006E6C5A">
        <w:rPr>
          <w:sz w:val="28"/>
          <w:szCs w:val="28"/>
        </w:rPr>
        <w:t xml:space="preserve"> </w:t>
      </w:r>
      <w:r>
        <w:rPr>
          <w:sz w:val="28"/>
          <w:szCs w:val="28"/>
        </w:rPr>
        <w:t>этап строительства (</w:t>
      </w:r>
      <w:r w:rsidRPr="006E6C5A">
        <w:rPr>
          <w:sz w:val="28"/>
          <w:szCs w:val="28"/>
        </w:rPr>
        <w:t xml:space="preserve">в </w:t>
      </w:r>
      <w:r>
        <w:rPr>
          <w:sz w:val="28"/>
          <w:szCs w:val="28"/>
        </w:rPr>
        <w:t xml:space="preserve">рамках участия в </w:t>
      </w:r>
      <w:r w:rsidRPr="006E6C5A">
        <w:rPr>
          <w:sz w:val="28"/>
          <w:szCs w:val="28"/>
        </w:rPr>
        <w:t>конкурсном отборе проектов комплексного развития сельских территорий</w:t>
      </w:r>
      <w:r>
        <w:rPr>
          <w:sz w:val="28"/>
          <w:szCs w:val="28"/>
        </w:rPr>
        <w:t xml:space="preserve"> </w:t>
      </w:r>
      <w:r w:rsidRPr="006E6C5A">
        <w:rPr>
          <w:sz w:val="28"/>
          <w:szCs w:val="28"/>
        </w:rPr>
        <w:t>(сельских агломераций)</w:t>
      </w:r>
      <w:r>
        <w:rPr>
          <w:sz w:val="28"/>
          <w:szCs w:val="28"/>
        </w:rPr>
        <w:t>);</w:t>
      </w:r>
    </w:p>
    <w:p w:rsidR="00EB5833" w:rsidRPr="00883423" w:rsidRDefault="00EB5833" w:rsidP="00857270">
      <w:pPr>
        <w:spacing w:line="264" w:lineRule="auto"/>
        <w:ind w:firstLine="567"/>
        <w:jc w:val="both"/>
        <w:rPr>
          <w:sz w:val="28"/>
          <w:szCs w:val="28"/>
        </w:rPr>
      </w:pPr>
      <w:r>
        <w:rPr>
          <w:sz w:val="28"/>
          <w:szCs w:val="28"/>
        </w:rPr>
        <w:t>- с</w:t>
      </w:r>
      <w:r w:rsidRPr="006E6C5A">
        <w:rPr>
          <w:sz w:val="28"/>
          <w:szCs w:val="28"/>
        </w:rPr>
        <w:t>троительство водовода и канализационных сетей</w:t>
      </w:r>
      <w:r>
        <w:rPr>
          <w:sz w:val="28"/>
          <w:szCs w:val="28"/>
        </w:rPr>
        <w:t xml:space="preserve">  при к</w:t>
      </w:r>
      <w:r w:rsidRPr="006E6C5A">
        <w:rPr>
          <w:sz w:val="28"/>
          <w:szCs w:val="28"/>
        </w:rPr>
        <w:t>омплексн</w:t>
      </w:r>
      <w:r>
        <w:rPr>
          <w:sz w:val="28"/>
          <w:szCs w:val="28"/>
        </w:rPr>
        <w:t>ой</w:t>
      </w:r>
      <w:r w:rsidRPr="006E6C5A">
        <w:rPr>
          <w:sz w:val="28"/>
          <w:szCs w:val="28"/>
        </w:rPr>
        <w:t xml:space="preserve"> компактн</w:t>
      </w:r>
      <w:r>
        <w:rPr>
          <w:sz w:val="28"/>
          <w:szCs w:val="28"/>
        </w:rPr>
        <w:t>ой</w:t>
      </w:r>
      <w:r w:rsidRPr="006E6C5A">
        <w:rPr>
          <w:sz w:val="28"/>
          <w:szCs w:val="28"/>
        </w:rPr>
        <w:t xml:space="preserve"> застройк</w:t>
      </w:r>
      <w:r>
        <w:rPr>
          <w:sz w:val="28"/>
          <w:szCs w:val="28"/>
        </w:rPr>
        <w:t>е</w:t>
      </w:r>
      <w:r w:rsidRPr="006E6C5A">
        <w:rPr>
          <w:sz w:val="28"/>
          <w:szCs w:val="28"/>
        </w:rPr>
        <w:t xml:space="preserve"> и благоустройств</w:t>
      </w:r>
      <w:r>
        <w:rPr>
          <w:sz w:val="28"/>
          <w:szCs w:val="28"/>
        </w:rPr>
        <w:t>е</w:t>
      </w:r>
      <w:r w:rsidRPr="006E6C5A">
        <w:rPr>
          <w:sz w:val="28"/>
          <w:szCs w:val="28"/>
        </w:rPr>
        <w:t xml:space="preserve"> индивидуальных домов усадебного типа в южной части села Порецкого</w:t>
      </w:r>
      <w:r>
        <w:rPr>
          <w:sz w:val="28"/>
          <w:szCs w:val="28"/>
        </w:rPr>
        <w:t xml:space="preserve"> (</w:t>
      </w:r>
      <w:r w:rsidRPr="006E6C5A">
        <w:rPr>
          <w:sz w:val="28"/>
          <w:szCs w:val="28"/>
        </w:rPr>
        <w:t xml:space="preserve">в </w:t>
      </w:r>
      <w:r>
        <w:rPr>
          <w:sz w:val="28"/>
          <w:szCs w:val="28"/>
        </w:rPr>
        <w:t xml:space="preserve">рамках участия в </w:t>
      </w:r>
      <w:r w:rsidRPr="006E6C5A">
        <w:rPr>
          <w:sz w:val="28"/>
          <w:szCs w:val="28"/>
        </w:rPr>
        <w:t>конкурсном отборе проектов комплексного развития сельских территорий</w:t>
      </w:r>
      <w:r>
        <w:rPr>
          <w:sz w:val="28"/>
          <w:szCs w:val="28"/>
        </w:rPr>
        <w:t xml:space="preserve"> </w:t>
      </w:r>
      <w:r w:rsidRPr="006E6C5A">
        <w:rPr>
          <w:sz w:val="28"/>
          <w:szCs w:val="28"/>
        </w:rPr>
        <w:t>(сельских агломераций)</w:t>
      </w:r>
      <w:r>
        <w:rPr>
          <w:sz w:val="28"/>
          <w:szCs w:val="28"/>
        </w:rPr>
        <w:t>);</w:t>
      </w:r>
    </w:p>
    <w:p w:rsidR="00EB5833" w:rsidRDefault="00EB5833" w:rsidP="00857270">
      <w:pPr>
        <w:pStyle w:val="afffd"/>
        <w:shd w:val="clear" w:color="auto" w:fill="FFFFFF"/>
        <w:spacing w:before="0" w:beforeAutospacing="0" w:after="0" w:afterAutospacing="0" w:line="264" w:lineRule="auto"/>
        <w:ind w:firstLine="567"/>
        <w:jc w:val="both"/>
        <w:rPr>
          <w:sz w:val="28"/>
          <w:szCs w:val="28"/>
          <w:lang w:eastAsia="ar-SA"/>
        </w:rPr>
      </w:pPr>
      <w:r>
        <w:rPr>
          <w:rStyle w:val="affff3"/>
          <w:color w:val="262626"/>
          <w:sz w:val="28"/>
          <w:szCs w:val="28"/>
        </w:rPr>
        <w:t xml:space="preserve">- </w:t>
      </w:r>
      <w:r>
        <w:rPr>
          <w:sz w:val="28"/>
          <w:szCs w:val="28"/>
        </w:rPr>
        <w:t>строительство к</w:t>
      </w:r>
      <w:r w:rsidRPr="00490803">
        <w:rPr>
          <w:sz w:val="28"/>
          <w:szCs w:val="28"/>
          <w:lang w:eastAsia="ar-SA"/>
        </w:rPr>
        <w:t>омплекс</w:t>
      </w:r>
      <w:r>
        <w:rPr>
          <w:sz w:val="28"/>
          <w:szCs w:val="28"/>
          <w:lang w:eastAsia="ar-SA"/>
        </w:rPr>
        <w:t>а</w:t>
      </w:r>
      <w:r w:rsidRPr="00490803">
        <w:rPr>
          <w:sz w:val="28"/>
          <w:szCs w:val="28"/>
          <w:lang w:eastAsia="ar-SA"/>
        </w:rPr>
        <w:t xml:space="preserve"> очистных сооружений биологической очистки сточных вод, производительностью 750 м</w:t>
      </w:r>
      <w:r w:rsidRPr="00490803">
        <w:rPr>
          <w:sz w:val="28"/>
          <w:szCs w:val="28"/>
          <w:vertAlign w:val="superscript"/>
          <w:lang w:eastAsia="ar-SA"/>
        </w:rPr>
        <w:t>3</w:t>
      </w:r>
      <w:r>
        <w:rPr>
          <w:sz w:val="28"/>
          <w:szCs w:val="28"/>
          <w:lang w:eastAsia="ar-SA"/>
        </w:rPr>
        <w:t>/</w:t>
      </w:r>
      <w:proofErr w:type="spellStart"/>
      <w:r>
        <w:rPr>
          <w:sz w:val="28"/>
          <w:szCs w:val="28"/>
          <w:lang w:eastAsia="ar-SA"/>
        </w:rPr>
        <w:t>сут</w:t>
      </w:r>
      <w:proofErr w:type="spellEnd"/>
      <w:r>
        <w:rPr>
          <w:sz w:val="28"/>
          <w:szCs w:val="28"/>
          <w:lang w:eastAsia="ar-SA"/>
        </w:rPr>
        <w:t>. н</w:t>
      </w:r>
      <w:r w:rsidRPr="00490803">
        <w:rPr>
          <w:sz w:val="28"/>
          <w:szCs w:val="28"/>
          <w:lang w:eastAsia="ar-SA"/>
        </w:rPr>
        <w:t>апорн</w:t>
      </w:r>
      <w:r>
        <w:rPr>
          <w:sz w:val="28"/>
          <w:szCs w:val="28"/>
          <w:lang w:eastAsia="ar-SA"/>
        </w:rPr>
        <w:t>ой</w:t>
      </w:r>
      <w:r w:rsidRPr="00490803">
        <w:rPr>
          <w:sz w:val="28"/>
          <w:szCs w:val="28"/>
          <w:lang w:eastAsia="ar-SA"/>
        </w:rPr>
        <w:t xml:space="preserve"> канализаци</w:t>
      </w:r>
      <w:r>
        <w:rPr>
          <w:sz w:val="28"/>
          <w:szCs w:val="28"/>
          <w:lang w:eastAsia="ar-SA"/>
        </w:rPr>
        <w:t>и</w:t>
      </w:r>
      <w:r w:rsidRPr="00490803">
        <w:rPr>
          <w:sz w:val="28"/>
          <w:szCs w:val="28"/>
          <w:lang w:eastAsia="ar-SA"/>
        </w:rPr>
        <w:t>, протяженностью от канализационной насосной станции до биологических очистных сооружений</w:t>
      </w:r>
      <w:r>
        <w:rPr>
          <w:sz w:val="28"/>
          <w:szCs w:val="28"/>
          <w:lang w:eastAsia="ar-SA"/>
        </w:rPr>
        <w:t xml:space="preserve"> (</w:t>
      </w:r>
      <w:r>
        <w:rPr>
          <w:sz w:val="28"/>
          <w:szCs w:val="28"/>
        </w:rPr>
        <w:t>в рамках проекта «Оздоровление Волги»</w:t>
      </w:r>
      <w:r>
        <w:rPr>
          <w:sz w:val="28"/>
          <w:szCs w:val="28"/>
          <w:lang w:eastAsia="ar-SA"/>
        </w:rPr>
        <w:t>);</w:t>
      </w:r>
    </w:p>
    <w:p w:rsidR="00EB5833" w:rsidRDefault="00EB5833" w:rsidP="00857270">
      <w:pPr>
        <w:pStyle w:val="msonormalcxspmiddle"/>
        <w:spacing w:before="0" w:beforeAutospacing="0" w:after="0" w:afterAutospacing="0" w:line="264" w:lineRule="auto"/>
        <w:ind w:firstLine="567"/>
        <w:jc w:val="both"/>
        <w:rPr>
          <w:sz w:val="28"/>
          <w:szCs w:val="28"/>
        </w:rPr>
      </w:pPr>
      <w:r>
        <w:rPr>
          <w:sz w:val="28"/>
          <w:szCs w:val="28"/>
        </w:rPr>
        <w:t>- строительству парка «Отдыха» (</w:t>
      </w:r>
      <w:r>
        <w:rPr>
          <w:sz w:val="28"/>
          <w:szCs w:val="28"/>
          <w:lang w:val="en-US"/>
        </w:rPr>
        <w:t>II</w:t>
      </w:r>
      <w:r w:rsidRPr="005A4642">
        <w:rPr>
          <w:sz w:val="28"/>
          <w:szCs w:val="28"/>
        </w:rPr>
        <w:t xml:space="preserve"> </w:t>
      </w:r>
      <w:r>
        <w:rPr>
          <w:sz w:val="28"/>
          <w:szCs w:val="28"/>
        </w:rPr>
        <w:t>этап) (</w:t>
      </w:r>
      <w:r w:rsidRPr="00C76F6D">
        <w:rPr>
          <w:sz w:val="28"/>
          <w:szCs w:val="28"/>
        </w:rPr>
        <w:t>в рамках реализации регионального проекта «Формирован</w:t>
      </w:r>
      <w:r>
        <w:rPr>
          <w:sz w:val="28"/>
          <w:szCs w:val="28"/>
        </w:rPr>
        <w:t>ие комфортной городской среды»);</w:t>
      </w:r>
    </w:p>
    <w:p w:rsidR="00EB5833" w:rsidRDefault="00EB5833" w:rsidP="00857270">
      <w:pPr>
        <w:pStyle w:val="msonormalcxspmiddle"/>
        <w:spacing w:before="0" w:beforeAutospacing="0" w:after="0" w:afterAutospacing="0" w:line="264" w:lineRule="auto"/>
        <w:ind w:firstLine="567"/>
        <w:jc w:val="both"/>
        <w:rPr>
          <w:sz w:val="28"/>
          <w:szCs w:val="28"/>
        </w:rPr>
      </w:pPr>
      <w:r>
        <w:rPr>
          <w:sz w:val="28"/>
          <w:szCs w:val="28"/>
        </w:rPr>
        <w:t xml:space="preserve">- </w:t>
      </w:r>
      <w:r w:rsidRPr="00D35D54">
        <w:rPr>
          <w:sz w:val="28"/>
          <w:szCs w:val="28"/>
        </w:rPr>
        <w:t>благоустро</w:t>
      </w:r>
      <w:r>
        <w:rPr>
          <w:sz w:val="28"/>
          <w:szCs w:val="28"/>
        </w:rPr>
        <w:t>йству</w:t>
      </w:r>
      <w:r w:rsidRPr="00D35D54">
        <w:rPr>
          <w:sz w:val="28"/>
          <w:szCs w:val="28"/>
        </w:rPr>
        <w:t xml:space="preserve"> придомовы</w:t>
      </w:r>
      <w:r>
        <w:rPr>
          <w:sz w:val="28"/>
          <w:szCs w:val="28"/>
        </w:rPr>
        <w:t>х</w:t>
      </w:r>
      <w:r w:rsidRPr="00D35D54">
        <w:rPr>
          <w:sz w:val="28"/>
          <w:szCs w:val="28"/>
        </w:rPr>
        <w:t xml:space="preserve"> территори</w:t>
      </w:r>
      <w:r>
        <w:rPr>
          <w:sz w:val="28"/>
          <w:szCs w:val="28"/>
        </w:rPr>
        <w:t>й</w:t>
      </w:r>
      <w:r w:rsidRPr="00D35D54">
        <w:rPr>
          <w:sz w:val="28"/>
          <w:szCs w:val="28"/>
        </w:rPr>
        <w:t xml:space="preserve"> по ул. Ленина д.</w:t>
      </w:r>
      <w:r>
        <w:rPr>
          <w:sz w:val="28"/>
          <w:szCs w:val="28"/>
        </w:rPr>
        <w:t>д.</w:t>
      </w:r>
      <w:r w:rsidRPr="00D35D54">
        <w:rPr>
          <w:sz w:val="28"/>
          <w:szCs w:val="28"/>
        </w:rPr>
        <w:t xml:space="preserve"> 75,77,67,</w:t>
      </w:r>
      <w:r>
        <w:rPr>
          <w:sz w:val="28"/>
          <w:szCs w:val="28"/>
        </w:rPr>
        <w:t xml:space="preserve">73 </w:t>
      </w:r>
      <w:r>
        <w:rPr>
          <w:sz w:val="28"/>
          <w:szCs w:val="28"/>
        </w:rPr>
        <w:br/>
        <w:t>с. Порецкое (в</w:t>
      </w:r>
      <w:r w:rsidRPr="00FB38AB">
        <w:rPr>
          <w:sz w:val="28"/>
          <w:szCs w:val="28"/>
        </w:rPr>
        <w:t xml:space="preserve"> рамках  реализации Указа Главы Чувашской Республики от 27 ноября 2019 г. № 139 «О дополнительных мерах по повышению комфортной </w:t>
      </w:r>
      <w:r w:rsidRPr="00FB38AB">
        <w:rPr>
          <w:sz w:val="28"/>
          <w:szCs w:val="28"/>
        </w:rPr>
        <w:lastRenderedPageBreak/>
        <w:t>среды проживания граждан в муниципальных образованиях Чувашской Республики»</w:t>
      </w:r>
      <w:r>
        <w:rPr>
          <w:sz w:val="28"/>
          <w:szCs w:val="28"/>
        </w:rPr>
        <w:t>);</w:t>
      </w:r>
    </w:p>
    <w:p w:rsidR="00EB5833" w:rsidRDefault="00EB5833" w:rsidP="00082D12">
      <w:pPr>
        <w:pStyle w:val="msonormalcxspmiddle"/>
        <w:spacing w:before="0" w:beforeAutospacing="0" w:after="0" w:afterAutospacing="0" w:line="264" w:lineRule="auto"/>
        <w:ind w:firstLine="567"/>
        <w:jc w:val="both"/>
        <w:rPr>
          <w:sz w:val="28"/>
          <w:szCs w:val="28"/>
        </w:rPr>
      </w:pPr>
      <w:r>
        <w:rPr>
          <w:sz w:val="28"/>
          <w:szCs w:val="28"/>
        </w:rPr>
        <w:t xml:space="preserve">- </w:t>
      </w:r>
      <w:r w:rsidRPr="0028277C">
        <w:rPr>
          <w:sz w:val="28"/>
          <w:szCs w:val="28"/>
        </w:rPr>
        <w:t xml:space="preserve"> </w:t>
      </w:r>
      <w:r w:rsidRPr="00082D12">
        <w:rPr>
          <w:sz w:val="28"/>
          <w:szCs w:val="28"/>
        </w:rPr>
        <w:t>реконструкции воздушной линии электропередач по ул. Севастьянова от д. 55 до д. 176 протяженностью 2,9 км</w:t>
      </w:r>
      <w:r>
        <w:rPr>
          <w:sz w:val="28"/>
          <w:szCs w:val="28"/>
        </w:rPr>
        <w:t>;</w:t>
      </w:r>
    </w:p>
    <w:p w:rsidR="00EB5833" w:rsidRDefault="00EB5833" w:rsidP="00082D12">
      <w:pPr>
        <w:pStyle w:val="msonormalcxspmiddle"/>
        <w:spacing w:before="0" w:beforeAutospacing="0" w:after="0" w:afterAutospacing="0" w:line="264" w:lineRule="auto"/>
        <w:ind w:firstLine="567"/>
        <w:jc w:val="both"/>
        <w:rPr>
          <w:sz w:val="28"/>
          <w:szCs w:val="28"/>
        </w:rPr>
      </w:pPr>
      <w:r>
        <w:rPr>
          <w:sz w:val="28"/>
          <w:szCs w:val="28"/>
        </w:rPr>
        <w:t xml:space="preserve">- </w:t>
      </w:r>
      <w:r w:rsidRPr="00082D12">
        <w:rPr>
          <w:sz w:val="28"/>
          <w:szCs w:val="28"/>
        </w:rPr>
        <w:t xml:space="preserve">ремонту автомобильных дорог отдельными местами по ул. Крупской, </w:t>
      </w:r>
      <w:r w:rsidRPr="00082D12">
        <w:rPr>
          <w:sz w:val="28"/>
          <w:szCs w:val="28"/>
        </w:rPr>
        <w:br/>
        <w:t xml:space="preserve">ул. Ульянова </w:t>
      </w:r>
      <w:r>
        <w:rPr>
          <w:sz w:val="28"/>
          <w:szCs w:val="28"/>
        </w:rPr>
        <w:t>с. Порецкое.</w:t>
      </w:r>
    </w:p>
    <w:p w:rsidR="00F7618E" w:rsidRPr="001A3AEE" w:rsidRDefault="00EB5833" w:rsidP="00857270">
      <w:pPr>
        <w:pStyle w:val="213"/>
        <w:tabs>
          <w:tab w:val="left" w:pos="1277"/>
        </w:tabs>
        <w:spacing w:line="264" w:lineRule="auto"/>
        <w:ind w:left="0" w:firstLine="567"/>
        <w:jc w:val="both"/>
        <w:rPr>
          <w:b/>
          <w:sz w:val="28"/>
          <w:szCs w:val="28"/>
        </w:rPr>
      </w:pPr>
      <w:r>
        <w:rPr>
          <w:b/>
          <w:sz w:val="28"/>
          <w:szCs w:val="28"/>
        </w:rPr>
        <w:t>2</w:t>
      </w:r>
      <w:r w:rsidR="00F7618E" w:rsidRPr="001A3AEE">
        <w:rPr>
          <w:b/>
          <w:sz w:val="28"/>
          <w:szCs w:val="28"/>
        </w:rPr>
        <w:t>.</w:t>
      </w:r>
      <w:r>
        <w:rPr>
          <w:b/>
          <w:sz w:val="28"/>
          <w:szCs w:val="28"/>
        </w:rPr>
        <w:t>4</w:t>
      </w:r>
      <w:r w:rsidR="00F7618E" w:rsidRPr="001A3AEE">
        <w:rPr>
          <w:b/>
          <w:sz w:val="28"/>
          <w:szCs w:val="28"/>
        </w:rPr>
        <w:t>. Предложения по изменению границ населенных пунктов</w:t>
      </w:r>
    </w:p>
    <w:p w:rsidR="00F7618E" w:rsidRPr="001A3AEE" w:rsidRDefault="00F7618E" w:rsidP="00857270">
      <w:pPr>
        <w:spacing w:line="264" w:lineRule="auto"/>
        <w:ind w:firstLine="567"/>
        <w:jc w:val="both"/>
        <w:rPr>
          <w:sz w:val="28"/>
          <w:szCs w:val="28"/>
        </w:rPr>
      </w:pPr>
      <w:r w:rsidRPr="001A3AEE">
        <w:rPr>
          <w:sz w:val="28"/>
          <w:szCs w:val="28"/>
        </w:rPr>
        <w:t>Проектным</w:t>
      </w:r>
      <w:r w:rsidR="007F57A7">
        <w:rPr>
          <w:sz w:val="28"/>
          <w:szCs w:val="28"/>
        </w:rPr>
        <w:t xml:space="preserve"> решением</w:t>
      </w:r>
      <w:r w:rsidRPr="001A3AEE">
        <w:rPr>
          <w:sz w:val="28"/>
          <w:szCs w:val="28"/>
        </w:rPr>
        <w:t xml:space="preserve"> генерального плана предусмотрено расширения границ с. </w:t>
      </w:r>
      <w:r w:rsidR="009219F2">
        <w:rPr>
          <w:sz w:val="28"/>
          <w:szCs w:val="28"/>
        </w:rPr>
        <w:t>Порецкое</w:t>
      </w:r>
      <w:r w:rsidRPr="001A3AEE">
        <w:rPr>
          <w:sz w:val="28"/>
          <w:szCs w:val="28"/>
        </w:rPr>
        <w:t xml:space="preserve"> за счет включения </w:t>
      </w:r>
      <w:r w:rsidR="009219F2">
        <w:rPr>
          <w:sz w:val="28"/>
          <w:szCs w:val="28"/>
        </w:rPr>
        <w:t xml:space="preserve">земельного участка из </w:t>
      </w:r>
      <w:r w:rsidRPr="001A3AEE">
        <w:rPr>
          <w:sz w:val="28"/>
          <w:szCs w:val="28"/>
        </w:rPr>
        <w:t xml:space="preserve">земель сельскохозяйственного назначения общей площадью </w:t>
      </w:r>
      <w:r w:rsidR="009219F2">
        <w:rPr>
          <w:sz w:val="28"/>
          <w:szCs w:val="28"/>
        </w:rPr>
        <w:t>4,04</w:t>
      </w:r>
      <w:r w:rsidR="009219F2" w:rsidRPr="001A3AEE">
        <w:rPr>
          <w:sz w:val="28"/>
          <w:szCs w:val="28"/>
        </w:rPr>
        <w:t xml:space="preserve"> га с кадастровым номером 21:</w:t>
      </w:r>
      <w:r w:rsidR="009219F2">
        <w:rPr>
          <w:sz w:val="28"/>
          <w:szCs w:val="28"/>
        </w:rPr>
        <w:t>18</w:t>
      </w:r>
      <w:r w:rsidR="009219F2" w:rsidRPr="001A3AEE">
        <w:rPr>
          <w:sz w:val="28"/>
          <w:szCs w:val="28"/>
        </w:rPr>
        <w:t>:</w:t>
      </w:r>
      <w:r w:rsidR="009219F2">
        <w:rPr>
          <w:sz w:val="28"/>
          <w:szCs w:val="28"/>
        </w:rPr>
        <w:t>120209</w:t>
      </w:r>
      <w:r w:rsidR="009219F2" w:rsidRPr="001A3AEE">
        <w:rPr>
          <w:sz w:val="28"/>
          <w:szCs w:val="28"/>
        </w:rPr>
        <w:t>:3</w:t>
      </w:r>
      <w:r w:rsidR="009219F2">
        <w:rPr>
          <w:sz w:val="28"/>
          <w:szCs w:val="28"/>
        </w:rPr>
        <w:t xml:space="preserve">75 </w:t>
      </w:r>
      <w:r w:rsidR="007F57A7">
        <w:rPr>
          <w:sz w:val="28"/>
          <w:szCs w:val="28"/>
        </w:rPr>
        <w:t>для целей усадебной индивидуальной</w:t>
      </w:r>
      <w:r w:rsidRPr="001A3AEE">
        <w:rPr>
          <w:sz w:val="28"/>
          <w:szCs w:val="28"/>
        </w:rPr>
        <w:t xml:space="preserve"> жи</w:t>
      </w:r>
      <w:r w:rsidR="007F57A7">
        <w:rPr>
          <w:sz w:val="28"/>
          <w:szCs w:val="28"/>
        </w:rPr>
        <w:t>лой застройки</w:t>
      </w:r>
      <w:r w:rsidR="009219F2">
        <w:rPr>
          <w:sz w:val="28"/>
          <w:szCs w:val="28"/>
        </w:rPr>
        <w:t>.</w:t>
      </w:r>
    </w:p>
    <w:p w:rsidR="00F7618E" w:rsidRDefault="00F7618E" w:rsidP="00857270">
      <w:pPr>
        <w:spacing w:line="264" w:lineRule="auto"/>
        <w:ind w:firstLine="567"/>
        <w:jc w:val="both"/>
        <w:rPr>
          <w:sz w:val="28"/>
          <w:szCs w:val="28"/>
        </w:rPr>
      </w:pPr>
      <w:r w:rsidRPr="001A3AEE">
        <w:rPr>
          <w:sz w:val="28"/>
          <w:szCs w:val="28"/>
        </w:rPr>
        <w:t xml:space="preserve">Исключение земельных участков из границ населенных пунктов </w:t>
      </w:r>
      <w:r w:rsidR="000F4696">
        <w:rPr>
          <w:sz w:val="28"/>
          <w:szCs w:val="28"/>
        </w:rPr>
        <w:t xml:space="preserve">Порецкого сельского </w:t>
      </w:r>
      <w:r w:rsidRPr="001A3AEE">
        <w:rPr>
          <w:sz w:val="28"/>
          <w:szCs w:val="28"/>
        </w:rPr>
        <w:t>поселения не предусматривается.</w:t>
      </w:r>
    </w:p>
    <w:p w:rsidR="009219F2" w:rsidRDefault="009219F2" w:rsidP="009114E8">
      <w:pPr>
        <w:tabs>
          <w:tab w:val="left" w:pos="567"/>
        </w:tabs>
        <w:spacing w:line="264" w:lineRule="auto"/>
        <w:ind w:firstLine="567"/>
        <w:contextualSpacing/>
        <w:jc w:val="both"/>
        <w:rPr>
          <w:sz w:val="28"/>
          <w:szCs w:val="28"/>
        </w:rPr>
      </w:pPr>
    </w:p>
    <w:p w:rsidR="009114E8" w:rsidRPr="009114E8" w:rsidRDefault="009114E8" w:rsidP="009114E8">
      <w:pPr>
        <w:pStyle w:val="Heading22"/>
        <w:spacing w:before="0" w:after="0" w:line="322" w:lineRule="exact"/>
        <w:jc w:val="both"/>
        <w:rPr>
          <w:rFonts w:ascii="Times New Roman" w:eastAsia="Times New Roman" w:hAnsi="Times New Roman" w:cs="Times New Roman"/>
          <w:bCs w:val="0"/>
          <w:sz w:val="28"/>
          <w:szCs w:val="28"/>
          <w:lang w:eastAsia="ru-RU"/>
        </w:rPr>
      </w:pPr>
      <w:r w:rsidRPr="009114E8">
        <w:rPr>
          <w:rFonts w:ascii="Times New Roman" w:eastAsia="Times New Roman" w:hAnsi="Times New Roman" w:cs="Times New Roman"/>
          <w:bCs w:val="0"/>
          <w:sz w:val="28"/>
          <w:szCs w:val="28"/>
          <w:lang w:eastAsia="ru-RU"/>
        </w:rPr>
        <w:t>3. 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p w:rsidR="00BD499C" w:rsidRPr="00BD499C" w:rsidRDefault="009114E8" w:rsidP="00857270">
      <w:pPr>
        <w:ind w:firstLine="567"/>
        <w:jc w:val="both"/>
        <w:rPr>
          <w:sz w:val="28"/>
          <w:szCs w:val="28"/>
        </w:rPr>
      </w:pPr>
      <w:r w:rsidRPr="009114E8">
        <w:rPr>
          <w:sz w:val="28"/>
          <w:szCs w:val="28"/>
        </w:rPr>
        <w:t>В связи с размещением объектов местного значения устанавливаются зоны с особыми условиями использования территории – санитарно-защитные зоны, охранные зоны инженерных коммуникаций, зоны санитарной охраны источников питьевого хозяйственно-бытового водоснабжения и водопроводов питьевого назначения</w:t>
      </w:r>
      <w:r w:rsidR="00BD499C">
        <w:rPr>
          <w:sz w:val="28"/>
          <w:szCs w:val="28"/>
        </w:rPr>
        <w:t>.</w:t>
      </w:r>
    </w:p>
    <w:p w:rsidR="009114E8" w:rsidRDefault="009114E8" w:rsidP="00857270">
      <w:pPr>
        <w:spacing w:line="264" w:lineRule="auto"/>
        <w:ind w:firstLine="567"/>
        <w:jc w:val="both"/>
        <w:rPr>
          <w:sz w:val="28"/>
          <w:szCs w:val="28"/>
        </w:rPr>
      </w:pPr>
      <w:proofErr w:type="gramStart"/>
      <w:r w:rsidRPr="009114E8">
        <w:rPr>
          <w:sz w:val="28"/>
          <w:szCs w:val="28"/>
        </w:rPr>
        <w:t>Установление таких зон требуется для планируемых к размещению или реконструкции:</w:t>
      </w:r>
      <w:proofErr w:type="gramEnd"/>
    </w:p>
    <w:p w:rsidR="00BD499C" w:rsidRPr="009114E8" w:rsidRDefault="00193EDC" w:rsidP="00857270">
      <w:pPr>
        <w:spacing w:line="264" w:lineRule="auto"/>
        <w:ind w:firstLine="567"/>
        <w:jc w:val="both"/>
        <w:rPr>
          <w:sz w:val="28"/>
          <w:szCs w:val="28"/>
          <w:lang w:eastAsia="ar-SA"/>
        </w:rPr>
      </w:pPr>
      <w:r>
        <w:rPr>
          <w:sz w:val="28"/>
          <w:szCs w:val="28"/>
        </w:rPr>
        <w:t xml:space="preserve">- </w:t>
      </w:r>
      <w:r w:rsidR="00BD499C">
        <w:rPr>
          <w:sz w:val="28"/>
          <w:szCs w:val="28"/>
        </w:rPr>
        <w:t>к</w:t>
      </w:r>
      <w:r w:rsidR="00BD499C" w:rsidRPr="00490803">
        <w:rPr>
          <w:sz w:val="28"/>
          <w:szCs w:val="28"/>
          <w:lang w:eastAsia="ar-SA"/>
        </w:rPr>
        <w:t>омплекс</w:t>
      </w:r>
      <w:r w:rsidR="00BD499C">
        <w:rPr>
          <w:sz w:val="28"/>
          <w:szCs w:val="28"/>
          <w:lang w:eastAsia="ar-SA"/>
        </w:rPr>
        <w:t>а</w:t>
      </w:r>
      <w:r w:rsidR="00BD499C" w:rsidRPr="00490803">
        <w:rPr>
          <w:sz w:val="28"/>
          <w:szCs w:val="28"/>
          <w:lang w:eastAsia="ar-SA"/>
        </w:rPr>
        <w:t xml:space="preserve"> очистных сооружений биологической очистки сточных во</w:t>
      </w:r>
      <w:r w:rsidR="00BD499C">
        <w:rPr>
          <w:sz w:val="28"/>
          <w:szCs w:val="28"/>
          <w:lang w:eastAsia="ar-SA"/>
        </w:rPr>
        <w:t>д;</w:t>
      </w:r>
    </w:p>
    <w:p w:rsidR="00EE0B1B" w:rsidRDefault="00193EDC" w:rsidP="00857270">
      <w:pPr>
        <w:spacing w:line="264" w:lineRule="auto"/>
        <w:ind w:firstLine="567"/>
        <w:jc w:val="both"/>
        <w:rPr>
          <w:sz w:val="28"/>
          <w:szCs w:val="28"/>
          <w:lang w:eastAsia="ar-SA"/>
        </w:rPr>
      </w:pPr>
      <w:r>
        <w:rPr>
          <w:sz w:val="28"/>
          <w:szCs w:val="28"/>
          <w:lang w:eastAsia="ar-SA"/>
        </w:rPr>
        <w:t xml:space="preserve">- </w:t>
      </w:r>
      <w:r w:rsidR="00EE0B1B" w:rsidRPr="00EE0B1B">
        <w:rPr>
          <w:sz w:val="28"/>
          <w:szCs w:val="28"/>
          <w:lang w:eastAsia="ar-SA"/>
        </w:rPr>
        <w:t>источников питьевого водоснабжения;</w:t>
      </w:r>
    </w:p>
    <w:p w:rsidR="004110C3" w:rsidRDefault="00193EDC" w:rsidP="00857270">
      <w:pPr>
        <w:spacing w:line="264" w:lineRule="auto"/>
        <w:ind w:firstLine="567"/>
        <w:jc w:val="both"/>
        <w:rPr>
          <w:sz w:val="28"/>
          <w:szCs w:val="28"/>
          <w:lang w:eastAsia="ar-SA"/>
        </w:rPr>
      </w:pPr>
      <w:r>
        <w:rPr>
          <w:sz w:val="28"/>
          <w:szCs w:val="28"/>
          <w:lang w:eastAsia="ar-SA"/>
        </w:rPr>
        <w:t xml:space="preserve">- </w:t>
      </w:r>
      <w:r w:rsidR="004110C3" w:rsidRPr="00E01D46">
        <w:rPr>
          <w:sz w:val="28"/>
          <w:szCs w:val="28"/>
          <w:lang w:eastAsia="ar-SA"/>
        </w:rPr>
        <w:t>водопроводов</w:t>
      </w:r>
      <w:r w:rsidR="004110C3">
        <w:rPr>
          <w:sz w:val="28"/>
          <w:szCs w:val="28"/>
          <w:lang w:eastAsia="ar-SA"/>
        </w:rPr>
        <w:t>;</w:t>
      </w:r>
    </w:p>
    <w:p w:rsidR="00E01D46" w:rsidRDefault="00193EDC" w:rsidP="00857270">
      <w:pPr>
        <w:spacing w:line="264" w:lineRule="auto"/>
        <w:ind w:firstLine="567"/>
        <w:jc w:val="both"/>
        <w:rPr>
          <w:sz w:val="28"/>
          <w:szCs w:val="28"/>
        </w:rPr>
      </w:pPr>
      <w:r>
        <w:rPr>
          <w:sz w:val="28"/>
          <w:szCs w:val="28"/>
        </w:rPr>
        <w:t xml:space="preserve">- </w:t>
      </w:r>
      <w:r w:rsidR="009114E8" w:rsidRPr="009114E8">
        <w:rPr>
          <w:sz w:val="28"/>
          <w:szCs w:val="28"/>
        </w:rPr>
        <w:t xml:space="preserve">трансформаторных подстанций; </w:t>
      </w:r>
    </w:p>
    <w:p w:rsidR="009114E8" w:rsidRPr="00193EDC" w:rsidRDefault="00193EDC" w:rsidP="00193EDC">
      <w:pPr>
        <w:ind w:firstLine="567"/>
        <w:rPr>
          <w:rFonts w:ascii="Verdana" w:hAnsi="Verdana"/>
          <w:sz w:val="21"/>
          <w:szCs w:val="21"/>
        </w:rPr>
      </w:pPr>
      <w:r>
        <w:rPr>
          <w:sz w:val="28"/>
          <w:szCs w:val="28"/>
        </w:rPr>
        <w:t xml:space="preserve">- </w:t>
      </w:r>
      <w:r w:rsidR="009114E8" w:rsidRPr="009114E8">
        <w:rPr>
          <w:sz w:val="28"/>
          <w:szCs w:val="28"/>
        </w:rPr>
        <w:t>линий электропередачи</w:t>
      </w:r>
      <w:r w:rsidR="004110C3">
        <w:rPr>
          <w:sz w:val="28"/>
          <w:szCs w:val="28"/>
        </w:rPr>
        <w:t>.</w:t>
      </w:r>
    </w:p>
    <w:p w:rsidR="009114E8" w:rsidRPr="00EE0B1B" w:rsidRDefault="00EE0B1B" w:rsidP="00857270">
      <w:pPr>
        <w:tabs>
          <w:tab w:val="left" w:pos="567"/>
        </w:tabs>
        <w:spacing w:line="264" w:lineRule="auto"/>
        <w:contextualSpacing/>
        <w:jc w:val="both"/>
        <w:rPr>
          <w:b/>
          <w:sz w:val="28"/>
          <w:szCs w:val="28"/>
        </w:rPr>
      </w:pPr>
      <w:r w:rsidRPr="00EE0B1B">
        <w:rPr>
          <w:b/>
          <w:sz w:val="28"/>
          <w:szCs w:val="28"/>
        </w:rPr>
        <w:t xml:space="preserve">3.1. </w:t>
      </w:r>
      <w:r>
        <w:rPr>
          <w:b/>
          <w:sz w:val="28"/>
          <w:szCs w:val="28"/>
        </w:rPr>
        <w:t>С</w:t>
      </w:r>
      <w:r w:rsidRPr="00EE0B1B">
        <w:rPr>
          <w:b/>
          <w:sz w:val="28"/>
          <w:szCs w:val="28"/>
        </w:rPr>
        <w:t>анитарно-защитные зоны</w:t>
      </w:r>
    </w:p>
    <w:p w:rsidR="00EE0B1B" w:rsidRDefault="00857270" w:rsidP="00250C1C">
      <w:pPr>
        <w:spacing w:line="264" w:lineRule="auto"/>
        <w:ind w:firstLine="567"/>
        <w:jc w:val="both"/>
        <w:rPr>
          <w:sz w:val="28"/>
          <w:szCs w:val="28"/>
        </w:rPr>
      </w:pPr>
      <w:r w:rsidRPr="00857270">
        <w:rPr>
          <w:sz w:val="28"/>
          <w:szCs w:val="28"/>
        </w:rPr>
        <w:t xml:space="preserve">В соответствии с </w:t>
      </w:r>
      <w:r w:rsidR="00EE0B1B" w:rsidRPr="00857270">
        <w:rPr>
          <w:sz w:val="28"/>
          <w:szCs w:val="28"/>
        </w:rPr>
        <w:t xml:space="preserve"> </w:t>
      </w:r>
      <w:proofErr w:type="spellStart"/>
      <w:r w:rsidR="00EE0B1B" w:rsidRPr="00857270">
        <w:rPr>
          <w:sz w:val="28"/>
          <w:szCs w:val="28"/>
        </w:rPr>
        <w:t>СанПиН</w:t>
      </w:r>
      <w:proofErr w:type="spellEnd"/>
      <w:r w:rsidR="00EE0B1B" w:rsidRPr="00857270">
        <w:rPr>
          <w:sz w:val="28"/>
          <w:szCs w:val="28"/>
        </w:rPr>
        <w:t xml:space="preserve"> 2.2.1/2.1.1.1200-03 </w:t>
      </w:r>
      <w:r w:rsidRPr="00857270">
        <w:rPr>
          <w:sz w:val="28"/>
          <w:szCs w:val="28"/>
        </w:rPr>
        <w:t>«</w:t>
      </w:r>
      <w:r w:rsidR="00EE0B1B" w:rsidRPr="00857270">
        <w:rPr>
          <w:sz w:val="28"/>
          <w:szCs w:val="28"/>
        </w:rPr>
        <w:t>Санитарно-защитные зоны и санитарная классификация предприяти</w:t>
      </w:r>
      <w:r w:rsidRPr="00857270">
        <w:rPr>
          <w:sz w:val="28"/>
          <w:szCs w:val="28"/>
        </w:rPr>
        <w:t>й, сооружений и иных объектов»</w:t>
      </w:r>
      <w:r>
        <w:rPr>
          <w:sz w:val="28"/>
          <w:szCs w:val="28"/>
        </w:rPr>
        <w:t xml:space="preserve"> </w:t>
      </w:r>
      <w:r w:rsidRPr="00857270">
        <w:rPr>
          <w:sz w:val="28"/>
          <w:szCs w:val="28"/>
        </w:rPr>
        <w:t xml:space="preserve">для </w:t>
      </w:r>
      <w:proofErr w:type="gramStart"/>
      <w:r w:rsidRPr="00857270">
        <w:rPr>
          <w:sz w:val="28"/>
          <w:szCs w:val="28"/>
        </w:rPr>
        <w:t>объектов, являющихся источниками воздействия на среду обитания размеры и границы санитарно-защитной зоны определяются</w:t>
      </w:r>
      <w:proofErr w:type="gramEnd"/>
      <w:r w:rsidRPr="00857270">
        <w:rPr>
          <w:sz w:val="28"/>
          <w:szCs w:val="28"/>
        </w:rPr>
        <w:t xml:space="preserve"> в проекте обоснования размера санитарно-защитной зоны. Границы санитарно-защитной зоны устанавливаются от источников химического, биологического и/или</w:t>
      </w:r>
      <w:r>
        <w:rPr>
          <w:sz w:val="28"/>
          <w:szCs w:val="28"/>
        </w:rPr>
        <w:t xml:space="preserve"> физ</w:t>
      </w:r>
      <w:r w:rsidRPr="00857270">
        <w:rPr>
          <w:sz w:val="28"/>
          <w:szCs w:val="28"/>
        </w:rPr>
        <w:t>ического воздействия, либо от границы земельного участка, принадлежащего промышленному производству и объекту для ведения хозяйственной деятельности</w:t>
      </w:r>
      <w:r>
        <w:rPr>
          <w:sz w:val="28"/>
          <w:szCs w:val="28"/>
        </w:rPr>
        <w:t>.</w:t>
      </w:r>
    </w:p>
    <w:p w:rsidR="001A2F95" w:rsidRDefault="001A2F95" w:rsidP="00250C1C">
      <w:pPr>
        <w:spacing w:line="264" w:lineRule="auto"/>
        <w:ind w:firstLine="567"/>
        <w:jc w:val="both"/>
        <w:rPr>
          <w:sz w:val="28"/>
          <w:szCs w:val="28"/>
        </w:rPr>
      </w:pPr>
      <w:r>
        <w:rPr>
          <w:sz w:val="28"/>
          <w:szCs w:val="28"/>
        </w:rPr>
        <w:t>Для планируемого к</w:t>
      </w:r>
      <w:r w:rsidRPr="00490803">
        <w:rPr>
          <w:sz w:val="28"/>
          <w:szCs w:val="28"/>
        </w:rPr>
        <w:t>омплекс</w:t>
      </w:r>
      <w:r>
        <w:rPr>
          <w:sz w:val="28"/>
          <w:szCs w:val="28"/>
        </w:rPr>
        <w:t>а</w:t>
      </w:r>
      <w:r w:rsidRPr="00490803">
        <w:rPr>
          <w:sz w:val="28"/>
          <w:szCs w:val="28"/>
        </w:rPr>
        <w:t xml:space="preserve"> очистных сооружений биологической очистки сточных вод, производительностью 750 м</w:t>
      </w:r>
      <w:r w:rsidRPr="00250C1C">
        <w:rPr>
          <w:sz w:val="28"/>
          <w:szCs w:val="28"/>
        </w:rPr>
        <w:t>3</w:t>
      </w:r>
      <w:r>
        <w:rPr>
          <w:sz w:val="28"/>
          <w:szCs w:val="28"/>
        </w:rPr>
        <w:t>/</w:t>
      </w:r>
      <w:proofErr w:type="spellStart"/>
      <w:r>
        <w:rPr>
          <w:sz w:val="28"/>
          <w:szCs w:val="28"/>
        </w:rPr>
        <w:t>сут</w:t>
      </w:r>
      <w:proofErr w:type="spellEnd"/>
      <w:r>
        <w:rPr>
          <w:sz w:val="28"/>
          <w:szCs w:val="28"/>
        </w:rPr>
        <w:t>. н</w:t>
      </w:r>
      <w:r w:rsidRPr="00490803">
        <w:rPr>
          <w:sz w:val="28"/>
          <w:szCs w:val="28"/>
        </w:rPr>
        <w:t>апорн</w:t>
      </w:r>
      <w:r>
        <w:rPr>
          <w:sz w:val="28"/>
          <w:szCs w:val="28"/>
        </w:rPr>
        <w:t>ой</w:t>
      </w:r>
      <w:r w:rsidRPr="00490803">
        <w:rPr>
          <w:sz w:val="28"/>
          <w:szCs w:val="28"/>
        </w:rPr>
        <w:t xml:space="preserve"> канализаци</w:t>
      </w:r>
      <w:r>
        <w:rPr>
          <w:sz w:val="28"/>
          <w:szCs w:val="28"/>
        </w:rPr>
        <w:t>и</w:t>
      </w:r>
      <w:r w:rsidRPr="00490803">
        <w:rPr>
          <w:sz w:val="28"/>
          <w:szCs w:val="28"/>
        </w:rPr>
        <w:t xml:space="preserve">, </w:t>
      </w:r>
      <w:r w:rsidRPr="00490803">
        <w:rPr>
          <w:sz w:val="28"/>
          <w:szCs w:val="28"/>
        </w:rPr>
        <w:lastRenderedPageBreak/>
        <w:t>протяженностью от канализационной насосной станции до биологических очистных сооружений</w:t>
      </w:r>
      <w:r>
        <w:rPr>
          <w:sz w:val="28"/>
          <w:szCs w:val="28"/>
        </w:rPr>
        <w:t xml:space="preserve"> </w:t>
      </w:r>
      <w:r w:rsidRPr="001A2F95">
        <w:rPr>
          <w:sz w:val="28"/>
          <w:szCs w:val="28"/>
        </w:rPr>
        <w:t>справочный (ориентировочный) размер санитарн</w:t>
      </w:r>
      <w:proofErr w:type="gramStart"/>
      <w:r w:rsidRPr="001A2F95">
        <w:rPr>
          <w:sz w:val="28"/>
          <w:szCs w:val="28"/>
        </w:rPr>
        <w:t>о-</w:t>
      </w:r>
      <w:proofErr w:type="gramEnd"/>
      <w:r w:rsidRPr="001A2F95">
        <w:rPr>
          <w:sz w:val="28"/>
          <w:szCs w:val="28"/>
        </w:rPr>
        <w:t xml:space="preserve"> защитной зоны составляет 300 метров</w:t>
      </w:r>
      <w:r>
        <w:rPr>
          <w:sz w:val="28"/>
          <w:szCs w:val="28"/>
        </w:rPr>
        <w:t>.</w:t>
      </w:r>
    </w:p>
    <w:p w:rsidR="00250C1C" w:rsidRPr="00250C1C" w:rsidRDefault="00250C1C" w:rsidP="00250C1C">
      <w:pPr>
        <w:spacing w:line="264" w:lineRule="auto"/>
        <w:jc w:val="both"/>
        <w:rPr>
          <w:b/>
          <w:sz w:val="28"/>
          <w:szCs w:val="28"/>
        </w:rPr>
      </w:pPr>
      <w:r w:rsidRPr="00250C1C">
        <w:rPr>
          <w:b/>
          <w:sz w:val="28"/>
          <w:szCs w:val="28"/>
        </w:rPr>
        <w:t xml:space="preserve">3.2. Охранные зоны инженерных коммуникаций </w:t>
      </w:r>
    </w:p>
    <w:p w:rsidR="00250C1C" w:rsidRPr="00250C1C" w:rsidRDefault="00250C1C" w:rsidP="00250C1C">
      <w:pPr>
        <w:spacing w:line="264" w:lineRule="auto"/>
        <w:ind w:firstLine="567"/>
        <w:jc w:val="both"/>
        <w:rPr>
          <w:b/>
          <w:sz w:val="28"/>
          <w:szCs w:val="28"/>
        </w:rPr>
      </w:pPr>
      <w:r w:rsidRPr="00250C1C">
        <w:rPr>
          <w:b/>
          <w:i/>
          <w:sz w:val="28"/>
          <w:szCs w:val="28"/>
        </w:rPr>
        <w:t>Охранные зоны линий электропередачи устанавливаются</w:t>
      </w:r>
      <w:r w:rsidRPr="00250C1C">
        <w:rPr>
          <w:b/>
          <w:sz w:val="28"/>
          <w:szCs w:val="28"/>
        </w:rPr>
        <w:t>:</w:t>
      </w:r>
    </w:p>
    <w:p w:rsidR="00250C1C" w:rsidRPr="00250C1C" w:rsidRDefault="00250C1C" w:rsidP="00250C1C">
      <w:pPr>
        <w:spacing w:line="264" w:lineRule="auto"/>
        <w:ind w:firstLine="567"/>
        <w:jc w:val="both"/>
        <w:rPr>
          <w:sz w:val="28"/>
          <w:szCs w:val="28"/>
        </w:rPr>
      </w:pPr>
      <w:r>
        <w:rPr>
          <w:sz w:val="28"/>
          <w:szCs w:val="28"/>
        </w:rPr>
        <w:t>1</w:t>
      </w:r>
      <w:r w:rsidRPr="00250C1C">
        <w:rPr>
          <w:sz w:val="28"/>
          <w:szCs w:val="28"/>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50C1C">
        <w:rPr>
          <w:sz w:val="28"/>
          <w:szCs w:val="28"/>
        </w:rPr>
        <w:t>неотклоненном</w:t>
      </w:r>
      <w:proofErr w:type="spellEnd"/>
      <w:r w:rsidRPr="00250C1C">
        <w:rPr>
          <w:sz w:val="28"/>
          <w:szCs w:val="28"/>
        </w:rPr>
        <w:t xml:space="preserve"> их положении на следующем расстоянии:</w:t>
      </w:r>
    </w:p>
    <w:p w:rsidR="00250C1C" w:rsidRPr="00250C1C" w:rsidRDefault="00250C1C" w:rsidP="00250C1C">
      <w:pPr>
        <w:spacing w:line="264" w:lineRule="auto"/>
        <w:ind w:firstLine="567"/>
        <w:jc w:val="both"/>
        <w:rPr>
          <w:sz w:val="28"/>
          <w:szCs w:val="28"/>
        </w:rPr>
      </w:pPr>
      <w:r>
        <w:rPr>
          <w:sz w:val="28"/>
          <w:szCs w:val="28"/>
        </w:rPr>
        <w:t xml:space="preserve">- </w:t>
      </w:r>
      <w:r w:rsidRPr="00250C1C">
        <w:rPr>
          <w:sz w:val="28"/>
          <w:szCs w:val="28"/>
        </w:rPr>
        <w:t xml:space="preserve">для </w:t>
      </w:r>
      <w:proofErr w:type="gramStart"/>
      <w:r w:rsidRPr="00250C1C">
        <w:rPr>
          <w:sz w:val="28"/>
          <w:szCs w:val="28"/>
        </w:rPr>
        <w:t>ВЛ</w:t>
      </w:r>
      <w:proofErr w:type="gramEnd"/>
      <w:r w:rsidRPr="00250C1C">
        <w:rPr>
          <w:sz w:val="28"/>
          <w:szCs w:val="28"/>
        </w:rPr>
        <w:t xml:space="preserve"> с проектным номинальным классом напряжения до 1 кВ – 2</w:t>
      </w:r>
      <w:r>
        <w:rPr>
          <w:sz w:val="28"/>
          <w:szCs w:val="28"/>
        </w:rPr>
        <w:t xml:space="preserve"> </w:t>
      </w:r>
      <w:r w:rsidRPr="00250C1C">
        <w:rPr>
          <w:sz w:val="28"/>
          <w:szCs w:val="28"/>
        </w:rPr>
        <w:t>метра;</w:t>
      </w:r>
    </w:p>
    <w:p w:rsidR="00250C1C" w:rsidRPr="00250C1C" w:rsidRDefault="00250C1C" w:rsidP="00250C1C">
      <w:pPr>
        <w:spacing w:line="264" w:lineRule="auto"/>
        <w:ind w:firstLine="567"/>
        <w:jc w:val="both"/>
        <w:rPr>
          <w:sz w:val="28"/>
          <w:szCs w:val="28"/>
        </w:rPr>
      </w:pPr>
      <w:r>
        <w:rPr>
          <w:sz w:val="28"/>
          <w:szCs w:val="28"/>
        </w:rPr>
        <w:t xml:space="preserve">- </w:t>
      </w:r>
      <w:r w:rsidRPr="00250C1C">
        <w:rPr>
          <w:sz w:val="28"/>
          <w:szCs w:val="28"/>
        </w:rPr>
        <w:t xml:space="preserve">для </w:t>
      </w:r>
      <w:proofErr w:type="gramStart"/>
      <w:r w:rsidRPr="00250C1C">
        <w:rPr>
          <w:sz w:val="28"/>
          <w:szCs w:val="28"/>
        </w:rPr>
        <w:t>ВЛ</w:t>
      </w:r>
      <w:proofErr w:type="gramEnd"/>
      <w:r w:rsidRPr="00250C1C">
        <w:rPr>
          <w:sz w:val="28"/>
          <w:szCs w:val="28"/>
        </w:rPr>
        <w:t xml:space="preserve"> проектным номинальным классом напряжения от 1 до 20 кВ</w:t>
      </w:r>
      <w:r>
        <w:rPr>
          <w:sz w:val="28"/>
          <w:szCs w:val="28"/>
        </w:rPr>
        <w:t xml:space="preserve"> </w:t>
      </w:r>
      <w:r w:rsidRPr="00250C1C">
        <w:rPr>
          <w:sz w:val="28"/>
          <w:szCs w:val="28"/>
        </w:rPr>
        <w:t>– 10 метров;</w:t>
      </w:r>
    </w:p>
    <w:p w:rsidR="00250C1C" w:rsidRPr="00250C1C" w:rsidRDefault="00250C1C" w:rsidP="00250C1C">
      <w:pPr>
        <w:spacing w:line="264" w:lineRule="auto"/>
        <w:ind w:firstLine="567"/>
        <w:jc w:val="both"/>
        <w:rPr>
          <w:sz w:val="28"/>
          <w:szCs w:val="28"/>
        </w:rPr>
      </w:pPr>
      <w:proofErr w:type="gramStart"/>
      <w:r>
        <w:rPr>
          <w:sz w:val="28"/>
          <w:szCs w:val="28"/>
        </w:rPr>
        <w:t>2</w:t>
      </w:r>
      <w:r w:rsidRPr="00250C1C">
        <w:rPr>
          <w:sz w:val="28"/>
          <w:szCs w:val="28"/>
        </w:rPr>
        <w:t>)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250C1C">
        <w:rPr>
          <w:sz w:val="28"/>
          <w:szCs w:val="28"/>
        </w:rPr>
        <w:t xml:space="preserve"> и сооружений и на 1 метр в сторону проезжей части улицы);</w:t>
      </w:r>
    </w:p>
    <w:p w:rsidR="00250C1C" w:rsidRPr="00250C1C" w:rsidRDefault="00250C1C" w:rsidP="00250C1C">
      <w:pPr>
        <w:spacing w:line="264" w:lineRule="auto"/>
        <w:ind w:firstLine="567"/>
        <w:jc w:val="both"/>
        <w:rPr>
          <w:sz w:val="28"/>
          <w:szCs w:val="28"/>
        </w:rPr>
      </w:pPr>
      <w:r>
        <w:rPr>
          <w:sz w:val="28"/>
          <w:szCs w:val="28"/>
        </w:rPr>
        <w:t>3</w:t>
      </w:r>
      <w:r w:rsidRPr="00250C1C">
        <w:rPr>
          <w:sz w:val="28"/>
          <w:szCs w:val="28"/>
        </w:rPr>
        <w:t>)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250C1C" w:rsidRDefault="00250C1C" w:rsidP="00250C1C">
      <w:pPr>
        <w:spacing w:line="264" w:lineRule="auto"/>
        <w:ind w:firstLine="567"/>
        <w:jc w:val="both"/>
        <w:rPr>
          <w:sz w:val="28"/>
          <w:szCs w:val="28"/>
        </w:rPr>
      </w:pPr>
      <w:proofErr w:type="gramStart"/>
      <w:r>
        <w:rPr>
          <w:sz w:val="28"/>
          <w:szCs w:val="28"/>
        </w:rPr>
        <w:t>4</w:t>
      </w:r>
      <w:r w:rsidRPr="00250C1C">
        <w:rPr>
          <w:sz w:val="28"/>
          <w:szCs w:val="28"/>
        </w:rPr>
        <w:t xml:space="preserve">)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250C1C">
        <w:rPr>
          <w:sz w:val="28"/>
          <w:szCs w:val="28"/>
        </w:rPr>
        <w:t>неотклоненном</w:t>
      </w:r>
      <w:proofErr w:type="spellEnd"/>
      <w:r w:rsidRPr="00250C1C">
        <w:rPr>
          <w:sz w:val="28"/>
          <w:szCs w:val="28"/>
        </w:rPr>
        <w:t xml:space="preserve"> их положении для судоходных водоемов на расстоянии 100 метров, для несудоходных водоемов – н</w:t>
      </w:r>
      <w:r>
        <w:rPr>
          <w:sz w:val="28"/>
          <w:szCs w:val="28"/>
        </w:rPr>
        <w:t xml:space="preserve">а расстоянии, </w:t>
      </w:r>
      <w:r w:rsidRPr="00250C1C">
        <w:rPr>
          <w:sz w:val="28"/>
          <w:szCs w:val="28"/>
        </w:rPr>
        <w:t>предусмотренном</w:t>
      </w:r>
      <w:r>
        <w:rPr>
          <w:sz w:val="28"/>
          <w:szCs w:val="28"/>
        </w:rPr>
        <w:t xml:space="preserve">  </w:t>
      </w:r>
      <w:r w:rsidRPr="00250C1C">
        <w:rPr>
          <w:sz w:val="28"/>
          <w:szCs w:val="28"/>
        </w:rPr>
        <w:t>для</w:t>
      </w:r>
      <w:r>
        <w:rPr>
          <w:sz w:val="28"/>
          <w:szCs w:val="28"/>
        </w:rPr>
        <w:t xml:space="preserve"> </w:t>
      </w:r>
      <w:r>
        <w:rPr>
          <w:sz w:val="28"/>
          <w:szCs w:val="28"/>
        </w:rPr>
        <w:tab/>
        <w:t>установления</w:t>
      </w:r>
      <w:proofErr w:type="gramEnd"/>
      <w:r>
        <w:rPr>
          <w:sz w:val="28"/>
          <w:szCs w:val="28"/>
        </w:rPr>
        <w:t xml:space="preserve"> </w:t>
      </w:r>
      <w:r w:rsidRPr="00250C1C">
        <w:rPr>
          <w:sz w:val="28"/>
          <w:szCs w:val="28"/>
        </w:rPr>
        <w:t>охранных</w:t>
      </w:r>
      <w:r>
        <w:rPr>
          <w:sz w:val="28"/>
          <w:szCs w:val="28"/>
        </w:rPr>
        <w:t xml:space="preserve"> </w:t>
      </w:r>
      <w:r w:rsidRPr="00250C1C">
        <w:rPr>
          <w:sz w:val="28"/>
          <w:szCs w:val="28"/>
        </w:rPr>
        <w:t>зон</w:t>
      </w:r>
      <w:r>
        <w:rPr>
          <w:sz w:val="28"/>
          <w:szCs w:val="28"/>
        </w:rPr>
        <w:t xml:space="preserve"> </w:t>
      </w:r>
      <w:r w:rsidRPr="00250C1C">
        <w:rPr>
          <w:sz w:val="28"/>
          <w:szCs w:val="28"/>
        </w:rPr>
        <w:t>вдоль воздушных линий электропередачи</w:t>
      </w:r>
      <w:r>
        <w:rPr>
          <w:sz w:val="28"/>
          <w:szCs w:val="28"/>
        </w:rPr>
        <w:t>.</w:t>
      </w:r>
    </w:p>
    <w:p w:rsidR="00250C1C" w:rsidRDefault="00250C1C" w:rsidP="00250C1C">
      <w:pPr>
        <w:spacing w:line="264" w:lineRule="auto"/>
        <w:ind w:firstLine="567"/>
        <w:jc w:val="both"/>
        <w:rPr>
          <w:sz w:val="28"/>
          <w:szCs w:val="28"/>
        </w:rPr>
      </w:pPr>
      <w:r w:rsidRPr="00250C1C">
        <w:rPr>
          <w:b/>
          <w:i/>
          <w:sz w:val="28"/>
          <w:szCs w:val="28"/>
        </w:rPr>
        <w:t>Охранная зона трансформаторных подстанций</w:t>
      </w:r>
      <w:r w:rsidRPr="00250C1C">
        <w:rPr>
          <w:sz w:val="28"/>
          <w:szCs w:val="28"/>
        </w:rPr>
        <w:t xml:space="preserve"> ВЛ-6(10) кВ устанавливается вокруг подстанций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10 м.</w:t>
      </w:r>
    </w:p>
    <w:p w:rsidR="00D3292D" w:rsidRPr="00261CFE" w:rsidRDefault="00261CFE" w:rsidP="00250C1C">
      <w:pPr>
        <w:spacing w:line="264" w:lineRule="auto"/>
        <w:ind w:firstLine="567"/>
        <w:jc w:val="both"/>
        <w:rPr>
          <w:b/>
          <w:sz w:val="28"/>
          <w:szCs w:val="28"/>
        </w:rPr>
      </w:pPr>
      <w:r w:rsidRPr="00261CFE">
        <w:rPr>
          <w:b/>
          <w:sz w:val="28"/>
          <w:szCs w:val="28"/>
        </w:rPr>
        <w:t xml:space="preserve">3.3. </w:t>
      </w:r>
      <w:bookmarkStart w:id="7" w:name="_TOC_250000"/>
      <w:r w:rsidRPr="00261CFE">
        <w:rPr>
          <w:b/>
          <w:sz w:val="28"/>
          <w:szCs w:val="28"/>
        </w:rPr>
        <w:t xml:space="preserve">Зоны санитарной охраны источников </w:t>
      </w:r>
      <w:bookmarkEnd w:id="7"/>
      <w:r w:rsidRPr="00261CFE">
        <w:rPr>
          <w:b/>
          <w:sz w:val="28"/>
          <w:szCs w:val="28"/>
        </w:rPr>
        <w:t>питьевого хозяйственно-бытового водоснабжения и водопроводов питьевого назначения</w:t>
      </w:r>
    </w:p>
    <w:p w:rsidR="00261CFE" w:rsidRDefault="00261CFE" w:rsidP="00261CFE">
      <w:pPr>
        <w:spacing w:line="264" w:lineRule="auto"/>
        <w:ind w:firstLine="567"/>
        <w:jc w:val="both"/>
        <w:rPr>
          <w:sz w:val="28"/>
          <w:szCs w:val="28"/>
        </w:rPr>
      </w:pPr>
      <w:r w:rsidRPr="00261CFE">
        <w:rPr>
          <w:sz w:val="28"/>
          <w:szCs w:val="28"/>
        </w:rPr>
        <w:lastRenderedPageBreak/>
        <w:t>Для водозаборных скважин</w:t>
      </w:r>
      <w:r>
        <w:rPr>
          <w:sz w:val="28"/>
          <w:szCs w:val="28"/>
        </w:rPr>
        <w:t xml:space="preserve"> подземных вод</w:t>
      </w:r>
      <w:r w:rsidRPr="00261CFE">
        <w:rPr>
          <w:sz w:val="28"/>
          <w:szCs w:val="28"/>
        </w:rPr>
        <w:t xml:space="preserve"> зоны санитарной охраны источников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Первый пояс зоны санитарной охраны устанавливается в размере не менее 30 м от водозабора при использовании защищенных подземных вод и на расстоянии не менее 50 м при использовании недостаточно защищенных подземных вод. Второй и третий пояса (пояса ограничений) включают территорию, предназначенную для предупреждения загрязнения воды источников водоснабжения. Размеры поясов зон санитарной охраны устанавливаются соответствующим проектом на основе гидродинамических расчетов</w:t>
      </w:r>
      <w:r>
        <w:rPr>
          <w:sz w:val="28"/>
          <w:szCs w:val="28"/>
        </w:rPr>
        <w:t>.</w:t>
      </w:r>
    </w:p>
    <w:p w:rsidR="00261CFE" w:rsidRPr="00261CFE" w:rsidRDefault="00261CFE" w:rsidP="00261CFE">
      <w:pPr>
        <w:spacing w:line="264" w:lineRule="auto"/>
        <w:ind w:firstLine="567"/>
        <w:jc w:val="both"/>
        <w:rPr>
          <w:sz w:val="28"/>
          <w:szCs w:val="28"/>
        </w:rPr>
      </w:pPr>
      <w:r w:rsidRPr="00261CFE">
        <w:rPr>
          <w:sz w:val="28"/>
          <w:szCs w:val="28"/>
        </w:rPr>
        <w:t>Для водопроводных сооружений, расположенных вне территории водозабора, зоны санитарной охраны устанавливаются:</w:t>
      </w:r>
    </w:p>
    <w:p w:rsidR="00261CFE" w:rsidRPr="00261CFE" w:rsidRDefault="00261CFE" w:rsidP="00261CFE">
      <w:pPr>
        <w:spacing w:line="264" w:lineRule="auto"/>
        <w:ind w:firstLine="567"/>
        <w:jc w:val="both"/>
        <w:rPr>
          <w:sz w:val="28"/>
          <w:szCs w:val="28"/>
        </w:rPr>
      </w:pPr>
      <w:r>
        <w:rPr>
          <w:sz w:val="28"/>
          <w:szCs w:val="28"/>
        </w:rPr>
        <w:t>1</w:t>
      </w:r>
      <w:r w:rsidRPr="00261CFE">
        <w:rPr>
          <w:sz w:val="28"/>
          <w:szCs w:val="28"/>
        </w:rPr>
        <w:t>)</w:t>
      </w:r>
      <w:r>
        <w:rPr>
          <w:sz w:val="28"/>
          <w:szCs w:val="28"/>
        </w:rPr>
        <w:t xml:space="preserve"> от </w:t>
      </w:r>
      <w:r w:rsidRPr="00261CFE">
        <w:rPr>
          <w:sz w:val="28"/>
          <w:szCs w:val="28"/>
        </w:rPr>
        <w:t>стен</w:t>
      </w:r>
      <w:r>
        <w:rPr>
          <w:sz w:val="28"/>
          <w:szCs w:val="28"/>
        </w:rPr>
        <w:t xml:space="preserve"> запасных </w:t>
      </w:r>
      <w:r w:rsidRPr="00261CFE">
        <w:rPr>
          <w:sz w:val="28"/>
          <w:szCs w:val="28"/>
        </w:rPr>
        <w:t>и</w:t>
      </w:r>
      <w:r>
        <w:rPr>
          <w:sz w:val="28"/>
          <w:szCs w:val="28"/>
        </w:rPr>
        <w:t xml:space="preserve"> </w:t>
      </w:r>
      <w:r w:rsidRPr="00261CFE">
        <w:rPr>
          <w:sz w:val="28"/>
          <w:szCs w:val="28"/>
        </w:rPr>
        <w:t>регулирующих</w:t>
      </w:r>
      <w:r>
        <w:rPr>
          <w:sz w:val="28"/>
          <w:szCs w:val="28"/>
        </w:rPr>
        <w:t xml:space="preserve"> е</w:t>
      </w:r>
      <w:r w:rsidRPr="00261CFE">
        <w:rPr>
          <w:sz w:val="28"/>
          <w:szCs w:val="28"/>
        </w:rPr>
        <w:t>мкостей,</w:t>
      </w:r>
      <w:r>
        <w:rPr>
          <w:sz w:val="28"/>
          <w:szCs w:val="28"/>
        </w:rPr>
        <w:t xml:space="preserve"> </w:t>
      </w:r>
      <w:r w:rsidRPr="00261CFE">
        <w:rPr>
          <w:sz w:val="28"/>
          <w:szCs w:val="28"/>
        </w:rPr>
        <w:t>фильтров</w:t>
      </w:r>
      <w:r>
        <w:rPr>
          <w:sz w:val="28"/>
          <w:szCs w:val="28"/>
        </w:rPr>
        <w:t xml:space="preserve"> и</w:t>
      </w:r>
      <w:r w:rsidRPr="00261CFE">
        <w:rPr>
          <w:sz w:val="28"/>
          <w:szCs w:val="28"/>
        </w:rPr>
        <w:t xml:space="preserve"> контактных осветлителей не менее 30 м;</w:t>
      </w:r>
    </w:p>
    <w:p w:rsidR="00261CFE" w:rsidRPr="00261CFE" w:rsidRDefault="00261CFE" w:rsidP="00261CFE">
      <w:pPr>
        <w:spacing w:line="264" w:lineRule="auto"/>
        <w:ind w:firstLine="567"/>
        <w:jc w:val="both"/>
        <w:rPr>
          <w:sz w:val="28"/>
          <w:szCs w:val="28"/>
        </w:rPr>
      </w:pPr>
      <w:r>
        <w:rPr>
          <w:sz w:val="28"/>
          <w:szCs w:val="28"/>
        </w:rPr>
        <w:t>2</w:t>
      </w:r>
      <w:r w:rsidRPr="00261CFE">
        <w:rPr>
          <w:sz w:val="28"/>
          <w:szCs w:val="28"/>
        </w:rPr>
        <w:t>) от водонапорных башен — не менее 10 м;</w:t>
      </w:r>
    </w:p>
    <w:p w:rsidR="00261CFE" w:rsidRPr="00261CFE" w:rsidRDefault="00261CFE" w:rsidP="00261CFE">
      <w:pPr>
        <w:spacing w:line="264" w:lineRule="auto"/>
        <w:ind w:firstLine="567"/>
        <w:jc w:val="both"/>
        <w:rPr>
          <w:sz w:val="28"/>
          <w:szCs w:val="28"/>
        </w:rPr>
      </w:pPr>
      <w:r>
        <w:rPr>
          <w:sz w:val="28"/>
          <w:szCs w:val="28"/>
        </w:rPr>
        <w:t>3</w:t>
      </w:r>
      <w:r w:rsidRPr="00261CFE">
        <w:rPr>
          <w:sz w:val="28"/>
          <w:szCs w:val="28"/>
        </w:rPr>
        <w:t xml:space="preserve">) от остальных помещений (отстойники, </w:t>
      </w:r>
      <w:proofErr w:type="spellStart"/>
      <w:r w:rsidRPr="00261CFE">
        <w:rPr>
          <w:sz w:val="28"/>
          <w:szCs w:val="28"/>
        </w:rPr>
        <w:t>реагентное</w:t>
      </w:r>
      <w:proofErr w:type="spellEnd"/>
      <w:r w:rsidRPr="00261CFE">
        <w:rPr>
          <w:sz w:val="28"/>
          <w:szCs w:val="28"/>
        </w:rPr>
        <w:t xml:space="preserve"> хозяйство, склад хлора, насосные станции и др.) не менее 15 м.</w:t>
      </w:r>
    </w:p>
    <w:p w:rsidR="00261CFE" w:rsidRPr="00261CFE" w:rsidRDefault="00261CFE" w:rsidP="00261CFE">
      <w:pPr>
        <w:spacing w:line="264" w:lineRule="auto"/>
        <w:ind w:firstLine="567"/>
        <w:jc w:val="both"/>
        <w:rPr>
          <w:sz w:val="28"/>
          <w:szCs w:val="28"/>
        </w:rPr>
      </w:pPr>
      <w:r w:rsidRPr="00261CFE">
        <w:rPr>
          <w:sz w:val="28"/>
          <w:szCs w:val="28"/>
        </w:rPr>
        <w:t>Для водопроводов устанавливаются санитарно-защитные полосы от крайних линий водопровода:</w:t>
      </w:r>
    </w:p>
    <w:p w:rsidR="00261CFE" w:rsidRPr="00261CFE" w:rsidRDefault="00261CFE" w:rsidP="00261CFE">
      <w:pPr>
        <w:spacing w:line="264" w:lineRule="auto"/>
        <w:ind w:firstLine="567"/>
        <w:jc w:val="both"/>
        <w:rPr>
          <w:sz w:val="28"/>
          <w:szCs w:val="28"/>
        </w:rPr>
      </w:pPr>
      <w:r w:rsidRPr="00261CFE">
        <w:rPr>
          <w:sz w:val="28"/>
          <w:szCs w:val="28"/>
        </w:rPr>
        <w:t>при отсутствии грунтовых вод – шириной не менее 10 м при диаметре водоводов до 1000 мм и не менее 20 м при диаметре более 1000 мм;</w:t>
      </w:r>
    </w:p>
    <w:p w:rsidR="00261CFE" w:rsidRPr="00261CFE" w:rsidRDefault="00261CFE" w:rsidP="00261CFE">
      <w:pPr>
        <w:spacing w:line="264" w:lineRule="auto"/>
        <w:ind w:firstLine="567"/>
        <w:jc w:val="both"/>
        <w:rPr>
          <w:sz w:val="28"/>
          <w:szCs w:val="28"/>
        </w:rPr>
      </w:pPr>
      <w:r w:rsidRPr="00261CFE">
        <w:rPr>
          <w:sz w:val="28"/>
          <w:szCs w:val="28"/>
        </w:rPr>
        <w:t>при наличии грунтовых вод – не менее 50 м вне зависимости от диаметра водоводов.</w:t>
      </w:r>
    </w:p>
    <w:p w:rsidR="00261CFE" w:rsidRDefault="00261CFE" w:rsidP="00250C1C">
      <w:pPr>
        <w:spacing w:line="264" w:lineRule="auto"/>
        <w:ind w:firstLine="567"/>
        <w:jc w:val="both"/>
        <w:rPr>
          <w:sz w:val="28"/>
          <w:szCs w:val="28"/>
        </w:rPr>
      </w:pPr>
    </w:p>
    <w:p w:rsidR="00193EDC" w:rsidRPr="00261CFE" w:rsidRDefault="006008E3" w:rsidP="00250C1C">
      <w:pPr>
        <w:spacing w:line="264" w:lineRule="auto"/>
        <w:ind w:firstLine="567"/>
        <w:jc w:val="both"/>
        <w:rPr>
          <w:b/>
          <w:sz w:val="28"/>
          <w:szCs w:val="28"/>
        </w:rPr>
      </w:pPr>
      <w:r w:rsidRPr="00261CFE">
        <w:rPr>
          <w:b/>
          <w:sz w:val="28"/>
          <w:szCs w:val="28"/>
        </w:rPr>
        <w:t>4. ПЕРЕЧЕНЬ ОСНОВНЫХ ФАКТОРОВ РИСКА ВОЗНИКНОВЕНИЯ ЧРЕЗВЫЧАЙНЫХ СИТУАЦИЙ ПРИРОДНОГО И ТЕХНОГЕННОГО ХАРАКТЕРА</w:t>
      </w:r>
    </w:p>
    <w:p w:rsidR="006008E3" w:rsidRPr="0016684D" w:rsidRDefault="006008E3" w:rsidP="00261CFE">
      <w:pPr>
        <w:spacing w:line="264" w:lineRule="auto"/>
        <w:ind w:firstLine="567"/>
        <w:jc w:val="both"/>
        <w:rPr>
          <w:sz w:val="28"/>
          <w:szCs w:val="28"/>
        </w:rPr>
      </w:pPr>
      <w:r w:rsidRPr="0016684D">
        <w:rPr>
          <w:sz w:val="28"/>
          <w:szCs w:val="28"/>
        </w:rPr>
        <w:t>Анализ территории Порецкого сельского поселения с точки зрения вероятности возникновения техногенных и природных чрезвычайных ситуаций показал, что основными опасностями будут:</w:t>
      </w:r>
    </w:p>
    <w:p w:rsidR="006008E3" w:rsidRPr="0016684D" w:rsidRDefault="00C51BB5" w:rsidP="00261CFE">
      <w:pPr>
        <w:spacing w:line="264" w:lineRule="auto"/>
        <w:ind w:firstLine="567"/>
        <w:jc w:val="both"/>
        <w:rPr>
          <w:sz w:val="28"/>
          <w:szCs w:val="28"/>
        </w:rPr>
      </w:pPr>
      <w:r w:rsidRPr="0016684D">
        <w:rPr>
          <w:sz w:val="28"/>
          <w:szCs w:val="28"/>
        </w:rPr>
        <w:t xml:space="preserve">1) </w:t>
      </w:r>
      <w:r w:rsidR="006008E3" w:rsidRPr="0016684D">
        <w:rPr>
          <w:sz w:val="28"/>
          <w:szCs w:val="28"/>
        </w:rPr>
        <w:t xml:space="preserve"> </w:t>
      </w:r>
      <w:r w:rsidR="006008E3" w:rsidRPr="00261CFE">
        <w:rPr>
          <w:b/>
          <w:sz w:val="28"/>
          <w:szCs w:val="28"/>
        </w:rPr>
        <w:t>Природные опасности</w:t>
      </w:r>
      <w:r w:rsidR="006008E3" w:rsidRPr="0016684D">
        <w:rPr>
          <w:sz w:val="28"/>
          <w:szCs w:val="28"/>
        </w:rPr>
        <w:t>:</w:t>
      </w:r>
    </w:p>
    <w:p w:rsidR="006008E3" w:rsidRPr="0016684D" w:rsidRDefault="00C51BB5" w:rsidP="00261CFE">
      <w:pPr>
        <w:spacing w:line="264" w:lineRule="auto"/>
        <w:ind w:firstLine="567"/>
        <w:jc w:val="both"/>
        <w:rPr>
          <w:sz w:val="28"/>
          <w:szCs w:val="28"/>
        </w:rPr>
      </w:pPr>
      <w:r w:rsidRPr="0016684D">
        <w:rPr>
          <w:sz w:val="28"/>
          <w:szCs w:val="28"/>
        </w:rPr>
        <w:t xml:space="preserve">- </w:t>
      </w:r>
      <w:r w:rsidR="006008E3" w:rsidRPr="0016684D">
        <w:rPr>
          <w:sz w:val="28"/>
          <w:szCs w:val="28"/>
        </w:rPr>
        <w:t>Метеорологические (</w:t>
      </w:r>
      <w:r w:rsidRPr="0016684D">
        <w:rPr>
          <w:sz w:val="28"/>
          <w:szCs w:val="28"/>
        </w:rPr>
        <w:t xml:space="preserve">источниками такого рода ЧС могут послужить: сильный туман, сильный ветер, сильная метель, резкая оттепель в период таяния снега, очень сильный снег, сильный мороз, </w:t>
      </w:r>
      <w:proofErr w:type="spellStart"/>
      <w:r w:rsidRPr="0016684D">
        <w:rPr>
          <w:sz w:val="28"/>
          <w:szCs w:val="28"/>
        </w:rPr>
        <w:t>гололёдно-изморозевые</w:t>
      </w:r>
      <w:proofErr w:type="spellEnd"/>
      <w:r w:rsidRPr="0016684D">
        <w:rPr>
          <w:sz w:val="28"/>
          <w:szCs w:val="28"/>
        </w:rPr>
        <w:t xml:space="preserve"> отложения, а также длительная засуха</w:t>
      </w:r>
      <w:r w:rsidR="006008E3" w:rsidRPr="0016684D">
        <w:rPr>
          <w:sz w:val="28"/>
          <w:szCs w:val="28"/>
        </w:rPr>
        <w:t>);</w:t>
      </w:r>
    </w:p>
    <w:p w:rsidR="006008E3" w:rsidRPr="0016684D" w:rsidRDefault="00C51BB5" w:rsidP="00261CFE">
      <w:pPr>
        <w:spacing w:line="264" w:lineRule="auto"/>
        <w:ind w:firstLine="567"/>
        <w:jc w:val="both"/>
        <w:rPr>
          <w:sz w:val="28"/>
          <w:szCs w:val="28"/>
        </w:rPr>
      </w:pPr>
      <w:proofErr w:type="gramStart"/>
      <w:r w:rsidRPr="0016684D">
        <w:rPr>
          <w:sz w:val="28"/>
          <w:szCs w:val="28"/>
        </w:rPr>
        <w:t xml:space="preserve">- </w:t>
      </w:r>
      <w:r w:rsidR="006008E3" w:rsidRPr="0016684D">
        <w:rPr>
          <w:sz w:val="28"/>
          <w:szCs w:val="28"/>
        </w:rPr>
        <w:t>Лесные пожары</w:t>
      </w:r>
      <w:r w:rsidRPr="0016684D">
        <w:rPr>
          <w:sz w:val="28"/>
          <w:szCs w:val="28"/>
        </w:rPr>
        <w:t xml:space="preserve"> (в случае приближения лесного пожара к границам населенных пунктов   возможно перекидывания огня на промышленные и жилые постройки.</w:t>
      </w:r>
      <w:proofErr w:type="gramEnd"/>
      <w:r w:rsidRPr="0016684D">
        <w:rPr>
          <w:sz w:val="28"/>
          <w:szCs w:val="28"/>
        </w:rPr>
        <w:t xml:space="preserve"> Кроме того в случае крупных по площади пожаров возможно значительное задымление территории населенных пунктов. </w:t>
      </w:r>
      <w:proofErr w:type="gramStart"/>
      <w:r w:rsidRPr="0016684D">
        <w:rPr>
          <w:sz w:val="28"/>
          <w:szCs w:val="28"/>
        </w:rPr>
        <w:t xml:space="preserve">Пожары могут привести к возникновению пожаров в жилом секторе в населенных пунктах с </w:t>
      </w:r>
      <w:r w:rsidRPr="0016684D">
        <w:rPr>
          <w:sz w:val="28"/>
          <w:szCs w:val="28"/>
        </w:rPr>
        <w:lastRenderedPageBreak/>
        <w:t>проживающим в них населением)</w:t>
      </w:r>
      <w:r w:rsidR="006008E3" w:rsidRPr="0016684D">
        <w:rPr>
          <w:sz w:val="28"/>
          <w:szCs w:val="28"/>
        </w:rPr>
        <w:t>;</w:t>
      </w:r>
      <w:proofErr w:type="gramEnd"/>
    </w:p>
    <w:p w:rsidR="006008E3" w:rsidRPr="0016684D" w:rsidRDefault="00C51BB5" w:rsidP="00261CFE">
      <w:pPr>
        <w:spacing w:line="264" w:lineRule="auto"/>
        <w:ind w:firstLine="567"/>
        <w:jc w:val="both"/>
        <w:rPr>
          <w:sz w:val="28"/>
          <w:szCs w:val="28"/>
        </w:rPr>
      </w:pPr>
      <w:proofErr w:type="gramStart"/>
      <w:r w:rsidRPr="0016684D">
        <w:rPr>
          <w:sz w:val="28"/>
          <w:szCs w:val="28"/>
        </w:rPr>
        <w:t xml:space="preserve">- </w:t>
      </w:r>
      <w:r w:rsidR="006008E3" w:rsidRPr="0016684D">
        <w:rPr>
          <w:sz w:val="28"/>
          <w:szCs w:val="28"/>
        </w:rPr>
        <w:t>Гидрологические (подтопления)</w:t>
      </w:r>
      <w:r w:rsidRPr="0016684D">
        <w:rPr>
          <w:sz w:val="28"/>
          <w:szCs w:val="28"/>
        </w:rPr>
        <w:t xml:space="preserve"> </w:t>
      </w:r>
      <w:r w:rsidR="0016684D">
        <w:rPr>
          <w:sz w:val="28"/>
          <w:szCs w:val="28"/>
        </w:rPr>
        <w:t>(н</w:t>
      </w:r>
      <w:r w:rsidR="0016684D" w:rsidRPr="0016684D">
        <w:rPr>
          <w:sz w:val="28"/>
          <w:szCs w:val="28"/>
        </w:rPr>
        <w:t xml:space="preserve">аиболее уязвимыми, по отношению к природным ЧС, обусловленных высокими уровнями воды, когда возможно затопление (подтопление) низменных участков местности в населенных пунктах, сельскохозяйственных полей и угодий, автомобильных </w:t>
      </w:r>
      <w:r w:rsidR="0016684D">
        <w:rPr>
          <w:sz w:val="28"/>
          <w:szCs w:val="28"/>
        </w:rPr>
        <w:t>дорог являе</w:t>
      </w:r>
      <w:r w:rsidR="0016684D" w:rsidRPr="0016684D">
        <w:rPr>
          <w:sz w:val="28"/>
          <w:szCs w:val="28"/>
        </w:rPr>
        <w:t>тся бассейн рек</w:t>
      </w:r>
      <w:r w:rsidR="0016684D">
        <w:rPr>
          <w:sz w:val="28"/>
          <w:szCs w:val="28"/>
        </w:rPr>
        <w:t xml:space="preserve">и Сура в </w:t>
      </w:r>
      <w:r w:rsidR="0016684D" w:rsidRPr="0016684D">
        <w:rPr>
          <w:sz w:val="28"/>
          <w:szCs w:val="28"/>
        </w:rPr>
        <w:t>Порецком</w:t>
      </w:r>
      <w:r w:rsidR="0016684D">
        <w:rPr>
          <w:sz w:val="28"/>
          <w:szCs w:val="28"/>
        </w:rPr>
        <w:t xml:space="preserve"> районе);</w:t>
      </w:r>
      <w:proofErr w:type="gramEnd"/>
    </w:p>
    <w:p w:rsidR="006008E3" w:rsidRPr="0016684D" w:rsidRDefault="0016684D" w:rsidP="00261CFE">
      <w:pPr>
        <w:spacing w:line="264" w:lineRule="auto"/>
        <w:ind w:firstLine="567"/>
        <w:jc w:val="both"/>
        <w:rPr>
          <w:sz w:val="28"/>
          <w:szCs w:val="28"/>
        </w:rPr>
      </w:pPr>
      <w:r>
        <w:rPr>
          <w:sz w:val="28"/>
          <w:szCs w:val="28"/>
        </w:rPr>
        <w:t>2)</w:t>
      </w:r>
      <w:r w:rsidR="006008E3" w:rsidRPr="0016684D">
        <w:rPr>
          <w:sz w:val="28"/>
          <w:szCs w:val="28"/>
        </w:rPr>
        <w:t xml:space="preserve"> </w:t>
      </w:r>
      <w:r w:rsidR="006008E3" w:rsidRPr="00261CFE">
        <w:rPr>
          <w:b/>
          <w:sz w:val="28"/>
          <w:szCs w:val="28"/>
        </w:rPr>
        <w:t>Природно-техногенные опасности</w:t>
      </w:r>
    </w:p>
    <w:p w:rsidR="006008E3" w:rsidRPr="0016684D" w:rsidRDefault="0016684D" w:rsidP="00261CFE">
      <w:pPr>
        <w:spacing w:line="264" w:lineRule="auto"/>
        <w:ind w:firstLine="567"/>
        <w:jc w:val="both"/>
        <w:rPr>
          <w:sz w:val="28"/>
          <w:szCs w:val="28"/>
        </w:rPr>
      </w:pPr>
      <w:r>
        <w:rPr>
          <w:sz w:val="28"/>
          <w:szCs w:val="28"/>
        </w:rPr>
        <w:t xml:space="preserve">- </w:t>
      </w:r>
      <w:r w:rsidR="006008E3" w:rsidRPr="0016684D">
        <w:rPr>
          <w:sz w:val="28"/>
          <w:szCs w:val="28"/>
        </w:rPr>
        <w:t>Аварии на взрывопожароопасных объектах</w:t>
      </w:r>
      <w:r w:rsidR="00FC3430">
        <w:rPr>
          <w:sz w:val="28"/>
          <w:szCs w:val="28"/>
        </w:rPr>
        <w:t xml:space="preserve"> (к </w:t>
      </w:r>
      <w:r w:rsidR="00FC3430" w:rsidRPr="00FC3430">
        <w:rPr>
          <w:sz w:val="28"/>
          <w:szCs w:val="28"/>
        </w:rPr>
        <w:t>взрывопожароопасным объектам</w:t>
      </w:r>
      <w:r w:rsidR="00FC3430">
        <w:rPr>
          <w:sz w:val="28"/>
          <w:szCs w:val="28"/>
        </w:rPr>
        <w:t xml:space="preserve"> относится </w:t>
      </w:r>
      <w:r w:rsidR="00FC3430" w:rsidRPr="00FC3430">
        <w:rPr>
          <w:sz w:val="28"/>
          <w:szCs w:val="28"/>
        </w:rPr>
        <w:t>ООО «</w:t>
      </w:r>
      <w:proofErr w:type="spellStart"/>
      <w:r w:rsidR="00FC3430" w:rsidRPr="00FC3430">
        <w:rPr>
          <w:sz w:val="28"/>
          <w:szCs w:val="28"/>
        </w:rPr>
        <w:t>ГиПор-М</w:t>
      </w:r>
      <w:proofErr w:type="spellEnd"/>
      <w:r w:rsidR="00FC3430" w:rsidRPr="00FC3430">
        <w:rPr>
          <w:sz w:val="28"/>
          <w:szCs w:val="28"/>
        </w:rPr>
        <w:t xml:space="preserve">», </w:t>
      </w:r>
      <w:proofErr w:type="spellStart"/>
      <w:r w:rsidR="00FC3430" w:rsidRPr="00FC3430">
        <w:rPr>
          <w:sz w:val="28"/>
          <w:szCs w:val="28"/>
        </w:rPr>
        <w:t>Порецкий</w:t>
      </w:r>
      <w:proofErr w:type="spellEnd"/>
      <w:r w:rsidR="00FC3430" w:rsidRPr="00FC3430">
        <w:rPr>
          <w:sz w:val="28"/>
          <w:szCs w:val="28"/>
        </w:rPr>
        <w:t xml:space="preserve"> район, с. Порецкое, 2 км автодороги «Порецкое-Бахмутово», д. 1, где ведутся горные работы</w:t>
      </w:r>
      <w:r w:rsidR="006008E3" w:rsidRPr="0016684D">
        <w:rPr>
          <w:sz w:val="28"/>
          <w:szCs w:val="28"/>
        </w:rPr>
        <w:t>;</w:t>
      </w:r>
    </w:p>
    <w:p w:rsidR="0044728D" w:rsidRPr="0044728D" w:rsidRDefault="00FC3430" w:rsidP="00261CFE">
      <w:pPr>
        <w:spacing w:line="264" w:lineRule="auto"/>
        <w:ind w:firstLine="567"/>
        <w:jc w:val="both"/>
        <w:rPr>
          <w:sz w:val="28"/>
          <w:szCs w:val="28"/>
        </w:rPr>
      </w:pPr>
      <w:r>
        <w:rPr>
          <w:sz w:val="28"/>
          <w:szCs w:val="28"/>
        </w:rPr>
        <w:t xml:space="preserve">- </w:t>
      </w:r>
      <w:r w:rsidR="006008E3" w:rsidRPr="0016684D">
        <w:rPr>
          <w:sz w:val="28"/>
          <w:szCs w:val="28"/>
        </w:rPr>
        <w:t>Аварии на системах жизнеобеспечения</w:t>
      </w:r>
      <w:r w:rsidR="0044728D">
        <w:rPr>
          <w:sz w:val="28"/>
          <w:szCs w:val="28"/>
        </w:rPr>
        <w:t xml:space="preserve"> (в</w:t>
      </w:r>
      <w:r w:rsidR="0044728D" w:rsidRPr="0044728D">
        <w:rPr>
          <w:sz w:val="28"/>
          <w:szCs w:val="28"/>
        </w:rPr>
        <w:t xml:space="preserve"> системах электроснабжения, теплоснабжения, водоснабжения и канализации</w:t>
      </w:r>
      <w:r w:rsidR="0044728D">
        <w:rPr>
          <w:sz w:val="28"/>
          <w:szCs w:val="28"/>
        </w:rPr>
        <w:t>);</w:t>
      </w:r>
    </w:p>
    <w:p w:rsidR="00D3292D" w:rsidRPr="00D3292D" w:rsidRDefault="0044728D" w:rsidP="00261CFE">
      <w:pPr>
        <w:spacing w:line="264" w:lineRule="auto"/>
        <w:ind w:firstLine="567"/>
        <w:jc w:val="both"/>
        <w:rPr>
          <w:sz w:val="28"/>
          <w:szCs w:val="28"/>
        </w:rPr>
      </w:pPr>
      <w:r>
        <w:rPr>
          <w:sz w:val="28"/>
          <w:szCs w:val="28"/>
        </w:rPr>
        <w:t xml:space="preserve">- </w:t>
      </w:r>
      <w:r w:rsidR="006008E3" w:rsidRPr="0016684D">
        <w:rPr>
          <w:sz w:val="28"/>
          <w:szCs w:val="28"/>
        </w:rPr>
        <w:t>Аварии на транспорте</w:t>
      </w:r>
      <w:r>
        <w:rPr>
          <w:sz w:val="28"/>
          <w:szCs w:val="28"/>
        </w:rPr>
        <w:t xml:space="preserve"> (а</w:t>
      </w:r>
      <w:r w:rsidRPr="0044728D">
        <w:rPr>
          <w:sz w:val="28"/>
          <w:szCs w:val="28"/>
        </w:rPr>
        <w:t>варии (катастрофы) на автодорогах</w:t>
      </w:r>
      <w:r>
        <w:rPr>
          <w:sz w:val="28"/>
          <w:szCs w:val="28"/>
        </w:rPr>
        <w:t>, п</w:t>
      </w:r>
      <w:r w:rsidRPr="0044728D">
        <w:rPr>
          <w:sz w:val="28"/>
          <w:szCs w:val="28"/>
        </w:rPr>
        <w:t>еревозка опасных грузов</w:t>
      </w:r>
      <w:r w:rsidR="00D3292D">
        <w:rPr>
          <w:sz w:val="28"/>
          <w:szCs w:val="28"/>
        </w:rPr>
        <w:t>, на т</w:t>
      </w:r>
      <w:r w:rsidR="00D3292D" w:rsidRPr="00D3292D">
        <w:rPr>
          <w:sz w:val="28"/>
          <w:szCs w:val="28"/>
        </w:rPr>
        <w:t>рубопроводном транспорте (газопрово</w:t>
      </w:r>
      <w:r w:rsidR="00D3292D">
        <w:rPr>
          <w:sz w:val="28"/>
          <w:szCs w:val="28"/>
        </w:rPr>
        <w:t>дах);</w:t>
      </w:r>
    </w:p>
    <w:p w:rsidR="006008E3" w:rsidRPr="0016684D" w:rsidRDefault="00D3292D" w:rsidP="00261CFE">
      <w:pPr>
        <w:spacing w:line="264" w:lineRule="auto"/>
        <w:ind w:firstLine="567"/>
        <w:jc w:val="both"/>
        <w:rPr>
          <w:sz w:val="28"/>
          <w:szCs w:val="28"/>
        </w:rPr>
      </w:pPr>
      <w:r>
        <w:rPr>
          <w:sz w:val="28"/>
          <w:szCs w:val="28"/>
        </w:rPr>
        <w:t xml:space="preserve">3) </w:t>
      </w:r>
      <w:r w:rsidR="006008E3" w:rsidRPr="00261CFE">
        <w:rPr>
          <w:b/>
          <w:sz w:val="28"/>
          <w:szCs w:val="28"/>
        </w:rPr>
        <w:t>Биолого-социальные опасности</w:t>
      </w:r>
      <w:r>
        <w:rPr>
          <w:sz w:val="28"/>
          <w:szCs w:val="28"/>
        </w:rPr>
        <w:t xml:space="preserve"> (э</w:t>
      </w:r>
      <w:r w:rsidRPr="00D3292D">
        <w:rPr>
          <w:sz w:val="28"/>
          <w:szCs w:val="28"/>
        </w:rPr>
        <w:t>пидемии</w:t>
      </w:r>
      <w:r>
        <w:rPr>
          <w:sz w:val="28"/>
          <w:szCs w:val="28"/>
        </w:rPr>
        <w:t>, и</w:t>
      </w:r>
      <w:r w:rsidRPr="00D3292D">
        <w:rPr>
          <w:sz w:val="28"/>
          <w:szCs w:val="28"/>
        </w:rPr>
        <w:t>нфекционные и паразитарные заболевания, эпизоотическая обстановка</w:t>
      </w:r>
      <w:r>
        <w:rPr>
          <w:sz w:val="28"/>
          <w:szCs w:val="28"/>
        </w:rPr>
        <w:t>);</w:t>
      </w:r>
    </w:p>
    <w:p w:rsidR="006008E3" w:rsidRPr="0016684D" w:rsidRDefault="00D3292D" w:rsidP="00261CFE">
      <w:pPr>
        <w:spacing w:line="264" w:lineRule="auto"/>
        <w:ind w:firstLine="567"/>
        <w:jc w:val="both"/>
        <w:rPr>
          <w:sz w:val="28"/>
          <w:szCs w:val="28"/>
        </w:rPr>
      </w:pPr>
      <w:r>
        <w:rPr>
          <w:sz w:val="28"/>
          <w:szCs w:val="28"/>
        </w:rPr>
        <w:t>4)</w:t>
      </w:r>
      <w:r w:rsidR="006008E3" w:rsidRPr="0016684D">
        <w:rPr>
          <w:sz w:val="28"/>
          <w:szCs w:val="28"/>
        </w:rPr>
        <w:t xml:space="preserve"> </w:t>
      </w:r>
      <w:r w:rsidR="006008E3" w:rsidRPr="00261CFE">
        <w:rPr>
          <w:b/>
          <w:sz w:val="28"/>
          <w:szCs w:val="28"/>
        </w:rPr>
        <w:t>Террористическая угроза</w:t>
      </w:r>
      <w:r w:rsidR="006008E3" w:rsidRPr="0016684D">
        <w:rPr>
          <w:sz w:val="28"/>
          <w:szCs w:val="28"/>
        </w:rPr>
        <w:t>.</w:t>
      </w:r>
    </w:p>
    <w:sectPr w:rsidR="006008E3" w:rsidRPr="0016684D" w:rsidSect="0067462A">
      <w:footerReference w:type="default" r:id="rId16"/>
      <w:pgSz w:w="11910" w:h="16840"/>
      <w:pgMar w:top="1038" w:right="720" w:bottom="993" w:left="1298" w:header="0" w:footer="7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1CC" w:rsidRDefault="00F131CC" w:rsidP="00C62321">
      <w:r>
        <w:separator/>
      </w:r>
    </w:p>
  </w:endnote>
  <w:endnote w:type="continuationSeparator" w:id="0">
    <w:p w:rsidR="00F131CC" w:rsidRDefault="00F131CC" w:rsidP="00C623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charset w:val="CC"/>
    <w:family w:val="swiss"/>
    <w:pitch w:val="variable"/>
    <w:sig w:usb0="00000287" w:usb1="00000000" w:usb2="00000000" w:usb3="00000000" w:csb0="0000009F" w:csb1="00000000"/>
  </w:font>
  <w:font w:name="DejaVu Sans">
    <w:panose1 w:val="020B0603030804020204"/>
    <w:charset w:val="CC"/>
    <w:family w:val="swiss"/>
    <w:pitch w:val="variable"/>
    <w:sig w:usb0="E7002EFF" w:usb1="D200FDFF" w:usb2="0A24602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font341">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DejaVu Sans Mono">
    <w:panose1 w:val="020B0609030804020204"/>
    <w:charset w:val="CC"/>
    <w:family w:val="modern"/>
    <w:pitch w:val="fixed"/>
    <w:sig w:usb0="E70026FF" w:usb1="D200F9FB" w:usb2="02000028" w:usb3="00000000" w:csb0="000001DF" w:csb1="00000000"/>
  </w:font>
  <w:font w:name="ISOCPEUR">
    <w:panose1 w:val="020B0604020202020204"/>
    <w:charset w:val="CC"/>
    <w:family w:val="swiss"/>
    <w:pitch w:val="variable"/>
    <w:sig w:usb0="00000287" w:usb1="00000000" w:usb2="00000000" w:usb3="00000000" w:csb0="0000009F" w:csb1="00000000"/>
  </w:font>
  <w:font w:name="Lucida Sans">
    <w:altName w:val="Lucida Sans Unicode"/>
    <w:charset w:val="CC"/>
    <w:family w:val="swiss"/>
    <w:pitch w:val="variable"/>
    <w:sig w:usb0="00000001" w:usb1="0000807B" w:usb2="00000008" w:usb3="00000000" w:csb0="0000009F" w:csb1="00000000"/>
  </w:font>
  <w:font w:name="Liberation Serif">
    <w:panose1 w:val="02020603050405020304"/>
    <w:charset w:val="CC"/>
    <w:family w:val="roman"/>
    <w:pitch w:val="variable"/>
    <w:sig w:usb0="E0000AFF" w:usb1="500078FF" w:usb2="00000021" w:usb3="00000000" w:csb0="000001B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ont334">
    <w:charset w:val="CC"/>
    <w:family w:val="auto"/>
    <w:pitch w:val="variable"/>
    <w:sig w:usb0="00000000" w:usb1="00000000" w:usb2="00000000" w:usb3="00000000" w:csb0="00000000"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4C4" w:rsidRDefault="008624C4">
    <w:pPr>
      <w:pStyle w:val="aff3"/>
      <w:widowControl w:val="0"/>
      <w:tabs>
        <w:tab w:val="center" w:pos="4677"/>
        <w:tab w:val="right" w:pos="9355"/>
      </w:tabs>
      <w:autoSpaceDE w:val="0"/>
      <w:autoSpaceDN w:val="0"/>
      <w:spacing w:after="0" w:line="240" w:lineRule="auto"/>
      <w:rPr>
        <w:sz w:val="22"/>
        <w:szCs w:val="22"/>
      </w:rPr>
    </w:pPr>
  </w:p>
  <w:p w:rsidR="008624C4" w:rsidRDefault="008624C4">
    <w:pPr>
      <w:pStyle w:val="aff3"/>
      <w:widowControl w:val="0"/>
      <w:tabs>
        <w:tab w:val="center" w:pos="4677"/>
        <w:tab w:val="right" w:pos="9355"/>
      </w:tabs>
      <w:autoSpaceDE w:val="0"/>
      <w:autoSpaceDN w:val="0"/>
      <w:spacing w:after="0" w:line="240" w:lineRule="auto"/>
      <w:rPr>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4C4" w:rsidRDefault="008624C4" w:rsidP="009F5757">
    <w:pPr>
      <w:pStyle w:val="aff3"/>
      <w:widowControl w:val="0"/>
      <w:tabs>
        <w:tab w:val="left" w:pos="13965"/>
        <w:tab w:val="right" w:pos="14802"/>
      </w:tabs>
      <w:autoSpaceDE w:val="0"/>
      <w:autoSpaceDN w:val="0"/>
      <w:spacing w:after="0" w:line="240" w:lineRule="auto"/>
      <w:rPr>
        <w:sz w:val="22"/>
        <w:szCs w:val="22"/>
      </w:rPr>
    </w:pPr>
  </w:p>
  <w:p w:rsidR="008624C4" w:rsidRDefault="00486D91" w:rsidP="009F5757">
    <w:pPr>
      <w:pStyle w:val="aff3"/>
      <w:widowControl w:val="0"/>
      <w:tabs>
        <w:tab w:val="center" w:pos="4677"/>
        <w:tab w:val="right" w:pos="9355"/>
      </w:tabs>
      <w:autoSpaceDE w:val="0"/>
      <w:autoSpaceDN w:val="0"/>
      <w:spacing w:after="0" w:line="240" w:lineRule="auto"/>
      <w:jc w:val="right"/>
      <w:rPr>
        <w:sz w:val="22"/>
        <w:szCs w:val="22"/>
      </w:rPr>
    </w:pPr>
    <w:r>
      <w:rPr>
        <w:sz w:val="22"/>
        <w:szCs w:val="22"/>
      </w:rPr>
      <w:fldChar w:fldCharType="begin"/>
    </w:r>
    <w:r w:rsidR="008624C4">
      <w:rPr>
        <w:sz w:val="22"/>
        <w:szCs w:val="22"/>
      </w:rPr>
      <w:instrText xml:space="preserve"> PAGE   \* MERGEFORMAT </w:instrText>
    </w:r>
    <w:r>
      <w:rPr>
        <w:sz w:val="22"/>
        <w:szCs w:val="22"/>
      </w:rPr>
      <w:fldChar w:fldCharType="separate"/>
    </w:r>
    <w:r w:rsidR="008624C4">
      <w:rPr>
        <w:noProof/>
        <w:sz w:val="22"/>
        <w:szCs w:val="22"/>
      </w:rPr>
      <w:t>5</w:t>
    </w:r>
    <w:r>
      <w:rPr>
        <w:sz w:val="22"/>
        <w:szCs w:val="22"/>
      </w:rPr>
      <w:fldChar w:fldCharType="end"/>
    </w:r>
  </w:p>
  <w:p w:rsidR="008624C4" w:rsidRDefault="008624C4" w:rsidP="009F5757">
    <w:pPr>
      <w:pStyle w:val="aff3"/>
      <w:widowControl w:val="0"/>
      <w:tabs>
        <w:tab w:val="left" w:pos="13965"/>
      </w:tabs>
      <w:autoSpaceDE w:val="0"/>
      <w:autoSpaceDN w:val="0"/>
      <w:spacing w:after="0" w:line="240" w:lineRule="auto"/>
      <w:jc w:val="right"/>
      <w:rPr>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4C4" w:rsidRDefault="00486D91">
    <w:pPr>
      <w:pStyle w:val="aff3"/>
      <w:widowControl w:val="0"/>
      <w:tabs>
        <w:tab w:val="center" w:pos="4677"/>
        <w:tab w:val="right" w:pos="9355"/>
      </w:tabs>
      <w:autoSpaceDE w:val="0"/>
      <w:autoSpaceDN w:val="0"/>
      <w:spacing w:after="0" w:line="240" w:lineRule="auto"/>
      <w:jc w:val="right"/>
      <w:rPr>
        <w:sz w:val="22"/>
        <w:szCs w:val="22"/>
      </w:rPr>
    </w:pPr>
    <w:r>
      <w:rPr>
        <w:sz w:val="22"/>
        <w:szCs w:val="22"/>
      </w:rPr>
      <w:fldChar w:fldCharType="begin"/>
    </w:r>
    <w:r w:rsidR="008624C4">
      <w:rPr>
        <w:sz w:val="22"/>
        <w:szCs w:val="22"/>
      </w:rPr>
      <w:instrText xml:space="preserve"> PAGE   \* MERGEFORMAT </w:instrText>
    </w:r>
    <w:r>
      <w:rPr>
        <w:sz w:val="22"/>
        <w:szCs w:val="22"/>
      </w:rPr>
      <w:fldChar w:fldCharType="separate"/>
    </w:r>
    <w:r w:rsidR="00563219">
      <w:rPr>
        <w:noProof/>
        <w:sz w:val="22"/>
        <w:szCs w:val="22"/>
      </w:rPr>
      <w:t>2</w:t>
    </w:r>
    <w:r>
      <w:rPr>
        <w:sz w:val="22"/>
        <w:szCs w:val="22"/>
      </w:rPr>
      <w:fldChar w:fldCharType="end"/>
    </w:r>
  </w:p>
  <w:p w:rsidR="008624C4" w:rsidRDefault="008624C4">
    <w:pPr>
      <w:pStyle w:val="af3"/>
      <w:spacing w:before="0" w:line="14" w:lineRule="auto"/>
      <w:ind w:left="0" w:firstLine="0"/>
      <w:jc w:val="left"/>
      <w:rPr>
        <w:sz w:val="19"/>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4C4" w:rsidRDefault="00486D91">
    <w:pPr>
      <w:pStyle w:val="af3"/>
      <w:spacing w:before="0" w:line="14" w:lineRule="auto"/>
      <w:ind w:left="0" w:firstLine="0"/>
      <w:jc w:val="left"/>
      <w:rPr>
        <w:sz w:val="19"/>
      </w:rPr>
    </w:pPr>
    <w:r w:rsidRPr="00486D91">
      <w:rPr>
        <w:noProof/>
      </w:rPr>
      <w:pict>
        <v:shapetype id="_x0000_t202" coordsize="21600,21600" o:spt="202" path="m,l,21600r21600,l21600,xe">
          <v:stroke joinstyle="miter"/>
          <v:path gradientshapeok="t" o:connecttype="rect"/>
        </v:shapetype>
        <v:shape id="_x0000_s2050" type="#_x0000_t202" style="position:absolute;margin-left:531.95pt;margin-top:792.1pt;width:16pt;height:15.3pt;z-index:-251658240;mso-position-horizontal-relative:page;mso-position-vertical-relative:page" filled="f" stroked="f">
          <v:textbox style="mso-next-textbox:#_x0000_s2050" inset="0,0,0,0">
            <w:txbxContent>
              <w:p w:rsidR="008624C4" w:rsidRDefault="00486D91">
                <w:pPr>
                  <w:pStyle w:val="af3"/>
                  <w:spacing w:before="10"/>
                  <w:ind w:left="40" w:firstLine="0"/>
                  <w:jc w:val="left"/>
                </w:pPr>
                <w:fldSimple w:instr=" PAGE ">
                  <w:r w:rsidR="00563219">
                    <w:rPr>
                      <w:noProof/>
                    </w:rPr>
                    <w:t>23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1CC" w:rsidRDefault="00F131CC" w:rsidP="00C62321">
      <w:r>
        <w:separator/>
      </w:r>
    </w:p>
  </w:footnote>
  <w:footnote w:type="continuationSeparator" w:id="0">
    <w:p w:rsidR="00F131CC" w:rsidRDefault="00F131CC" w:rsidP="00C623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4C4" w:rsidRDefault="00486D91">
    <w:pPr>
      <w:pStyle w:val="aff1"/>
    </w:pPr>
    <w:r>
      <w:rPr>
        <w:noProof/>
      </w:rPr>
      <w:pict>
        <v:rect id="_x0000_s2049" style="position:absolute;margin-left:572.3pt;margin-top:0;width:23.2pt;height:25.95pt;z-index:251657216;mso-position-horizontal-relative:page;mso-position-vertical:center;mso-position-vertical-relative:margin" o:allowincell="f" stroked="f">
          <v:textbox>
            <w:txbxContent>
              <w:p w:rsidR="008624C4" w:rsidRDefault="00486D91">
                <w:pPr>
                  <w:pBdr>
                    <w:bottom w:val="single" w:sz="4" w:space="1" w:color="auto"/>
                  </w:pBdr>
                </w:pPr>
                <w:fldSimple w:instr=" PAGE   \* MERGEFORMAT ">
                  <w:r w:rsidR="00366C02">
                    <w:rPr>
                      <w:noProof/>
                    </w:rPr>
                    <w:t>30</w:t>
                  </w:r>
                </w:fldSimple>
              </w:p>
            </w:txbxContent>
          </v:textbox>
          <w10:wrap anchorx="page"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7D4AECFC"/>
    <w:lvl w:ilvl="0">
      <w:start w:val="1"/>
      <w:numFmt w:val="bullet"/>
      <w:pStyle w:val="a"/>
      <w:lvlText w:val=""/>
      <w:lvlJc w:val="left"/>
      <w:pPr>
        <w:tabs>
          <w:tab w:val="num" w:pos="1209"/>
        </w:tabs>
        <w:ind w:left="1209" w:hanging="360"/>
      </w:pPr>
      <w:rPr>
        <w:rFonts w:ascii="Symbol" w:hAnsi="Symbol" w:hint="default"/>
      </w:rPr>
    </w:lvl>
  </w:abstractNum>
  <w:abstractNum w:abstractNumId="1">
    <w:nsid w:val="FFFFFF83"/>
    <w:multiLevelType w:val="singleLevel"/>
    <w:tmpl w:val="C204C13A"/>
    <w:lvl w:ilvl="0">
      <w:start w:val="1"/>
      <w:numFmt w:val="bullet"/>
      <w:pStyle w:val="4"/>
      <w:lvlText w:val=""/>
      <w:lvlJc w:val="left"/>
      <w:pPr>
        <w:tabs>
          <w:tab w:val="num" w:pos="643"/>
        </w:tabs>
        <w:ind w:left="643" w:hanging="360"/>
      </w:pPr>
      <w:rPr>
        <w:rFonts w:ascii="Symbol" w:hAnsi="Symbol" w:hint="default"/>
      </w:rPr>
    </w:lvl>
  </w:abstractNum>
  <w:abstractNum w:abstractNumId="2">
    <w:nsid w:val="FFFFFF89"/>
    <w:multiLevelType w:val="singleLevel"/>
    <w:tmpl w:val="F1865180"/>
    <w:lvl w:ilvl="0">
      <w:start w:val="1"/>
      <w:numFmt w:val="bullet"/>
      <w:pStyle w:val="2"/>
      <w:lvlText w:val=""/>
      <w:lvlJc w:val="left"/>
      <w:pPr>
        <w:tabs>
          <w:tab w:val="num" w:pos="360"/>
        </w:tabs>
        <w:ind w:left="360" w:hanging="360"/>
      </w:pPr>
      <w:rPr>
        <w:rFonts w:ascii="Symbol" w:hAnsi="Symbol" w:hint="default"/>
      </w:rPr>
    </w:lvl>
  </w:abstractNum>
  <w:abstractNum w:abstractNumId="3">
    <w:nsid w:val="00000004"/>
    <w:multiLevelType w:val="multilevel"/>
    <w:tmpl w:val="00000004"/>
    <w:name w:val="WW8Num4"/>
    <w:lvl w:ilvl="0">
      <w:start w:val="1"/>
      <w:numFmt w:val="bullet"/>
      <w:lvlText w:val=""/>
      <w:lvlJc w:val="left"/>
      <w:pPr>
        <w:tabs>
          <w:tab w:val="num" w:pos="0"/>
        </w:tabs>
        <w:ind w:left="3054" w:hanging="360"/>
      </w:pPr>
      <w:rPr>
        <w:rFonts w:ascii="Symbol" w:hAnsi="Symbol"/>
      </w:rPr>
    </w:lvl>
    <w:lvl w:ilvl="1">
      <w:start w:val="1"/>
      <w:numFmt w:val="bullet"/>
      <w:lvlText w:val="o"/>
      <w:lvlJc w:val="left"/>
      <w:pPr>
        <w:tabs>
          <w:tab w:val="num" w:pos="0"/>
        </w:tabs>
        <w:ind w:left="3774" w:hanging="360"/>
      </w:pPr>
      <w:rPr>
        <w:rFonts w:ascii="Courier New" w:hAnsi="Courier New"/>
      </w:rPr>
    </w:lvl>
    <w:lvl w:ilvl="2">
      <w:start w:val="1"/>
      <w:numFmt w:val="bullet"/>
      <w:lvlText w:val=""/>
      <w:lvlJc w:val="left"/>
      <w:pPr>
        <w:tabs>
          <w:tab w:val="num" w:pos="0"/>
        </w:tabs>
        <w:ind w:left="4494" w:hanging="360"/>
      </w:pPr>
      <w:rPr>
        <w:rFonts w:ascii="Wingdings" w:hAnsi="Wingdings"/>
      </w:rPr>
    </w:lvl>
    <w:lvl w:ilvl="3">
      <w:start w:val="1"/>
      <w:numFmt w:val="bullet"/>
      <w:lvlText w:val=""/>
      <w:lvlJc w:val="left"/>
      <w:pPr>
        <w:tabs>
          <w:tab w:val="num" w:pos="0"/>
        </w:tabs>
        <w:ind w:left="5214" w:hanging="360"/>
      </w:pPr>
      <w:rPr>
        <w:rFonts w:ascii="Symbol" w:hAnsi="Symbol"/>
      </w:rPr>
    </w:lvl>
    <w:lvl w:ilvl="4">
      <w:start w:val="1"/>
      <w:numFmt w:val="bullet"/>
      <w:lvlText w:val="o"/>
      <w:lvlJc w:val="left"/>
      <w:pPr>
        <w:tabs>
          <w:tab w:val="num" w:pos="0"/>
        </w:tabs>
        <w:ind w:left="5934" w:hanging="360"/>
      </w:pPr>
      <w:rPr>
        <w:rFonts w:ascii="Courier New" w:hAnsi="Courier New"/>
      </w:rPr>
    </w:lvl>
    <w:lvl w:ilvl="5">
      <w:start w:val="1"/>
      <w:numFmt w:val="bullet"/>
      <w:lvlText w:val=""/>
      <w:lvlJc w:val="left"/>
      <w:pPr>
        <w:tabs>
          <w:tab w:val="num" w:pos="0"/>
        </w:tabs>
        <w:ind w:left="6654" w:hanging="360"/>
      </w:pPr>
      <w:rPr>
        <w:rFonts w:ascii="Wingdings" w:hAnsi="Wingdings"/>
      </w:rPr>
    </w:lvl>
    <w:lvl w:ilvl="6">
      <w:start w:val="1"/>
      <w:numFmt w:val="bullet"/>
      <w:lvlText w:val=""/>
      <w:lvlJc w:val="left"/>
      <w:pPr>
        <w:tabs>
          <w:tab w:val="num" w:pos="0"/>
        </w:tabs>
        <w:ind w:left="7374" w:hanging="360"/>
      </w:pPr>
      <w:rPr>
        <w:rFonts w:ascii="Symbol" w:hAnsi="Symbol"/>
      </w:rPr>
    </w:lvl>
    <w:lvl w:ilvl="7">
      <w:start w:val="1"/>
      <w:numFmt w:val="bullet"/>
      <w:lvlText w:val="o"/>
      <w:lvlJc w:val="left"/>
      <w:pPr>
        <w:tabs>
          <w:tab w:val="num" w:pos="0"/>
        </w:tabs>
        <w:ind w:left="8094" w:hanging="360"/>
      </w:pPr>
      <w:rPr>
        <w:rFonts w:ascii="Courier New" w:hAnsi="Courier New"/>
      </w:rPr>
    </w:lvl>
    <w:lvl w:ilvl="8">
      <w:start w:val="1"/>
      <w:numFmt w:val="bullet"/>
      <w:lvlText w:val=""/>
      <w:lvlJc w:val="left"/>
      <w:pPr>
        <w:tabs>
          <w:tab w:val="num" w:pos="0"/>
        </w:tabs>
        <w:ind w:left="8814"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8Num9"/>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9">
    <w:nsid w:val="0000000A"/>
    <w:multiLevelType w:val="multilevel"/>
    <w:tmpl w:val="0000000A"/>
    <w:name w:val="WW8Num10"/>
    <w:lvl w:ilvl="0">
      <w:start w:val="1"/>
      <w:numFmt w:val="bullet"/>
      <w:lvlText w:val=""/>
      <w:lvlJc w:val="left"/>
      <w:pPr>
        <w:tabs>
          <w:tab w:val="num" w:pos="1004"/>
        </w:tabs>
        <w:ind w:left="1004" w:hanging="360"/>
      </w:pPr>
      <w:rPr>
        <w:rFonts w:ascii="Symbol" w:hAnsi="Symbol"/>
        <w:sz w:val="20"/>
      </w:rPr>
    </w:lvl>
    <w:lvl w:ilvl="1">
      <w:start w:val="1"/>
      <w:numFmt w:val="bullet"/>
      <w:lvlText w:val=""/>
      <w:lvlJc w:val="left"/>
      <w:pPr>
        <w:tabs>
          <w:tab w:val="num" w:pos="1724"/>
        </w:tabs>
        <w:ind w:left="1724" w:hanging="360"/>
      </w:pPr>
      <w:rPr>
        <w:rFonts w:ascii="Symbol" w:hAnsi="Symbol"/>
        <w:sz w:val="20"/>
      </w:rPr>
    </w:lvl>
    <w:lvl w:ilvl="2">
      <w:start w:val="1"/>
      <w:numFmt w:val="bullet"/>
      <w:lvlText w:val=""/>
      <w:lvlJc w:val="left"/>
      <w:pPr>
        <w:tabs>
          <w:tab w:val="num" w:pos="2444"/>
        </w:tabs>
        <w:ind w:left="2444" w:hanging="360"/>
      </w:pPr>
      <w:rPr>
        <w:rFonts w:ascii="Symbol" w:hAnsi="Symbol"/>
        <w:sz w:val="20"/>
      </w:rPr>
    </w:lvl>
    <w:lvl w:ilvl="3">
      <w:start w:val="1"/>
      <w:numFmt w:val="bullet"/>
      <w:lvlText w:val=""/>
      <w:lvlJc w:val="left"/>
      <w:pPr>
        <w:tabs>
          <w:tab w:val="num" w:pos="3164"/>
        </w:tabs>
        <w:ind w:left="3164" w:hanging="360"/>
      </w:pPr>
      <w:rPr>
        <w:rFonts w:ascii="Symbol" w:hAnsi="Symbol"/>
        <w:sz w:val="20"/>
      </w:rPr>
    </w:lvl>
    <w:lvl w:ilvl="4">
      <w:start w:val="1"/>
      <w:numFmt w:val="bullet"/>
      <w:lvlText w:val=""/>
      <w:lvlJc w:val="left"/>
      <w:pPr>
        <w:tabs>
          <w:tab w:val="num" w:pos="3884"/>
        </w:tabs>
        <w:ind w:left="3884" w:hanging="360"/>
      </w:pPr>
      <w:rPr>
        <w:rFonts w:ascii="Symbol" w:hAnsi="Symbol"/>
        <w:sz w:val="20"/>
      </w:rPr>
    </w:lvl>
    <w:lvl w:ilvl="5">
      <w:start w:val="1"/>
      <w:numFmt w:val="bullet"/>
      <w:lvlText w:val=""/>
      <w:lvlJc w:val="left"/>
      <w:pPr>
        <w:tabs>
          <w:tab w:val="num" w:pos="4604"/>
        </w:tabs>
        <w:ind w:left="4604" w:hanging="360"/>
      </w:pPr>
      <w:rPr>
        <w:rFonts w:ascii="Symbol" w:hAnsi="Symbol"/>
        <w:sz w:val="20"/>
      </w:rPr>
    </w:lvl>
    <w:lvl w:ilvl="6">
      <w:start w:val="1"/>
      <w:numFmt w:val="bullet"/>
      <w:lvlText w:val=""/>
      <w:lvlJc w:val="left"/>
      <w:pPr>
        <w:tabs>
          <w:tab w:val="num" w:pos="5324"/>
        </w:tabs>
        <w:ind w:left="5324" w:hanging="360"/>
      </w:pPr>
      <w:rPr>
        <w:rFonts w:ascii="Symbol" w:hAnsi="Symbol"/>
        <w:sz w:val="20"/>
      </w:rPr>
    </w:lvl>
    <w:lvl w:ilvl="7">
      <w:start w:val="1"/>
      <w:numFmt w:val="bullet"/>
      <w:lvlText w:val=""/>
      <w:lvlJc w:val="left"/>
      <w:pPr>
        <w:tabs>
          <w:tab w:val="num" w:pos="6044"/>
        </w:tabs>
        <w:ind w:left="6044" w:hanging="360"/>
      </w:pPr>
      <w:rPr>
        <w:rFonts w:ascii="Symbol" w:hAnsi="Symbol"/>
        <w:sz w:val="20"/>
      </w:rPr>
    </w:lvl>
    <w:lvl w:ilvl="8">
      <w:start w:val="1"/>
      <w:numFmt w:val="bullet"/>
      <w:lvlText w:val=""/>
      <w:lvlJc w:val="left"/>
      <w:pPr>
        <w:tabs>
          <w:tab w:val="num" w:pos="6764"/>
        </w:tabs>
        <w:ind w:left="6764" w:hanging="360"/>
      </w:pPr>
      <w:rPr>
        <w:rFonts w:ascii="Symbol" w:hAnsi="Symbol"/>
        <w:sz w:val="20"/>
      </w:rPr>
    </w:lvl>
  </w:abstractNum>
  <w:abstractNum w:abstractNumId="10">
    <w:nsid w:val="0000000B"/>
    <w:multiLevelType w:val="multilevel"/>
    <w:tmpl w:val="0000000B"/>
    <w:name w:val="WW8Num11"/>
    <w:lvl w:ilvl="0">
      <w:start w:val="1"/>
      <w:numFmt w:val="bullet"/>
      <w:lvlText w:val=""/>
      <w:lvlJc w:val="left"/>
      <w:pPr>
        <w:tabs>
          <w:tab w:val="num" w:pos="1287"/>
        </w:tabs>
        <w:ind w:left="1287" w:hanging="360"/>
      </w:pPr>
      <w:rPr>
        <w:rFonts w:ascii="Symbol" w:hAnsi="Symbol"/>
        <w:sz w:val="20"/>
      </w:rPr>
    </w:lvl>
    <w:lvl w:ilvl="1">
      <w:start w:val="1"/>
      <w:numFmt w:val="bullet"/>
      <w:lvlText w:val=""/>
      <w:lvlJc w:val="left"/>
      <w:pPr>
        <w:tabs>
          <w:tab w:val="num" w:pos="2007"/>
        </w:tabs>
        <w:ind w:left="2007" w:hanging="360"/>
      </w:pPr>
      <w:rPr>
        <w:rFonts w:ascii="Symbol" w:hAnsi="Symbol"/>
        <w:sz w:val="20"/>
      </w:rPr>
    </w:lvl>
    <w:lvl w:ilvl="2">
      <w:start w:val="1"/>
      <w:numFmt w:val="bullet"/>
      <w:lvlText w:val=""/>
      <w:lvlJc w:val="left"/>
      <w:pPr>
        <w:tabs>
          <w:tab w:val="num" w:pos="2727"/>
        </w:tabs>
        <w:ind w:left="2727" w:hanging="360"/>
      </w:pPr>
      <w:rPr>
        <w:rFonts w:ascii="Symbol" w:hAnsi="Symbol"/>
        <w:sz w:val="20"/>
      </w:rPr>
    </w:lvl>
    <w:lvl w:ilvl="3">
      <w:start w:val="1"/>
      <w:numFmt w:val="bullet"/>
      <w:lvlText w:val=""/>
      <w:lvlJc w:val="left"/>
      <w:pPr>
        <w:tabs>
          <w:tab w:val="num" w:pos="3447"/>
        </w:tabs>
        <w:ind w:left="3447" w:hanging="360"/>
      </w:pPr>
      <w:rPr>
        <w:rFonts w:ascii="Symbol" w:hAnsi="Symbol"/>
        <w:sz w:val="20"/>
      </w:rPr>
    </w:lvl>
    <w:lvl w:ilvl="4">
      <w:start w:val="1"/>
      <w:numFmt w:val="bullet"/>
      <w:lvlText w:val=""/>
      <w:lvlJc w:val="left"/>
      <w:pPr>
        <w:tabs>
          <w:tab w:val="num" w:pos="4167"/>
        </w:tabs>
        <w:ind w:left="4167" w:hanging="360"/>
      </w:pPr>
      <w:rPr>
        <w:rFonts w:ascii="Symbol" w:hAnsi="Symbol"/>
        <w:sz w:val="20"/>
      </w:rPr>
    </w:lvl>
    <w:lvl w:ilvl="5">
      <w:start w:val="1"/>
      <w:numFmt w:val="bullet"/>
      <w:lvlText w:val=""/>
      <w:lvlJc w:val="left"/>
      <w:pPr>
        <w:tabs>
          <w:tab w:val="num" w:pos="4887"/>
        </w:tabs>
        <w:ind w:left="4887" w:hanging="360"/>
      </w:pPr>
      <w:rPr>
        <w:rFonts w:ascii="Symbol" w:hAnsi="Symbol"/>
        <w:sz w:val="20"/>
      </w:rPr>
    </w:lvl>
    <w:lvl w:ilvl="6">
      <w:start w:val="1"/>
      <w:numFmt w:val="bullet"/>
      <w:lvlText w:val=""/>
      <w:lvlJc w:val="left"/>
      <w:pPr>
        <w:tabs>
          <w:tab w:val="num" w:pos="5607"/>
        </w:tabs>
        <w:ind w:left="5607" w:hanging="360"/>
      </w:pPr>
      <w:rPr>
        <w:rFonts w:ascii="Symbol" w:hAnsi="Symbol"/>
        <w:sz w:val="20"/>
      </w:rPr>
    </w:lvl>
    <w:lvl w:ilvl="7">
      <w:start w:val="1"/>
      <w:numFmt w:val="bullet"/>
      <w:lvlText w:val=""/>
      <w:lvlJc w:val="left"/>
      <w:pPr>
        <w:tabs>
          <w:tab w:val="num" w:pos="6327"/>
        </w:tabs>
        <w:ind w:left="6327" w:hanging="360"/>
      </w:pPr>
      <w:rPr>
        <w:rFonts w:ascii="Symbol" w:hAnsi="Symbol"/>
        <w:sz w:val="20"/>
      </w:rPr>
    </w:lvl>
    <w:lvl w:ilvl="8">
      <w:start w:val="1"/>
      <w:numFmt w:val="bullet"/>
      <w:lvlText w:val=""/>
      <w:lvlJc w:val="left"/>
      <w:pPr>
        <w:tabs>
          <w:tab w:val="num" w:pos="7047"/>
        </w:tabs>
        <w:ind w:left="7047" w:hanging="360"/>
      </w:pPr>
      <w:rPr>
        <w:rFonts w:ascii="Symbol" w:hAnsi="Symbol"/>
        <w:sz w:val="20"/>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2">
    <w:nsid w:val="0000000D"/>
    <w:multiLevelType w:val="multilevel"/>
    <w:tmpl w:val="0000000D"/>
    <w:name w:val="WW8Num13"/>
    <w:lvl w:ilvl="0">
      <w:start w:val="1"/>
      <w:numFmt w:val="bullet"/>
      <w:lvlText w:val="-"/>
      <w:lvlJc w:val="left"/>
      <w:pPr>
        <w:tabs>
          <w:tab w:val="num" w:pos="-76"/>
        </w:tabs>
        <w:ind w:left="644" w:hanging="360"/>
      </w:pPr>
      <w:rPr>
        <w:rFonts w:ascii="Times New Roman" w:hAnsi="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8Num14"/>
    <w:lvl w:ilvl="0">
      <w:start w:val="1"/>
      <w:numFmt w:val="bullet"/>
      <w:lvlText w:val=""/>
      <w:lvlJc w:val="left"/>
      <w:pPr>
        <w:tabs>
          <w:tab w:val="num" w:pos="1428"/>
        </w:tabs>
        <w:ind w:left="1428" w:hanging="360"/>
      </w:pPr>
      <w:rPr>
        <w:rFonts w:ascii="Symbol" w:hAnsi="Symbol"/>
      </w:rPr>
    </w:lvl>
    <w:lvl w:ilvl="1">
      <w:start w:val="1"/>
      <w:numFmt w:val="bullet"/>
      <w:lvlText w:val=""/>
      <w:lvlJc w:val="left"/>
      <w:pPr>
        <w:tabs>
          <w:tab w:val="num" w:pos="708"/>
        </w:tabs>
        <w:ind w:left="708" w:hanging="360"/>
      </w:pPr>
      <w:rPr>
        <w:rFonts w:ascii="Symbol" w:hAnsi="Symbol"/>
      </w:rPr>
    </w:lvl>
    <w:lvl w:ilvl="2">
      <w:start w:val="1"/>
      <w:numFmt w:val="bullet"/>
      <w:lvlText w:val=""/>
      <w:lvlJc w:val="left"/>
      <w:pPr>
        <w:tabs>
          <w:tab w:val="num" w:pos="1428"/>
        </w:tabs>
        <w:ind w:left="1428" w:hanging="360"/>
      </w:pPr>
      <w:rPr>
        <w:rFonts w:ascii="Wingdings" w:hAnsi="Wingdings"/>
      </w:rPr>
    </w:lvl>
    <w:lvl w:ilvl="3">
      <w:start w:val="1"/>
      <w:numFmt w:val="bullet"/>
      <w:lvlText w:val=""/>
      <w:lvlJc w:val="left"/>
      <w:pPr>
        <w:tabs>
          <w:tab w:val="num" w:pos="2148"/>
        </w:tabs>
        <w:ind w:left="2148" w:hanging="360"/>
      </w:pPr>
      <w:rPr>
        <w:rFonts w:ascii="Symbol" w:hAnsi="Symbol"/>
      </w:rPr>
    </w:lvl>
    <w:lvl w:ilvl="4">
      <w:start w:val="1"/>
      <w:numFmt w:val="bullet"/>
      <w:lvlText w:val="o"/>
      <w:lvlJc w:val="left"/>
      <w:pPr>
        <w:tabs>
          <w:tab w:val="num" w:pos="2868"/>
        </w:tabs>
        <w:ind w:left="2868" w:hanging="360"/>
      </w:pPr>
      <w:rPr>
        <w:rFonts w:ascii="Courier New" w:hAnsi="Courier New"/>
        <w:sz w:val="24"/>
      </w:rPr>
    </w:lvl>
    <w:lvl w:ilvl="5">
      <w:start w:val="1"/>
      <w:numFmt w:val="bullet"/>
      <w:lvlText w:val=""/>
      <w:lvlJc w:val="left"/>
      <w:pPr>
        <w:tabs>
          <w:tab w:val="num" w:pos="3588"/>
        </w:tabs>
        <w:ind w:left="3588" w:hanging="360"/>
      </w:pPr>
      <w:rPr>
        <w:rFonts w:ascii="Wingdings" w:hAnsi="Wingdings"/>
      </w:rPr>
    </w:lvl>
    <w:lvl w:ilvl="6">
      <w:start w:val="1"/>
      <w:numFmt w:val="bullet"/>
      <w:lvlText w:val=""/>
      <w:lvlJc w:val="left"/>
      <w:pPr>
        <w:tabs>
          <w:tab w:val="num" w:pos="4308"/>
        </w:tabs>
        <w:ind w:left="4308" w:hanging="360"/>
      </w:pPr>
      <w:rPr>
        <w:rFonts w:ascii="Symbol" w:hAnsi="Symbol"/>
      </w:rPr>
    </w:lvl>
    <w:lvl w:ilvl="7">
      <w:start w:val="1"/>
      <w:numFmt w:val="bullet"/>
      <w:lvlText w:val="o"/>
      <w:lvlJc w:val="left"/>
      <w:pPr>
        <w:tabs>
          <w:tab w:val="num" w:pos="5028"/>
        </w:tabs>
        <w:ind w:left="5028" w:hanging="360"/>
      </w:pPr>
      <w:rPr>
        <w:rFonts w:ascii="Courier New" w:hAnsi="Courier New"/>
        <w:sz w:val="20"/>
      </w:rPr>
    </w:lvl>
    <w:lvl w:ilvl="8">
      <w:start w:val="1"/>
      <w:numFmt w:val="bullet"/>
      <w:lvlText w:val=""/>
      <w:lvlJc w:val="left"/>
      <w:pPr>
        <w:tabs>
          <w:tab w:val="num" w:pos="5748"/>
        </w:tabs>
        <w:ind w:left="5748" w:hanging="360"/>
      </w:pPr>
      <w:rPr>
        <w:rFonts w:ascii="Wingdings" w:hAnsi="Wingdings"/>
      </w:rPr>
    </w:lvl>
  </w:abstractNum>
  <w:abstractNum w:abstractNumId="14">
    <w:nsid w:val="0000000F"/>
    <w:multiLevelType w:val="multilevel"/>
    <w:tmpl w:val="0000000F"/>
    <w:name w:val="WW8Num15"/>
    <w:lvl w:ilvl="0">
      <w:start w:val="1"/>
      <w:numFmt w:val="bullet"/>
      <w:lvlText w:val="−"/>
      <w:lvlJc w:val="left"/>
      <w:pPr>
        <w:tabs>
          <w:tab w:val="num" w:pos="0"/>
        </w:tabs>
        <w:ind w:left="1068" w:hanging="360"/>
      </w:pPr>
      <w:rPr>
        <w:rFonts w:ascii="Courier New" w:hAnsi="Courier New"/>
      </w:rPr>
    </w:lvl>
    <w:lvl w:ilvl="1">
      <w:start w:val="1"/>
      <w:numFmt w:val="bullet"/>
      <w:lvlText w:val="o"/>
      <w:lvlJc w:val="left"/>
      <w:pPr>
        <w:tabs>
          <w:tab w:val="num" w:pos="0"/>
        </w:tabs>
        <w:ind w:left="1788" w:hanging="360"/>
      </w:pPr>
      <w:rPr>
        <w:rFonts w:ascii="Courier New" w:hAnsi="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rPr>
    </w:lvl>
    <w:lvl w:ilvl="8">
      <w:start w:val="1"/>
      <w:numFmt w:val="bullet"/>
      <w:lvlText w:val=""/>
      <w:lvlJc w:val="left"/>
      <w:pPr>
        <w:tabs>
          <w:tab w:val="num" w:pos="0"/>
        </w:tabs>
        <w:ind w:left="6828" w:hanging="360"/>
      </w:pPr>
      <w:rPr>
        <w:rFonts w:ascii="Wingdings" w:hAnsi="Wingdings"/>
      </w:rPr>
    </w:lvl>
  </w:abstractNum>
  <w:abstractNum w:abstractNumId="15">
    <w:nsid w:val="00000017"/>
    <w:multiLevelType w:val="multilevel"/>
    <w:tmpl w:val="00000017"/>
    <w:name w:val="WW8Num23"/>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sz w:val="24"/>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sz w:val="20"/>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sz w:val="20"/>
      </w:rPr>
    </w:lvl>
    <w:lvl w:ilvl="8">
      <w:start w:val="1"/>
      <w:numFmt w:val="bullet"/>
      <w:lvlText w:val=""/>
      <w:lvlJc w:val="left"/>
      <w:pPr>
        <w:tabs>
          <w:tab w:val="num" w:pos="0"/>
        </w:tabs>
        <w:ind w:left="7189" w:hanging="360"/>
      </w:pPr>
      <w:rPr>
        <w:rFonts w:ascii="Wingdings" w:hAnsi="Wingdings"/>
      </w:rPr>
    </w:lvl>
  </w:abstractNum>
  <w:abstractNum w:abstractNumId="16">
    <w:nsid w:val="0000001A"/>
    <w:multiLevelType w:val="multilevel"/>
    <w:tmpl w:val="0000001A"/>
    <w:name w:val="WW8Num26"/>
    <w:lvl w:ilvl="0">
      <w:start w:val="1"/>
      <w:numFmt w:val="bullet"/>
      <w:lvlText w:val="-"/>
      <w:lvlJc w:val="left"/>
      <w:pPr>
        <w:tabs>
          <w:tab w:val="num" w:pos="0"/>
        </w:tabs>
        <w:ind w:left="720" w:hanging="360"/>
      </w:pPr>
      <w:rPr>
        <w:rFonts w:ascii="Times New Roman" w:hAnsi="Times New Roman"/>
        <w:sz w:val="20"/>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7">
    <w:nsid w:val="00000026"/>
    <w:multiLevelType w:val="multilevel"/>
    <w:tmpl w:val="00000026"/>
    <w:name w:val="WW8Num38"/>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8">
    <w:nsid w:val="00000034"/>
    <w:multiLevelType w:val="multilevel"/>
    <w:tmpl w:val="00000034"/>
    <w:name w:val="WW8Num52"/>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19">
    <w:nsid w:val="00000035"/>
    <w:multiLevelType w:val="multilevel"/>
    <w:tmpl w:val="00000035"/>
    <w:name w:val="WW8Num53"/>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0">
    <w:nsid w:val="00000036"/>
    <w:multiLevelType w:val="multilevel"/>
    <w:tmpl w:val="00000036"/>
    <w:name w:val="WW8Num54"/>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21">
    <w:nsid w:val="0000003C"/>
    <w:multiLevelType w:val="multilevel"/>
    <w:tmpl w:val="0000003C"/>
    <w:name w:val="WW8Num60"/>
    <w:lvl w:ilvl="0">
      <w:start w:val="1"/>
      <w:numFmt w:val="bullet"/>
      <w:lvlText w:val=""/>
      <w:lvlJc w:val="left"/>
      <w:pPr>
        <w:tabs>
          <w:tab w:val="num" w:pos="0"/>
        </w:tabs>
        <w:ind w:left="720" w:hanging="360"/>
      </w:pPr>
      <w:rPr>
        <w:rFonts w:ascii="Symbol" w:hAnsi="Symbol"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4D"/>
    <w:multiLevelType w:val="multilevel"/>
    <w:tmpl w:val="0000004D"/>
    <w:name w:val="WW8Num77"/>
    <w:lvl w:ilvl="0">
      <w:start w:val="1"/>
      <w:numFmt w:val="decimal"/>
      <w:lvlText w:val="%1."/>
      <w:lvlJc w:val="left"/>
      <w:pPr>
        <w:tabs>
          <w:tab w:val="num" w:pos="0"/>
        </w:tabs>
        <w:ind w:left="1698" w:hanging="705"/>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3">
    <w:nsid w:val="0000004E"/>
    <w:multiLevelType w:val="multilevel"/>
    <w:tmpl w:val="0000004E"/>
    <w:name w:val="WW8Num78"/>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24">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5">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8">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7CC4025"/>
    <w:multiLevelType w:val="multilevel"/>
    <w:tmpl w:val="C6623B9E"/>
    <w:lvl w:ilvl="0">
      <w:start w:val="1"/>
      <w:numFmt w:val="decimal"/>
      <w:pStyle w:val="S1"/>
      <w:lvlText w:val="%1."/>
      <w:lvlJc w:val="left"/>
      <w:pPr>
        <w:ind w:left="360" w:hanging="360"/>
      </w:pPr>
      <w:rPr>
        <w:rFonts w:cs="Times New Roman"/>
      </w:rPr>
    </w:lvl>
    <w:lvl w:ilvl="1">
      <w:start w:val="1"/>
      <w:numFmt w:val="decimal"/>
      <w:pStyle w:val="S2"/>
      <w:lvlText w:val="%1.%2."/>
      <w:lvlJc w:val="left"/>
      <w:pPr>
        <w:ind w:left="792" w:hanging="432"/>
      </w:pPr>
      <w:rPr>
        <w:rFonts w:cs="Times New Roman"/>
      </w:rPr>
    </w:lvl>
    <w:lvl w:ilvl="2">
      <w:start w:val="1"/>
      <w:numFmt w:val="decimal"/>
      <w:pStyle w:val="S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091179FB"/>
    <w:multiLevelType w:val="hybridMultilevel"/>
    <w:tmpl w:val="B09A8C2E"/>
    <w:lvl w:ilvl="0" w:tplc="386A9C5E">
      <w:start w:val="1"/>
      <w:numFmt w:val="decimal"/>
      <w:pStyle w:val="10"/>
      <w:lvlText w:val="%1"/>
      <w:lvlJc w:val="left"/>
      <w:pPr>
        <w:ind w:left="720" w:hanging="360"/>
      </w:pPr>
      <w:rPr>
        <w:rFonts w:cs="Times New Roman" w:hint="default"/>
      </w:rPr>
    </w:lvl>
    <w:lvl w:ilvl="1" w:tplc="484875F2" w:tentative="1">
      <w:start w:val="1"/>
      <w:numFmt w:val="lowerLetter"/>
      <w:lvlText w:val="%2."/>
      <w:lvlJc w:val="left"/>
      <w:pPr>
        <w:ind w:left="1440" w:hanging="360"/>
      </w:pPr>
      <w:rPr>
        <w:rFonts w:cs="Times New Roman"/>
      </w:rPr>
    </w:lvl>
    <w:lvl w:ilvl="2" w:tplc="3F9CC832" w:tentative="1">
      <w:start w:val="1"/>
      <w:numFmt w:val="lowerRoman"/>
      <w:lvlText w:val="%3."/>
      <w:lvlJc w:val="right"/>
      <w:pPr>
        <w:ind w:left="2160" w:hanging="180"/>
      </w:pPr>
      <w:rPr>
        <w:rFonts w:cs="Times New Roman"/>
      </w:rPr>
    </w:lvl>
    <w:lvl w:ilvl="3" w:tplc="CE2ACB2A" w:tentative="1">
      <w:start w:val="1"/>
      <w:numFmt w:val="decimal"/>
      <w:lvlText w:val="%4."/>
      <w:lvlJc w:val="left"/>
      <w:pPr>
        <w:ind w:left="2880" w:hanging="360"/>
      </w:pPr>
      <w:rPr>
        <w:rFonts w:cs="Times New Roman"/>
      </w:rPr>
    </w:lvl>
    <w:lvl w:ilvl="4" w:tplc="A7B0BC88" w:tentative="1">
      <w:start w:val="1"/>
      <w:numFmt w:val="lowerLetter"/>
      <w:lvlText w:val="%5."/>
      <w:lvlJc w:val="left"/>
      <w:pPr>
        <w:ind w:left="3600" w:hanging="360"/>
      </w:pPr>
      <w:rPr>
        <w:rFonts w:cs="Times New Roman"/>
      </w:rPr>
    </w:lvl>
    <w:lvl w:ilvl="5" w:tplc="3F3C7622" w:tentative="1">
      <w:start w:val="1"/>
      <w:numFmt w:val="lowerRoman"/>
      <w:lvlText w:val="%6."/>
      <w:lvlJc w:val="right"/>
      <w:pPr>
        <w:ind w:left="4320" w:hanging="180"/>
      </w:pPr>
      <w:rPr>
        <w:rFonts w:cs="Times New Roman"/>
      </w:rPr>
    </w:lvl>
    <w:lvl w:ilvl="6" w:tplc="60F630BE" w:tentative="1">
      <w:start w:val="1"/>
      <w:numFmt w:val="decimal"/>
      <w:lvlText w:val="%7."/>
      <w:lvlJc w:val="left"/>
      <w:pPr>
        <w:ind w:left="5040" w:hanging="360"/>
      </w:pPr>
      <w:rPr>
        <w:rFonts w:cs="Times New Roman"/>
      </w:rPr>
    </w:lvl>
    <w:lvl w:ilvl="7" w:tplc="5470A3F2" w:tentative="1">
      <w:start w:val="1"/>
      <w:numFmt w:val="lowerLetter"/>
      <w:lvlText w:val="%8."/>
      <w:lvlJc w:val="left"/>
      <w:pPr>
        <w:ind w:left="5760" w:hanging="360"/>
      </w:pPr>
      <w:rPr>
        <w:rFonts w:cs="Times New Roman"/>
      </w:rPr>
    </w:lvl>
    <w:lvl w:ilvl="8" w:tplc="14BCF2C2" w:tentative="1">
      <w:start w:val="1"/>
      <w:numFmt w:val="lowerRoman"/>
      <w:lvlText w:val="%9."/>
      <w:lvlJc w:val="right"/>
      <w:pPr>
        <w:ind w:left="6480" w:hanging="180"/>
      </w:pPr>
      <w:rPr>
        <w:rFonts w:cs="Times New Roman"/>
      </w:rPr>
    </w:lvl>
  </w:abstractNum>
  <w:abstractNum w:abstractNumId="31">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nsid w:val="0B781B0D"/>
    <w:multiLevelType w:val="hybridMultilevel"/>
    <w:tmpl w:val="6C160874"/>
    <w:lvl w:ilvl="0" w:tplc="E0C43902">
      <w:numFmt w:val="bullet"/>
      <w:pStyle w:val="a2"/>
      <w:lvlText w:val="-"/>
      <w:lvlJc w:val="left"/>
      <w:pPr>
        <w:ind w:left="1069" w:hanging="360"/>
      </w:pPr>
      <w:rPr>
        <w:rFonts w:ascii="Times New Roman" w:eastAsia="Times New Roman" w:hAnsi="Times New Roman" w:hint="default"/>
      </w:rPr>
    </w:lvl>
    <w:lvl w:ilvl="1" w:tplc="4D4A9E94" w:tentative="1">
      <w:start w:val="1"/>
      <w:numFmt w:val="bullet"/>
      <w:lvlText w:val="o"/>
      <w:lvlJc w:val="left"/>
      <w:pPr>
        <w:ind w:left="1789" w:hanging="360"/>
      </w:pPr>
      <w:rPr>
        <w:rFonts w:ascii="Courier New" w:hAnsi="Courier New" w:hint="default"/>
      </w:rPr>
    </w:lvl>
    <w:lvl w:ilvl="2" w:tplc="2E6C29D4" w:tentative="1">
      <w:start w:val="1"/>
      <w:numFmt w:val="bullet"/>
      <w:lvlText w:val=""/>
      <w:lvlJc w:val="left"/>
      <w:pPr>
        <w:ind w:left="2509" w:hanging="360"/>
      </w:pPr>
      <w:rPr>
        <w:rFonts w:ascii="Wingdings" w:hAnsi="Wingdings" w:hint="default"/>
      </w:rPr>
    </w:lvl>
    <w:lvl w:ilvl="3" w:tplc="19BCC1D6" w:tentative="1">
      <w:start w:val="1"/>
      <w:numFmt w:val="bullet"/>
      <w:lvlText w:val=""/>
      <w:lvlJc w:val="left"/>
      <w:pPr>
        <w:ind w:left="3229" w:hanging="360"/>
      </w:pPr>
      <w:rPr>
        <w:rFonts w:ascii="Symbol" w:hAnsi="Symbol" w:hint="default"/>
      </w:rPr>
    </w:lvl>
    <w:lvl w:ilvl="4" w:tplc="C2A6F786" w:tentative="1">
      <w:start w:val="1"/>
      <w:numFmt w:val="bullet"/>
      <w:lvlText w:val="o"/>
      <w:lvlJc w:val="left"/>
      <w:pPr>
        <w:ind w:left="3949" w:hanging="360"/>
      </w:pPr>
      <w:rPr>
        <w:rFonts w:ascii="Courier New" w:hAnsi="Courier New" w:hint="default"/>
      </w:rPr>
    </w:lvl>
    <w:lvl w:ilvl="5" w:tplc="7A2EDC98" w:tentative="1">
      <w:start w:val="1"/>
      <w:numFmt w:val="bullet"/>
      <w:lvlText w:val=""/>
      <w:lvlJc w:val="left"/>
      <w:pPr>
        <w:ind w:left="4669" w:hanging="360"/>
      </w:pPr>
      <w:rPr>
        <w:rFonts w:ascii="Wingdings" w:hAnsi="Wingdings" w:hint="default"/>
      </w:rPr>
    </w:lvl>
    <w:lvl w:ilvl="6" w:tplc="5BF421EE" w:tentative="1">
      <w:start w:val="1"/>
      <w:numFmt w:val="bullet"/>
      <w:lvlText w:val=""/>
      <w:lvlJc w:val="left"/>
      <w:pPr>
        <w:ind w:left="5389" w:hanging="360"/>
      </w:pPr>
      <w:rPr>
        <w:rFonts w:ascii="Symbol" w:hAnsi="Symbol" w:hint="default"/>
      </w:rPr>
    </w:lvl>
    <w:lvl w:ilvl="7" w:tplc="038ED608" w:tentative="1">
      <w:start w:val="1"/>
      <w:numFmt w:val="bullet"/>
      <w:lvlText w:val="o"/>
      <w:lvlJc w:val="left"/>
      <w:pPr>
        <w:ind w:left="6109" w:hanging="360"/>
      </w:pPr>
      <w:rPr>
        <w:rFonts w:ascii="Courier New" w:hAnsi="Courier New" w:hint="default"/>
      </w:rPr>
    </w:lvl>
    <w:lvl w:ilvl="8" w:tplc="871A7172" w:tentative="1">
      <w:start w:val="1"/>
      <w:numFmt w:val="bullet"/>
      <w:lvlText w:val=""/>
      <w:lvlJc w:val="left"/>
      <w:pPr>
        <w:ind w:left="6829" w:hanging="360"/>
      </w:pPr>
      <w:rPr>
        <w:rFonts w:ascii="Wingdings" w:hAnsi="Wingdings" w:hint="default"/>
      </w:rPr>
    </w:lvl>
  </w:abstractNum>
  <w:abstractNum w:abstractNumId="33">
    <w:nsid w:val="0CC1673B"/>
    <w:multiLevelType w:val="multilevel"/>
    <w:tmpl w:val="4B0EBD6E"/>
    <w:lvl w:ilvl="0">
      <w:start w:val="1"/>
      <w:numFmt w:val="bullet"/>
      <w:pStyle w:val="a3"/>
      <w:lvlText w:val="·"/>
      <w:lvlJc w:val="left"/>
      <w:rPr>
        <w:rFonts w:ascii="Symbol" w:hAnsi="Symbol"/>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4">
    <w:nsid w:val="0D110276"/>
    <w:multiLevelType w:val="hybridMultilevel"/>
    <w:tmpl w:val="559EF692"/>
    <w:lvl w:ilvl="0" w:tplc="9126D260">
      <w:start w:val="1"/>
      <w:numFmt w:val="decimal"/>
      <w:pStyle w:val="1"/>
      <w:lvlText w:val="1.%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36">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38">
    <w:nsid w:val="138D312C"/>
    <w:multiLevelType w:val="multilevel"/>
    <w:tmpl w:val="4470C7A2"/>
    <w:lvl w:ilvl="0">
      <w:start w:val="1"/>
      <w:numFmt w:val="decimal"/>
      <w:pStyle w:val="12"/>
      <w:lvlText w:val="%1."/>
      <w:lvlJc w:val="left"/>
      <w:pPr>
        <w:tabs>
          <w:tab w:val="num" w:pos="567"/>
        </w:tabs>
        <w:ind w:left="567" w:hanging="567"/>
      </w:pPr>
      <w:rPr>
        <w:rFonts w:ascii="Arial Narrow" w:hAnsi="Arial Narrow" w:cs="Times New Roman" w:hint="default"/>
        <w:b/>
        <w:i w:val="0"/>
        <w:caps/>
        <w:strike w:val="0"/>
        <w:dstrike w:val="0"/>
        <w:outline w:val="0"/>
        <w:shadow w:val="0"/>
        <w:emboss w:val="0"/>
        <w:imprint w:val="0"/>
        <w:vanish w:val="0"/>
        <w:kern w:val="0"/>
        <w:sz w:val="32"/>
        <w:szCs w:val="32"/>
        <w:vertAlign w:val="baseline"/>
      </w:rPr>
    </w:lvl>
    <w:lvl w:ilvl="1">
      <w:start w:val="1"/>
      <w:numFmt w:val="decimal"/>
      <w:pStyle w:val="20"/>
      <w:lvlText w:val="%1.%2."/>
      <w:lvlJc w:val="left"/>
      <w:pPr>
        <w:tabs>
          <w:tab w:val="num" w:pos="1106"/>
        </w:tabs>
        <w:ind w:left="1106" w:hanging="680"/>
      </w:pPr>
      <w:rPr>
        <w:rFonts w:ascii="Arial Narrow" w:hAnsi="Arial Narrow" w:cs="Times New Roman" w:hint="default"/>
        <w:b/>
        <w:i w:val="0"/>
        <w:caps w:val="0"/>
        <w:strike w:val="0"/>
        <w:dstrike w:val="0"/>
        <w:outline w:val="0"/>
        <w:shadow w:val="0"/>
        <w:emboss w:val="0"/>
        <w:imprint w:val="0"/>
        <w:vanish w:val="0"/>
        <w:sz w:val="32"/>
        <w:szCs w:val="32"/>
        <w:vertAlign w:val="baseline"/>
      </w:rPr>
    </w:lvl>
    <w:lvl w:ilvl="2">
      <w:start w:val="1"/>
      <w:numFmt w:val="decimal"/>
      <w:pStyle w:val="30"/>
      <w:lvlText w:val="%1.%2.%3."/>
      <w:lvlJc w:val="left"/>
      <w:pPr>
        <w:tabs>
          <w:tab w:val="num" w:pos="794"/>
        </w:tabs>
        <w:ind w:left="794" w:hanging="794"/>
      </w:pPr>
      <w:rPr>
        <w:rFonts w:ascii="Arial Narrow" w:hAnsi="Arial Narrow" w:cs="Times New Roman" w:hint="default"/>
        <w:b/>
        <w:i w:val="0"/>
        <w:caps w:val="0"/>
        <w:strike w:val="0"/>
        <w:dstrike w:val="0"/>
        <w:outline w:val="0"/>
        <w:shadow w:val="0"/>
        <w:emboss w:val="0"/>
        <w:imprint w:val="0"/>
        <w:vanish w:val="0"/>
        <w:sz w:val="28"/>
        <w:szCs w:val="28"/>
        <w:vertAlign w:val="baseline"/>
      </w:rPr>
    </w:lvl>
    <w:lvl w:ilvl="3">
      <w:start w:val="1"/>
      <w:numFmt w:val="decimal"/>
      <w:pStyle w:val="40"/>
      <w:lvlText w:val="%1.%2.%3.%4."/>
      <w:lvlJc w:val="left"/>
      <w:pPr>
        <w:tabs>
          <w:tab w:val="num" w:pos="1588"/>
        </w:tabs>
        <w:ind w:left="1588" w:hanging="1588"/>
      </w:pPr>
      <w:rPr>
        <w:rFonts w:ascii="Arial Narrow" w:hAnsi="Arial Narrow" w:cs="Times New Roman" w:hint="default"/>
        <w:b w:val="0"/>
        <w:i w:val="0"/>
        <w:caps w:val="0"/>
        <w:strike w:val="0"/>
        <w:dstrike w:val="0"/>
        <w:outline w:val="0"/>
        <w:shadow w:val="0"/>
        <w:emboss w:val="0"/>
        <w:imprint w:val="0"/>
        <w:vanish w:val="0"/>
        <w:color w:val="auto"/>
        <w:sz w:val="28"/>
        <w:szCs w:val="28"/>
        <w:u w:val="none"/>
        <w:vertAlign w:val="baseline"/>
      </w:rPr>
    </w:lvl>
    <w:lvl w:ilvl="4">
      <w:start w:val="1"/>
      <w:numFmt w:val="decimal"/>
      <w:lvlRestart w:val="0"/>
      <w:pStyle w:val="a4"/>
      <w:lvlText w:val="Рис. %1.%5."/>
      <w:lvlJc w:val="left"/>
      <w:pPr>
        <w:tabs>
          <w:tab w:val="num" w:pos="567"/>
        </w:tabs>
        <w:ind w:left="567" w:hanging="567"/>
      </w:pPr>
      <w:rPr>
        <w:rFonts w:ascii="Arial Narrow" w:hAnsi="Arial Narrow" w:cs="Times New Roman" w:hint="default"/>
        <w:b w:val="0"/>
        <w:i w:val="0"/>
        <w:caps w:val="0"/>
        <w:strike w:val="0"/>
        <w:dstrike w:val="0"/>
        <w:outline w:val="0"/>
        <w:shadow w:val="0"/>
        <w:emboss w:val="0"/>
        <w:imprint w:val="0"/>
        <w:vanish w:val="0"/>
        <w:sz w:val="28"/>
        <w:szCs w:val="28"/>
        <w:vertAlign w:val="baseline"/>
      </w:rPr>
    </w:lvl>
    <w:lvl w:ilvl="5">
      <w:start w:val="1"/>
      <w:numFmt w:val="decimal"/>
      <w:lvlRestart w:val="0"/>
      <w:pStyle w:val="a5"/>
      <w:lvlText w:val="Табл. %1.%6."/>
      <w:lvlJc w:val="left"/>
      <w:pPr>
        <w:tabs>
          <w:tab w:val="num" w:pos="1277"/>
        </w:tabs>
        <w:ind w:left="1277" w:hanging="567"/>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nsid w:val="1505024F"/>
    <w:multiLevelType w:val="hybridMultilevel"/>
    <w:tmpl w:val="20B04C3A"/>
    <w:lvl w:ilvl="0" w:tplc="C30647A6">
      <w:start w:val="1"/>
      <w:numFmt w:val="decimal"/>
      <w:pStyle w:val="22"/>
      <w:lvlText w:val="2.%1"/>
      <w:lvlJc w:val="left"/>
      <w:pPr>
        <w:ind w:left="360" w:hanging="360"/>
      </w:pPr>
      <w:rPr>
        <w:rFonts w:cs="Times New Roman" w:hint="default"/>
        <w:sz w:val="24"/>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0">
    <w:nsid w:val="189A795C"/>
    <w:multiLevelType w:val="multilevel"/>
    <w:tmpl w:val="3D429C00"/>
    <w:lvl w:ilvl="0">
      <w:start w:val="1"/>
      <w:numFmt w:val="russianLower"/>
      <w:pStyle w:val="a6"/>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41">
    <w:nsid w:val="1D20191D"/>
    <w:multiLevelType w:val="multilevel"/>
    <w:tmpl w:val="5FAE04F6"/>
    <w:lvl w:ilvl="0">
      <w:start w:val="1"/>
      <w:numFmt w:val="none"/>
      <w:pStyle w:val="Heading11"/>
      <w:suff w:val="nothing"/>
      <w:lvlText w:val=""/>
      <w:lvlJc w:val="left"/>
      <w:rPr>
        <w:rFonts w:cs="Times New Roman"/>
      </w:rPr>
    </w:lvl>
    <w:lvl w:ilvl="1">
      <w:start w:val="1"/>
      <w:numFmt w:val="none"/>
      <w:pStyle w:val="Heading21"/>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42">
    <w:nsid w:val="242007AE"/>
    <w:multiLevelType w:val="hybridMultilevel"/>
    <w:tmpl w:val="269A44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7261CC7"/>
    <w:multiLevelType w:val="singleLevel"/>
    <w:tmpl w:val="05B4023E"/>
    <w:styleLink w:val="211"/>
    <w:lvl w:ilvl="0">
      <w:start w:val="1"/>
      <w:numFmt w:val="bullet"/>
      <w:pStyle w:val="a7"/>
      <w:lvlText w:val=""/>
      <w:lvlJc w:val="left"/>
      <w:pPr>
        <w:tabs>
          <w:tab w:val="num" w:pos="360"/>
        </w:tabs>
        <w:ind w:left="360" w:hanging="360"/>
      </w:pPr>
      <w:rPr>
        <w:rFonts w:ascii="Symbol" w:hAnsi="Symbol" w:hint="default"/>
      </w:rPr>
    </w:lvl>
  </w:abstractNum>
  <w:abstractNum w:abstractNumId="44">
    <w:nsid w:val="290E37BD"/>
    <w:multiLevelType w:val="hybridMultilevel"/>
    <w:tmpl w:val="00DEBAD2"/>
    <w:lvl w:ilvl="0" w:tplc="727683DE">
      <w:start w:val="1"/>
      <w:numFmt w:val="bullet"/>
      <w:pStyle w:val="-"/>
      <w:lvlText w:val=""/>
      <w:lvlJc w:val="left"/>
      <w:pPr>
        <w:ind w:left="1141" w:hanging="360"/>
      </w:pPr>
      <w:rPr>
        <w:rFonts w:ascii="Symbol" w:hAnsi="Symbol" w:hint="default"/>
      </w:rPr>
    </w:lvl>
    <w:lvl w:ilvl="1" w:tplc="5A40C3D2" w:tentative="1">
      <w:start w:val="1"/>
      <w:numFmt w:val="bullet"/>
      <w:lvlText w:val="o"/>
      <w:lvlJc w:val="left"/>
      <w:pPr>
        <w:ind w:left="1861" w:hanging="360"/>
      </w:pPr>
      <w:rPr>
        <w:rFonts w:ascii="Courier New" w:hAnsi="Courier New" w:hint="default"/>
      </w:rPr>
    </w:lvl>
    <w:lvl w:ilvl="2" w:tplc="FF0E6F12" w:tentative="1">
      <w:start w:val="1"/>
      <w:numFmt w:val="bullet"/>
      <w:lvlText w:val=""/>
      <w:lvlJc w:val="left"/>
      <w:pPr>
        <w:ind w:left="2581" w:hanging="360"/>
      </w:pPr>
      <w:rPr>
        <w:rFonts w:ascii="Wingdings" w:hAnsi="Wingdings" w:hint="default"/>
      </w:rPr>
    </w:lvl>
    <w:lvl w:ilvl="3" w:tplc="A5623C50" w:tentative="1">
      <w:start w:val="1"/>
      <w:numFmt w:val="bullet"/>
      <w:lvlText w:val=""/>
      <w:lvlJc w:val="left"/>
      <w:pPr>
        <w:ind w:left="3301" w:hanging="360"/>
      </w:pPr>
      <w:rPr>
        <w:rFonts w:ascii="Symbol" w:hAnsi="Symbol" w:hint="default"/>
      </w:rPr>
    </w:lvl>
    <w:lvl w:ilvl="4" w:tplc="4A60DAEE" w:tentative="1">
      <w:start w:val="1"/>
      <w:numFmt w:val="bullet"/>
      <w:lvlText w:val="o"/>
      <w:lvlJc w:val="left"/>
      <w:pPr>
        <w:ind w:left="4021" w:hanging="360"/>
      </w:pPr>
      <w:rPr>
        <w:rFonts w:ascii="Courier New" w:hAnsi="Courier New" w:hint="default"/>
      </w:rPr>
    </w:lvl>
    <w:lvl w:ilvl="5" w:tplc="62EA07EA" w:tentative="1">
      <w:start w:val="1"/>
      <w:numFmt w:val="bullet"/>
      <w:lvlText w:val=""/>
      <w:lvlJc w:val="left"/>
      <w:pPr>
        <w:ind w:left="4741" w:hanging="360"/>
      </w:pPr>
      <w:rPr>
        <w:rFonts w:ascii="Wingdings" w:hAnsi="Wingdings" w:hint="default"/>
      </w:rPr>
    </w:lvl>
    <w:lvl w:ilvl="6" w:tplc="EF2269A8" w:tentative="1">
      <w:start w:val="1"/>
      <w:numFmt w:val="bullet"/>
      <w:lvlText w:val=""/>
      <w:lvlJc w:val="left"/>
      <w:pPr>
        <w:ind w:left="5461" w:hanging="360"/>
      </w:pPr>
      <w:rPr>
        <w:rFonts w:ascii="Symbol" w:hAnsi="Symbol" w:hint="default"/>
      </w:rPr>
    </w:lvl>
    <w:lvl w:ilvl="7" w:tplc="B1A205DC" w:tentative="1">
      <w:start w:val="1"/>
      <w:numFmt w:val="bullet"/>
      <w:lvlText w:val="o"/>
      <w:lvlJc w:val="left"/>
      <w:pPr>
        <w:ind w:left="6181" w:hanging="360"/>
      </w:pPr>
      <w:rPr>
        <w:rFonts w:ascii="Courier New" w:hAnsi="Courier New" w:hint="default"/>
      </w:rPr>
    </w:lvl>
    <w:lvl w:ilvl="8" w:tplc="012E9EB8" w:tentative="1">
      <w:start w:val="1"/>
      <w:numFmt w:val="bullet"/>
      <w:lvlText w:val=""/>
      <w:lvlJc w:val="left"/>
      <w:pPr>
        <w:ind w:left="6901" w:hanging="360"/>
      </w:pPr>
      <w:rPr>
        <w:rFonts w:ascii="Wingdings" w:hAnsi="Wingdings" w:hint="default"/>
      </w:rPr>
    </w:lvl>
  </w:abstractNum>
  <w:abstractNum w:abstractNumId="45">
    <w:nsid w:val="29875873"/>
    <w:multiLevelType w:val="hybridMultilevel"/>
    <w:tmpl w:val="E092CDA6"/>
    <w:lvl w:ilvl="0" w:tplc="2B6C1C7E">
      <w:start w:val="1"/>
      <w:numFmt w:val="decimal"/>
      <w:pStyle w:val="a8"/>
      <w:lvlText w:val="%1."/>
      <w:lvlJc w:val="left"/>
      <w:pPr>
        <w:ind w:left="1429" w:hanging="360"/>
      </w:pPr>
      <w:rPr>
        <w:rFonts w:cs="Times New Roman"/>
      </w:rPr>
    </w:lvl>
    <w:lvl w:ilvl="1" w:tplc="04190003" w:tentative="1">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abstractNum w:abstractNumId="46">
    <w:nsid w:val="2F6612F8"/>
    <w:multiLevelType w:val="hybridMultilevel"/>
    <w:tmpl w:val="176E148E"/>
    <w:lvl w:ilvl="0" w:tplc="40649AFA">
      <w:start w:val="1"/>
      <w:numFmt w:val="bullet"/>
      <w:pStyle w:val="a9"/>
      <w:lvlText w:val="-"/>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sz w:val="28"/>
        <w:vertAlign w:val="baseline"/>
      </w:rPr>
    </w:lvl>
    <w:lvl w:ilvl="1" w:tplc="F2AC54E8" w:tentative="1">
      <w:start w:val="1"/>
      <w:numFmt w:val="bullet"/>
      <w:lvlText w:val="o"/>
      <w:lvlJc w:val="left"/>
      <w:pPr>
        <w:tabs>
          <w:tab w:val="num" w:pos="1440"/>
        </w:tabs>
        <w:ind w:left="1440" w:hanging="360"/>
      </w:pPr>
      <w:rPr>
        <w:rFonts w:ascii="Courier New" w:hAnsi="Courier New" w:hint="default"/>
      </w:rPr>
    </w:lvl>
    <w:lvl w:ilvl="2" w:tplc="DB4ECB2C" w:tentative="1">
      <w:start w:val="1"/>
      <w:numFmt w:val="bullet"/>
      <w:lvlText w:val=""/>
      <w:lvlJc w:val="left"/>
      <w:pPr>
        <w:tabs>
          <w:tab w:val="num" w:pos="2160"/>
        </w:tabs>
        <w:ind w:left="2160" w:hanging="360"/>
      </w:pPr>
      <w:rPr>
        <w:rFonts w:ascii="Wingdings" w:hAnsi="Wingdings" w:hint="default"/>
      </w:rPr>
    </w:lvl>
    <w:lvl w:ilvl="3" w:tplc="E8D2714C" w:tentative="1">
      <w:start w:val="1"/>
      <w:numFmt w:val="bullet"/>
      <w:lvlText w:val=""/>
      <w:lvlJc w:val="left"/>
      <w:pPr>
        <w:tabs>
          <w:tab w:val="num" w:pos="2880"/>
        </w:tabs>
        <w:ind w:left="2880" w:hanging="360"/>
      </w:pPr>
      <w:rPr>
        <w:rFonts w:ascii="Symbol" w:hAnsi="Symbol" w:hint="default"/>
      </w:rPr>
    </w:lvl>
    <w:lvl w:ilvl="4" w:tplc="039CEA66" w:tentative="1">
      <w:start w:val="1"/>
      <w:numFmt w:val="bullet"/>
      <w:lvlText w:val="o"/>
      <w:lvlJc w:val="left"/>
      <w:pPr>
        <w:tabs>
          <w:tab w:val="num" w:pos="3600"/>
        </w:tabs>
        <w:ind w:left="3600" w:hanging="360"/>
      </w:pPr>
      <w:rPr>
        <w:rFonts w:ascii="Courier New" w:hAnsi="Courier New" w:hint="default"/>
      </w:rPr>
    </w:lvl>
    <w:lvl w:ilvl="5" w:tplc="C92AF152" w:tentative="1">
      <w:start w:val="1"/>
      <w:numFmt w:val="bullet"/>
      <w:lvlText w:val=""/>
      <w:lvlJc w:val="left"/>
      <w:pPr>
        <w:tabs>
          <w:tab w:val="num" w:pos="4320"/>
        </w:tabs>
        <w:ind w:left="4320" w:hanging="360"/>
      </w:pPr>
      <w:rPr>
        <w:rFonts w:ascii="Wingdings" w:hAnsi="Wingdings" w:hint="default"/>
      </w:rPr>
    </w:lvl>
    <w:lvl w:ilvl="6" w:tplc="5D4465BA" w:tentative="1">
      <w:start w:val="1"/>
      <w:numFmt w:val="bullet"/>
      <w:lvlText w:val=""/>
      <w:lvlJc w:val="left"/>
      <w:pPr>
        <w:tabs>
          <w:tab w:val="num" w:pos="5040"/>
        </w:tabs>
        <w:ind w:left="5040" w:hanging="360"/>
      </w:pPr>
      <w:rPr>
        <w:rFonts w:ascii="Symbol" w:hAnsi="Symbol" w:hint="default"/>
      </w:rPr>
    </w:lvl>
    <w:lvl w:ilvl="7" w:tplc="EBEC3C1C" w:tentative="1">
      <w:start w:val="1"/>
      <w:numFmt w:val="bullet"/>
      <w:lvlText w:val="o"/>
      <w:lvlJc w:val="left"/>
      <w:pPr>
        <w:tabs>
          <w:tab w:val="num" w:pos="5760"/>
        </w:tabs>
        <w:ind w:left="5760" w:hanging="360"/>
      </w:pPr>
      <w:rPr>
        <w:rFonts w:ascii="Courier New" w:hAnsi="Courier New" w:hint="default"/>
      </w:rPr>
    </w:lvl>
    <w:lvl w:ilvl="8" w:tplc="8458C970" w:tentative="1">
      <w:start w:val="1"/>
      <w:numFmt w:val="bullet"/>
      <w:lvlText w:val=""/>
      <w:lvlJc w:val="left"/>
      <w:pPr>
        <w:tabs>
          <w:tab w:val="num" w:pos="6480"/>
        </w:tabs>
        <w:ind w:left="6480" w:hanging="360"/>
      </w:pPr>
      <w:rPr>
        <w:rFonts w:ascii="Wingdings" w:hAnsi="Wingdings" w:hint="default"/>
      </w:rPr>
    </w:lvl>
  </w:abstractNum>
  <w:abstractNum w:abstractNumId="47">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50D7BF9"/>
    <w:multiLevelType w:val="hybridMultilevel"/>
    <w:tmpl w:val="30CEA964"/>
    <w:lvl w:ilvl="0" w:tplc="0419000F">
      <w:start w:val="1"/>
      <w:numFmt w:val="decimal"/>
      <w:pStyle w:val="a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BCE7ACE"/>
    <w:multiLevelType w:val="hybridMultilevel"/>
    <w:tmpl w:val="DD9EA0B0"/>
    <w:lvl w:ilvl="0" w:tplc="9A4E1BEC">
      <w:start w:val="1"/>
      <w:numFmt w:val="decimal"/>
      <w:pStyle w:val="ab"/>
      <w:lvlText w:val="Приложение %1."/>
      <w:lvlJc w:val="left"/>
      <w:pPr>
        <w:tabs>
          <w:tab w:val="num" w:pos="7200"/>
        </w:tabs>
        <w:ind w:left="7200" w:hanging="360"/>
      </w:pPr>
      <w:rPr>
        <w:rFonts w:cs="Times New Roman" w:hint="default"/>
        <w:b/>
        <w:sz w:val="24"/>
        <w:szCs w:val="24"/>
      </w:rPr>
    </w:lvl>
    <w:lvl w:ilvl="1" w:tplc="04190003">
      <w:start w:val="1"/>
      <w:numFmt w:val="decimal"/>
      <w:pStyle w:val="ab"/>
      <w:lvlText w:val="%2."/>
      <w:lvlJc w:val="left"/>
      <w:pPr>
        <w:tabs>
          <w:tab w:val="num" w:pos="9095"/>
        </w:tabs>
        <w:ind w:left="9095" w:hanging="360"/>
      </w:pPr>
      <w:rPr>
        <w:rFonts w:cs="Times New Roman" w:hint="default"/>
      </w:rPr>
    </w:lvl>
    <w:lvl w:ilvl="2" w:tplc="04190005" w:tentative="1">
      <w:start w:val="1"/>
      <w:numFmt w:val="lowerRoman"/>
      <w:lvlText w:val="%3."/>
      <w:lvlJc w:val="right"/>
      <w:pPr>
        <w:tabs>
          <w:tab w:val="num" w:pos="9815"/>
        </w:tabs>
        <w:ind w:left="9815" w:hanging="180"/>
      </w:pPr>
      <w:rPr>
        <w:rFonts w:cs="Times New Roman"/>
      </w:rPr>
    </w:lvl>
    <w:lvl w:ilvl="3" w:tplc="04190001" w:tentative="1">
      <w:start w:val="1"/>
      <w:numFmt w:val="decimal"/>
      <w:lvlText w:val="%4."/>
      <w:lvlJc w:val="left"/>
      <w:pPr>
        <w:tabs>
          <w:tab w:val="num" w:pos="10535"/>
        </w:tabs>
        <w:ind w:left="10535" w:hanging="360"/>
      </w:pPr>
      <w:rPr>
        <w:rFonts w:cs="Times New Roman"/>
      </w:rPr>
    </w:lvl>
    <w:lvl w:ilvl="4" w:tplc="04190003" w:tentative="1">
      <w:start w:val="1"/>
      <w:numFmt w:val="lowerLetter"/>
      <w:lvlText w:val="%5."/>
      <w:lvlJc w:val="left"/>
      <w:pPr>
        <w:tabs>
          <w:tab w:val="num" w:pos="11255"/>
        </w:tabs>
        <w:ind w:left="11255" w:hanging="360"/>
      </w:pPr>
      <w:rPr>
        <w:rFonts w:cs="Times New Roman"/>
      </w:rPr>
    </w:lvl>
    <w:lvl w:ilvl="5" w:tplc="04190005" w:tentative="1">
      <w:start w:val="1"/>
      <w:numFmt w:val="lowerRoman"/>
      <w:lvlText w:val="%6."/>
      <w:lvlJc w:val="right"/>
      <w:pPr>
        <w:tabs>
          <w:tab w:val="num" w:pos="11975"/>
        </w:tabs>
        <w:ind w:left="11975" w:hanging="180"/>
      </w:pPr>
      <w:rPr>
        <w:rFonts w:cs="Times New Roman"/>
      </w:rPr>
    </w:lvl>
    <w:lvl w:ilvl="6" w:tplc="04190001" w:tentative="1">
      <w:start w:val="1"/>
      <w:numFmt w:val="decimal"/>
      <w:lvlText w:val="%7."/>
      <w:lvlJc w:val="left"/>
      <w:pPr>
        <w:tabs>
          <w:tab w:val="num" w:pos="12695"/>
        </w:tabs>
        <w:ind w:left="12695" w:hanging="360"/>
      </w:pPr>
      <w:rPr>
        <w:rFonts w:cs="Times New Roman"/>
      </w:rPr>
    </w:lvl>
    <w:lvl w:ilvl="7" w:tplc="04190003" w:tentative="1">
      <w:start w:val="1"/>
      <w:numFmt w:val="lowerLetter"/>
      <w:lvlText w:val="%8."/>
      <w:lvlJc w:val="left"/>
      <w:pPr>
        <w:tabs>
          <w:tab w:val="num" w:pos="13415"/>
        </w:tabs>
        <w:ind w:left="13415" w:hanging="360"/>
      </w:pPr>
      <w:rPr>
        <w:rFonts w:cs="Times New Roman"/>
      </w:rPr>
    </w:lvl>
    <w:lvl w:ilvl="8" w:tplc="04190005" w:tentative="1">
      <w:start w:val="1"/>
      <w:numFmt w:val="lowerRoman"/>
      <w:lvlText w:val="%9."/>
      <w:lvlJc w:val="right"/>
      <w:pPr>
        <w:tabs>
          <w:tab w:val="num" w:pos="14135"/>
        </w:tabs>
        <w:ind w:left="14135" w:hanging="180"/>
      </w:pPr>
      <w:rPr>
        <w:rFonts w:cs="Times New Roman"/>
      </w:rPr>
    </w:lvl>
  </w:abstractNum>
  <w:abstractNum w:abstractNumId="52">
    <w:nsid w:val="3FF730E3"/>
    <w:multiLevelType w:val="multilevel"/>
    <w:tmpl w:val="513E3FB4"/>
    <w:lvl w:ilvl="0">
      <w:start w:val="3"/>
      <w:numFmt w:val="decimal"/>
      <w:lvlText w:val="%1"/>
      <w:lvlJc w:val="left"/>
      <w:pPr>
        <w:ind w:left="1484" w:hanging="493"/>
        <w:jc w:val="left"/>
      </w:pPr>
      <w:rPr>
        <w:rFonts w:hint="default"/>
        <w:lang w:val="ru-RU" w:eastAsia="en-US" w:bidi="ar-SA"/>
      </w:rPr>
    </w:lvl>
    <w:lvl w:ilvl="1">
      <w:start w:val="1"/>
      <w:numFmt w:val="decimal"/>
      <w:lvlText w:val="%1.%2."/>
      <w:lvlJc w:val="left"/>
      <w:pPr>
        <w:ind w:left="1484" w:hanging="493"/>
        <w:jc w:val="lef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077" w:hanging="493"/>
      </w:pPr>
      <w:rPr>
        <w:rFonts w:hint="default"/>
        <w:lang w:val="ru-RU" w:eastAsia="en-US" w:bidi="ar-SA"/>
      </w:rPr>
    </w:lvl>
    <w:lvl w:ilvl="3">
      <w:numFmt w:val="bullet"/>
      <w:lvlText w:val="•"/>
      <w:lvlJc w:val="left"/>
      <w:pPr>
        <w:ind w:left="3875" w:hanging="493"/>
      </w:pPr>
      <w:rPr>
        <w:rFonts w:hint="default"/>
        <w:lang w:val="ru-RU" w:eastAsia="en-US" w:bidi="ar-SA"/>
      </w:rPr>
    </w:lvl>
    <w:lvl w:ilvl="4">
      <w:numFmt w:val="bullet"/>
      <w:lvlText w:val="•"/>
      <w:lvlJc w:val="left"/>
      <w:pPr>
        <w:ind w:left="4674" w:hanging="493"/>
      </w:pPr>
      <w:rPr>
        <w:rFonts w:hint="default"/>
        <w:lang w:val="ru-RU" w:eastAsia="en-US" w:bidi="ar-SA"/>
      </w:rPr>
    </w:lvl>
    <w:lvl w:ilvl="5">
      <w:numFmt w:val="bullet"/>
      <w:lvlText w:val="•"/>
      <w:lvlJc w:val="left"/>
      <w:pPr>
        <w:ind w:left="5473" w:hanging="493"/>
      </w:pPr>
      <w:rPr>
        <w:rFonts w:hint="default"/>
        <w:lang w:val="ru-RU" w:eastAsia="en-US" w:bidi="ar-SA"/>
      </w:rPr>
    </w:lvl>
    <w:lvl w:ilvl="6">
      <w:numFmt w:val="bullet"/>
      <w:lvlText w:val="•"/>
      <w:lvlJc w:val="left"/>
      <w:pPr>
        <w:ind w:left="6271" w:hanging="493"/>
      </w:pPr>
      <w:rPr>
        <w:rFonts w:hint="default"/>
        <w:lang w:val="ru-RU" w:eastAsia="en-US" w:bidi="ar-SA"/>
      </w:rPr>
    </w:lvl>
    <w:lvl w:ilvl="7">
      <w:numFmt w:val="bullet"/>
      <w:lvlText w:val="•"/>
      <w:lvlJc w:val="left"/>
      <w:pPr>
        <w:ind w:left="7070" w:hanging="493"/>
      </w:pPr>
      <w:rPr>
        <w:rFonts w:hint="default"/>
        <w:lang w:val="ru-RU" w:eastAsia="en-US" w:bidi="ar-SA"/>
      </w:rPr>
    </w:lvl>
    <w:lvl w:ilvl="8">
      <w:numFmt w:val="bullet"/>
      <w:lvlText w:val="•"/>
      <w:lvlJc w:val="left"/>
      <w:pPr>
        <w:ind w:left="7869" w:hanging="493"/>
      </w:pPr>
      <w:rPr>
        <w:rFonts w:hint="default"/>
        <w:lang w:val="ru-RU" w:eastAsia="en-US" w:bidi="ar-SA"/>
      </w:rPr>
    </w:lvl>
  </w:abstractNum>
  <w:abstractNum w:abstractNumId="53">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rPr>
        <w:rFonts w:cs="Times New Roman"/>
      </w:rPr>
    </w:lvl>
    <w:lvl w:ilvl="2" w:tplc="71842FB8">
      <w:start w:val="1"/>
      <w:numFmt w:val="decimal"/>
      <w:lvlText w:val="%3."/>
      <w:lvlJc w:val="left"/>
      <w:pPr>
        <w:tabs>
          <w:tab w:val="num" w:pos="2160"/>
        </w:tabs>
        <w:ind w:left="2160" w:hanging="360"/>
      </w:pPr>
      <w:rPr>
        <w:rFonts w:cs="Times New Roman"/>
      </w:rPr>
    </w:lvl>
    <w:lvl w:ilvl="3" w:tplc="1E88A550">
      <w:start w:val="1"/>
      <w:numFmt w:val="decimal"/>
      <w:lvlText w:val="%4."/>
      <w:lvlJc w:val="left"/>
      <w:pPr>
        <w:tabs>
          <w:tab w:val="num" w:pos="2880"/>
        </w:tabs>
        <w:ind w:left="2880" w:hanging="360"/>
      </w:pPr>
      <w:rPr>
        <w:rFonts w:cs="Times New Roman"/>
      </w:rPr>
    </w:lvl>
    <w:lvl w:ilvl="4" w:tplc="7F043586">
      <w:start w:val="1"/>
      <w:numFmt w:val="decimal"/>
      <w:lvlText w:val="%5."/>
      <w:lvlJc w:val="left"/>
      <w:pPr>
        <w:tabs>
          <w:tab w:val="num" w:pos="3600"/>
        </w:tabs>
        <w:ind w:left="3600" w:hanging="360"/>
      </w:pPr>
      <w:rPr>
        <w:rFonts w:cs="Times New Roman"/>
      </w:rPr>
    </w:lvl>
    <w:lvl w:ilvl="5" w:tplc="A9128508">
      <w:start w:val="1"/>
      <w:numFmt w:val="decimal"/>
      <w:lvlText w:val="%6."/>
      <w:lvlJc w:val="left"/>
      <w:pPr>
        <w:tabs>
          <w:tab w:val="num" w:pos="4320"/>
        </w:tabs>
        <w:ind w:left="4320" w:hanging="360"/>
      </w:pPr>
      <w:rPr>
        <w:rFonts w:cs="Times New Roman"/>
      </w:rPr>
    </w:lvl>
    <w:lvl w:ilvl="6" w:tplc="18C6E0EE">
      <w:start w:val="1"/>
      <w:numFmt w:val="decimal"/>
      <w:lvlText w:val="%7."/>
      <w:lvlJc w:val="left"/>
      <w:pPr>
        <w:tabs>
          <w:tab w:val="num" w:pos="5040"/>
        </w:tabs>
        <w:ind w:left="5040" w:hanging="360"/>
      </w:pPr>
      <w:rPr>
        <w:rFonts w:cs="Times New Roman"/>
      </w:rPr>
    </w:lvl>
    <w:lvl w:ilvl="7" w:tplc="92A07C24">
      <w:start w:val="1"/>
      <w:numFmt w:val="decimal"/>
      <w:lvlText w:val="%8."/>
      <w:lvlJc w:val="left"/>
      <w:pPr>
        <w:tabs>
          <w:tab w:val="num" w:pos="5760"/>
        </w:tabs>
        <w:ind w:left="5760" w:hanging="360"/>
      </w:pPr>
      <w:rPr>
        <w:rFonts w:cs="Times New Roman"/>
      </w:rPr>
    </w:lvl>
    <w:lvl w:ilvl="8" w:tplc="12A49E50">
      <w:start w:val="1"/>
      <w:numFmt w:val="decimal"/>
      <w:lvlText w:val="%9."/>
      <w:lvlJc w:val="left"/>
      <w:pPr>
        <w:tabs>
          <w:tab w:val="num" w:pos="6480"/>
        </w:tabs>
        <w:ind w:left="6480" w:hanging="360"/>
      </w:pPr>
      <w:rPr>
        <w:rFonts w:cs="Times New Roman"/>
      </w:rPr>
    </w:lvl>
  </w:abstractNum>
  <w:abstractNum w:abstractNumId="54">
    <w:nsid w:val="42B42AF4"/>
    <w:multiLevelType w:val="hybridMultilevel"/>
    <w:tmpl w:val="10CCC7E2"/>
    <w:lvl w:ilvl="0" w:tplc="8266E2C4">
      <w:start w:val="1"/>
      <w:numFmt w:val="bullet"/>
      <w:pStyle w:val="23"/>
      <w:lvlText w:val=""/>
      <w:lvlJc w:val="left"/>
      <w:pPr>
        <w:ind w:left="720" w:hanging="360"/>
      </w:pPr>
      <w:rPr>
        <w:rFonts w:ascii="Symbol" w:hAnsi="Symbol" w:hint="default"/>
      </w:rPr>
    </w:lvl>
    <w:lvl w:ilvl="1" w:tplc="20C8EE22">
      <w:start w:val="1"/>
      <w:numFmt w:val="bullet"/>
      <w:lvlText w:val="o"/>
      <w:lvlJc w:val="left"/>
      <w:pPr>
        <w:ind w:left="1440" w:hanging="360"/>
      </w:pPr>
      <w:rPr>
        <w:rFonts w:ascii="Courier New" w:hAnsi="Courier New" w:hint="default"/>
      </w:rPr>
    </w:lvl>
    <w:lvl w:ilvl="2" w:tplc="33BC370E">
      <w:start w:val="1"/>
      <w:numFmt w:val="bullet"/>
      <w:lvlText w:val=""/>
      <w:lvlJc w:val="left"/>
      <w:pPr>
        <w:ind w:left="2160" w:hanging="360"/>
      </w:pPr>
      <w:rPr>
        <w:rFonts w:ascii="Wingdings" w:hAnsi="Wingdings" w:hint="default"/>
      </w:rPr>
    </w:lvl>
    <w:lvl w:ilvl="3" w:tplc="9052011E">
      <w:start w:val="1"/>
      <w:numFmt w:val="bullet"/>
      <w:lvlText w:val=""/>
      <w:lvlJc w:val="left"/>
      <w:pPr>
        <w:ind w:left="2880" w:hanging="360"/>
      </w:pPr>
      <w:rPr>
        <w:rFonts w:ascii="Symbol" w:hAnsi="Symbol" w:hint="default"/>
      </w:rPr>
    </w:lvl>
    <w:lvl w:ilvl="4" w:tplc="54C8CEAE">
      <w:start w:val="1"/>
      <w:numFmt w:val="bullet"/>
      <w:lvlText w:val="o"/>
      <w:lvlJc w:val="left"/>
      <w:pPr>
        <w:ind w:left="3600" w:hanging="360"/>
      </w:pPr>
      <w:rPr>
        <w:rFonts w:ascii="Courier New" w:hAnsi="Courier New" w:hint="default"/>
      </w:rPr>
    </w:lvl>
    <w:lvl w:ilvl="5" w:tplc="965A6C12">
      <w:start w:val="1"/>
      <w:numFmt w:val="bullet"/>
      <w:lvlText w:val=""/>
      <w:lvlJc w:val="left"/>
      <w:pPr>
        <w:ind w:left="4320" w:hanging="360"/>
      </w:pPr>
      <w:rPr>
        <w:rFonts w:ascii="Wingdings" w:hAnsi="Wingdings" w:hint="default"/>
      </w:rPr>
    </w:lvl>
    <w:lvl w:ilvl="6" w:tplc="5C582718">
      <w:start w:val="1"/>
      <w:numFmt w:val="bullet"/>
      <w:lvlText w:val=""/>
      <w:lvlJc w:val="left"/>
      <w:pPr>
        <w:ind w:left="5040" w:hanging="360"/>
      </w:pPr>
      <w:rPr>
        <w:rFonts w:ascii="Symbol" w:hAnsi="Symbol" w:hint="default"/>
      </w:rPr>
    </w:lvl>
    <w:lvl w:ilvl="7" w:tplc="14F2ED9E">
      <w:start w:val="1"/>
      <w:numFmt w:val="bullet"/>
      <w:lvlText w:val="o"/>
      <w:lvlJc w:val="left"/>
      <w:pPr>
        <w:ind w:left="5760" w:hanging="360"/>
      </w:pPr>
      <w:rPr>
        <w:rFonts w:ascii="Courier New" w:hAnsi="Courier New" w:hint="default"/>
      </w:rPr>
    </w:lvl>
    <w:lvl w:ilvl="8" w:tplc="7A06A208">
      <w:start w:val="1"/>
      <w:numFmt w:val="bullet"/>
      <w:lvlText w:val=""/>
      <w:lvlJc w:val="left"/>
      <w:pPr>
        <w:ind w:left="6480" w:hanging="360"/>
      </w:pPr>
      <w:rPr>
        <w:rFonts w:ascii="Wingdings" w:hAnsi="Wingdings" w:hint="default"/>
      </w:rPr>
    </w:lvl>
  </w:abstractNum>
  <w:abstractNum w:abstractNumId="55">
    <w:nsid w:val="48081304"/>
    <w:multiLevelType w:val="hybridMultilevel"/>
    <w:tmpl w:val="F92CBBAC"/>
    <w:lvl w:ilvl="0" w:tplc="3A5E8C86">
      <w:start w:val="1"/>
      <w:numFmt w:val="decimal"/>
      <w:lvlText w:val="%1."/>
      <w:lvlJc w:val="left"/>
      <w:pPr>
        <w:ind w:left="1379" w:hanging="260"/>
      </w:pPr>
      <w:rPr>
        <w:rFonts w:ascii="Times New Roman" w:eastAsia="Times New Roman" w:hAnsi="Times New Roman" w:cs="Times New Roman"/>
        <w:b w:val="0"/>
        <w:bCs/>
        <w:w w:val="99"/>
        <w:sz w:val="26"/>
        <w:szCs w:val="26"/>
        <w:lang w:val="ru-RU" w:eastAsia="en-US" w:bidi="ar-SA"/>
      </w:rPr>
    </w:lvl>
    <w:lvl w:ilvl="1" w:tplc="BB46EE16">
      <w:numFmt w:val="bullet"/>
      <w:lvlText w:val="•"/>
      <w:lvlJc w:val="left"/>
      <w:pPr>
        <w:ind w:left="2210" w:hanging="260"/>
      </w:pPr>
      <w:rPr>
        <w:rFonts w:hint="default"/>
        <w:lang w:val="ru-RU" w:eastAsia="en-US" w:bidi="ar-SA"/>
      </w:rPr>
    </w:lvl>
    <w:lvl w:ilvl="2" w:tplc="6772F09A">
      <w:numFmt w:val="bullet"/>
      <w:lvlText w:val="•"/>
      <w:lvlJc w:val="left"/>
      <w:pPr>
        <w:ind w:left="3041" w:hanging="260"/>
      </w:pPr>
      <w:rPr>
        <w:rFonts w:hint="default"/>
        <w:lang w:val="ru-RU" w:eastAsia="en-US" w:bidi="ar-SA"/>
      </w:rPr>
    </w:lvl>
    <w:lvl w:ilvl="3" w:tplc="CC1E436A">
      <w:numFmt w:val="bullet"/>
      <w:lvlText w:val="•"/>
      <w:lvlJc w:val="left"/>
      <w:pPr>
        <w:ind w:left="3871" w:hanging="260"/>
      </w:pPr>
      <w:rPr>
        <w:rFonts w:hint="default"/>
        <w:lang w:val="ru-RU" w:eastAsia="en-US" w:bidi="ar-SA"/>
      </w:rPr>
    </w:lvl>
    <w:lvl w:ilvl="4" w:tplc="9C644A24">
      <w:numFmt w:val="bullet"/>
      <w:lvlText w:val="•"/>
      <w:lvlJc w:val="left"/>
      <w:pPr>
        <w:ind w:left="4702" w:hanging="260"/>
      </w:pPr>
      <w:rPr>
        <w:rFonts w:hint="default"/>
        <w:lang w:val="ru-RU" w:eastAsia="en-US" w:bidi="ar-SA"/>
      </w:rPr>
    </w:lvl>
    <w:lvl w:ilvl="5" w:tplc="9C9A5E44">
      <w:numFmt w:val="bullet"/>
      <w:lvlText w:val="•"/>
      <w:lvlJc w:val="left"/>
      <w:pPr>
        <w:ind w:left="5533" w:hanging="260"/>
      </w:pPr>
      <w:rPr>
        <w:rFonts w:hint="default"/>
        <w:lang w:val="ru-RU" w:eastAsia="en-US" w:bidi="ar-SA"/>
      </w:rPr>
    </w:lvl>
    <w:lvl w:ilvl="6" w:tplc="C1C070A2">
      <w:numFmt w:val="bullet"/>
      <w:lvlText w:val="•"/>
      <w:lvlJc w:val="left"/>
      <w:pPr>
        <w:ind w:left="6363" w:hanging="260"/>
      </w:pPr>
      <w:rPr>
        <w:rFonts w:hint="default"/>
        <w:lang w:val="ru-RU" w:eastAsia="en-US" w:bidi="ar-SA"/>
      </w:rPr>
    </w:lvl>
    <w:lvl w:ilvl="7" w:tplc="621C1FB6">
      <w:numFmt w:val="bullet"/>
      <w:lvlText w:val="•"/>
      <w:lvlJc w:val="left"/>
      <w:pPr>
        <w:ind w:left="7194" w:hanging="260"/>
      </w:pPr>
      <w:rPr>
        <w:rFonts w:hint="default"/>
        <w:lang w:val="ru-RU" w:eastAsia="en-US" w:bidi="ar-SA"/>
      </w:rPr>
    </w:lvl>
    <w:lvl w:ilvl="8" w:tplc="CAFEE58E">
      <w:numFmt w:val="bullet"/>
      <w:lvlText w:val="•"/>
      <w:lvlJc w:val="left"/>
      <w:pPr>
        <w:ind w:left="8025" w:hanging="260"/>
      </w:pPr>
      <w:rPr>
        <w:rFonts w:hint="default"/>
        <w:lang w:val="ru-RU" w:eastAsia="en-US" w:bidi="ar-SA"/>
      </w:rPr>
    </w:lvl>
  </w:abstractNum>
  <w:abstractNum w:abstractNumId="56">
    <w:nsid w:val="49643F15"/>
    <w:multiLevelType w:val="hybridMultilevel"/>
    <w:tmpl w:val="0419000F"/>
    <w:styleLink w:val="1ai"/>
    <w:lvl w:ilvl="0" w:tplc="CB32F5FE">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57">
    <w:nsid w:val="4ADB05FE"/>
    <w:multiLevelType w:val="hybridMultilevel"/>
    <w:tmpl w:val="3362C666"/>
    <w:lvl w:ilvl="0" w:tplc="199860B2">
      <w:start w:val="1"/>
      <w:numFmt w:val="russianLower"/>
      <w:lvlRestart w:val="0"/>
      <w:pStyle w:val="31"/>
      <w:lvlText w:val="%1)"/>
      <w:lvlJc w:val="left"/>
      <w:pPr>
        <w:tabs>
          <w:tab w:val="num" w:pos="992"/>
        </w:tabs>
        <w:ind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8">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
    <w:nsid w:val="4D4A650E"/>
    <w:multiLevelType w:val="hybridMultilevel"/>
    <w:tmpl w:val="35AA0BF2"/>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6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61">
    <w:nsid w:val="50441509"/>
    <w:multiLevelType w:val="hybridMultilevel"/>
    <w:tmpl w:val="1682BEEA"/>
    <w:styleLink w:val="230"/>
    <w:lvl w:ilvl="0" w:tplc="7F069330">
      <w:start w:val="1"/>
      <w:numFmt w:val="bullet"/>
      <w:lvlText w:val=""/>
      <w:lvlJc w:val="left"/>
      <w:pPr>
        <w:tabs>
          <w:tab w:val="num" w:pos="1429"/>
        </w:tabs>
        <w:ind w:left="1429" w:hanging="360"/>
      </w:pPr>
      <w:rPr>
        <w:rFonts w:ascii="Symbol" w:hAnsi="Symbol" w:hint="default"/>
      </w:rPr>
    </w:lvl>
    <w:lvl w:ilvl="1" w:tplc="15F25016">
      <w:start w:val="1"/>
      <w:numFmt w:val="decimal"/>
      <w:lvlText w:val="%2."/>
      <w:lvlJc w:val="left"/>
      <w:pPr>
        <w:tabs>
          <w:tab w:val="num" w:pos="1440"/>
        </w:tabs>
        <w:ind w:left="1440" w:hanging="360"/>
      </w:pPr>
      <w:rPr>
        <w:rFonts w:cs="Times New Roman"/>
      </w:rPr>
    </w:lvl>
    <w:lvl w:ilvl="2" w:tplc="D1229268">
      <w:start w:val="1"/>
      <w:numFmt w:val="decimal"/>
      <w:lvlText w:val="%3."/>
      <w:lvlJc w:val="left"/>
      <w:pPr>
        <w:tabs>
          <w:tab w:val="num" w:pos="2160"/>
        </w:tabs>
        <w:ind w:left="2160" w:hanging="360"/>
      </w:pPr>
      <w:rPr>
        <w:rFonts w:cs="Times New Roman"/>
      </w:rPr>
    </w:lvl>
    <w:lvl w:ilvl="3" w:tplc="3D7E5A22">
      <w:start w:val="1"/>
      <w:numFmt w:val="decimal"/>
      <w:lvlText w:val="%4."/>
      <w:lvlJc w:val="left"/>
      <w:pPr>
        <w:tabs>
          <w:tab w:val="num" w:pos="2880"/>
        </w:tabs>
        <w:ind w:left="2880" w:hanging="360"/>
      </w:pPr>
      <w:rPr>
        <w:rFonts w:cs="Times New Roman"/>
      </w:rPr>
    </w:lvl>
    <w:lvl w:ilvl="4" w:tplc="1EBC8E7E">
      <w:start w:val="1"/>
      <w:numFmt w:val="decimal"/>
      <w:lvlText w:val="%5."/>
      <w:lvlJc w:val="left"/>
      <w:pPr>
        <w:tabs>
          <w:tab w:val="num" w:pos="3600"/>
        </w:tabs>
        <w:ind w:left="3600" w:hanging="360"/>
      </w:pPr>
      <w:rPr>
        <w:rFonts w:cs="Times New Roman"/>
      </w:rPr>
    </w:lvl>
    <w:lvl w:ilvl="5" w:tplc="13C4A7B4">
      <w:start w:val="1"/>
      <w:numFmt w:val="decimal"/>
      <w:lvlText w:val="%6."/>
      <w:lvlJc w:val="left"/>
      <w:pPr>
        <w:tabs>
          <w:tab w:val="num" w:pos="4320"/>
        </w:tabs>
        <w:ind w:left="4320" w:hanging="360"/>
      </w:pPr>
      <w:rPr>
        <w:rFonts w:cs="Times New Roman"/>
      </w:rPr>
    </w:lvl>
    <w:lvl w:ilvl="6" w:tplc="36FCAB12">
      <w:start w:val="1"/>
      <w:numFmt w:val="decimal"/>
      <w:lvlText w:val="%7."/>
      <w:lvlJc w:val="left"/>
      <w:pPr>
        <w:tabs>
          <w:tab w:val="num" w:pos="5040"/>
        </w:tabs>
        <w:ind w:left="5040" w:hanging="360"/>
      </w:pPr>
      <w:rPr>
        <w:rFonts w:cs="Times New Roman"/>
      </w:rPr>
    </w:lvl>
    <w:lvl w:ilvl="7" w:tplc="4A2E2FF4">
      <w:start w:val="1"/>
      <w:numFmt w:val="decimal"/>
      <w:lvlText w:val="%8."/>
      <w:lvlJc w:val="left"/>
      <w:pPr>
        <w:tabs>
          <w:tab w:val="num" w:pos="5760"/>
        </w:tabs>
        <w:ind w:left="5760" w:hanging="360"/>
      </w:pPr>
      <w:rPr>
        <w:rFonts w:cs="Times New Roman"/>
      </w:rPr>
    </w:lvl>
    <w:lvl w:ilvl="8" w:tplc="0C66ED06">
      <w:start w:val="1"/>
      <w:numFmt w:val="decimal"/>
      <w:lvlText w:val="%9."/>
      <w:lvlJc w:val="left"/>
      <w:pPr>
        <w:tabs>
          <w:tab w:val="num" w:pos="6480"/>
        </w:tabs>
        <w:ind w:left="6480" w:hanging="360"/>
      </w:pPr>
      <w:rPr>
        <w:rFonts w:cs="Times New Roman"/>
      </w:rPr>
    </w:lvl>
  </w:abstractNum>
  <w:abstractNum w:abstractNumId="62">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3">
    <w:nsid w:val="5BCA28B8"/>
    <w:multiLevelType w:val="multilevel"/>
    <w:tmpl w:val="509495EA"/>
    <w:lvl w:ilvl="0">
      <w:numFmt w:val="decimal"/>
      <w:lvlText w:val=""/>
      <w:lvlJc w:val="left"/>
      <w:rPr>
        <w:rFonts w:cs="Times New Roman"/>
      </w:rPr>
    </w:lvl>
    <w:lvl w:ilvl="1">
      <w:numFmt w:val="decimal"/>
      <w:pStyle w:val="ac"/>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5C370044"/>
    <w:multiLevelType w:val="multilevel"/>
    <w:tmpl w:val="DD7A0E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6">
    <w:nsid w:val="63685A12"/>
    <w:multiLevelType w:val="multilevel"/>
    <w:tmpl w:val="30267690"/>
    <w:lvl w:ilvl="0">
      <w:start w:val="1"/>
      <w:numFmt w:val="decimal"/>
      <w:lvlText w:val="%1."/>
      <w:lvlJc w:val="left"/>
      <w:pPr>
        <w:ind w:left="360" w:hanging="360"/>
      </w:pPr>
      <w:rPr>
        <w:rFonts w:cs="Times New Roman"/>
      </w:rPr>
    </w:lvl>
    <w:lvl w:ilvl="1">
      <w:start w:val="1"/>
      <w:numFmt w:val="decimal"/>
      <w:pStyle w:val="24"/>
      <w:lvlText w:val="%1.%2."/>
      <w:lvlJc w:val="left"/>
      <w:pPr>
        <w:ind w:left="792" w:hanging="432"/>
      </w:pPr>
      <w:rPr>
        <w:rFonts w:cs="Times New Roman"/>
      </w:rPr>
    </w:lvl>
    <w:lvl w:ilvl="2">
      <w:start w:val="1"/>
      <w:numFmt w:val="decimal"/>
      <w:pStyle w:val="32"/>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7">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68">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0">
    <w:nsid w:val="66D26412"/>
    <w:multiLevelType w:val="hybridMultilevel"/>
    <w:tmpl w:val="D4B6D334"/>
    <w:styleLink w:val="ad"/>
    <w:lvl w:ilvl="0" w:tplc="04190001">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1">
    <w:nsid w:val="69C90727"/>
    <w:multiLevelType w:val="multilevel"/>
    <w:tmpl w:val="F2309E50"/>
    <w:lvl w:ilvl="0">
      <w:start w:val="1"/>
      <w:numFmt w:val="bullet"/>
      <w:pStyle w:val="16"/>
      <w:suff w:val="space"/>
      <w:lvlText w:val=""/>
      <w:lvlJc w:val="left"/>
      <w:pPr>
        <w:ind w:left="720"/>
      </w:pPr>
      <w:rPr>
        <w:rFonts w:ascii="Wingdings" w:hAnsi="Wingdings" w:hint="default"/>
      </w:rPr>
    </w:lvl>
    <w:lvl w:ilvl="1">
      <w:start w:val="1"/>
      <w:numFmt w:val="bullet"/>
      <w:pStyle w:val="25"/>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72">
    <w:nsid w:val="6B1B3507"/>
    <w:multiLevelType w:val="hybridMultilevel"/>
    <w:tmpl w:val="11CE71FC"/>
    <w:lvl w:ilvl="0" w:tplc="B490799E">
      <w:start w:val="1"/>
      <w:numFmt w:val="decimal"/>
      <w:pStyle w:val="17"/>
      <w:lvlText w:val="Таблица %1 "/>
      <w:lvlJc w:val="right"/>
      <w:pPr>
        <w:tabs>
          <w:tab w:val="num" w:pos="1429"/>
        </w:tabs>
        <w:ind w:left="1429" w:firstLine="7927"/>
      </w:pPr>
      <w:rPr>
        <w:rFonts w:cs="Times New Roman" w:hint="default"/>
      </w:rPr>
    </w:lvl>
    <w:lvl w:ilvl="1" w:tplc="04C68AA6" w:tentative="1">
      <w:start w:val="1"/>
      <w:numFmt w:val="lowerLetter"/>
      <w:lvlText w:val="%2."/>
      <w:lvlJc w:val="left"/>
      <w:pPr>
        <w:tabs>
          <w:tab w:val="num" w:pos="1440"/>
        </w:tabs>
        <w:ind w:left="1440" w:hanging="360"/>
      </w:pPr>
      <w:rPr>
        <w:rFonts w:cs="Times New Roman"/>
      </w:rPr>
    </w:lvl>
    <w:lvl w:ilvl="2" w:tplc="9F1A2948" w:tentative="1">
      <w:start w:val="1"/>
      <w:numFmt w:val="lowerRoman"/>
      <w:lvlText w:val="%3."/>
      <w:lvlJc w:val="right"/>
      <w:pPr>
        <w:tabs>
          <w:tab w:val="num" w:pos="2160"/>
        </w:tabs>
        <w:ind w:left="2160" w:hanging="180"/>
      </w:pPr>
      <w:rPr>
        <w:rFonts w:cs="Times New Roman"/>
      </w:rPr>
    </w:lvl>
    <w:lvl w:ilvl="3" w:tplc="1A0C8232" w:tentative="1">
      <w:start w:val="1"/>
      <w:numFmt w:val="decimal"/>
      <w:lvlText w:val="%4."/>
      <w:lvlJc w:val="left"/>
      <w:pPr>
        <w:tabs>
          <w:tab w:val="num" w:pos="2880"/>
        </w:tabs>
        <w:ind w:left="2880" w:hanging="360"/>
      </w:pPr>
      <w:rPr>
        <w:rFonts w:cs="Times New Roman"/>
      </w:rPr>
    </w:lvl>
    <w:lvl w:ilvl="4" w:tplc="619ADAEE" w:tentative="1">
      <w:start w:val="1"/>
      <w:numFmt w:val="lowerLetter"/>
      <w:lvlText w:val="%5."/>
      <w:lvlJc w:val="left"/>
      <w:pPr>
        <w:tabs>
          <w:tab w:val="num" w:pos="3600"/>
        </w:tabs>
        <w:ind w:left="3600" w:hanging="360"/>
      </w:pPr>
      <w:rPr>
        <w:rFonts w:cs="Times New Roman"/>
      </w:rPr>
    </w:lvl>
    <w:lvl w:ilvl="5" w:tplc="7AA81F58" w:tentative="1">
      <w:start w:val="1"/>
      <w:numFmt w:val="lowerRoman"/>
      <w:lvlText w:val="%6."/>
      <w:lvlJc w:val="right"/>
      <w:pPr>
        <w:tabs>
          <w:tab w:val="num" w:pos="4320"/>
        </w:tabs>
        <w:ind w:left="4320" w:hanging="180"/>
      </w:pPr>
      <w:rPr>
        <w:rFonts w:cs="Times New Roman"/>
      </w:rPr>
    </w:lvl>
    <w:lvl w:ilvl="6" w:tplc="C1067FAE" w:tentative="1">
      <w:start w:val="1"/>
      <w:numFmt w:val="decimal"/>
      <w:lvlText w:val="%7."/>
      <w:lvlJc w:val="left"/>
      <w:pPr>
        <w:tabs>
          <w:tab w:val="num" w:pos="5040"/>
        </w:tabs>
        <w:ind w:left="5040" w:hanging="360"/>
      </w:pPr>
      <w:rPr>
        <w:rFonts w:cs="Times New Roman"/>
      </w:rPr>
    </w:lvl>
    <w:lvl w:ilvl="7" w:tplc="92DC9BE4" w:tentative="1">
      <w:start w:val="1"/>
      <w:numFmt w:val="lowerLetter"/>
      <w:lvlText w:val="%8."/>
      <w:lvlJc w:val="left"/>
      <w:pPr>
        <w:tabs>
          <w:tab w:val="num" w:pos="5760"/>
        </w:tabs>
        <w:ind w:left="5760" w:hanging="360"/>
      </w:pPr>
      <w:rPr>
        <w:rFonts w:cs="Times New Roman"/>
      </w:rPr>
    </w:lvl>
    <w:lvl w:ilvl="8" w:tplc="1DA83890" w:tentative="1">
      <w:start w:val="1"/>
      <w:numFmt w:val="lowerRoman"/>
      <w:lvlText w:val="%9."/>
      <w:lvlJc w:val="right"/>
      <w:pPr>
        <w:tabs>
          <w:tab w:val="num" w:pos="6480"/>
        </w:tabs>
        <w:ind w:left="6480" w:hanging="180"/>
      </w:pPr>
      <w:rPr>
        <w:rFonts w:cs="Times New Roman"/>
      </w:rPr>
    </w:lvl>
  </w:abstractNum>
  <w:abstractNum w:abstractNumId="73">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hint="default"/>
      </w:rPr>
    </w:lvl>
    <w:lvl w:ilvl="1" w:tplc="420A05C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4">
    <w:nsid w:val="6E1F659D"/>
    <w:multiLevelType w:val="hybridMultilevel"/>
    <w:tmpl w:val="2F6A4406"/>
    <w:lvl w:ilvl="0" w:tplc="0EE6FB82">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5">
    <w:nsid w:val="70CC008F"/>
    <w:multiLevelType w:val="multilevel"/>
    <w:tmpl w:val="D3A4E860"/>
    <w:lvl w:ilvl="0">
      <w:start w:val="1"/>
      <w:numFmt w:val="decimal"/>
      <w:pStyle w:val="ae"/>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e"/>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76">
    <w:nsid w:val="78193173"/>
    <w:multiLevelType w:val="hybridMultilevel"/>
    <w:tmpl w:val="261A2CE2"/>
    <w:styleLink w:val="1ai111"/>
    <w:lvl w:ilvl="0" w:tplc="A20E6A2C">
      <w:start w:val="1"/>
      <w:numFmt w:val="decimal"/>
      <w:lvlText w:val="%1."/>
      <w:lvlJc w:val="left"/>
      <w:pPr>
        <w:ind w:left="720" w:hanging="360"/>
      </w:pPr>
      <w:rPr>
        <w:rFonts w:cs="Times New Roman"/>
      </w:rPr>
    </w:lvl>
    <w:lvl w:ilvl="1" w:tplc="9C24864E" w:tentative="1">
      <w:start w:val="1"/>
      <w:numFmt w:val="lowerLetter"/>
      <w:lvlText w:val="%2."/>
      <w:lvlJc w:val="left"/>
      <w:pPr>
        <w:ind w:left="1440" w:hanging="360"/>
      </w:pPr>
      <w:rPr>
        <w:rFonts w:cs="Times New Roman"/>
      </w:rPr>
    </w:lvl>
    <w:lvl w:ilvl="2" w:tplc="E168EF9C" w:tentative="1">
      <w:start w:val="1"/>
      <w:numFmt w:val="lowerRoman"/>
      <w:lvlText w:val="%3."/>
      <w:lvlJc w:val="right"/>
      <w:pPr>
        <w:ind w:left="2160" w:hanging="180"/>
      </w:pPr>
      <w:rPr>
        <w:rFonts w:cs="Times New Roman"/>
      </w:rPr>
    </w:lvl>
    <w:lvl w:ilvl="3" w:tplc="FD24F24E" w:tentative="1">
      <w:start w:val="1"/>
      <w:numFmt w:val="decimal"/>
      <w:lvlText w:val="%4."/>
      <w:lvlJc w:val="left"/>
      <w:pPr>
        <w:ind w:left="2880" w:hanging="360"/>
      </w:pPr>
      <w:rPr>
        <w:rFonts w:cs="Times New Roman"/>
      </w:rPr>
    </w:lvl>
    <w:lvl w:ilvl="4" w:tplc="3E9C56AC" w:tentative="1">
      <w:start w:val="1"/>
      <w:numFmt w:val="lowerLetter"/>
      <w:lvlText w:val="%5."/>
      <w:lvlJc w:val="left"/>
      <w:pPr>
        <w:ind w:left="3600" w:hanging="360"/>
      </w:pPr>
      <w:rPr>
        <w:rFonts w:cs="Times New Roman"/>
      </w:rPr>
    </w:lvl>
    <w:lvl w:ilvl="5" w:tplc="8D08D466" w:tentative="1">
      <w:start w:val="1"/>
      <w:numFmt w:val="lowerRoman"/>
      <w:lvlText w:val="%6."/>
      <w:lvlJc w:val="right"/>
      <w:pPr>
        <w:ind w:left="4320" w:hanging="180"/>
      </w:pPr>
      <w:rPr>
        <w:rFonts w:cs="Times New Roman"/>
      </w:rPr>
    </w:lvl>
    <w:lvl w:ilvl="6" w:tplc="CA2A4A98" w:tentative="1">
      <w:start w:val="1"/>
      <w:numFmt w:val="decimal"/>
      <w:lvlText w:val="%7."/>
      <w:lvlJc w:val="left"/>
      <w:pPr>
        <w:ind w:left="5040" w:hanging="360"/>
      </w:pPr>
      <w:rPr>
        <w:rFonts w:cs="Times New Roman"/>
      </w:rPr>
    </w:lvl>
    <w:lvl w:ilvl="7" w:tplc="F9B661C2" w:tentative="1">
      <w:start w:val="1"/>
      <w:numFmt w:val="lowerLetter"/>
      <w:lvlText w:val="%8."/>
      <w:lvlJc w:val="left"/>
      <w:pPr>
        <w:ind w:left="5760" w:hanging="360"/>
      </w:pPr>
      <w:rPr>
        <w:rFonts w:cs="Times New Roman"/>
      </w:rPr>
    </w:lvl>
    <w:lvl w:ilvl="8" w:tplc="D5AA7858" w:tentative="1">
      <w:start w:val="1"/>
      <w:numFmt w:val="lowerRoman"/>
      <w:lvlText w:val="%9."/>
      <w:lvlJc w:val="right"/>
      <w:pPr>
        <w:ind w:left="6480" w:hanging="180"/>
      </w:pPr>
      <w:rPr>
        <w:rFonts w:cs="Times New Roman"/>
      </w:rPr>
    </w:lvl>
  </w:abstractNum>
  <w:abstractNum w:abstractNumId="77">
    <w:nsid w:val="7AAE326C"/>
    <w:multiLevelType w:val="hybridMultilevel"/>
    <w:tmpl w:val="D64E2F66"/>
    <w:lvl w:ilvl="0" w:tplc="5FE074DC">
      <w:start w:val="1"/>
      <w:numFmt w:val="decimal"/>
      <w:pStyle w:val="S0"/>
      <w:lvlText w:val="Рисунок %1"/>
      <w:lvlJc w:val="left"/>
      <w:pPr>
        <w:ind w:left="360" w:hanging="360"/>
      </w:pPr>
      <w:rPr>
        <w:rFonts w:cs="Times New Roman" w:hint="default"/>
      </w:rPr>
    </w:lvl>
    <w:lvl w:ilvl="1" w:tplc="8DBA7E3E" w:tentative="1">
      <w:start w:val="1"/>
      <w:numFmt w:val="bullet"/>
      <w:lvlText w:val="o"/>
      <w:lvlJc w:val="left"/>
      <w:pPr>
        <w:ind w:left="1789" w:hanging="360"/>
      </w:pPr>
      <w:rPr>
        <w:rFonts w:ascii="Courier New" w:hAnsi="Courier New" w:hint="default"/>
      </w:rPr>
    </w:lvl>
    <w:lvl w:ilvl="2" w:tplc="B8A88E88" w:tentative="1">
      <w:start w:val="1"/>
      <w:numFmt w:val="bullet"/>
      <w:lvlText w:val=""/>
      <w:lvlJc w:val="left"/>
      <w:pPr>
        <w:ind w:left="2509" w:hanging="360"/>
      </w:pPr>
      <w:rPr>
        <w:rFonts w:ascii="Wingdings" w:hAnsi="Wingdings" w:hint="default"/>
      </w:rPr>
    </w:lvl>
    <w:lvl w:ilvl="3" w:tplc="6F6A925E" w:tentative="1">
      <w:start w:val="1"/>
      <w:numFmt w:val="bullet"/>
      <w:lvlText w:val=""/>
      <w:lvlJc w:val="left"/>
      <w:pPr>
        <w:ind w:left="3229" w:hanging="360"/>
      </w:pPr>
      <w:rPr>
        <w:rFonts w:ascii="Symbol" w:hAnsi="Symbol" w:hint="default"/>
      </w:rPr>
    </w:lvl>
    <w:lvl w:ilvl="4" w:tplc="8F5C2F28" w:tentative="1">
      <w:start w:val="1"/>
      <w:numFmt w:val="bullet"/>
      <w:lvlText w:val="o"/>
      <w:lvlJc w:val="left"/>
      <w:pPr>
        <w:ind w:left="3949" w:hanging="360"/>
      </w:pPr>
      <w:rPr>
        <w:rFonts w:ascii="Courier New" w:hAnsi="Courier New" w:hint="default"/>
      </w:rPr>
    </w:lvl>
    <w:lvl w:ilvl="5" w:tplc="6BECD090" w:tentative="1">
      <w:start w:val="1"/>
      <w:numFmt w:val="bullet"/>
      <w:lvlText w:val=""/>
      <w:lvlJc w:val="left"/>
      <w:pPr>
        <w:ind w:left="4669" w:hanging="360"/>
      </w:pPr>
      <w:rPr>
        <w:rFonts w:ascii="Wingdings" w:hAnsi="Wingdings" w:hint="default"/>
      </w:rPr>
    </w:lvl>
    <w:lvl w:ilvl="6" w:tplc="BAC6D816" w:tentative="1">
      <w:start w:val="1"/>
      <w:numFmt w:val="bullet"/>
      <w:lvlText w:val=""/>
      <w:lvlJc w:val="left"/>
      <w:pPr>
        <w:ind w:left="5389" w:hanging="360"/>
      </w:pPr>
      <w:rPr>
        <w:rFonts w:ascii="Symbol" w:hAnsi="Symbol" w:hint="default"/>
      </w:rPr>
    </w:lvl>
    <w:lvl w:ilvl="7" w:tplc="7B6A2804" w:tentative="1">
      <w:start w:val="1"/>
      <w:numFmt w:val="bullet"/>
      <w:lvlText w:val="o"/>
      <w:lvlJc w:val="left"/>
      <w:pPr>
        <w:ind w:left="6109" w:hanging="360"/>
      </w:pPr>
      <w:rPr>
        <w:rFonts w:ascii="Courier New" w:hAnsi="Courier New" w:hint="default"/>
      </w:rPr>
    </w:lvl>
    <w:lvl w:ilvl="8" w:tplc="814821B0" w:tentative="1">
      <w:start w:val="1"/>
      <w:numFmt w:val="bullet"/>
      <w:lvlText w:val=""/>
      <w:lvlJc w:val="left"/>
      <w:pPr>
        <w:ind w:left="6829" w:hanging="360"/>
      </w:pPr>
      <w:rPr>
        <w:rFonts w:ascii="Wingdings" w:hAnsi="Wingdings" w:hint="default"/>
      </w:rPr>
    </w:lvl>
  </w:abstractNum>
  <w:abstractNum w:abstractNumId="78">
    <w:nsid w:val="7C8434A2"/>
    <w:multiLevelType w:val="hybridMultilevel"/>
    <w:tmpl w:val="F9D60912"/>
    <w:lvl w:ilvl="0" w:tplc="FFFFFFFF">
      <w:start w:val="1"/>
      <w:numFmt w:val="decimal"/>
      <w:pStyle w:val="S4"/>
      <w:lvlText w:val="Таблица %1."/>
      <w:lvlJc w:val="left"/>
      <w:pPr>
        <w:ind w:left="8298"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1" w:tplc="FFFFFFFF" w:tentative="1">
      <w:start w:val="1"/>
      <w:numFmt w:val="lowerLetter"/>
      <w:lvlText w:val="%2."/>
      <w:lvlJc w:val="left"/>
      <w:pPr>
        <w:ind w:left="720" w:hanging="360"/>
      </w:pPr>
      <w:rPr>
        <w:rFonts w:cs="Times New Roman"/>
      </w:rPr>
    </w:lvl>
    <w:lvl w:ilvl="2" w:tplc="FFFFFFFF" w:tentative="1">
      <w:start w:val="1"/>
      <w:numFmt w:val="lowerRoman"/>
      <w:lvlText w:val="%3."/>
      <w:lvlJc w:val="right"/>
      <w:pPr>
        <w:ind w:left="1440" w:hanging="180"/>
      </w:pPr>
      <w:rPr>
        <w:rFonts w:cs="Times New Roman"/>
      </w:rPr>
    </w:lvl>
    <w:lvl w:ilvl="3" w:tplc="FFFFFFFF" w:tentative="1">
      <w:start w:val="1"/>
      <w:numFmt w:val="decimal"/>
      <w:lvlText w:val="%4."/>
      <w:lvlJc w:val="left"/>
      <w:pPr>
        <w:ind w:left="2160" w:hanging="360"/>
      </w:pPr>
      <w:rPr>
        <w:rFonts w:cs="Times New Roman"/>
      </w:rPr>
    </w:lvl>
    <w:lvl w:ilvl="4" w:tplc="FFFFFFFF" w:tentative="1">
      <w:start w:val="1"/>
      <w:numFmt w:val="lowerLetter"/>
      <w:lvlText w:val="%5."/>
      <w:lvlJc w:val="left"/>
      <w:pPr>
        <w:ind w:left="2880" w:hanging="360"/>
      </w:pPr>
      <w:rPr>
        <w:rFonts w:cs="Times New Roman"/>
      </w:rPr>
    </w:lvl>
    <w:lvl w:ilvl="5" w:tplc="FFFFFFFF" w:tentative="1">
      <w:start w:val="1"/>
      <w:numFmt w:val="lowerRoman"/>
      <w:lvlText w:val="%6."/>
      <w:lvlJc w:val="right"/>
      <w:pPr>
        <w:ind w:left="3600" w:hanging="180"/>
      </w:pPr>
      <w:rPr>
        <w:rFonts w:cs="Times New Roman"/>
      </w:rPr>
    </w:lvl>
    <w:lvl w:ilvl="6" w:tplc="FFFFFFFF" w:tentative="1">
      <w:start w:val="1"/>
      <w:numFmt w:val="decimal"/>
      <w:lvlText w:val="%7."/>
      <w:lvlJc w:val="left"/>
      <w:pPr>
        <w:ind w:left="4320" w:hanging="360"/>
      </w:pPr>
      <w:rPr>
        <w:rFonts w:cs="Times New Roman"/>
      </w:rPr>
    </w:lvl>
    <w:lvl w:ilvl="7" w:tplc="FFFFFFFF" w:tentative="1">
      <w:start w:val="1"/>
      <w:numFmt w:val="lowerLetter"/>
      <w:lvlText w:val="%8."/>
      <w:lvlJc w:val="left"/>
      <w:pPr>
        <w:ind w:left="5040" w:hanging="360"/>
      </w:pPr>
      <w:rPr>
        <w:rFonts w:cs="Times New Roman"/>
      </w:rPr>
    </w:lvl>
    <w:lvl w:ilvl="8" w:tplc="FFFFFFFF" w:tentative="1">
      <w:start w:val="1"/>
      <w:numFmt w:val="lowerRoman"/>
      <w:lvlText w:val="%9."/>
      <w:lvlJc w:val="right"/>
      <w:pPr>
        <w:ind w:left="5760" w:hanging="180"/>
      </w:pPr>
      <w:rPr>
        <w:rFonts w:cs="Times New Roman"/>
      </w:rPr>
    </w:lvl>
  </w:abstractNum>
  <w:num w:numId="1">
    <w:abstractNumId w:val="2"/>
  </w:num>
  <w:num w:numId="2">
    <w:abstractNumId w:val="1"/>
  </w:num>
  <w:num w:numId="3">
    <w:abstractNumId w:val="0"/>
  </w:num>
  <w:num w:numId="4">
    <w:abstractNumId w:val="78"/>
  </w:num>
  <w:num w:numId="5">
    <w:abstractNumId w:val="29"/>
  </w:num>
  <w:num w:numId="6">
    <w:abstractNumId w:val="38"/>
  </w:num>
  <w:num w:numId="7">
    <w:abstractNumId w:val="46"/>
  </w:num>
  <w:num w:numId="8">
    <w:abstractNumId w:val="33"/>
  </w:num>
  <w:num w:numId="9">
    <w:abstractNumId w:val="40"/>
  </w:num>
  <w:num w:numId="10">
    <w:abstractNumId w:val="60"/>
  </w:num>
  <w:num w:numId="11">
    <w:abstractNumId w:val="75"/>
  </w:num>
  <w:num w:numId="12">
    <w:abstractNumId w:val="24"/>
  </w:num>
  <w:num w:numId="13">
    <w:abstractNumId w:val="66"/>
  </w:num>
  <w:num w:numId="14">
    <w:abstractNumId w:val="26"/>
  </w:num>
  <w:num w:numId="15">
    <w:abstractNumId w:val="43"/>
  </w:num>
  <w:num w:numId="16">
    <w:abstractNumId w:val="25"/>
  </w:num>
  <w:num w:numId="17">
    <w:abstractNumId w:val="27"/>
  </w:num>
  <w:num w:numId="18">
    <w:abstractNumId w:val="70"/>
  </w:num>
  <w:num w:numId="19">
    <w:abstractNumId w:val="54"/>
  </w:num>
  <w:num w:numId="20">
    <w:abstractNumId w:val="76"/>
  </w:num>
  <w:num w:numId="21">
    <w:abstractNumId w:val="30"/>
  </w:num>
  <w:num w:numId="22">
    <w:abstractNumId w:val="58"/>
  </w:num>
  <w:num w:numId="23">
    <w:abstractNumId w:val="56"/>
  </w:num>
  <w:num w:numId="24">
    <w:abstractNumId w:val="77"/>
  </w:num>
  <w:num w:numId="25">
    <w:abstractNumId w:val="32"/>
  </w:num>
  <w:num w:numId="26">
    <w:abstractNumId w:val="72"/>
  </w:num>
  <w:num w:numId="27">
    <w:abstractNumId w:val="44"/>
  </w:num>
  <w:num w:numId="28">
    <w:abstractNumId w:val="37"/>
  </w:num>
  <w:num w:numId="29">
    <w:abstractNumId w:val="35"/>
  </w:num>
  <w:num w:numId="30">
    <w:abstractNumId w:val="53"/>
  </w:num>
  <w:num w:numId="31">
    <w:abstractNumId w:val="28"/>
  </w:num>
  <w:num w:numId="32">
    <w:abstractNumId w:val="67"/>
  </w:num>
  <w:num w:numId="33">
    <w:abstractNumId w:val="47"/>
  </w:num>
  <w:num w:numId="34">
    <w:abstractNumId w:val="68"/>
  </w:num>
  <w:num w:numId="35">
    <w:abstractNumId w:val="50"/>
  </w:num>
  <w:num w:numId="36">
    <w:abstractNumId w:val="31"/>
  </w:num>
  <w:num w:numId="37">
    <w:abstractNumId w:val="36"/>
  </w:num>
  <w:num w:numId="38">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3"/>
  </w:num>
  <w:num w:numId="40">
    <w:abstractNumId w:val="65"/>
  </w:num>
  <w:num w:numId="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39"/>
  </w:num>
  <w:num w:numId="44">
    <w:abstractNumId w:val="45"/>
  </w:num>
  <w:num w:numId="45">
    <w:abstractNumId w:val="51"/>
  </w:num>
  <w:num w:numId="46">
    <w:abstractNumId w:val="49"/>
  </w:num>
  <w:num w:numId="47">
    <w:abstractNumId w:val="57"/>
  </w:num>
  <w:num w:numId="48">
    <w:abstractNumId w:val="48"/>
  </w:num>
  <w:num w:numId="49">
    <w:abstractNumId w:val="71"/>
  </w:num>
  <w:num w:numId="50">
    <w:abstractNumId w:val="73"/>
  </w:num>
  <w:num w:numId="51">
    <w:abstractNumId w:val="61"/>
  </w:num>
  <w:num w:numId="52">
    <w:abstractNumId w:val="59"/>
  </w:num>
  <w:num w:numId="53">
    <w:abstractNumId w:val="12"/>
  </w:num>
  <w:num w:numId="54">
    <w:abstractNumId w:val="14"/>
  </w:num>
  <w:num w:numId="55">
    <w:abstractNumId w:val="41"/>
  </w:num>
  <w:num w:numId="56">
    <w:abstractNumId w:val="11"/>
  </w:num>
  <w:num w:numId="57">
    <w:abstractNumId w:val="3"/>
  </w:num>
  <w:num w:numId="58">
    <w:abstractNumId w:val="4"/>
  </w:num>
  <w:num w:numId="59">
    <w:abstractNumId w:val="8"/>
  </w:num>
  <w:num w:numId="60">
    <w:abstractNumId w:val="9"/>
  </w:num>
  <w:num w:numId="61">
    <w:abstractNumId w:val="10"/>
  </w:num>
  <w:num w:numId="62">
    <w:abstractNumId w:val="74"/>
  </w:num>
  <w:num w:numId="63">
    <w:abstractNumId w:val="55"/>
  </w:num>
  <w:num w:numId="64">
    <w:abstractNumId w:val="64"/>
  </w:num>
  <w:num w:numId="65">
    <w:abstractNumId w:val="19"/>
  </w:num>
  <w:num w:numId="66">
    <w:abstractNumId w:val="42"/>
  </w:num>
  <w:num w:numId="67">
    <w:abstractNumId w:val="52"/>
  </w:num>
  <w:num w:numId="68">
    <w:abstractNumId w:val="18"/>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2321"/>
    <w:rsid w:val="00000CB4"/>
    <w:rsid w:val="00001536"/>
    <w:rsid w:val="00002FC1"/>
    <w:rsid w:val="00002FE9"/>
    <w:rsid w:val="00003229"/>
    <w:rsid w:val="00003EBD"/>
    <w:rsid w:val="00004A0F"/>
    <w:rsid w:val="00005151"/>
    <w:rsid w:val="000051D1"/>
    <w:rsid w:val="00005707"/>
    <w:rsid w:val="00005AB0"/>
    <w:rsid w:val="000061D6"/>
    <w:rsid w:val="000070CB"/>
    <w:rsid w:val="00007B5A"/>
    <w:rsid w:val="00007C9D"/>
    <w:rsid w:val="00011260"/>
    <w:rsid w:val="0001168B"/>
    <w:rsid w:val="000116AC"/>
    <w:rsid w:val="00012812"/>
    <w:rsid w:val="000132BD"/>
    <w:rsid w:val="00013CD3"/>
    <w:rsid w:val="000150D5"/>
    <w:rsid w:val="00015A01"/>
    <w:rsid w:val="00015A89"/>
    <w:rsid w:val="00016068"/>
    <w:rsid w:val="000203C2"/>
    <w:rsid w:val="00021986"/>
    <w:rsid w:val="0002206F"/>
    <w:rsid w:val="0002246D"/>
    <w:rsid w:val="000225EA"/>
    <w:rsid w:val="000232B6"/>
    <w:rsid w:val="000234FB"/>
    <w:rsid w:val="00023637"/>
    <w:rsid w:val="00023CB4"/>
    <w:rsid w:val="0002528C"/>
    <w:rsid w:val="0002583D"/>
    <w:rsid w:val="00027F2D"/>
    <w:rsid w:val="000302FD"/>
    <w:rsid w:val="000307A3"/>
    <w:rsid w:val="000308A3"/>
    <w:rsid w:val="00030CAF"/>
    <w:rsid w:val="00031179"/>
    <w:rsid w:val="000313A2"/>
    <w:rsid w:val="0003228A"/>
    <w:rsid w:val="0003368F"/>
    <w:rsid w:val="00033792"/>
    <w:rsid w:val="00033BCB"/>
    <w:rsid w:val="00034036"/>
    <w:rsid w:val="000341FE"/>
    <w:rsid w:val="000343F5"/>
    <w:rsid w:val="0003445D"/>
    <w:rsid w:val="0003595E"/>
    <w:rsid w:val="00035BE4"/>
    <w:rsid w:val="00037B06"/>
    <w:rsid w:val="0004042A"/>
    <w:rsid w:val="00040964"/>
    <w:rsid w:val="0004291A"/>
    <w:rsid w:val="00042F98"/>
    <w:rsid w:val="0004305D"/>
    <w:rsid w:val="00043CDB"/>
    <w:rsid w:val="00043E01"/>
    <w:rsid w:val="00044343"/>
    <w:rsid w:val="00044646"/>
    <w:rsid w:val="00044C37"/>
    <w:rsid w:val="0004528A"/>
    <w:rsid w:val="00045EE8"/>
    <w:rsid w:val="00046278"/>
    <w:rsid w:val="000465B0"/>
    <w:rsid w:val="0004689A"/>
    <w:rsid w:val="00046DB0"/>
    <w:rsid w:val="00050A44"/>
    <w:rsid w:val="000515B9"/>
    <w:rsid w:val="0005181A"/>
    <w:rsid w:val="000527D1"/>
    <w:rsid w:val="00052857"/>
    <w:rsid w:val="0005296A"/>
    <w:rsid w:val="0005319D"/>
    <w:rsid w:val="00055594"/>
    <w:rsid w:val="0005567C"/>
    <w:rsid w:val="0005583A"/>
    <w:rsid w:val="00056C69"/>
    <w:rsid w:val="00057375"/>
    <w:rsid w:val="000577E9"/>
    <w:rsid w:val="00057BC5"/>
    <w:rsid w:val="00057E58"/>
    <w:rsid w:val="0006023F"/>
    <w:rsid w:val="00060538"/>
    <w:rsid w:val="00061881"/>
    <w:rsid w:val="00061AE0"/>
    <w:rsid w:val="00061FF7"/>
    <w:rsid w:val="000624F8"/>
    <w:rsid w:val="0006275C"/>
    <w:rsid w:val="0006286B"/>
    <w:rsid w:val="00062FA8"/>
    <w:rsid w:val="000634E5"/>
    <w:rsid w:val="000641B6"/>
    <w:rsid w:val="00064F19"/>
    <w:rsid w:val="00065762"/>
    <w:rsid w:val="00065A97"/>
    <w:rsid w:val="00066C2B"/>
    <w:rsid w:val="00067299"/>
    <w:rsid w:val="00067611"/>
    <w:rsid w:val="00070079"/>
    <w:rsid w:val="00070ED9"/>
    <w:rsid w:val="00070F30"/>
    <w:rsid w:val="000712F1"/>
    <w:rsid w:val="0007328F"/>
    <w:rsid w:val="000738D3"/>
    <w:rsid w:val="00073DC0"/>
    <w:rsid w:val="000745E0"/>
    <w:rsid w:val="00074987"/>
    <w:rsid w:val="00075B66"/>
    <w:rsid w:val="00076625"/>
    <w:rsid w:val="000773D1"/>
    <w:rsid w:val="000801B1"/>
    <w:rsid w:val="000811A2"/>
    <w:rsid w:val="0008198C"/>
    <w:rsid w:val="00082D12"/>
    <w:rsid w:val="00083CF3"/>
    <w:rsid w:val="00085E75"/>
    <w:rsid w:val="00086391"/>
    <w:rsid w:val="00090924"/>
    <w:rsid w:val="00091359"/>
    <w:rsid w:val="000925E5"/>
    <w:rsid w:val="000937DF"/>
    <w:rsid w:val="0009420A"/>
    <w:rsid w:val="0009492C"/>
    <w:rsid w:val="0009494C"/>
    <w:rsid w:val="00095AB8"/>
    <w:rsid w:val="00096FE9"/>
    <w:rsid w:val="000A1C0D"/>
    <w:rsid w:val="000A2192"/>
    <w:rsid w:val="000A3A11"/>
    <w:rsid w:val="000A3E72"/>
    <w:rsid w:val="000A4D98"/>
    <w:rsid w:val="000A58D3"/>
    <w:rsid w:val="000A60B5"/>
    <w:rsid w:val="000A7A30"/>
    <w:rsid w:val="000B004D"/>
    <w:rsid w:val="000B00CB"/>
    <w:rsid w:val="000B0D99"/>
    <w:rsid w:val="000B1813"/>
    <w:rsid w:val="000B2564"/>
    <w:rsid w:val="000B2FD9"/>
    <w:rsid w:val="000B3D83"/>
    <w:rsid w:val="000B3D8C"/>
    <w:rsid w:val="000B3FCC"/>
    <w:rsid w:val="000B5C92"/>
    <w:rsid w:val="000B67CD"/>
    <w:rsid w:val="000B6AE6"/>
    <w:rsid w:val="000B6BE7"/>
    <w:rsid w:val="000C010D"/>
    <w:rsid w:val="000C0253"/>
    <w:rsid w:val="000C0C8F"/>
    <w:rsid w:val="000C1728"/>
    <w:rsid w:val="000C18FF"/>
    <w:rsid w:val="000C42CA"/>
    <w:rsid w:val="000C50B1"/>
    <w:rsid w:val="000C6412"/>
    <w:rsid w:val="000C6A87"/>
    <w:rsid w:val="000C6F06"/>
    <w:rsid w:val="000C7189"/>
    <w:rsid w:val="000C74B1"/>
    <w:rsid w:val="000C76A1"/>
    <w:rsid w:val="000D0881"/>
    <w:rsid w:val="000D11F7"/>
    <w:rsid w:val="000D12DF"/>
    <w:rsid w:val="000D1553"/>
    <w:rsid w:val="000D1615"/>
    <w:rsid w:val="000D173A"/>
    <w:rsid w:val="000D1A7C"/>
    <w:rsid w:val="000D1C9E"/>
    <w:rsid w:val="000D20D7"/>
    <w:rsid w:val="000D2DD3"/>
    <w:rsid w:val="000D3ADF"/>
    <w:rsid w:val="000D4DAF"/>
    <w:rsid w:val="000D5107"/>
    <w:rsid w:val="000D5600"/>
    <w:rsid w:val="000D5892"/>
    <w:rsid w:val="000D7699"/>
    <w:rsid w:val="000D7A38"/>
    <w:rsid w:val="000D7F40"/>
    <w:rsid w:val="000E10B2"/>
    <w:rsid w:val="000E126B"/>
    <w:rsid w:val="000E13D8"/>
    <w:rsid w:val="000E1A8A"/>
    <w:rsid w:val="000E31AB"/>
    <w:rsid w:val="000E4120"/>
    <w:rsid w:val="000E42CB"/>
    <w:rsid w:val="000E43DD"/>
    <w:rsid w:val="000E4F90"/>
    <w:rsid w:val="000E585C"/>
    <w:rsid w:val="000E5B1B"/>
    <w:rsid w:val="000E6418"/>
    <w:rsid w:val="000E64C7"/>
    <w:rsid w:val="000E67A7"/>
    <w:rsid w:val="000E6945"/>
    <w:rsid w:val="000E764B"/>
    <w:rsid w:val="000F0701"/>
    <w:rsid w:val="000F15EE"/>
    <w:rsid w:val="000F311B"/>
    <w:rsid w:val="000F3B8E"/>
    <w:rsid w:val="000F445D"/>
    <w:rsid w:val="000F4696"/>
    <w:rsid w:val="000F4E79"/>
    <w:rsid w:val="000F4EE1"/>
    <w:rsid w:val="000F511D"/>
    <w:rsid w:val="000F5993"/>
    <w:rsid w:val="000F5BB3"/>
    <w:rsid w:val="000F6D6B"/>
    <w:rsid w:val="001004CB"/>
    <w:rsid w:val="00101018"/>
    <w:rsid w:val="0010200B"/>
    <w:rsid w:val="0010209F"/>
    <w:rsid w:val="00102AA9"/>
    <w:rsid w:val="001034BB"/>
    <w:rsid w:val="00104B88"/>
    <w:rsid w:val="001052B7"/>
    <w:rsid w:val="00106086"/>
    <w:rsid w:val="0010622D"/>
    <w:rsid w:val="001067A7"/>
    <w:rsid w:val="00106982"/>
    <w:rsid w:val="00106AA5"/>
    <w:rsid w:val="00107149"/>
    <w:rsid w:val="00107BCA"/>
    <w:rsid w:val="0011103D"/>
    <w:rsid w:val="00112015"/>
    <w:rsid w:val="00112783"/>
    <w:rsid w:val="0011376F"/>
    <w:rsid w:val="001162F9"/>
    <w:rsid w:val="00117E49"/>
    <w:rsid w:val="00120592"/>
    <w:rsid w:val="001209E4"/>
    <w:rsid w:val="0012195B"/>
    <w:rsid w:val="001229A7"/>
    <w:rsid w:val="00122CC9"/>
    <w:rsid w:val="00122F3A"/>
    <w:rsid w:val="001238E0"/>
    <w:rsid w:val="0012424E"/>
    <w:rsid w:val="00124F0A"/>
    <w:rsid w:val="00125991"/>
    <w:rsid w:val="00126553"/>
    <w:rsid w:val="00126AA2"/>
    <w:rsid w:val="00127F4E"/>
    <w:rsid w:val="00130821"/>
    <w:rsid w:val="0013089B"/>
    <w:rsid w:val="00130D41"/>
    <w:rsid w:val="00130E5B"/>
    <w:rsid w:val="001310CA"/>
    <w:rsid w:val="00131C94"/>
    <w:rsid w:val="00131D0D"/>
    <w:rsid w:val="001326D6"/>
    <w:rsid w:val="001327BF"/>
    <w:rsid w:val="00132EF5"/>
    <w:rsid w:val="00132F7B"/>
    <w:rsid w:val="001333CB"/>
    <w:rsid w:val="00133536"/>
    <w:rsid w:val="00133A57"/>
    <w:rsid w:val="0013409B"/>
    <w:rsid w:val="001341F5"/>
    <w:rsid w:val="00134560"/>
    <w:rsid w:val="00134AC4"/>
    <w:rsid w:val="0013518F"/>
    <w:rsid w:val="001357BE"/>
    <w:rsid w:val="0013673E"/>
    <w:rsid w:val="00137712"/>
    <w:rsid w:val="00137B6D"/>
    <w:rsid w:val="00140884"/>
    <w:rsid w:val="0014088A"/>
    <w:rsid w:val="00140EDF"/>
    <w:rsid w:val="001414E5"/>
    <w:rsid w:val="00141C9B"/>
    <w:rsid w:val="00141ED2"/>
    <w:rsid w:val="00142097"/>
    <w:rsid w:val="00142BCF"/>
    <w:rsid w:val="00142D06"/>
    <w:rsid w:val="001442A6"/>
    <w:rsid w:val="00144455"/>
    <w:rsid w:val="001444A5"/>
    <w:rsid w:val="00144B0D"/>
    <w:rsid w:val="00144D70"/>
    <w:rsid w:val="00144EF1"/>
    <w:rsid w:val="001452B2"/>
    <w:rsid w:val="00146528"/>
    <w:rsid w:val="001468EB"/>
    <w:rsid w:val="0014721C"/>
    <w:rsid w:val="00147366"/>
    <w:rsid w:val="00147474"/>
    <w:rsid w:val="00147517"/>
    <w:rsid w:val="00147541"/>
    <w:rsid w:val="00150256"/>
    <w:rsid w:val="001502F8"/>
    <w:rsid w:val="00150FBF"/>
    <w:rsid w:val="00151002"/>
    <w:rsid w:val="00151EE7"/>
    <w:rsid w:val="0015293D"/>
    <w:rsid w:val="00153356"/>
    <w:rsid w:val="00153CA5"/>
    <w:rsid w:val="0015413F"/>
    <w:rsid w:val="00154AE2"/>
    <w:rsid w:val="00154C94"/>
    <w:rsid w:val="00155534"/>
    <w:rsid w:val="00155806"/>
    <w:rsid w:val="00155F08"/>
    <w:rsid w:val="00156476"/>
    <w:rsid w:val="00156806"/>
    <w:rsid w:val="00156809"/>
    <w:rsid w:val="001568B3"/>
    <w:rsid w:val="00157B0E"/>
    <w:rsid w:val="00161087"/>
    <w:rsid w:val="00161832"/>
    <w:rsid w:val="0016189C"/>
    <w:rsid w:val="00161D32"/>
    <w:rsid w:val="0016249F"/>
    <w:rsid w:val="00162869"/>
    <w:rsid w:val="00162C36"/>
    <w:rsid w:val="001631DB"/>
    <w:rsid w:val="0016342C"/>
    <w:rsid w:val="00163435"/>
    <w:rsid w:val="00163B38"/>
    <w:rsid w:val="001640E7"/>
    <w:rsid w:val="00164677"/>
    <w:rsid w:val="00164792"/>
    <w:rsid w:val="001648C3"/>
    <w:rsid w:val="00164F94"/>
    <w:rsid w:val="00165B7C"/>
    <w:rsid w:val="0016684D"/>
    <w:rsid w:val="00166E18"/>
    <w:rsid w:val="00166F13"/>
    <w:rsid w:val="00166FC8"/>
    <w:rsid w:val="00166FCA"/>
    <w:rsid w:val="001671C2"/>
    <w:rsid w:val="0016776B"/>
    <w:rsid w:val="001702AC"/>
    <w:rsid w:val="001704B2"/>
    <w:rsid w:val="0017110A"/>
    <w:rsid w:val="00172619"/>
    <w:rsid w:val="00172C3F"/>
    <w:rsid w:val="00173F5A"/>
    <w:rsid w:val="001740DC"/>
    <w:rsid w:val="00174E8C"/>
    <w:rsid w:val="00175000"/>
    <w:rsid w:val="00175C57"/>
    <w:rsid w:val="00177713"/>
    <w:rsid w:val="0017781D"/>
    <w:rsid w:val="00177D85"/>
    <w:rsid w:val="0018083B"/>
    <w:rsid w:val="00180B8F"/>
    <w:rsid w:val="00180D21"/>
    <w:rsid w:val="00183615"/>
    <w:rsid w:val="00184EF0"/>
    <w:rsid w:val="0018554B"/>
    <w:rsid w:val="001857F5"/>
    <w:rsid w:val="00185DE5"/>
    <w:rsid w:val="00185E9C"/>
    <w:rsid w:val="00186933"/>
    <w:rsid w:val="001878C5"/>
    <w:rsid w:val="00191357"/>
    <w:rsid w:val="0019158E"/>
    <w:rsid w:val="001926D0"/>
    <w:rsid w:val="001936B2"/>
    <w:rsid w:val="00193CBE"/>
    <w:rsid w:val="00193EDC"/>
    <w:rsid w:val="001945BB"/>
    <w:rsid w:val="00194711"/>
    <w:rsid w:val="00194B9F"/>
    <w:rsid w:val="0019500A"/>
    <w:rsid w:val="0019596E"/>
    <w:rsid w:val="00195AE2"/>
    <w:rsid w:val="00195EC5"/>
    <w:rsid w:val="0019601D"/>
    <w:rsid w:val="00196D27"/>
    <w:rsid w:val="001974DF"/>
    <w:rsid w:val="001A0771"/>
    <w:rsid w:val="001A15A0"/>
    <w:rsid w:val="001A1638"/>
    <w:rsid w:val="001A261E"/>
    <w:rsid w:val="001A2C30"/>
    <w:rsid w:val="001A2F95"/>
    <w:rsid w:val="001A3AEE"/>
    <w:rsid w:val="001A4102"/>
    <w:rsid w:val="001A4533"/>
    <w:rsid w:val="001A46CD"/>
    <w:rsid w:val="001A48E3"/>
    <w:rsid w:val="001A4B7C"/>
    <w:rsid w:val="001A5366"/>
    <w:rsid w:val="001A5EF7"/>
    <w:rsid w:val="001A6181"/>
    <w:rsid w:val="001A6733"/>
    <w:rsid w:val="001B0DBD"/>
    <w:rsid w:val="001B0DEC"/>
    <w:rsid w:val="001B0E29"/>
    <w:rsid w:val="001B108E"/>
    <w:rsid w:val="001B10A5"/>
    <w:rsid w:val="001B1D26"/>
    <w:rsid w:val="001B25EA"/>
    <w:rsid w:val="001B2ED9"/>
    <w:rsid w:val="001B3B56"/>
    <w:rsid w:val="001B3C3D"/>
    <w:rsid w:val="001B4440"/>
    <w:rsid w:val="001B76C0"/>
    <w:rsid w:val="001B7E8B"/>
    <w:rsid w:val="001C01B6"/>
    <w:rsid w:val="001C026B"/>
    <w:rsid w:val="001C1BEC"/>
    <w:rsid w:val="001C217A"/>
    <w:rsid w:val="001C2449"/>
    <w:rsid w:val="001C29F3"/>
    <w:rsid w:val="001C3046"/>
    <w:rsid w:val="001C3153"/>
    <w:rsid w:val="001C37E9"/>
    <w:rsid w:val="001C61AE"/>
    <w:rsid w:val="001C6A23"/>
    <w:rsid w:val="001C74A8"/>
    <w:rsid w:val="001C78D9"/>
    <w:rsid w:val="001C7C8E"/>
    <w:rsid w:val="001C7F31"/>
    <w:rsid w:val="001D02E1"/>
    <w:rsid w:val="001D05C2"/>
    <w:rsid w:val="001D0794"/>
    <w:rsid w:val="001D0F1C"/>
    <w:rsid w:val="001D10EB"/>
    <w:rsid w:val="001D157F"/>
    <w:rsid w:val="001D25CB"/>
    <w:rsid w:val="001D2716"/>
    <w:rsid w:val="001D2A2C"/>
    <w:rsid w:val="001D2AC1"/>
    <w:rsid w:val="001D2BC5"/>
    <w:rsid w:val="001D3305"/>
    <w:rsid w:val="001D33F8"/>
    <w:rsid w:val="001D425C"/>
    <w:rsid w:val="001D57A5"/>
    <w:rsid w:val="001D5A9D"/>
    <w:rsid w:val="001D5E6B"/>
    <w:rsid w:val="001D62D9"/>
    <w:rsid w:val="001D6581"/>
    <w:rsid w:val="001D6EC9"/>
    <w:rsid w:val="001D7250"/>
    <w:rsid w:val="001D7B02"/>
    <w:rsid w:val="001D7BA9"/>
    <w:rsid w:val="001E0356"/>
    <w:rsid w:val="001E0619"/>
    <w:rsid w:val="001E0E89"/>
    <w:rsid w:val="001E1D13"/>
    <w:rsid w:val="001E20B9"/>
    <w:rsid w:val="001E2239"/>
    <w:rsid w:val="001E231F"/>
    <w:rsid w:val="001E2A07"/>
    <w:rsid w:val="001E2BAB"/>
    <w:rsid w:val="001E2C91"/>
    <w:rsid w:val="001E2D2D"/>
    <w:rsid w:val="001E3623"/>
    <w:rsid w:val="001E3BA8"/>
    <w:rsid w:val="001E3C5C"/>
    <w:rsid w:val="001E3E3D"/>
    <w:rsid w:val="001E4343"/>
    <w:rsid w:val="001E4B3C"/>
    <w:rsid w:val="001E5057"/>
    <w:rsid w:val="001E62D7"/>
    <w:rsid w:val="001E734D"/>
    <w:rsid w:val="001E75BD"/>
    <w:rsid w:val="001F0B68"/>
    <w:rsid w:val="001F2942"/>
    <w:rsid w:val="001F30E3"/>
    <w:rsid w:val="001F33C3"/>
    <w:rsid w:val="001F354E"/>
    <w:rsid w:val="001F3BB9"/>
    <w:rsid w:val="001F3E1B"/>
    <w:rsid w:val="001F48DF"/>
    <w:rsid w:val="001F4A13"/>
    <w:rsid w:val="001F5573"/>
    <w:rsid w:val="001F67A2"/>
    <w:rsid w:val="001F6985"/>
    <w:rsid w:val="001F71C0"/>
    <w:rsid w:val="001F7B5E"/>
    <w:rsid w:val="002009CF"/>
    <w:rsid w:val="002011D8"/>
    <w:rsid w:val="002024C7"/>
    <w:rsid w:val="002037A4"/>
    <w:rsid w:val="0020386F"/>
    <w:rsid w:val="002039C2"/>
    <w:rsid w:val="00207087"/>
    <w:rsid w:val="00207198"/>
    <w:rsid w:val="00207299"/>
    <w:rsid w:val="00207B57"/>
    <w:rsid w:val="00207C30"/>
    <w:rsid w:val="00210314"/>
    <w:rsid w:val="00210B53"/>
    <w:rsid w:val="00211924"/>
    <w:rsid w:val="002119B6"/>
    <w:rsid w:val="00211A1B"/>
    <w:rsid w:val="0021244F"/>
    <w:rsid w:val="00212EC6"/>
    <w:rsid w:val="00212EC9"/>
    <w:rsid w:val="0021382C"/>
    <w:rsid w:val="00215120"/>
    <w:rsid w:val="002152B3"/>
    <w:rsid w:val="002207E1"/>
    <w:rsid w:val="0022099A"/>
    <w:rsid w:val="00221851"/>
    <w:rsid w:val="00221DBB"/>
    <w:rsid w:val="002228B2"/>
    <w:rsid w:val="00224092"/>
    <w:rsid w:val="00224135"/>
    <w:rsid w:val="00224A19"/>
    <w:rsid w:val="00224D52"/>
    <w:rsid w:val="00224E61"/>
    <w:rsid w:val="002253D6"/>
    <w:rsid w:val="00225882"/>
    <w:rsid w:val="0022653D"/>
    <w:rsid w:val="00226C57"/>
    <w:rsid w:val="002275E4"/>
    <w:rsid w:val="00230029"/>
    <w:rsid w:val="002302FE"/>
    <w:rsid w:val="002306D3"/>
    <w:rsid w:val="00232D6B"/>
    <w:rsid w:val="00233640"/>
    <w:rsid w:val="0023390D"/>
    <w:rsid w:val="00233961"/>
    <w:rsid w:val="00233D9F"/>
    <w:rsid w:val="002350C2"/>
    <w:rsid w:val="00235AE7"/>
    <w:rsid w:val="0023740B"/>
    <w:rsid w:val="0023760E"/>
    <w:rsid w:val="00240A10"/>
    <w:rsid w:val="00240A5F"/>
    <w:rsid w:val="00240C5A"/>
    <w:rsid w:val="00241B87"/>
    <w:rsid w:val="002424BB"/>
    <w:rsid w:val="00243684"/>
    <w:rsid w:val="002445B5"/>
    <w:rsid w:val="00244F4E"/>
    <w:rsid w:val="002460EC"/>
    <w:rsid w:val="00246105"/>
    <w:rsid w:val="00247935"/>
    <w:rsid w:val="00247983"/>
    <w:rsid w:val="0025010D"/>
    <w:rsid w:val="002502E6"/>
    <w:rsid w:val="00250866"/>
    <w:rsid w:val="00250C1C"/>
    <w:rsid w:val="00250F4B"/>
    <w:rsid w:val="00250F54"/>
    <w:rsid w:val="0025126B"/>
    <w:rsid w:val="00251FE6"/>
    <w:rsid w:val="0025208B"/>
    <w:rsid w:val="00252A06"/>
    <w:rsid w:val="00253186"/>
    <w:rsid w:val="002531E5"/>
    <w:rsid w:val="00253A5E"/>
    <w:rsid w:val="00254225"/>
    <w:rsid w:val="002553C9"/>
    <w:rsid w:val="00256068"/>
    <w:rsid w:val="00260173"/>
    <w:rsid w:val="00261CFE"/>
    <w:rsid w:val="002620F7"/>
    <w:rsid w:val="002628C5"/>
    <w:rsid w:val="002635D2"/>
    <w:rsid w:val="00263B16"/>
    <w:rsid w:val="00264201"/>
    <w:rsid w:val="00265875"/>
    <w:rsid w:val="00266013"/>
    <w:rsid w:val="00266039"/>
    <w:rsid w:val="0026637F"/>
    <w:rsid w:val="00272335"/>
    <w:rsid w:val="00272374"/>
    <w:rsid w:val="00272F61"/>
    <w:rsid w:val="0027424C"/>
    <w:rsid w:val="00274550"/>
    <w:rsid w:val="002752F7"/>
    <w:rsid w:val="00275A1D"/>
    <w:rsid w:val="00275D32"/>
    <w:rsid w:val="00277BC6"/>
    <w:rsid w:val="00277EBF"/>
    <w:rsid w:val="00277ED0"/>
    <w:rsid w:val="00280433"/>
    <w:rsid w:val="002806EE"/>
    <w:rsid w:val="0028132B"/>
    <w:rsid w:val="00281845"/>
    <w:rsid w:val="00282267"/>
    <w:rsid w:val="00283061"/>
    <w:rsid w:val="0028361C"/>
    <w:rsid w:val="00284397"/>
    <w:rsid w:val="0028490A"/>
    <w:rsid w:val="00284914"/>
    <w:rsid w:val="00284FBE"/>
    <w:rsid w:val="002854A6"/>
    <w:rsid w:val="00285C2C"/>
    <w:rsid w:val="002865F3"/>
    <w:rsid w:val="00286810"/>
    <w:rsid w:val="002875A8"/>
    <w:rsid w:val="00287925"/>
    <w:rsid w:val="00287B12"/>
    <w:rsid w:val="00290601"/>
    <w:rsid w:val="00290A06"/>
    <w:rsid w:val="00290BF8"/>
    <w:rsid w:val="00292189"/>
    <w:rsid w:val="0029229B"/>
    <w:rsid w:val="00292857"/>
    <w:rsid w:val="00292E27"/>
    <w:rsid w:val="002930F4"/>
    <w:rsid w:val="002931C4"/>
    <w:rsid w:val="002932DA"/>
    <w:rsid w:val="00293363"/>
    <w:rsid w:val="00293AE0"/>
    <w:rsid w:val="00293F99"/>
    <w:rsid w:val="0029403F"/>
    <w:rsid w:val="002947C8"/>
    <w:rsid w:val="00294A2E"/>
    <w:rsid w:val="00295E74"/>
    <w:rsid w:val="0029626F"/>
    <w:rsid w:val="00296B8F"/>
    <w:rsid w:val="00296B99"/>
    <w:rsid w:val="00297684"/>
    <w:rsid w:val="00297D58"/>
    <w:rsid w:val="002A0324"/>
    <w:rsid w:val="002A04CF"/>
    <w:rsid w:val="002A0B07"/>
    <w:rsid w:val="002A1B18"/>
    <w:rsid w:val="002A1D90"/>
    <w:rsid w:val="002A1F33"/>
    <w:rsid w:val="002A2451"/>
    <w:rsid w:val="002A25FC"/>
    <w:rsid w:val="002A2E78"/>
    <w:rsid w:val="002A3875"/>
    <w:rsid w:val="002A55B8"/>
    <w:rsid w:val="002A59B0"/>
    <w:rsid w:val="002A6C69"/>
    <w:rsid w:val="002A6DCC"/>
    <w:rsid w:val="002A7F35"/>
    <w:rsid w:val="002B03FD"/>
    <w:rsid w:val="002B067D"/>
    <w:rsid w:val="002B0A79"/>
    <w:rsid w:val="002B0E93"/>
    <w:rsid w:val="002B36A7"/>
    <w:rsid w:val="002B3928"/>
    <w:rsid w:val="002B3963"/>
    <w:rsid w:val="002B3F56"/>
    <w:rsid w:val="002B48BF"/>
    <w:rsid w:val="002B50A9"/>
    <w:rsid w:val="002B55D0"/>
    <w:rsid w:val="002B6206"/>
    <w:rsid w:val="002B795D"/>
    <w:rsid w:val="002C035E"/>
    <w:rsid w:val="002C0426"/>
    <w:rsid w:val="002C0702"/>
    <w:rsid w:val="002C0CA7"/>
    <w:rsid w:val="002C0D5D"/>
    <w:rsid w:val="002C0F1A"/>
    <w:rsid w:val="002C198C"/>
    <w:rsid w:val="002C365F"/>
    <w:rsid w:val="002C437D"/>
    <w:rsid w:val="002C43AA"/>
    <w:rsid w:val="002C487F"/>
    <w:rsid w:val="002C4A65"/>
    <w:rsid w:val="002C4CBB"/>
    <w:rsid w:val="002C50BD"/>
    <w:rsid w:val="002C5263"/>
    <w:rsid w:val="002C5994"/>
    <w:rsid w:val="002C5F28"/>
    <w:rsid w:val="002C6697"/>
    <w:rsid w:val="002C704C"/>
    <w:rsid w:val="002C724E"/>
    <w:rsid w:val="002D1DF4"/>
    <w:rsid w:val="002D21E4"/>
    <w:rsid w:val="002D2819"/>
    <w:rsid w:val="002D3298"/>
    <w:rsid w:val="002D33AE"/>
    <w:rsid w:val="002D355C"/>
    <w:rsid w:val="002D3D7C"/>
    <w:rsid w:val="002D3E99"/>
    <w:rsid w:val="002D3F4A"/>
    <w:rsid w:val="002D43CF"/>
    <w:rsid w:val="002D4500"/>
    <w:rsid w:val="002D5894"/>
    <w:rsid w:val="002D58C6"/>
    <w:rsid w:val="002D5A86"/>
    <w:rsid w:val="002D5E4D"/>
    <w:rsid w:val="002D688A"/>
    <w:rsid w:val="002D7366"/>
    <w:rsid w:val="002E03B1"/>
    <w:rsid w:val="002E0837"/>
    <w:rsid w:val="002E246D"/>
    <w:rsid w:val="002E3F96"/>
    <w:rsid w:val="002E4A38"/>
    <w:rsid w:val="002E4AC2"/>
    <w:rsid w:val="002E4F67"/>
    <w:rsid w:val="002E6D2B"/>
    <w:rsid w:val="002E6FB3"/>
    <w:rsid w:val="002F02F6"/>
    <w:rsid w:val="002F05F0"/>
    <w:rsid w:val="002F0E06"/>
    <w:rsid w:val="002F27ED"/>
    <w:rsid w:val="002F2806"/>
    <w:rsid w:val="002F30DB"/>
    <w:rsid w:val="002F378E"/>
    <w:rsid w:val="002F3D9F"/>
    <w:rsid w:val="002F4918"/>
    <w:rsid w:val="002F5A51"/>
    <w:rsid w:val="002F62B3"/>
    <w:rsid w:val="002F62FA"/>
    <w:rsid w:val="002F697C"/>
    <w:rsid w:val="002F6A09"/>
    <w:rsid w:val="002F76E8"/>
    <w:rsid w:val="002F7E3B"/>
    <w:rsid w:val="00301313"/>
    <w:rsid w:val="00301DA8"/>
    <w:rsid w:val="00302232"/>
    <w:rsid w:val="003024D7"/>
    <w:rsid w:val="00305898"/>
    <w:rsid w:val="00306242"/>
    <w:rsid w:val="0030680E"/>
    <w:rsid w:val="003069ED"/>
    <w:rsid w:val="0030793A"/>
    <w:rsid w:val="00310D58"/>
    <w:rsid w:val="00311125"/>
    <w:rsid w:val="00311E77"/>
    <w:rsid w:val="00314E1C"/>
    <w:rsid w:val="00315F12"/>
    <w:rsid w:val="00316368"/>
    <w:rsid w:val="00317211"/>
    <w:rsid w:val="0032006C"/>
    <w:rsid w:val="00320889"/>
    <w:rsid w:val="00320D52"/>
    <w:rsid w:val="0032119E"/>
    <w:rsid w:val="00321589"/>
    <w:rsid w:val="00321892"/>
    <w:rsid w:val="00321A8D"/>
    <w:rsid w:val="00323565"/>
    <w:rsid w:val="00323BD9"/>
    <w:rsid w:val="00324347"/>
    <w:rsid w:val="00325409"/>
    <w:rsid w:val="00325958"/>
    <w:rsid w:val="003259D8"/>
    <w:rsid w:val="00325FEE"/>
    <w:rsid w:val="0032711B"/>
    <w:rsid w:val="003275CE"/>
    <w:rsid w:val="00330550"/>
    <w:rsid w:val="00331D8E"/>
    <w:rsid w:val="003328A4"/>
    <w:rsid w:val="00332D4B"/>
    <w:rsid w:val="00332F2B"/>
    <w:rsid w:val="00333397"/>
    <w:rsid w:val="00334581"/>
    <w:rsid w:val="0033479B"/>
    <w:rsid w:val="00334EF3"/>
    <w:rsid w:val="003352D5"/>
    <w:rsid w:val="00335B5B"/>
    <w:rsid w:val="003360B4"/>
    <w:rsid w:val="003360ED"/>
    <w:rsid w:val="00336216"/>
    <w:rsid w:val="00336716"/>
    <w:rsid w:val="0033688D"/>
    <w:rsid w:val="00336CDB"/>
    <w:rsid w:val="00337F40"/>
    <w:rsid w:val="00340E6B"/>
    <w:rsid w:val="00342132"/>
    <w:rsid w:val="00342BA1"/>
    <w:rsid w:val="00343B40"/>
    <w:rsid w:val="00343C49"/>
    <w:rsid w:val="00344034"/>
    <w:rsid w:val="0034605E"/>
    <w:rsid w:val="00346081"/>
    <w:rsid w:val="00346482"/>
    <w:rsid w:val="0034688C"/>
    <w:rsid w:val="00346EA2"/>
    <w:rsid w:val="00347579"/>
    <w:rsid w:val="003477F1"/>
    <w:rsid w:val="003500FC"/>
    <w:rsid w:val="00350408"/>
    <w:rsid w:val="00350E71"/>
    <w:rsid w:val="003522B6"/>
    <w:rsid w:val="00352583"/>
    <w:rsid w:val="00353CE8"/>
    <w:rsid w:val="00353D7F"/>
    <w:rsid w:val="00354829"/>
    <w:rsid w:val="00355B1F"/>
    <w:rsid w:val="00355BF2"/>
    <w:rsid w:val="00356219"/>
    <w:rsid w:val="0035655B"/>
    <w:rsid w:val="0035691C"/>
    <w:rsid w:val="003578BB"/>
    <w:rsid w:val="0036048F"/>
    <w:rsid w:val="003611E8"/>
    <w:rsid w:val="003617FB"/>
    <w:rsid w:val="00362CAA"/>
    <w:rsid w:val="00363ABA"/>
    <w:rsid w:val="00363F0A"/>
    <w:rsid w:val="00363F58"/>
    <w:rsid w:val="00363F5B"/>
    <w:rsid w:val="0036462F"/>
    <w:rsid w:val="00364CD1"/>
    <w:rsid w:val="00364F32"/>
    <w:rsid w:val="00365219"/>
    <w:rsid w:val="00365364"/>
    <w:rsid w:val="00365DE4"/>
    <w:rsid w:val="00365FB3"/>
    <w:rsid w:val="003661DE"/>
    <w:rsid w:val="00366C02"/>
    <w:rsid w:val="00370519"/>
    <w:rsid w:val="0037367E"/>
    <w:rsid w:val="00374105"/>
    <w:rsid w:val="003743AC"/>
    <w:rsid w:val="00374744"/>
    <w:rsid w:val="00374971"/>
    <w:rsid w:val="003759FE"/>
    <w:rsid w:val="00375D3E"/>
    <w:rsid w:val="00376A24"/>
    <w:rsid w:val="00376C88"/>
    <w:rsid w:val="00377822"/>
    <w:rsid w:val="00380747"/>
    <w:rsid w:val="00380AD4"/>
    <w:rsid w:val="00380BC5"/>
    <w:rsid w:val="00382642"/>
    <w:rsid w:val="003828ED"/>
    <w:rsid w:val="00382AE0"/>
    <w:rsid w:val="00382E20"/>
    <w:rsid w:val="00382E8C"/>
    <w:rsid w:val="0038340E"/>
    <w:rsid w:val="0038470E"/>
    <w:rsid w:val="0038553F"/>
    <w:rsid w:val="00390732"/>
    <w:rsid w:val="0039086D"/>
    <w:rsid w:val="00390959"/>
    <w:rsid w:val="0039177D"/>
    <w:rsid w:val="0039232A"/>
    <w:rsid w:val="0039287A"/>
    <w:rsid w:val="00393B18"/>
    <w:rsid w:val="00394F10"/>
    <w:rsid w:val="00394F85"/>
    <w:rsid w:val="003950B2"/>
    <w:rsid w:val="00395760"/>
    <w:rsid w:val="0039602F"/>
    <w:rsid w:val="003961A6"/>
    <w:rsid w:val="00396328"/>
    <w:rsid w:val="003963AF"/>
    <w:rsid w:val="0039643D"/>
    <w:rsid w:val="00397621"/>
    <w:rsid w:val="00397962"/>
    <w:rsid w:val="003A01BD"/>
    <w:rsid w:val="003A0581"/>
    <w:rsid w:val="003A0B5F"/>
    <w:rsid w:val="003A1E6F"/>
    <w:rsid w:val="003A25B0"/>
    <w:rsid w:val="003A3204"/>
    <w:rsid w:val="003A34CD"/>
    <w:rsid w:val="003A3A95"/>
    <w:rsid w:val="003A47EB"/>
    <w:rsid w:val="003A5CFD"/>
    <w:rsid w:val="003A7C2E"/>
    <w:rsid w:val="003B0EB3"/>
    <w:rsid w:val="003B16F1"/>
    <w:rsid w:val="003B2C1F"/>
    <w:rsid w:val="003B34A8"/>
    <w:rsid w:val="003B4373"/>
    <w:rsid w:val="003B4728"/>
    <w:rsid w:val="003B51E3"/>
    <w:rsid w:val="003B56A8"/>
    <w:rsid w:val="003B5ECF"/>
    <w:rsid w:val="003B6EBB"/>
    <w:rsid w:val="003B7238"/>
    <w:rsid w:val="003B7358"/>
    <w:rsid w:val="003B7DF8"/>
    <w:rsid w:val="003C020C"/>
    <w:rsid w:val="003C0873"/>
    <w:rsid w:val="003C09E2"/>
    <w:rsid w:val="003C0C8B"/>
    <w:rsid w:val="003C1785"/>
    <w:rsid w:val="003C1CE0"/>
    <w:rsid w:val="003C1E73"/>
    <w:rsid w:val="003C3DD5"/>
    <w:rsid w:val="003C52BC"/>
    <w:rsid w:val="003C61DA"/>
    <w:rsid w:val="003C6295"/>
    <w:rsid w:val="003D07EF"/>
    <w:rsid w:val="003D1228"/>
    <w:rsid w:val="003D18A1"/>
    <w:rsid w:val="003D2DC2"/>
    <w:rsid w:val="003D387B"/>
    <w:rsid w:val="003D41C2"/>
    <w:rsid w:val="003D506D"/>
    <w:rsid w:val="003D50C4"/>
    <w:rsid w:val="003D599F"/>
    <w:rsid w:val="003D5D8E"/>
    <w:rsid w:val="003D5F2A"/>
    <w:rsid w:val="003D6574"/>
    <w:rsid w:val="003D67ED"/>
    <w:rsid w:val="003D68DF"/>
    <w:rsid w:val="003D76AD"/>
    <w:rsid w:val="003E265C"/>
    <w:rsid w:val="003E28A2"/>
    <w:rsid w:val="003E2B88"/>
    <w:rsid w:val="003E30FD"/>
    <w:rsid w:val="003E3329"/>
    <w:rsid w:val="003E369B"/>
    <w:rsid w:val="003E3B3A"/>
    <w:rsid w:val="003E4206"/>
    <w:rsid w:val="003E4350"/>
    <w:rsid w:val="003E4F46"/>
    <w:rsid w:val="003E5361"/>
    <w:rsid w:val="003E5A44"/>
    <w:rsid w:val="003E5EB0"/>
    <w:rsid w:val="003E6C57"/>
    <w:rsid w:val="003E6D24"/>
    <w:rsid w:val="003F0902"/>
    <w:rsid w:val="003F1E16"/>
    <w:rsid w:val="003F2561"/>
    <w:rsid w:val="003F2A87"/>
    <w:rsid w:val="003F2E55"/>
    <w:rsid w:val="003F3428"/>
    <w:rsid w:val="003F40F6"/>
    <w:rsid w:val="003F4408"/>
    <w:rsid w:val="003F4C24"/>
    <w:rsid w:val="003F4F3A"/>
    <w:rsid w:val="003F5710"/>
    <w:rsid w:val="003F764B"/>
    <w:rsid w:val="003F7672"/>
    <w:rsid w:val="0040035C"/>
    <w:rsid w:val="004005A8"/>
    <w:rsid w:val="00400E15"/>
    <w:rsid w:val="00400E90"/>
    <w:rsid w:val="00401834"/>
    <w:rsid w:val="004022DA"/>
    <w:rsid w:val="00403DAE"/>
    <w:rsid w:val="00404056"/>
    <w:rsid w:val="00404F2F"/>
    <w:rsid w:val="004054D2"/>
    <w:rsid w:val="00406919"/>
    <w:rsid w:val="0040740F"/>
    <w:rsid w:val="00407547"/>
    <w:rsid w:val="00410E4F"/>
    <w:rsid w:val="004110C3"/>
    <w:rsid w:val="00411408"/>
    <w:rsid w:val="00412684"/>
    <w:rsid w:val="00412750"/>
    <w:rsid w:val="0041373D"/>
    <w:rsid w:val="00413C12"/>
    <w:rsid w:val="00414746"/>
    <w:rsid w:val="00414A3B"/>
    <w:rsid w:val="004152FB"/>
    <w:rsid w:val="004156E1"/>
    <w:rsid w:val="00415935"/>
    <w:rsid w:val="00415E1F"/>
    <w:rsid w:val="004176F3"/>
    <w:rsid w:val="00417870"/>
    <w:rsid w:val="00417CD7"/>
    <w:rsid w:val="004201BA"/>
    <w:rsid w:val="00420A4B"/>
    <w:rsid w:val="004210E1"/>
    <w:rsid w:val="00421D3B"/>
    <w:rsid w:val="0042285C"/>
    <w:rsid w:val="00423175"/>
    <w:rsid w:val="00423695"/>
    <w:rsid w:val="0042432C"/>
    <w:rsid w:val="00424722"/>
    <w:rsid w:val="004249BF"/>
    <w:rsid w:val="0042508B"/>
    <w:rsid w:val="00425576"/>
    <w:rsid w:val="00425FBC"/>
    <w:rsid w:val="004273DF"/>
    <w:rsid w:val="00427C94"/>
    <w:rsid w:val="004306B9"/>
    <w:rsid w:val="00430F7B"/>
    <w:rsid w:val="004311B5"/>
    <w:rsid w:val="0043127E"/>
    <w:rsid w:val="00432344"/>
    <w:rsid w:val="0043234F"/>
    <w:rsid w:val="0043239D"/>
    <w:rsid w:val="00432737"/>
    <w:rsid w:val="00432EB1"/>
    <w:rsid w:val="0043397B"/>
    <w:rsid w:val="00433B22"/>
    <w:rsid w:val="00433B37"/>
    <w:rsid w:val="00433CB0"/>
    <w:rsid w:val="00433F93"/>
    <w:rsid w:val="004345F4"/>
    <w:rsid w:val="004353CA"/>
    <w:rsid w:val="00436895"/>
    <w:rsid w:val="00436CBC"/>
    <w:rsid w:val="004371F9"/>
    <w:rsid w:val="004375D1"/>
    <w:rsid w:val="0043771F"/>
    <w:rsid w:val="00441AA5"/>
    <w:rsid w:val="00442282"/>
    <w:rsid w:val="0044253B"/>
    <w:rsid w:val="004439C7"/>
    <w:rsid w:val="00443AA4"/>
    <w:rsid w:val="00443D63"/>
    <w:rsid w:val="00445874"/>
    <w:rsid w:val="0044596F"/>
    <w:rsid w:val="004459E1"/>
    <w:rsid w:val="00445D3F"/>
    <w:rsid w:val="004460DD"/>
    <w:rsid w:val="004462A6"/>
    <w:rsid w:val="0044728D"/>
    <w:rsid w:val="00447DF9"/>
    <w:rsid w:val="00447F13"/>
    <w:rsid w:val="00450BE1"/>
    <w:rsid w:val="004517D0"/>
    <w:rsid w:val="00452A70"/>
    <w:rsid w:val="00453A13"/>
    <w:rsid w:val="00454E7A"/>
    <w:rsid w:val="004550D1"/>
    <w:rsid w:val="0045641E"/>
    <w:rsid w:val="0045646B"/>
    <w:rsid w:val="00456A9E"/>
    <w:rsid w:val="00456EEA"/>
    <w:rsid w:val="0045712A"/>
    <w:rsid w:val="00457682"/>
    <w:rsid w:val="00457CEE"/>
    <w:rsid w:val="004601C1"/>
    <w:rsid w:val="0046058B"/>
    <w:rsid w:val="004609A9"/>
    <w:rsid w:val="00460BE3"/>
    <w:rsid w:val="004614A6"/>
    <w:rsid w:val="00461FD9"/>
    <w:rsid w:val="0046213C"/>
    <w:rsid w:val="00462EB3"/>
    <w:rsid w:val="00463387"/>
    <w:rsid w:val="0046375C"/>
    <w:rsid w:val="00463986"/>
    <w:rsid w:val="00463BB9"/>
    <w:rsid w:val="0046404B"/>
    <w:rsid w:val="00464710"/>
    <w:rsid w:val="004663DE"/>
    <w:rsid w:val="0046640C"/>
    <w:rsid w:val="00466BE8"/>
    <w:rsid w:val="004702FB"/>
    <w:rsid w:val="0047156C"/>
    <w:rsid w:val="00471654"/>
    <w:rsid w:val="00472F8E"/>
    <w:rsid w:val="0047344B"/>
    <w:rsid w:val="00473EFA"/>
    <w:rsid w:val="00473FCC"/>
    <w:rsid w:val="00474E68"/>
    <w:rsid w:val="0047601D"/>
    <w:rsid w:val="00476044"/>
    <w:rsid w:val="004764B4"/>
    <w:rsid w:val="00477477"/>
    <w:rsid w:val="004776C4"/>
    <w:rsid w:val="004778A5"/>
    <w:rsid w:val="004818A9"/>
    <w:rsid w:val="00481EB2"/>
    <w:rsid w:val="00482925"/>
    <w:rsid w:val="00482E87"/>
    <w:rsid w:val="00483531"/>
    <w:rsid w:val="00483E55"/>
    <w:rsid w:val="004845AD"/>
    <w:rsid w:val="00484EC2"/>
    <w:rsid w:val="00485293"/>
    <w:rsid w:val="00485315"/>
    <w:rsid w:val="00485A2C"/>
    <w:rsid w:val="00485D89"/>
    <w:rsid w:val="00485EC1"/>
    <w:rsid w:val="00486345"/>
    <w:rsid w:val="004863EE"/>
    <w:rsid w:val="00486A0F"/>
    <w:rsid w:val="00486D91"/>
    <w:rsid w:val="00486E1D"/>
    <w:rsid w:val="0049019B"/>
    <w:rsid w:val="004904EB"/>
    <w:rsid w:val="004916A4"/>
    <w:rsid w:val="00491CE8"/>
    <w:rsid w:val="0049216D"/>
    <w:rsid w:val="00492FFD"/>
    <w:rsid w:val="0049396A"/>
    <w:rsid w:val="0049422F"/>
    <w:rsid w:val="0049459B"/>
    <w:rsid w:val="00494991"/>
    <w:rsid w:val="00494AD8"/>
    <w:rsid w:val="00495CC7"/>
    <w:rsid w:val="00495DDF"/>
    <w:rsid w:val="004962F5"/>
    <w:rsid w:val="0049631C"/>
    <w:rsid w:val="004967B0"/>
    <w:rsid w:val="00496E91"/>
    <w:rsid w:val="00497BBE"/>
    <w:rsid w:val="00497EDF"/>
    <w:rsid w:val="004A0CC9"/>
    <w:rsid w:val="004A130F"/>
    <w:rsid w:val="004A1B59"/>
    <w:rsid w:val="004A2518"/>
    <w:rsid w:val="004A311D"/>
    <w:rsid w:val="004A37E1"/>
    <w:rsid w:val="004A3BAB"/>
    <w:rsid w:val="004A4254"/>
    <w:rsid w:val="004A47C1"/>
    <w:rsid w:val="004A53C7"/>
    <w:rsid w:val="004A58BB"/>
    <w:rsid w:val="004A5AF7"/>
    <w:rsid w:val="004A5B8F"/>
    <w:rsid w:val="004A5F28"/>
    <w:rsid w:val="004A6FA7"/>
    <w:rsid w:val="004A7000"/>
    <w:rsid w:val="004A7440"/>
    <w:rsid w:val="004B0339"/>
    <w:rsid w:val="004B05C1"/>
    <w:rsid w:val="004B07ED"/>
    <w:rsid w:val="004B144A"/>
    <w:rsid w:val="004B150B"/>
    <w:rsid w:val="004B45E2"/>
    <w:rsid w:val="004B4E7D"/>
    <w:rsid w:val="004B5934"/>
    <w:rsid w:val="004B5A23"/>
    <w:rsid w:val="004B5AFD"/>
    <w:rsid w:val="004B78D8"/>
    <w:rsid w:val="004B7DE4"/>
    <w:rsid w:val="004C0105"/>
    <w:rsid w:val="004C0134"/>
    <w:rsid w:val="004C0BA5"/>
    <w:rsid w:val="004C1D6E"/>
    <w:rsid w:val="004C1E24"/>
    <w:rsid w:val="004C2704"/>
    <w:rsid w:val="004C2AC3"/>
    <w:rsid w:val="004C3050"/>
    <w:rsid w:val="004C3916"/>
    <w:rsid w:val="004C4413"/>
    <w:rsid w:val="004C59A9"/>
    <w:rsid w:val="004C5E4C"/>
    <w:rsid w:val="004C6021"/>
    <w:rsid w:val="004C60CD"/>
    <w:rsid w:val="004C622A"/>
    <w:rsid w:val="004C663C"/>
    <w:rsid w:val="004C66AA"/>
    <w:rsid w:val="004C6747"/>
    <w:rsid w:val="004C750F"/>
    <w:rsid w:val="004D07B2"/>
    <w:rsid w:val="004D0924"/>
    <w:rsid w:val="004D1F58"/>
    <w:rsid w:val="004D240C"/>
    <w:rsid w:val="004D426C"/>
    <w:rsid w:val="004D432B"/>
    <w:rsid w:val="004D4F14"/>
    <w:rsid w:val="004D53CE"/>
    <w:rsid w:val="004D636C"/>
    <w:rsid w:val="004D66AA"/>
    <w:rsid w:val="004D6B08"/>
    <w:rsid w:val="004D6D62"/>
    <w:rsid w:val="004D7D5A"/>
    <w:rsid w:val="004E0E5E"/>
    <w:rsid w:val="004E102A"/>
    <w:rsid w:val="004E1731"/>
    <w:rsid w:val="004E2BED"/>
    <w:rsid w:val="004E2FE8"/>
    <w:rsid w:val="004E3C56"/>
    <w:rsid w:val="004E3DA2"/>
    <w:rsid w:val="004E3F3A"/>
    <w:rsid w:val="004E3FE5"/>
    <w:rsid w:val="004E40A4"/>
    <w:rsid w:val="004E4527"/>
    <w:rsid w:val="004E45BD"/>
    <w:rsid w:val="004E4A89"/>
    <w:rsid w:val="004E513F"/>
    <w:rsid w:val="004E55ED"/>
    <w:rsid w:val="004E59EC"/>
    <w:rsid w:val="004E5EA9"/>
    <w:rsid w:val="004E62A5"/>
    <w:rsid w:val="004E6B66"/>
    <w:rsid w:val="004E6BE1"/>
    <w:rsid w:val="004E6F4D"/>
    <w:rsid w:val="004F05B9"/>
    <w:rsid w:val="004F08F4"/>
    <w:rsid w:val="004F0D13"/>
    <w:rsid w:val="004F1BC7"/>
    <w:rsid w:val="004F2565"/>
    <w:rsid w:val="004F2F5F"/>
    <w:rsid w:val="004F3132"/>
    <w:rsid w:val="004F319D"/>
    <w:rsid w:val="004F372B"/>
    <w:rsid w:val="004F3C41"/>
    <w:rsid w:val="004F49D6"/>
    <w:rsid w:val="004F6125"/>
    <w:rsid w:val="004F66DC"/>
    <w:rsid w:val="004F6878"/>
    <w:rsid w:val="004F7105"/>
    <w:rsid w:val="004F7A69"/>
    <w:rsid w:val="004F7AEC"/>
    <w:rsid w:val="00501469"/>
    <w:rsid w:val="00501F42"/>
    <w:rsid w:val="00502A1D"/>
    <w:rsid w:val="00502C3A"/>
    <w:rsid w:val="00503BB1"/>
    <w:rsid w:val="00503F01"/>
    <w:rsid w:val="0050459A"/>
    <w:rsid w:val="005045F9"/>
    <w:rsid w:val="00504A6D"/>
    <w:rsid w:val="00504B04"/>
    <w:rsid w:val="0050515C"/>
    <w:rsid w:val="00505A63"/>
    <w:rsid w:val="005068B2"/>
    <w:rsid w:val="0050694C"/>
    <w:rsid w:val="00507D55"/>
    <w:rsid w:val="005101E6"/>
    <w:rsid w:val="00510638"/>
    <w:rsid w:val="0051090D"/>
    <w:rsid w:val="00511489"/>
    <w:rsid w:val="005126D9"/>
    <w:rsid w:val="00512B56"/>
    <w:rsid w:val="00512F01"/>
    <w:rsid w:val="005133D2"/>
    <w:rsid w:val="00513F8D"/>
    <w:rsid w:val="005145AA"/>
    <w:rsid w:val="00514F26"/>
    <w:rsid w:val="0051579A"/>
    <w:rsid w:val="005159C9"/>
    <w:rsid w:val="00516186"/>
    <w:rsid w:val="00516E65"/>
    <w:rsid w:val="00517564"/>
    <w:rsid w:val="00517D01"/>
    <w:rsid w:val="0052014E"/>
    <w:rsid w:val="005204C7"/>
    <w:rsid w:val="00520CE6"/>
    <w:rsid w:val="00520D35"/>
    <w:rsid w:val="00521708"/>
    <w:rsid w:val="00521B42"/>
    <w:rsid w:val="00522333"/>
    <w:rsid w:val="00522453"/>
    <w:rsid w:val="00522D6F"/>
    <w:rsid w:val="00524001"/>
    <w:rsid w:val="00524B44"/>
    <w:rsid w:val="005251AB"/>
    <w:rsid w:val="0052674F"/>
    <w:rsid w:val="00526FD0"/>
    <w:rsid w:val="00527B23"/>
    <w:rsid w:val="00527FCB"/>
    <w:rsid w:val="00530E66"/>
    <w:rsid w:val="0053177D"/>
    <w:rsid w:val="00531CAA"/>
    <w:rsid w:val="005334BB"/>
    <w:rsid w:val="00534486"/>
    <w:rsid w:val="005347A6"/>
    <w:rsid w:val="005349E0"/>
    <w:rsid w:val="00534FD9"/>
    <w:rsid w:val="00535047"/>
    <w:rsid w:val="00535058"/>
    <w:rsid w:val="005353B4"/>
    <w:rsid w:val="0053644C"/>
    <w:rsid w:val="0053753C"/>
    <w:rsid w:val="005377B9"/>
    <w:rsid w:val="00537BE7"/>
    <w:rsid w:val="00537FC5"/>
    <w:rsid w:val="00540AA8"/>
    <w:rsid w:val="00540C06"/>
    <w:rsid w:val="00540E41"/>
    <w:rsid w:val="00541E72"/>
    <w:rsid w:val="00542571"/>
    <w:rsid w:val="005427FE"/>
    <w:rsid w:val="00542CD6"/>
    <w:rsid w:val="00543887"/>
    <w:rsid w:val="00543EDF"/>
    <w:rsid w:val="00544536"/>
    <w:rsid w:val="00544A91"/>
    <w:rsid w:val="005457CC"/>
    <w:rsid w:val="0054713C"/>
    <w:rsid w:val="005506CB"/>
    <w:rsid w:val="00550776"/>
    <w:rsid w:val="00550778"/>
    <w:rsid w:val="00552080"/>
    <w:rsid w:val="00552D9E"/>
    <w:rsid w:val="0055309B"/>
    <w:rsid w:val="00553F8F"/>
    <w:rsid w:val="005546A5"/>
    <w:rsid w:val="005547ED"/>
    <w:rsid w:val="00554BA5"/>
    <w:rsid w:val="00554C45"/>
    <w:rsid w:val="00554FB1"/>
    <w:rsid w:val="00555254"/>
    <w:rsid w:val="0055599F"/>
    <w:rsid w:val="00556398"/>
    <w:rsid w:val="00557A95"/>
    <w:rsid w:val="00557F07"/>
    <w:rsid w:val="005601C0"/>
    <w:rsid w:val="00560DD5"/>
    <w:rsid w:val="00560E15"/>
    <w:rsid w:val="0056135E"/>
    <w:rsid w:val="0056139E"/>
    <w:rsid w:val="00561E11"/>
    <w:rsid w:val="0056244B"/>
    <w:rsid w:val="0056254F"/>
    <w:rsid w:val="005626B3"/>
    <w:rsid w:val="00563219"/>
    <w:rsid w:val="00563BD8"/>
    <w:rsid w:val="00563BF3"/>
    <w:rsid w:val="00564836"/>
    <w:rsid w:val="0056507A"/>
    <w:rsid w:val="005661D0"/>
    <w:rsid w:val="005668B8"/>
    <w:rsid w:val="005675B5"/>
    <w:rsid w:val="00567FFE"/>
    <w:rsid w:val="00570E4A"/>
    <w:rsid w:val="0057119C"/>
    <w:rsid w:val="005718F9"/>
    <w:rsid w:val="00572240"/>
    <w:rsid w:val="00572754"/>
    <w:rsid w:val="0057320B"/>
    <w:rsid w:val="0057373F"/>
    <w:rsid w:val="00573DE8"/>
    <w:rsid w:val="005744C6"/>
    <w:rsid w:val="005747D5"/>
    <w:rsid w:val="005750A2"/>
    <w:rsid w:val="005750A5"/>
    <w:rsid w:val="005767B5"/>
    <w:rsid w:val="005769D6"/>
    <w:rsid w:val="00576B73"/>
    <w:rsid w:val="00576CE9"/>
    <w:rsid w:val="00577147"/>
    <w:rsid w:val="0057733D"/>
    <w:rsid w:val="00577356"/>
    <w:rsid w:val="0057761E"/>
    <w:rsid w:val="00577DF0"/>
    <w:rsid w:val="00580411"/>
    <w:rsid w:val="00580CF4"/>
    <w:rsid w:val="00580D28"/>
    <w:rsid w:val="005826ED"/>
    <w:rsid w:val="00582DDF"/>
    <w:rsid w:val="00584DBB"/>
    <w:rsid w:val="00584FDA"/>
    <w:rsid w:val="00585514"/>
    <w:rsid w:val="00585B31"/>
    <w:rsid w:val="00586ACC"/>
    <w:rsid w:val="00590716"/>
    <w:rsid w:val="00590D05"/>
    <w:rsid w:val="00591BE6"/>
    <w:rsid w:val="00591E1F"/>
    <w:rsid w:val="00591E47"/>
    <w:rsid w:val="00592AAA"/>
    <w:rsid w:val="0059325A"/>
    <w:rsid w:val="005940E4"/>
    <w:rsid w:val="005944F8"/>
    <w:rsid w:val="00594C67"/>
    <w:rsid w:val="005965D4"/>
    <w:rsid w:val="00596D59"/>
    <w:rsid w:val="00596D75"/>
    <w:rsid w:val="005971D1"/>
    <w:rsid w:val="00597765"/>
    <w:rsid w:val="00597FAA"/>
    <w:rsid w:val="005A00F3"/>
    <w:rsid w:val="005A0577"/>
    <w:rsid w:val="005A43B8"/>
    <w:rsid w:val="005A4A54"/>
    <w:rsid w:val="005A4B85"/>
    <w:rsid w:val="005A4F55"/>
    <w:rsid w:val="005A4F64"/>
    <w:rsid w:val="005A5523"/>
    <w:rsid w:val="005A59F3"/>
    <w:rsid w:val="005A6375"/>
    <w:rsid w:val="005A638C"/>
    <w:rsid w:val="005A64A3"/>
    <w:rsid w:val="005A64DA"/>
    <w:rsid w:val="005A6558"/>
    <w:rsid w:val="005A6B02"/>
    <w:rsid w:val="005A70AE"/>
    <w:rsid w:val="005A7B88"/>
    <w:rsid w:val="005B00E6"/>
    <w:rsid w:val="005B0637"/>
    <w:rsid w:val="005B0AAA"/>
    <w:rsid w:val="005B0ACC"/>
    <w:rsid w:val="005B1708"/>
    <w:rsid w:val="005B1E3B"/>
    <w:rsid w:val="005B257B"/>
    <w:rsid w:val="005B32B5"/>
    <w:rsid w:val="005B377B"/>
    <w:rsid w:val="005B3AAF"/>
    <w:rsid w:val="005B3ED2"/>
    <w:rsid w:val="005B511C"/>
    <w:rsid w:val="005B5284"/>
    <w:rsid w:val="005B615A"/>
    <w:rsid w:val="005B6E2A"/>
    <w:rsid w:val="005B7445"/>
    <w:rsid w:val="005B75D3"/>
    <w:rsid w:val="005B7950"/>
    <w:rsid w:val="005B7AC2"/>
    <w:rsid w:val="005C11E0"/>
    <w:rsid w:val="005C1642"/>
    <w:rsid w:val="005C1BAC"/>
    <w:rsid w:val="005C24F8"/>
    <w:rsid w:val="005C2B82"/>
    <w:rsid w:val="005C40D9"/>
    <w:rsid w:val="005C4512"/>
    <w:rsid w:val="005C4715"/>
    <w:rsid w:val="005C5CC4"/>
    <w:rsid w:val="005C610A"/>
    <w:rsid w:val="005C7996"/>
    <w:rsid w:val="005D014A"/>
    <w:rsid w:val="005D0527"/>
    <w:rsid w:val="005D09A4"/>
    <w:rsid w:val="005D0EB8"/>
    <w:rsid w:val="005D116E"/>
    <w:rsid w:val="005D3E6E"/>
    <w:rsid w:val="005D4293"/>
    <w:rsid w:val="005D4A8F"/>
    <w:rsid w:val="005D4E14"/>
    <w:rsid w:val="005D4E83"/>
    <w:rsid w:val="005D4F1F"/>
    <w:rsid w:val="005D5B89"/>
    <w:rsid w:val="005D69FD"/>
    <w:rsid w:val="005D6ACE"/>
    <w:rsid w:val="005D6CD3"/>
    <w:rsid w:val="005D6F58"/>
    <w:rsid w:val="005D71BA"/>
    <w:rsid w:val="005E0B0E"/>
    <w:rsid w:val="005E1629"/>
    <w:rsid w:val="005E1E69"/>
    <w:rsid w:val="005E1FA3"/>
    <w:rsid w:val="005E252C"/>
    <w:rsid w:val="005E387B"/>
    <w:rsid w:val="005E4518"/>
    <w:rsid w:val="005E5574"/>
    <w:rsid w:val="005E5BF2"/>
    <w:rsid w:val="005E5C8F"/>
    <w:rsid w:val="005E5F1C"/>
    <w:rsid w:val="005E7600"/>
    <w:rsid w:val="005E7A17"/>
    <w:rsid w:val="005F08A7"/>
    <w:rsid w:val="005F0A19"/>
    <w:rsid w:val="005F1216"/>
    <w:rsid w:val="005F12C0"/>
    <w:rsid w:val="005F15AD"/>
    <w:rsid w:val="005F4AED"/>
    <w:rsid w:val="005F4E55"/>
    <w:rsid w:val="005F50D8"/>
    <w:rsid w:val="005F5C10"/>
    <w:rsid w:val="005F6D5B"/>
    <w:rsid w:val="005F7BEE"/>
    <w:rsid w:val="00600046"/>
    <w:rsid w:val="006008E3"/>
    <w:rsid w:val="00600CDF"/>
    <w:rsid w:val="00601926"/>
    <w:rsid w:val="00601B87"/>
    <w:rsid w:val="00601EC0"/>
    <w:rsid w:val="00602759"/>
    <w:rsid w:val="00602C60"/>
    <w:rsid w:val="00603520"/>
    <w:rsid w:val="006037FE"/>
    <w:rsid w:val="00603D56"/>
    <w:rsid w:val="00603D9C"/>
    <w:rsid w:val="0060446D"/>
    <w:rsid w:val="00604B45"/>
    <w:rsid w:val="0060569F"/>
    <w:rsid w:val="006056E3"/>
    <w:rsid w:val="00605C19"/>
    <w:rsid w:val="006062E6"/>
    <w:rsid w:val="006073AB"/>
    <w:rsid w:val="00607B47"/>
    <w:rsid w:val="00607D7B"/>
    <w:rsid w:val="0061047C"/>
    <w:rsid w:val="006106D0"/>
    <w:rsid w:val="00611052"/>
    <w:rsid w:val="006121CB"/>
    <w:rsid w:val="0061269A"/>
    <w:rsid w:val="006127FC"/>
    <w:rsid w:val="00612D0E"/>
    <w:rsid w:val="00612F2F"/>
    <w:rsid w:val="00613407"/>
    <w:rsid w:val="006136DF"/>
    <w:rsid w:val="0061375A"/>
    <w:rsid w:val="00614054"/>
    <w:rsid w:val="00614973"/>
    <w:rsid w:val="00614A6E"/>
    <w:rsid w:val="00615C9C"/>
    <w:rsid w:val="00617186"/>
    <w:rsid w:val="006174CE"/>
    <w:rsid w:val="006203DA"/>
    <w:rsid w:val="006210C1"/>
    <w:rsid w:val="0062133E"/>
    <w:rsid w:val="00621A85"/>
    <w:rsid w:val="00621AC2"/>
    <w:rsid w:val="00621EB7"/>
    <w:rsid w:val="006220DF"/>
    <w:rsid w:val="006227AB"/>
    <w:rsid w:val="00623BBC"/>
    <w:rsid w:val="00623DEC"/>
    <w:rsid w:val="00625E53"/>
    <w:rsid w:val="00625ED0"/>
    <w:rsid w:val="00627211"/>
    <w:rsid w:val="00630073"/>
    <w:rsid w:val="00630802"/>
    <w:rsid w:val="0063173A"/>
    <w:rsid w:val="00632201"/>
    <w:rsid w:val="00632DD5"/>
    <w:rsid w:val="006332F2"/>
    <w:rsid w:val="0063376A"/>
    <w:rsid w:val="00633CCA"/>
    <w:rsid w:val="00634A80"/>
    <w:rsid w:val="00637157"/>
    <w:rsid w:val="0063794E"/>
    <w:rsid w:val="006401E5"/>
    <w:rsid w:val="00641224"/>
    <w:rsid w:val="006435F6"/>
    <w:rsid w:val="006438CF"/>
    <w:rsid w:val="00643A8A"/>
    <w:rsid w:val="00644174"/>
    <w:rsid w:val="00644D66"/>
    <w:rsid w:val="00645066"/>
    <w:rsid w:val="006450A9"/>
    <w:rsid w:val="00647519"/>
    <w:rsid w:val="00647557"/>
    <w:rsid w:val="00650102"/>
    <w:rsid w:val="0065029D"/>
    <w:rsid w:val="00650842"/>
    <w:rsid w:val="006529DA"/>
    <w:rsid w:val="0065329B"/>
    <w:rsid w:val="0065374F"/>
    <w:rsid w:val="00654043"/>
    <w:rsid w:val="006554A4"/>
    <w:rsid w:val="00655AF8"/>
    <w:rsid w:val="00657618"/>
    <w:rsid w:val="00657D74"/>
    <w:rsid w:val="0066017A"/>
    <w:rsid w:val="0066020F"/>
    <w:rsid w:val="006612A1"/>
    <w:rsid w:val="006612B8"/>
    <w:rsid w:val="00661749"/>
    <w:rsid w:val="00661E22"/>
    <w:rsid w:val="00661FAD"/>
    <w:rsid w:val="006634F2"/>
    <w:rsid w:val="0066399F"/>
    <w:rsid w:val="00663D20"/>
    <w:rsid w:val="00664321"/>
    <w:rsid w:val="0066442C"/>
    <w:rsid w:val="006646A4"/>
    <w:rsid w:val="00664A89"/>
    <w:rsid w:val="006667A8"/>
    <w:rsid w:val="0066773F"/>
    <w:rsid w:val="0067099B"/>
    <w:rsid w:val="00670F10"/>
    <w:rsid w:val="006718A0"/>
    <w:rsid w:val="00671DF2"/>
    <w:rsid w:val="00672110"/>
    <w:rsid w:val="00672BDC"/>
    <w:rsid w:val="006733BA"/>
    <w:rsid w:val="0067371C"/>
    <w:rsid w:val="0067462A"/>
    <w:rsid w:val="00674A76"/>
    <w:rsid w:val="00674AD4"/>
    <w:rsid w:val="00674D6A"/>
    <w:rsid w:val="00674DA7"/>
    <w:rsid w:val="00675245"/>
    <w:rsid w:val="00676D2C"/>
    <w:rsid w:val="00677489"/>
    <w:rsid w:val="00681FED"/>
    <w:rsid w:val="00682C91"/>
    <w:rsid w:val="00683E5E"/>
    <w:rsid w:val="00683ED4"/>
    <w:rsid w:val="0069004F"/>
    <w:rsid w:val="0069036F"/>
    <w:rsid w:val="00690A86"/>
    <w:rsid w:val="00691007"/>
    <w:rsid w:val="0069110E"/>
    <w:rsid w:val="00692466"/>
    <w:rsid w:val="006924C7"/>
    <w:rsid w:val="0069297E"/>
    <w:rsid w:val="00692B75"/>
    <w:rsid w:val="00693824"/>
    <w:rsid w:val="006941FD"/>
    <w:rsid w:val="00694DAA"/>
    <w:rsid w:val="00694E2C"/>
    <w:rsid w:val="006952CF"/>
    <w:rsid w:val="00695412"/>
    <w:rsid w:val="00695B64"/>
    <w:rsid w:val="00695C83"/>
    <w:rsid w:val="00696167"/>
    <w:rsid w:val="006972E6"/>
    <w:rsid w:val="0069798D"/>
    <w:rsid w:val="006A0270"/>
    <w:rsid w:val="006A0895"/>
    <w:rsid w:val="006A0ADC"/>
    <w:rsid w:val="006A213E"/>
    <w:rsid w:val="006A2279"/>
    <w:rsid w:val="006A2E66"/>
    <w:rsid w:val="006A35CF"/>
    <w:rsid w:val="006A3836"/>
    <w:rsid w:val="006A38B7"/>
    <w:rsid w:val="006A3BA6"/>
    <w:rsid w:val="006A41CE"/>
    <w:rsid w:val="006A4345"/>
    <w:rsid w:val="006A47AD"/>
    <w:rsid w:val="006A5692"/>
    <w:rsid w:val="006A599C"/>
    <w:rsid w:val="006A5ACC"/>
    <w:rsid w:val="006A62F2"/>
    <w:rsid w:val="006A632D"/>
    <w:rsid w:val="006A70C4"/>
    <w:rsid w:val="006A730A"/>
    <w:rsid w:val="006A76AF"/>
    <w:rsid w:val="006B032B"/>
    <w:rsid w:val="006B1551"/>
    <w:rsid w:val="006B3C8F"/>
    <w:rsid w:val="006B4699"/>
    <w:rsid w:val="006B502E"/>
    <w:rsid w:val="006B52E4"/>
    <w:rsid w:val="006B56F8"/>
    <w:rsid w:val="006B5AD3"/>
    <w:rsid w:val="006B5E29"/>
    <w:rsid w:val="006B61BD"/>
    <w:rsid w:val="006B6346"/>
    <w:rsid w:val="006B67D6"/>
    <w:rsid w:val="006B6D3D"/>
    <w:rsid w:val="006C0E33"/>
    <w:rsid w:val="006C30C0"/>
    <w:rsid w:val="006C3570"/>
    <w:rsid w:val="006C428B"/>
    <w:rsid w:val="006C4449"/>
    <w:rsid w:val="006C5A62"/>
    <w:rsid w:val="006C731A"/>
    <w:rsid w:val="006C7661"/>
    <w:rsid w:val="006D1E38"/>
    <w:rsid w:val="006D22FB"/>
    <w:rsid w:val="006D2CF7"/>
    <w:rsid w:val="006D3BE8"/>
    <w:rsid w:val="006D3D2F"/>
    <w:rsid w:val="006D40D4"/>
    <w:rsid w:val="006D4115"/>
    <w:rsid w:val="006D4D3E"/>
    <w:rsid w:val="006D5A04"/>
    <w:rsid w:val="006D5E77"/>
    <w:rsid w:val="006D78DE"/>
    <w:rsid w:val="006E0056"/>
    <w:rsid w:val="006E0430"/>
    <w:rsid w:val="006E0C36"/>
    <w:rsid w:val="006E0FD3"/>
    <w:rsid w:val="006E16D5"/>
    <w:rsid w:val="006E16FF"/>
    <w:rsid w:val="006E1994"/>
    <w:rsid w:val="006E20B7"/>
    <w:rsid w:val="006E26DE"/>
    <w:rsid w:val="006E3311"/>
    <w:rsid w:val="006E42C4"/>
    <w:rsid w:val="006E47B1"/>
    <w:rsid w:val="006E48D7"/>
    <w:rsid w:val="006E55B0"/>
    <w:rsid w:val="006E562E"/>
    <w:rsid w:val="006E57C3"/>
    <w:rsid w:val="006E6B04"/>
    <w:rsid w:val="006E74B8"/>
    <w:rsid w:val="006E7B3B"/>
    <w:rsid w:val="006F0459"/>
    <w:rsid w:val="006F051C"/>
    <w:rsid w:val="006F1063"/>
    <w:rsid w:val="006F1290"/>
    <w:rsid w:val="006F2A16"/>
    <w:rsid w:val="006F338E"/>
    <w:rsid w:val="006F426C"/>
    <w:rsid w:val="006F43B6"/>
    <w:rsid w:val="006F49B7"/>
    <w:rsid w:val="006F6FAE"/>
    <w:rsid w:val="006F7079"/>
    <w:rsid w:val="006F723B"/>
    <w:rsid w:val="006F7460"/>
    <w:rsid w:val="006F7AB2"/>
    <w:rsid w:val="00700403"/>
    <w:rsid w:val="00700CAE"/>
    <w:rsid w:val="00701260"/>
    <w:rsid w:val="007013A9"/>
    <w:rsid w:val="0070196E"/>
    <w:rsid w:val="00701B51"/>
    <w:rsid w:val="00701F17"/>
    <w:rsid w:val="00702743"/>
    <w:rsid w:val="007031B6"/>
    <w:rsid w:val="0070352A"/>
    <w:rsid w:val="00704CEC"/>
    <w:rsid w:val="00704D4E"/>
    <w:rsid w:val="007051ED"/>
    <w:rsid w:val="00705376"/>
    <w:rsid w:val="0070544E"/>
    <w:rsid w:val="00705948"/>
    <w:rsid w:val="00705E7B"/>
    <w:rsid w:val="00706BA1"/>
    <w:rsid w:val="0070787D"/>
    <w:rsid w:val="00707AFA"/>
    <w:rsid w:val="00707ECF"/>
    <w:rsid w:val="00710957"/>
    <w:rsid w:val="00710BDD"/>
    <w:rsid w:val="00710E76"/>
    <w:rsid w:val="0071416F"/>
    <w:rsid w:val="00714670"/>
    <w:rsid w:val="00714E96"/>
    <w:rsid w:val="0071574E"/>
    <w:rsid w:val="00716338"/>
    <w:rsid w:val="00716D95"/>
    <w:rsid w:val="0071731A"/>
    <w:rsid w:val="007211A5"/>
    <w:rsid w:val="00721A6F"/>
    <w:rsid w:val="00721B78"/>
    <w:rsid w:val="00722DC3"/>
    <w:rsid w:val="00723361"/>
    <w:rsid w:val="00723F05"/>
    <w:rsid w:val="0072450B"/>
    <w:rsid w:val="00724694"/>
    <w:rsid w:val="00724919"/>
    <w:rsid w:val="00724AC5"/>
    <w:rsid w:val="00725130"/>
    <w:rsid w:val="0072540F"/>
    <w:rsid w:val="00725654"/>
    <w:rsid w:val="00725694"/>
    <w:rsid w:val="007257EE"/>
    <w:rsid w:val="007258AA"/>
    <w:rsid w:val="0072673A"/>
    <w:rsid w:val="00726B7B"/>
    <w:rsid w:val="00726B86"/>
    <w:rsid w:val="0072793D"/>
    <w:rsid w:val="00727AAB"/>
    <w:rsid w:val="00727D4B"/>
    <w:rsid w:val="0073166A"/>
    <w:rsid w:val="00731F09"/>
    <w:rsid w:val="00732E0E"/>
    <w:rsid w:val="00732EDE"/>
    <w:rsid w:val="00732EE9"/>
    <w:rsid w:val="00735BDA"/>
    <w:rsid w:val="007368B8"/>
    <w:rsid w:val="00736A71"/>
    <w:rsid w:val="007370EB"/>
    <w:rsid w:val="00737B37"/>
    <w:rsid w:val="007401BD"/>
    <w:rsid w:val="0074030E"/>
    <w:rsid w:val="00740D98"/>
    <w:rsid w:val="00740E46"/>
    <w:rsid w:val="00741645"/>
    <w:rsid w:val="007420B6"/>
    <w:rsid w:val="007423A7"/>
    <w:rsid w:val="0074289A"/>
    <w:rsid w:val="00742D71"/>
    <w:rsid w:val="007438D1"/>
    <w:rsid w:val="00743EB0"/>
    <w:rsid w:val="007442F2"/>
    <w:rsid w:val="007467D6"/>
    <w:rsid w:val="00746C3B"/>
    <w:rsid w:val="00746CBC"/>
    <w:rsid w:val="00746F24"/>
    <w:rsid w:val="00750537"/>
    <w:rsid w:val="00751FAF"/>
    <w:rsid w:val="007525AC"/>
    <w:rsid w:val="00752EC8"/>
    <w:rsid w:val="00752F00"/>
    <w:rsid w:val="007536A8"/>
    <w:rsid w:val="007536E3"/>
    <w:rsid w:val="00753EDD"/>
    <w:rsid w:val="00756652"/>
    <w:rsid w:val="00756B6C"/>
    <w:rsid w:val="00757159"/>
    <w:rsid w:val="007571C8"/>
    <w:rsid w:val="00757344"/>
    <w:rsid w:val="007576CA"/>
    <w:rsid w:val="007576E6"/>
    <w:rsid w:val="00757BED"/>
    <w:rsid w:val="00757DAF"/>
    <w:rsid w:val="0076076F"/>
    <w:rsid w:val="00760BD8"/>
    <w:rsid w:val="00761312"/>
    <w:rsid w:val="00761494"/>
    <w:rsid w:val="00761590"/>
    <w:rsid w:val="007618DD"/>
    <w:rsid w:val="00761AF3"/>
    <w:rsid w:val="00761BBA"/>
    <w:rsid w:val="00762EF5"/>
    <w:rsid w:val="0076392A"/>
    <w:rsid w:val="00765036"/>
    <w:rsid w:val="00765543"/>
    <w:rsid w:val="00765B97"/>
    <w:rsid w:val="00765CA5"/>
    <w:rsid w:val="00765CCE"/>
    <w:rsid w:val="00765D43"/>
    <w:rsid w:val="00766103"/>
    <w:rsid w:val="0076619E"/>
    <w:rsid w:val="00766718"/>
    <w:rsid w:val="00766A98"/>
    <w:rsid w:val="00767221"/>
    <w:rsid w:val="00771162"/>
    <w:rsid w:val="007720A3"/>
    <w:rsid w:val="00772D3B"/>
    <w:rsid w:val="00774977"/>
    <w:rsid w:val="0077499D"/>
    <w:rsid w:val="00774DC3"/>
    <w:rsid w:val="0077583C"/>
    <w:rsid w:val="00775A76"/>
    <w:rsid w:val="00776B7C"/>
    <w:rsid w:val="00777350"/>
    <w:rsid w:val="00777A81"/>
    <w:rsid w:val="00777DD2"/>
    <w:rsid w:val="00780D6D"/>
    <w:rsid w:val="00780E2F"/>
    <w:rsid w:val="007815CC"/>
    <w:rsid w:val="00781EE7"/>
    <w:rsid w:val="0078208A"/>
    <w:rsid w:val="007823D3"/>
    <w:rsid w:val="007840EF"/>
    <w:rsid w:val="00784375"/>
    <w:rsid w:val="00784FD0"/>
    <w:rsid w:val="007871FE"/>
    <w:rsid w:val="00787C3C"/>
    <w:rsid w:val="00790431"/>
    <w:rsid w:val="007906B5"/>
    <w:rsid w:val="00791229"/>
    <w:rsid w:val="00792084"/>
    <w:rsid w:val="0079292B"/>
    <w:rsid w:val="00792966"/>
    <w:rsid w:val="00793199"/>
    <w:rsid w:val="007937BE"/>
    <w:rsid w:val="00793ACD"/>
    <w:rsid w:val="0079422E"/>
    <w:rsid w:val="00794D45"/>
    <w:rsid w:val="00794F68"/>
    <w:rsid w:val="00794FF3"/>
    <w:rsid w:val="00795F55"/>
    <w:rsid w:val="007964C8"/>
    <w:rsid w:val="007967F7"/>
    <w:rsid w:val="0079688A"/>
    <w:rsid w:val="007A017A"/>
    <w:rsid w:val="007A060D"/>
    <w:rsid w:val="007A0DAC"/>
    <w:rsid w:val="007A1456"/>
    <w:rsid w:val="007A23A5"/>
    <w:rsid w:val="007A2B93"/>
    <w:rsid w:val="007A2ED9"/>
    <w:rsid w:val="007A3CE1"/>
    <w:rsid w:val="007A3D19"/>
    <w:rsid w:val="007A4801"/>
    <w:rsid w:val="007A531C"/>
    <w:rsid w:val="007A541F"/>
    <w:rsid w:val="007A5599"/>
    <w:rsid w:val="007A5836"/>
    <w:rsid w:val="007A63D5"/>
    <w:rsid w:val="007A6510"/>
    <w:rsid w:val="007A6784"/>
    <w:rsid w:val="007A68E6"/>
    <w:rsid w:val="007A6AE4"/>
    <w:rsid w:val="007A6E38"/>
    <w:rsid w:val="007A750D"/>
    <w:rsid w:val="007A7967"/>
    <w:rsid w:val="007A7B86"/>
    <w:rsid w:val="007A7C08"/>
    <w:rsid w:val="007A7D95"/>
    <w:rsid w:val="007A7DE3"/>
    <w:rsid w:val="007B07BC"/>
    <w:rsid w:val="007B09C1"/>
    <w:rsid w:val="007B0F6A"/>
    <w:rsid w:val="007B12AE"/>
    <w:rsid w:val="007B1368"/>
    <w:rsid w:val="007B1EBC"/>
    <w:rsid w:val="007B26D7"/>
    <w:rsid w:val="007B2D5E"/>
    <w:rsid w:val="007B2F0C"/>
    <w:rsid w:val="007B3575"/>
    <w:rsid w:val="007B38A3"/>
    <w:rsid w:val="007B3D98"/>
    <w:rsid w:val="007B5253"/>
    <w:rsid w:val="007B58C0"/>
    <w:rsid w:val="007B631B"/>
    <w:rsid w:val="007B6864"/>
    <w:rsid w:val="007B70FB"/>
    <w:rsid w:val="007B7CE1"/>
    <w:rsid w:val="007C0212"/>
    <w:rsid w:val="007C1D0C"/>
    <w:rsid w:val="007C2452"/>
    <w:rsid w:val="007C2761"/>
    <w:rsid w:val="007C32B1"/>
    <w:rsid w:val="007C354C"/>
    <w:rsid w:val="007C410F"/>
    <w:rsid w:val="007C459B"/>
    <w:rsid w:val="007C4CBC"/>
    <w:rsid w:val="007C5836"/>
    <w:rsid w:val="007C5E25"/>
    <w:rsid w:val="007C6051"/>
    <w:rsid w:val="007C63B9"/>
    <w:rsid w:val="007C6FA5"/>
    <w:rsid w:val="007C7BF6"/>
    <w:rsid w:val="007C7E3D"/>
    <w:rsid w:val="007C7F37"/>
    <w:rsid w:val="007D0385"/>
    <w:rsid w:val="007D0DE6"/>
    <w:rsid w:val="007D0E3B"/>
    <w:rsid w:val="007D127A"/>
    <w:rsid w:val="007D1746"/>
    <w:rsid w:val="007D1B5E"/>
    <w:rsid w:val="007D2629"/>
    <w:rsid w:val="007D33A3"/>
    <w:rsid w:val="007D39CF"/>
    <w:rsid w:val="007D3A27"/>
    <w:rsid w:val="007D41B4"/>
    <w:rsid w:val="007D462B"/>
    <w:rsid w:val="007D4727"/>
    <w:rsid w:val="007D4949"/>
    <w:rsid w:val="007D53F8"/>
    <w:rsid w:val="007D6725"/>
    <w:rsid w:val="007D6F52"/>
    <w:rsid w:val="007D7565"/>
    <w:rsid w:val="007D7591"/>
    <w:rsid w:val="007D7BD7"/>
    <w:rsid w:val="007E0CCD"/>
    <w:rsid w:val="007E127D"/>
    <w:rsid w:val="007E2074"/>
    <w:rsid w:val="007E2798"/>
    <w:rsid w:val="007E2C0C"/>
    <w:rsid w:val="007E2C72"/>
    <w:rsid w:val="007E2FCB"/>
    <w:rsid w:val="007E30E2"/>
    <w:rsid w:val="007E370D"/>
    <w:rsid w:val="007E408A"/>
    <w:rsid w:val="007E6E07"/>
    <w:rsid w:val="007E6F26"/>
    <w:rsid w:val="007E701C"/>
    <w:rsid w:val="007E769B"/>
    <w:rsid w:val="007E7760"/>
    <w:rsid w:val="007E78BD"/>
    <w:rsid w:val="007F01C1"/>
    <w:rsid w:val="007F0708"/>
    <w:rsid w:val="007F0AE3"/>
    <w:rsid w:val="007F11BC"/>
    <w:rsid w:val="007F2526"/>
    <w:rsid w:val="007F252E"/>
    <w:rsid w:val="007F2C7D"/>
    <w:rsid w:val="007F3251"/>
    <w:rsid w:val="007F35D1"/>
    <w:rsid w:val="007F36E1"/>
    <w:rsid w:val="007F3870"/>
    <w:rsid w:val="007F389B"/>
    <w:rsid w:val="007F45FD"/>
    <w:rsid w:val="007F4A32"/>
    <w:rsid w:val="007F55CE"/>
    <w:rsid w:val="007F57A7"/>
    <w:rsid w:val="007F57BC"/>
    <w:rsid w:val="007F59E2"/>
    <w:rsid w:val="007F61AD"/>
    <w:rsid w:val="007F64B6"/>
    <w:rsid w:val="007F740B"/>
    <w:rsid w:val="007F7923"/>
    <w:rsid w:val="00800556"/>
    <w:rsid w:val="00800DFB"/>
    <w:rsid w:val="00802D2A"/>
    <w:rsid w:val="00802EE2"/>
    <w:rsid w:val="008031FB"/>
    <w:rsid w:val="00803A95"/>
    <w:rsid w:val="008041C1"/>
    <w:rsid w:val="0080531B"/>
    <w:rsid w:val="00805717"/>
    <w:rsid w:val="0080633A"/>
    <w:rsid w:val="00806345"/>
    <w:rsid w:val="0080657B"/>
    <w:rsid w:val="00806581"/>
    <w:rsid w:val="00806E98"/>
    <w:rsid w:val="0080724E"/>
    <w:rsid w:val="00807738"/>
    <w:rsid w:val="00807A6C"/>
    <w:rsid w:val="008102A0"/>
    <w:rsid w:val="0081041F"/>
    <w:rsid w:val="00810A8B"/>
    <w:rsid w:val="008114F6"/>
    <w:rsid w:val="00812254"/>
    <w:rsid w:val="0081316B"/>
    <w:rsid w:val="00813283"/>
    <w:rsid w:val="00813697"/>
    <w:rsid w:val="00814AFA"/>
    <w:rsid w:val="00814E86"/>
    <w:rsid w:val="008174F8"/>
    <w:rsid w:val="008176D1"/>
    <w:rsid w:val="00817B81"/>
    <w:rsid w:val="00817F7D"/>
    <w:rsid w:val="00821090"/>
    <w:rsid w:val="00821924"/>
    <w:rsid w:val="00821E2C"/>
    <w:rsid w:val="00821F05"/>
    <w:rsid w:val="008221F8"/>
    <w:rsid w:val="00822756"/>
    <w:rsid w:val="00823033"/>
    <w:rsid w:val="008233E2"/>
    <w:rsid w:val="00823F94"/>
    <w:rsid w:val="008242CA"/>
    <w:rsid w:val="00824EFC"/>
    <w:rsid w:val="008253D9"/>
    <w:rsid w:val="0082628F"/>
    <w:rsid w:val="00826396"/>
    <w:rsid w:val="008265DA"/>
    <w:rsid w:val="00827B99"/>
    <w:rsid w:val="00827C14"/>
    <w:rsid w:val="00830967"/>
    <w:rsid w:val="00830FB7"/>
    <w:rsid w:val="00831F2C"/>
    <w:rsid w:val="0083339A"/>
    <w:rsid w:val="00833A23"/>
    <w:rsid w:val="00835755"/>
    <w:rsid w:val="00835B36"/>
    <w:rsid w:val="008361C3"/>
    <w:rsid w:val="008366FD"/>
    <w:rsid w:val="008370B2"/>
    <w:rsid w:val="0083750E"/>
    <w:rsid w:val="00837762"/>
    <w:rsid w:val="008404E2"/>
    <w:rsid w:val="00840B48"/>
    <w:rsid w:val="00841818"/>
    <w:rsid w:val="0084212D"/>
    <w:rsid w:val="0084213C"/>
    <w:rsid w:val="00842AE0"/>
    <w:rsid w:val="008437C5"/>
    <w:rsid w:val="008446BA"/>
    <w:rsid w:val="00845643"/>
    <w:rsid w:val="00845BF6"/>
    <w:rsid w:val="008460EE"/>
    <w:rsid w:val="00846686"/>
    <w:rsid w:val="008467DD"/>
    <w:rsid w:val="00846A23"/>
    <w:rsid w:val="00850E61"/>
    <w:rsid w:val="00852085"/>
    <w:rsid w:val="00852303"/>
    <w:rsid w:val="00852E37"/>
    <w:rsid w:val="008542D8"/>
    <w:rsid w:val="0085584E"/>
    <w:rsid w:val="00856C8A"/>
    <w:rsid w:val="00857270"/>
    <w:rsid w:val="00857C4C"/>
    <w:rsid w:val="00861D27"/>
    <w:rsid w:val="008624C4"/>
    <w:rsid w:val="0086289E"/>
    <w:rsid w:val="0086416C"/>
    <w:rsid w:val="00866C17"/>
    <w:rsid w:val="008702A7"/>
    <w:rsid w:val="00870AEC"/>
    <w:rsid w:val="00871D72"/>
    <w:rsid w:val="00871DD3"/>
    <w:rsid w:val="008728C3"/>
    <w:rsid w:val="00873CCB"/>
    <w:rsid w:val="00874F7E"/>
    <w:rsid w:val="008767EC"/>
    <w:rsid w:val="00876D07"/>
    <w:rsid w:val="00877E20"/>
    <w:rsid w:val="00880078"/>
    <w:rsid w:val="008812EB"/>
    <w:rsid w:val="00881303"/>
    <w:rsid w:val="0088169E"/>
    <w:rsid w:val="00881D05"/>
    <w:rsid w:val="00881E98"/>
    <w:rsid w:val="0088289C"/>
    <w:rsid w:val="008829BF"/>
    <w:rsid w:val="00883195"/>
    <w:rsid w:val="00883935"/>
    <w:rsid w:val="0088454D"/>
    <w:rsid w:val="00884768"/>
    <w:rsid w:val="00884B11"/>
    <w:rsid w:val="00885EB5"/>
    <w:rsid w:val="00885F15"/>
    <w:rsid w:val="00886411"/>
    <w:rsid w:val="00886742"/>
    <w:rsid w:val="00886DD6"/>
    <w:rsid w:val="00886E04"/>
    <w:rsid w:val="00887813"/>
    <w:rsid w:val="00887A7D"/>
    <w:rsid w:val="00887FA7"/>
    <w:rsid w:val="00890218"/>
    <w:rsid w:val="0089139A"/>
    <w:rsid w:val="008923EB"/>
    <w:rsid w:val="0089308C"/>
    <w:rsid w:val="00893B8A"/>
    <w:rsid w:val="00893D08"/>
    <w:rsid w:val="008940AD"/>
    <w:rsid w:val="00894166"/>
    <w:rsid w:val="00895930"/>
    <w:rsid w:val="0089739F"/>
    <w:rsid w:val="0089762F"/>
    <w:rsid w:val="00897B54"/>
    <w:rsid w:val="00897BFA"/>
    <w:rsid w:val="00897E9A"/>
    <w:rsid w:val="008A132A"/>
    <w:rsid w:val="008A16C7"/>
    <w:rsid w:val="008A227E"/>
    <w:rsid w:val="008A22CD"/>
    <w:rsid w:val="008A24AE"/>
    <w:rsid w:val="008A3348"/>
    <w:rsid w:val="008A348D"/>
    <w:rsid w:val="008A355E"/>
    <w:rsid w:val="008A37CC"/>
    <w:rsid w:val="008A37FF"/>
    <w:rsid w:val="008A3B82"/>
    <w:rsid w:val="008A429E"/>
    <w:rsid w:val="008A567B"/>
    <w:rsid w:val="008A5DA3"/>
    <w:rsid w:val="008A616A"/>
    <w:rsid w:val="008A6626"/>
    <w:rsid w:val="008A6E25"/>
    <w:rsid w:val="008A7229"/>
    <w:rsid w:val="008A7298"/>
    <w:rsid w:val="008A74AF"/>
    <w:rsid w:val="008A798B"/>
    <w:rsid w:val="008A7BED"/>
    <w:rsid w:val="008B093F"/>
    <w:rsid w:val="008B0ADA"/>
    <w:rsid w:val="008B1D32"/>
    <w:rsid w:val="008B1EB6"/>
    <w:rsid w:val="008B2E7E"/>
    <w:rsid w:val="008B3A32"/>
    <w:rsid w:val="008B5DE4"/>
    <w:rsid w:val="008B5E7A"/>
    <w:rsid w:val="008B5FD8"/>
    <w:rsid w:val="008B6F5A"/>
    <w:rsid w:val="008B7196"/>
    <w:rsid w:val="008B780E"/>
    <w:rsid w:val="008C0C12"/>
    <w:rsid w:val="008C25A9"/>
    <w:rsid w:val="008C25BB"/>
    <w:rsid w:val="008C2607"/>
    <w:rsid w:val="008C3423"/>
    <w:rsid w:val="008C3A71"/>
    <w:rsid w:val="008C51EF"/>
    <w:rsid w:val="008C580C"/>
    <w:rsid w:val="008C5A42"/>
    <w:rsid w:val="008C60D8"/>
    <w:rsid w:val="008C6257"/>
    <w:rsid w:val="008C66C3"/>
    <w:rsid w:val="008C698C"/>
    <w:rsid w:val="008C71A7"/>
    <w:rsid w:val="008D0446"/>
    <w:rsid w:val="008D04D0"/>
    <w:rsid w:val="008D06DC"/>
    <w:rsid w:val="008D137D"/>
    <w:rsid w:val="008D169E"/>
    <w:rsid w:val="008D1B25"/>
    <w:rsid w:val="008D1E70"/>
    <w:rsid w:val="008D25B3"/>
    <w:rsid w:val="008D2D70"/>
    <w:rsid w:val="008D3AB4"/>
    <w:rsid w:val="008D3BDE"/>
    <w:rsid w:val="008D4AC3"/>
    <w:rsid w:val="008D660D"/>
    <w:rsid w:val="008D691C"/>
    <w:rsid w:val="008D76B7"/>
    <w:rsid w:val="008D7F40"/>
    <w:rsid w:val="008D7F63"/>
    <w:rsid w:val="008E0C6D"/>
    <w:rsid w:val="008E1E1E"/>
    <w:rsid w:val="008E2FED"/>
    <w:rsid w:val="008E3504"/>
    <w:rsid w:val="008E43BC"/>
    <w:rsid w:val="008E471D"/>
    <w:rsid w:val="008E48AB"/>
    <w:rsid w:val="008E6DB9"/>
    <w:rsid w:val="008E7372"/>
    <w:rsid w:val="008E74AA"/>
    <w:rsid w:val="008F04FC"/>
    <w:rsid w:val="008F0FDD"/>
    <w:rsid w:val="008F1097"/>
    <w:rsid w:val="008F1A54"/>
    <w:rsid w:val="008F1AA5"/>
    <w:rsid w:val="008F20BD"/>
    <w:rsid w:val="008F3F75"/>
    <w:rsid w:val="008F4705"/>
    <w:rsid w:val="008F4877"/>
    <w:rsid w:val="008F5591"/>
    <w:rsid w:val="008F645F"/>
    <w:rsid w:val="008F7562"/>
    <w:rsid w:val="008F7B51"/>
    <w:rsid w:val="0090067A"/>
    <w:rsid w:val="009014E1"/>
    <w:rsid w:val="0090177B"/>
    <w:rsid w:val="0090190F"/>
    <w:rsid w:val="0090278B"/>
    <w:rsid w:val="0090296C"/>
    <w:rsid w:val="009031C4"/>
    <w:rsid w:val="00904A10"/>
    <w:rsid w:val="00904AFB"/>
    <w:rsid w:val="00904B1A"/>
    <w:rsid w:val="00905BF9"/>
    <w:rsid w:val="00905CEF"/>
    <w:rsid w:val="009063B5"/>
    <w:rsid w:val="009064B1"/>
    <w:rsid w:val="0090780A"/>
    <w:rsid w:val="00907A2A"/>
    <w:rsid w:val="00907B3C"/>
    <w:rsid w:val="009114E8"/>
    <w:rsid w:val="00911CC4"/>
    <w:rsid w:val="00911F9E"/>
    <w:rsid w:val="009126BD"/>
    <w:rsid w:val="00912E27"/>
    <w:rsid w:val="00913C17"/>
    <w:rsid w:val="00913DFF"/>
    <w:rsid w:val="00913E35"/>
    <w:rsid w:val="0091414C"/>
    <w:rsid w:val="00914204"/>
    <w:rsid w:val="00914237"/>
    <w:rsid w:val="0091482D"/>
    <w:rsid w:val="00914D7F"/>
    <w:rsid w:val="009159A4"/>
    <w:rsid w:val="00915C1F"/>
    <w:rsid w:val="00916958"/>
    <w:rsid w:val="00917925"/>
    <w:rsid w:val="00917D60"/>
    <w:rsid w:val="0092021D"/>
    <w:rsid w:val="0092024B"/>
    <w:rsid w:val="00920D70"/>
    <w:rsid w:val="009219F2"/>
    <w:rsid w:val="00921C72"/>
    <w:rsid w:val="00921E3D"/>
    <w:rsid w:val="00922CB9"/>
    <w:rsid w:val="00922EA9"/>
    <w:rsid w:val="009237CD"/>
    <w:rsid w:val="00923F5D"/>
    <w:rsid w:val="0092424A"/>
    <w:rsid w:val="00924453"/>
    <w:rsid w:val="0092459D"/>
    <w:rsid w:val="0092604F"/>
    <w:rsid w:val="00926EE9"/>
    <w:rsid w:val="009276B1"/>
    <w:rsid w:val="009278D9"/>
    <w:rsid w:val="009279F0"/>
    <w:rsid w:val="0093026B"/>
    <w:rsid w:val="00930544"/>
    <w:rsid w:val="0093092A"/>
    <w:rsid w:val="009310C7"/>
    <w:rsid w:val="00931633"/>
    <w:rsid w:val="009319BD"/>
    <w:rsid w:val="0093233F"/>
    <w:rsid w:val="00933C11"/>
    <w:rsid w:val="00934408"/>
    <w:rsid w:val="009346AE"/>
    <w:rsid w:val="00934D57"/>
    <w:rsid w:val="00934FBD"/>
    <w:rsid w:val="00935366"/>
    <w:rsid w:val="00935421"/>
    <w:rsid w:val="009355D4"/>
    <w:rsid w:val="00936002"/>
    <w:rsid w:val="009372CD"/>
    <w:rsid w:val="00937AF1"/>
    <w:rsid w:val="00941F1C"/>
    <w:rsid w:val="00941FD6"/>
    <w:rsid w:val="009436A7"/>
    <w:rsid w:val="00943D37"/>
    <w:rsid w:val="00943FE6"/>
    <w:rsid w:val="00944F8F"/>
    <w:rsid w:val="0094546F"/>
    <w:rsid w:val="00945B08"/>
    <w:rsid w:val="00945D25"/>
    <w:rsid w:val="009463BC"/>
    <w:rsid w:val="00947BFA"/>
    <w:rsid w:val="0095080D"/>
    <w:rsid w:val="00950EB0"/>
    <w:rsid w:val="00950FA9"/>
    <w:rsid w:val="009520D9"/>
    <w:rsid w:val="00954FC7"/>
    <w:rsid w:val="00955645"/>
    <w:rsid w:val="00955AD8"/>
    <w:rsid w:val="00956A18"/>
    <w:rsid w:val="009572B7"/>
    <w:rsid w:val="0096033B"/>
    <w:rsid w:val="00960B9D"/>
    <w:rsid w:val="00960C24"/>
    <w:rsid w:val="00962F35"/>
    <w:rsid w:val="00964163"/>
    <w:rsid w:val="0096444F"/>
    <w:rsid w:val="00964744"/>
    <w:rsid w:val="00964CB8"/>
    <w:rsid w:val="00964EAD"/>
    <w:rsid w:val="00965BB4"/>
    <w:rsid w:val="00965F62"/>
    <w:rsid w:val="00966525"/>
    <w:rsid w:val="00966ED3"/>
    <w:rsid w:val="00970391"/>
    <w:rsid w:val="00970690"/>
    <w:rsid w:val="00970862"/>
    <w:rsid w:val="00971A61"/>
    <w:rsid w:val="00971EFF"/>
    <w:rsid w:val="00972883"/>
    <w:rsid w:val="00973292"/>
    <w:rsid w:val="009732C5"/>
    <w:rsid w:val="0097395C"/>
    <w:rsid w:val="00973B4B"/>
    <w:rsid w:val="00973C8B"/>
    <w:rsid w:val="00974052"/>
    <w:rsid w:val="00974B9D"/>
    <w:rsid w:val="00974D26"/>
    <w:rsid w:val="00974F53"/>
    <w:rsid w:val="0097511F"/>
    <w:rsid w:val="00976270"/>
    <w:rsid w:val="0097676E"/>
    <w:rsid w:val="0097764F"/>
    <w:rsid w:val="00977EAC"/>
    <w:rsid w:val="009805B2"/>
    <w:rsid w:val="00980F98"/>
    <w:rsid w:val="00981967"/>
    <w:rsid w:val="00982876"/>
    <w:rsid w:val="00982D91"/>
    <w:rsid w:val="00983009"/>
    <w:rsid w:val="00983E46"/>
    <w:rsid w:val="0098438A"/>
    <w:rsid w:val="009846CB"/>
    <w:rsid w:val="00984AC7"/>
    <w:rsid w:val="00985FA8"/>
    <w:rsid w:val="009874AB"/>
    <w:rsid w:val="009874BE"/>
    <w:rsid w:val="009878C7"/>
    <w:rsid w:val="00987BE7"/>
    <w:rsid w:val="009900C2"/>
    <w:rsid w:val="009901C2"/>
    <w:rsid w:val="009929BE"/>
    <w:rsid w:val="009930C8"/>
    <w:rsid w:val="009930F2"/>
    <w:rsid w:val="00993CE2"/>
    <w:rsid w:val="00995A24"/>
    <w:rsid w:val="009A0078"/>
    <w:rsid w:val="009A03A4"/>
    <w:rsid w:val="009A0F63"/>
    <w:rsid w:val="009A1059"/>
    <w:rsid w:val="009A2DA3"/>
    <w:rsid w:val="009A2E31"/>
    <w:rsid w:val="009A2F90"/>
    <w:rsid w:val="009A3115"/>
    <w:rsid w:val="009A3244"/>
    <w:rsid w:val="009A442F"/>
    <w:rsid w:val="009A445A"/>
    <w:rsid w:val="009A4724"/>
    <w:rsid w:val="009A47B7"/>
    <w:rsid w:val="009A5333"/>
    <w:rsid w:val="009A5727"/>
    <w:rsid w:val="009A5A18"/>
    <w:rsid w:val="009A5CB8"/>
    <w:rsid w:val="009A5CDF"/>
    <w:rsid w:val="009A5D5F"/>
    <w:rsid w:val="009A630D"/>
    <w:rsid w:val="009A63BF"/>
    <w:rsid w:val="009A696A"/>
    <w:rsid w:val="009A7190"/>
    <w:rsid w:val="009A7F6D"/>
    <w:rsid w:val="009B19D6"/>
    <w:rsid w:val="009B2047"/>
    <w:rsid w:val="009B22B1"/>
    <w:rsid w:val="009B29A1"/>
    <w:rsid w:val="009B3129"/>
    <w:rsid w:val="009B3CC3"/>
    <w:rsid w:val="009B48C7"/>
    <w:rsid w:val="009B5831"/>
    <w:rsid w:val="009B5C0B"/>
    <w:rsid w:val="009B65F1"/>
    <w:rsid w:val="009B7177"/>
    <w:rsid w:val="009B7975"/>
    <w:rsid w:val="009C1823"/>
    <w:rsid w:val="009C1BD2"/>
    <w:rsid w:val="009C2819"/>
    <w:rsid w:val="009C3B2C"/>
    <w:rsid w:val="009C4144"/>
    <w:rsid w:val="009C447C"/>
    <w:rsid w:val="009C5B11"/>
    <w:rsid w:val="009C5D00"/>
    <w:rsid w:val="009C6038"/>
    <w:rsid w:val="009C6AF7"/>
    <w:rsid w:val="009C7992"/>
    <w:rsid w:val="009C7CB3"/>
    <w:rsid w:val="009D01AE"/>
    <w:rsid w:val="009D0785"/>
    <w:rsid w:val="009D07E0"/>
    <w:rsid w:val="009D114D"/>
    <w:rsid w:val="009D1A3F"/>
    <w:rsid w:val="009D20FF"/>
    <w:rsid w:val="009D271A"/>
    <w:rsid w:val="009D2F38"/>
    <w:rsid w:val="009D352A"/>
    <w:rsid w:val="009D3A42"/>
    <w:rsid w:val="009D49EE"/>
    <w:rsid w:val="009D4A32"/>
    <w:rsid w:val="009D53C5"/>
    <w:rsid w:val="009D6A8C"/>
    <w:rsid w:val="009D73A4"/>
    <w:rsid w:val="009D73F4"/>
    <w:rsid w:val="009D7621"/>
    <w:rsid w:val="009D7AD2"/>
    <w:rsid w:val="009E105A"/>
    <w:rsid w:val="009E1122"/>
    <w:rsid w:val="009E183F"/>
    <w:rsid w:val="009E1D11"/>
    <w:rsid w:val="009E1D2F"/>
    <w:rsid w:val="009E3254"/>
    <w:rsid w:val="009E384F"/>
    <w:rsid w:val="009E4CB5"/>
    <w:rsid w:val="009E55D0"/>
    <w:rsid w:val="009E703C"/>
    <w:rsid w:val="009E79A3"/>
    <w:rsid w:val="009E7B41"/>
    <w:rsid w:val="009E7DB1"/>
    <w:rsid w:val="009F047C"/>
    <w:rsid w:val="009F09FE"/>
    <w:rsid w:val="009F1361"/>
    <w:rsid w:val="009F1F51"/>
    <w:rsid w:val="009F2A59"/>
    <w:rsid w:val="009F3A4B"/>
    <w:rsid w:val="009F516E"/>
    <w:rsid w:val="009F56AC"/>
    <w:rsid w:val="009F5757"/>
    <w:rsid w:val="009F5A55"/>
    <w:rsid w:val="009F628A"/>
    <w:rsid w:val="009F6F2D"/>
    <w:rsid w:val="009F71FD"/>
    <w:rsid w:val="00A0025E"/>
    <w:rsid w:val="00A005DA"/>
    <w:rsid w:val="00A00D2A"/>
    <w:rsid w:val="00A015CE"/>
    <w:rsid w:val="00A01683"/>
    <w:rsid w:val="00A01A7E"/>
    <w:rsid w:val="00A02476"/>
    <w:rsid w:val="00A0256B"/>
    <w:rsid w:val="00A02674"/>
    <w:rsid w:val="00A0285C"/>
    <w:rsid w:val="00A0291F"/>
    <w:rsid w:val="00A037EB"/>
    <w:rsid w:val="00A03B19"/>
    <w:rsid w:val="00A03F45"/>
    <w:rsid w:val="00A04197"/>
    <w:rsid w:val="00A049C2"/>
    <w:rsid w:val="00A05953"/>
    <w:rsid w:val="00A0598F"/>
    <w:rsid w:val="00A05A9B"/>
    <w:rsid w:val="00A05E0D"/>
    <w:rsid w:val="00A07DA0"/>
    <w:rsid w:val="00A10A85"/>
    <w:rsid w:val="00A11FAB"/>
    <w:rsid w:val="00A13063"/>
    <w:rsid w:val="00A13768"/>
    <w:rsid w:val="00A13A0E"/>
    <w:rsid w:val="00A141FB"/>
    <w:rsid w:val="00A14BA3"/>
    <w:rsid w:val="00A14DB3"/>
    <w:rsid w:val="00A151EC"/>
    <w:rsid w:val="00A157EE"/>
    <w:rsid w:val="00A16C37"/>
    <w:rsid w:val="00A17180"/>
    <w:rsid w:val="00A1753B"/>
    <w:rsid w:val="00A20070"/>
    <w:rsid w:val="00A21608"/>
    <w:rsid w:val="00A21748"/>
    <w:rsid w:val="00A21B8C"/>
    <w:rsid w:val="00A21CEC"/>
    <w:rsid w:val="00A220A1"/>
    <w:rsid w:val="00A2241F"/>
    <w:rsid w:val="00A22B1C"/>
    <w:rsid w:val="00A23883"/>
    <w:rsid w:val="00A2391A"/>
    <w:rsid w:val="00A23E35"/>
    <w:rsid w:val="00A25354"/>
    <w:rsid w:val="00A25AF7"/>
    <w:rsid w:val="00A2661A"/>
    <w:rsid w:val="00A273F9"/>
    <w:rsid w:val="00A2745E"/>
    <w:rsid w:val="00A275EE"/>
    <w:rsid w:val="00A30460"/>
    <w:rsid w:val="00A30B51"/>
    <w:rsid w:val="00A31986"/>
    <w:rsid w:val="00A31D43"/>
    <w:rsid w:val="00A31E7C"/>
    <w:rsid w:val="00A320CA"/>
    <w:rsid w:val="00A321E7"/>
    <w:rsid w:val="00A3229C"/>
    <w:rsid w:val="00A3256F"/>
    <w:rsid w:val="00A32F07"/>
    <w:rsid w:val="00A346E3"/>
    <w:rsid w:val="00A34A56"/>
    <w:rsid w:val="00A34D67"/>
    <w:rsid w:val="00A35105"/>
    <w:rsid w:val="00A35A02"/>
    <w:rsid w:val="00A35A60"/>
    <w:rsid w:val="00A3625F"/>
    <w:rsid w:val="00A37BA2"/>
    <w:rsid w:val="00A40268"/>
    <w:rsid w:val="00A40474"/>
    <w:rsid w:val="00A40770"/>
    <w:rsid w:val="00A40794"/>
    <w:rsid w:val="00A43197"/>
    <w:rsid w:val="00A4342B"/>
    <w:rsid w:val="00A45189"/>
    <w:rsid w:val="00A46DE0"/>
    <w:rsid w:val="00A504BB"/>
    <w:rsid w:val="00A50F47"/>
    <w:rsid w:val="00A51270"/>
    <w:rsid w:val="00A51650"/>
    <w:rsid w:val="00A516EB"/>
    <w:rsid w:val="00A51E58"/>
    <w:rsid w:val="00A51F0F"/>
    <w:rsid w:val="00A522B9"/>
    <w:rsid w:val="00A526E4"/>
    <w:rsid w:val="00A52787"/>
    <w:rsid w:val="00A52867"/>
    <w:rsid w:val="00A52885"/>
    <w:rsid w:val="00A53A8F"/>
    <w:rsid w:val="00A53B9E"/>
    <w:rsid w:val="00A541EF"/>
    <w:rsid w:val="00A5443F"/>
    <w:rsid w:val="00A55618"/>
    <w:rsid w:val="00A564A7"/>
    <w:rsid w:val="00A565F0"/>
    <w:rsid w:val="00A56FD7"/>
    <w:rsid w:val="00A602E6"/>
    <w:rsid w:val="00A613E6"/>
    <w:rsid w:val="00A616D6"/>
    <w:rsid w:val="00A61D64"/>
    <w:rsid w:val="00A62D79"/>
    <w:rsid w:val="00A654FB"/>
    <w:rsid w:val="00A655BC"/>
    <w:rsid w:val="00A66377"/>
    <w:rsid w:val="00A664FA"/>
    <w:rsid w:val="00A6655E"/>
    <w:rsid w:val="00A666DA"/>
    <w:rsid w:val="00A66AC3"/>
    <w:rsid w:val="00A67BA3"/>
    <w:rsid w:val="00A67F55"/>
    <w:rsid w:val="00A71609"/>
    <w:rsid w:val="00A7240A"/>
    <w:rsid w:val="00A7390D"/>
    <w:rsid w:val="00A73B1B"/>
    <w:rsid w:val="00A74C65"/>
    <w:rsid w:val="00A75043"/>
    <w:rsid w:val="00A7733E"/>
    <w:rsid w:val="00A77E13"/>
    <w:rsid w:val="00A8093A"/>
    <w:rsid w:val="00A80BC0"/>
    <w:rsid w:val="00A80E7C"/>
    <w:rsid w:val="00A80EDC"/>
    <w:rsid w:val="00A814EB"/>
    <w:rsid w:val="00A82DF0"/>
    <w:rsid w:val="00A82E83"/>
    <w:rsid w:val="00A83804"/>
    <w:rsid w:val="00A83BD2"/>
    <w:rsid w:val="00A841B8"/>
    <w:rsid w:val="00A8452B"/>
    <w:rsid w:val="00A84B87"/>
    <w:rsid w:val="00A84C1B"/>
    <w:rsid w:val="00A85DF1"/>
    <w:rsid w:val="00A86EBE"/>
    <w:rsid w:val="00A87A47"/>
    <w:rsid w:val="00A9033E"/>
    <w:rsid w:val="00A907E3"/>
    <w:rsid w:val="00A91068"/>
    <w:rsid w:val="00A9192B"/>
    <w:rsid w:val="00A923A8"/>
    <w:rsid w:val="00A92C2E"/>
    <w:rsid w:val="00A9314B"/>
    <w:rsid w:val="00A93418"/>
    <w:rsid w:val="00A93E64"/>
    <w:rsid w:val="00A95426"/>
    <w:rsid w:val="00A96196"/>
    <w:rsid w:val="00A96372"/>
    <w:rsid w:val="00A96D24"/>
    <w:rsid w:val="00AA0C49"/>
    <w:rsid w:val="00AA0CFA"/>
    <w:rsid w:val="00AA1338"/>
    <w:rsid w:val="00AA185A"/>
    <w:rsid w:val="00AA18B6"/>
    <w:rsid w:val="00AA1E2A"/>
    <w:rsid w:val="00AA1F95"/>
    <w:rsid w:val="00AA2358"/>
    <w:rsid w:val="00AA25F7"/>
    <w:rsid w:val="00AA29ED"/>
    <w:rsid w:val="00AA2B0A"/>
    <w:rsid w:val="00AA2C7B"/>
    <w:rsid w:val="00AA3DA8"/>
    <w:rsid w:val="00AA3EA0"/>
    <w:rsid w:val="00AA409E"/>
    <w:rsid w:val="00AA4699"/>
    <w:rsid w:val="00AA5361"/>
    <w:rsid w:val="00AA605E"/>
    <w:rsid w:val="00AA6633"/>
    <w:rsid w:val="00AA679B"/>
    <w:rsid w:val="00AA752F"/>
    <w:rsid w:val="00AA790A"/>
    <w:rsid w:val="00AB00E6"/>
    <w:rsid w:val="00AB0405"/>
    <w:rsid w:val="00AB1A68"/>
    <w:rsid w:val="00AB2098"/>
    <w:rsid w:val="00AB2859"/>
    <w:rsid w:val="00AB3033"/>
    <w:rsid w:val="00AB30AF"/>
    <w:rsid w:val="00AB3338"/>
    <w:rsid w:val="00AB3F1F"/>
    <w:rsid w:val="00AB5301"/>
    <w:rsid w:val="00AB5309"/>
    <w:rsid w:val="00AB5E72"/>
    <w:rsid w:val="00AB5E74"/>
    <w:rsid w:val="00AB613B"/>
    <w:rsid w:val="00AB684D"/>
    <w:rsid w:val="00AB6A7C"/>
    <w:rsid w:val="00AB6F29"/>
    <w:rsid w:val="00AB7A5E"/>
    <w:rsid w:val="00AB7EC4"/>
    <w:rsid w:val="00AC04D7"/>
    <w:rsid w:val="00AC2244"/>
    <w:rsid w:val="00AC2D1B"/>
    <w:rsid w:val="00AC37E0"/>
    <w:rsid w:val="00AC75D2"/>
    <w:rsid w:val="00AD13E7"/>
    <w:rsid w:val="00AD19AA"/>
    <w:rsid w:val="00AD1B44"/>
    <w:rsid w:val="00AD1EF3"/>
    <w:rsid w:val="00AD208D"/>
    <w:rsid w:val="00AD22AA"/>
    <w:rsid w:val="00AD258A"/>
    <w:rsid w:val="00AD2C5E"/>
    <w:rsid w:val="00AD2D22"/>
    <w:rsid w:val="00AD2E2C"/>
    <w:rsid w:val="00AD33A0"/>
    <w:rsid w:val="00AD3A35"/>
    <w:rsid w:val="00AD41CF"/>
    <w:rsid w:val="00AD4963"/>
    <w:rsid w:val="00AD5997"/>
    <w:rsid w:val="00AD5BF4"/>
    <w:rsid w:val="00AD6D1F"/>
    <w:rsid w:val="00AE0936"/>
    <w:rsid w:val="00AE0AEC"/>
    <w:rsid w:val="00AE0F8F"/>
    <w:rsid w:val="00AE3D68"/>
    <w:rsid w:val="00AE3FF9"/>
    <w:rsid w:val="00AE4601"/>
    <w:rsid w:val="00AE4EA5"/>
    <w:rsid w:val="00AE4F92"/>
    <w:rsid w:val="00AE5601"/>
    <w:rsid w:val="00AE5B79"/>
    <w:rsid w:val="00AE5E65"/>
    <w:rsid w:val="00AE62EA"/>
    <w:rsid w:val="00AE63DD"/>
    <w:rsid w:val="00AE6A41"/>
    <w:rsid w:val="00AE73E4"/>
    <w:rsid w:val="00AF01EB"/>
    <w:rsid w:val="00AF0F29"/>
    <w:rsid w:val="00AF2051"/>
    <w:rsid w:val="00AF27C7"/>
    <w:rsid w:val="00AF2B0C"/>
    <w:rsid w:val="00AF2D96"/>
    <w:rsid w:val="00AF3011"/>
    <w:rsid w:val="00AF4589"/>
    <w:rsid w:val="00AF4C32"/>
    <w:rsid w:val="00AF4C6C"/>
    <w:rsid w:val="00AF4D6F"/>
    <w:rsid w:val="00AF4FFA"/>
    <w:rsid w:val="00AF6898"/>
    <w:rsid w:val="00AF6FD5"/>
    <w:rsid w:val="00B0060B"/>
    <w:rsid w:val="00B0198D"/>
    <w:rsid w:val="00B019F3"/>
    <w:rsid w:val="00B027F6"/>
    <w:rsid w:val="00B03DB2"/>
    <w:rsid w:val="00B04831"/>
    <w:rsid w:val="00B04CC3"/>
    <w:rsid w:val="00B06491"/>
    <w:rsid w:val="00B06599"/>
    <w:rsid w:val="00B06870"/>
    <w:rsid w:val="00B068D9"/>
    <w:rsid w:val="00B06A15"/>
    <w:rsid w:val="00B06F47"/>
    <w:rsid w:val="00B076C0"/>
    <w:rsid w:val="00B10C90"/>
    <w:rsid w:val="00B119DC"/>
    <w:rsid w:val="00B11FB6"/>
    <w:rsid w:val="00B12E47"/>
    <w:rsid w:val="00B136EE"/>
    <w:rsid w:val="00B13861"/>
    <w:rsid w:val="00B14CFD"/>
    <w:rsid w:val="00B14E63"/>
    <w:rsid w:val="00B15049"/>
    <w:rsid w:val="00B150A5"/>
    <w:rsid w:val="00B16AED"/>
    <w:rsid w:val="00B20014"/>
    <w:rsid w:val="00B20E35"/>
    <w:rsid w:val="00B210E3"/>
    <w:rsid w:val="00B21867"/>
    <w:rsid w:val="00B21936"/>
    <w:rsid w:val="00B21FC1"/>
    <w:rsid w:val="00B22E6F"/>
    <w:rsid w:val="00B232F0"/>
    <w:rsid w:val="00B236CA"/>
    <w:rsid w:val="00B23D47"/>
    <w:rsid w:val="00B24E17"/>
    <w:rsid w:val="00B25FE0"/>
    <w:rsid w:val="00B26C39"/>
    <w:rsid w:val="00B30411"/>
    <w:rsid w:val="00B31FC5"/>
    <w:rsid w:val="00B320A6"/>
    <w:rsid w:val="00B32DC2"/>
    <w:rsid w:val="00B32E77"/>
    <w:rsid w:val="00B333FA"/>
    <w:rsid w:val="00B3344A"/>
    <w:rsid w:val="00B33C28"/>
    <w:rsid w:val="00B34219"/>
    <w:rsid w:val="00B36089"/>
    <w:rsid w:val="00B36524"/>
    <w:rsid w:val="00B36B33"/>
    <w:rsid w:val="00B370AC"/>
    <w:rsid w:val="00B37198"/>
    <w:rsid w:val="00B37711"/>
    <w:rsid w:val="00B402D9"/>
    <w:rsid w:val="00B40FC6"/>
    <w:rsid w:val="00B4139E"/>
    <w:rsid w:val="00B41F51"/>
    <w:rsid w:val="00B421F3"/>
    <w:rsid w:val="00B422C8"/>
    <w:rsid w:val="00B424A8"/>
    <w:rsid w:val="00B429A9"/>
    <w:rsid w:val="00B4380B"/>
    <w:rsid w:val="00B44165"/>
    <w:rsid w:val="00B44B94"/>
    <w:rsid w:val="00B450D7"/>
    <w:rsid w:val="00B455B8"/>
    <w:rsid w:val="00B45800"/>
    <w:rsid w:val="00B45801"/>
    <w:rsid w:val="00B45BD2"/>
    <w:rsid w:val="00B460F4"/>
    <w:rsid w:val="00B46443"/>
    <w:rsid w:val="00B470FE"/>
    <w:rsid w:val="00B504C7"/>
    <w:rsid w:val="00B50EE8"/>
    <w:rsid w:val="00B51741"/>
    <w:rsid w:val="00B5239C"/>
    <w:rsid w:val="00B5347B"/>
    <w:rsid w:val="00B53CA7"/>
    <w:rsid w:val="00B54253"/>
    <w:rsid w:val="00B55A80"/>
    <w:rsid w:val="00B55E8C"/>
    <w:rsid w:val="00B573BF"/>
    <w:rsid w:val="00B57406"/>
    <w:rsid w:val="00B5780C"/>
    <w:rsid w:val="00B607CC"/>
    <w:rsid w:val="00B6103F"/>
    <w:rsid w:val="00B63912"/>
    <w:rsid w:val="00B64733"/>
    <w:rsid w:val="00B649EE"/>
    <w:rsid w:val="00B6576A"/>
    <w:rsid w:val="00B662B4"/>
    <w:rsid w:val="00B666FB"/>
    <w:rsid w:val="00B670A4"/>
    <w:rsid w:val="00B67531"/>
    <w:rsid w:val="00B708C8"/>
    <w:rsid w:val="00B70CB1"/>
    <w:rsid w:val="00B70E97"/>
    <w:rsid w:val="00B70F48"/>
    <w:rsid w:val="00B71FCC"/>
    <w:rsid w:val="00B72DB8"/>
    <w:rsid w:val="00B7324C"/>
    <w:rsid w:val="00B73E4A"/>
    <w:rsid w:val="00B75239"/>
    <w:rsid w:val="00B752EC"/>
    <w:rsid w:val="00B7576B"/>
    <w:rsid w:val="00B76736"/>
    <w:rsid w:val="00B778ED"/>
    <w:rsid w:val="00B779A9"/>
    <w:rsid w:val="00B77D78"/>
    <w:rsid w:val="00B77FA8"/>
    <w:rsid w:val="00B80058"/>
    <w:rsid w:val="00B80EE0"/>
    <w:rsid w:val="00B81553"/>
    <w:rsid w:val="00B81706"/>
    <w:rsid w:val="00B82B22"/>
    <w:rsid w:val="00B82C4E"/>
    <w:rsid w:val="00B86B4E"/>
    <w:rsid w:val="00B87FB6"/>
    <w:rsid w:val="00B90C4E"/>
    <w:rsid w:val="00B91610"/>
    <w:rsid w:val="00B9216B"/>
    <w:rsid w:val="00B9393E"/>
    <w:rsid w:val="00B9572F"/>
    <w:rsid w:val="00B95917"/>
    <w:rsid w:val="00B96267"/>
    <w:rsid w:val="00B96760"/>
    <w:rsid w:val="00B96D51"/>
    <w:rsid w:val="00B96EB0"/>
    <w:rsid w:val="00B97CDF"/>
    <w:rsid w:val="00BA0D5F"/>
    <w:rsid w:val="00BA2FEE"/>
    <w:rsid w:val="00BA334C"/>
    <w:rsid w:val="00BA3879"/>
    <w:rsid w:val="00BA38F8"/>
    <w:rsid w:val="00BA397B"/>
    <w:rsid w:val="00BA4025"/>
    <w:rsid w:val="00BA40EA"/>
    <w:rsid w:val="00BA4A80"/>
    <w:rsid w:val="00BA5269"/>
    <w:rsid w:val="00BA57AD"/>
    <w:rsid w:val="00BA5EA2"/>
    <w:rsid w:val="00BA6074"/>
    <w:rsid w:val="00BA629C"/>
    <w:rsid w:val="00BA65BF"/>
    <w:rsid w:val="00BA6ED4"/>
    <w:rsid w:val="00BA71DB"/>
    <w:rsid w:val="00BB00C4"/>
    <w:rsid w:val="00BB0263"/>
    <w:rsid w:val="00BB0CE5"/>
    <w:rsid w:val="00BB1D87"/>
    <w:rsid w:val="00BB1DBF"/>
    <w:rsid w:val="00BB24B0"/>
    <w:rsid w:val="00BB285E"/>
    <w:rsid w:val="00BB289A"/>
    <w:rsid w:val="00BB2989"/>
    <w:rsid w:val="00BB2E9F"/>
    <w:rsid w:val="00BB3AFA"/>
    <w:rsid w:val="00BB3B15"/>
    <w:rsid w:val="00BB3D43"/>
    <w:rsid w:val="00BB474A"/>
    <w:rsid w:val="00BB47DD"/>
    <w:rsid w:val="00BB4935"/>
    <w:rsid w:val="00BB4B2F"/>
    <w:rsid w:val="00BB53C4"/>
    <w:rsid w:val="00BB55F2"/>
    <w:rsid w:val="00BB59D7"/>
    <w:rsid w:val="00BB6229"/>
    <w:rsid w:val="00BB67B7"/>
    <w:rsid w:val="00BB6B23"/>
    <w:rsid w:val="00BB778F"/>
    <w:rsid w:val="00BC0761"/>
    <w:rsid w:val="00BC0B00"/>
    <w:rsid w:val="00BC2A28"/>
    <w:rsid w:val="00BC2D28"/>
    <w:rsid w:val="00BC3D2E"/>
    <w:rsid w:val="00BC3E54"/>
    <w:rsid w:val="00BC48F8"/>
    <w:rsid w:val="00BC4D38"/>
    <w:rsid w:val="00BC51DB"/>
    <w:rsid w:val="00BC540E"/>
    <w:rsid w:val="00BC5B21"/>
    <w:rsid w:val="00BC6B66"/>
    <w:rsid w:val="00BC701E"/>
    <w:rsid w:val="00BC7752"/>
    <w:rsid w:val="00BC77FF"/>
    <w:rsid w:val="00BC78BC"/>
    <w:rsid w:val="00BC7BE0"/>
    <w:rsid w:val="00BD03F4"/>
    <w:rsid w:val="00BD0ABA"/>
    <w:rsid w:val="00BD0B58"/>
    <w:rsid w:val="00BD1C3C"/>
    <w:rsid w:val="00BD1D1A"/>
    <w:rsid w:val="00BD214C"/>
    <w:rsid w:val="00BD28FA"/>
    <w:rsid w:val="00BD29CD"/>
    <w:rsid w:val="00BD2E3A"/>
    <w:rsid w:val="00BD326B"/>
    <w:rsid w:val="00BD32EA"/>
    <w:rsid w:val="00BD3896"/>
    <w:rsid w:val="00BD3AAB"/>
    <w:rsid w:val="00BD3D4A"/>
    <w:rsid w:val="00BD3D81"/>
    <w:rsid w:val="00BD499C"/>
    <w:rsid w:val="00BD506D"/>
    <w:rsid w:val="00BD5495"/>
    <w:rsid w:val="00BD5824"/>
    <w:rsid w:val="00BD5980"/>
    <w:rsid w:val="00BD6D00"/>
    <w:rsid w:val="00BD6F17"/>
    <w:rsid w:val="00BD7292"/>
    <w:rsid w:val="00BD72B6"/>
    <w:rsid w:val="00BD72DC"/>
    <w:rsid w:val="00BD7BCD"/>
    <w:rsid w:val="00BD7D0A"/>
    <w:rsid w:val="00BE032E"/>
    <w:rsid w:val="00BE38B8"/>
    <w:rsid w:val="00BE3E50"/>
    <w:rsid w:val="00BE41FB"/>
    <w:rsid w:val="00BE582D"/>
    <w:rsid w:val="00BE58B3"/>
    <w:rsid w:val="00BE5B01"/>
    <w:rsid w:val="00BE6136"/>
    <w:rsid w:val="00BF0435"/>
    <w:rsid w:val="00BF16DA"/>
    <w:rsid w:val="00BF16FE"/>
    <w:rsid w:val="00BF1E78"/>
    <w:rsid w:val="00BF201E"/>
    <w:rsid w:val="00BF2445"/>
    <w:rsid w:val="00BF2D1E"/>
    <w:rsid w:val="00BF3907"/>
    <w:rsid w:val="00BF3F55"/>
    <w:rsid w:val="00BF46FB"/>
    <w:rsid w:val="00BF4752"/>
    <w:rsid w:val="00BF4981"/>
    <w:rsid w:val="00BF4C16"/>
    <w:rsid w:val="00BF4DBE"/>
    <w:rsid w:val="00BF5DA0"/>
    <w:rsid w:val="00BF69B0"/>
    <w:rsid w:val="00BF69DC"/>
    <w:rsid w:val="00BF6DCE"/>
    <w:rsid w:val="00BF70C4"/>
    <w:rsid w:val="00BF751C"/>
    <w:rsid w:val="00C006CD"/>
    <w:rsid w:val="00C0116B"/>
    <w:rsid w:val="00C0153C"/>
    <w:rsid w:val="00C022AE"/>
    <w:rsid w:val="00C025B4"/>
    <w:rsid w:val="00C02EE9"/>
    <w:rsid w:val="00C0600C"/>
    <w:rsid w:val="00C06F56"/>
    <w:rsid w:val="00C102DD"/>
    <w:rsid w:val="00C108B9"/>
    <w:rsid w:val="00C109C6"/>
    <w:rsid w:val="00C10CBA"/>
    <w:rsid w:val="00C111CA"/>
    <w:rsid w:val="00C1176F"/>
    <w:rsid w:val="00C11A20"/>
    <w:rsid w:val="00C1237B"/>
    <w:rsid w:val="00C12631"/>
    <w:rsid w:val="00C12DE4"/>
    <w:rsid w:val="00C151F9"/>
    <w:rsid w:val="00C15584"/>
    <w:rsid w:val="00C15C46"/>
    <w:rsid w:val="00C164ED"/>
    <w:rsid w:val="00C167B9"/>
    <w:rsid w:val="00C1689F"/>
    <w:rsid w:val="00C16B6F"/>
    <w:rsid w:val="00C16C9F"/>
    <w:rsid w:val="00C16E2B"/>
    <w:rsid w:val="00C20032"/>
    <w:rsid w:val="00C21023"/>
    <w:rsid w:val="00C21AEC"/>
    <w:rsid w:val="00C2258E"/>
    <w:rsid w:val="00C22657"/>
    <w:rsid w:val="00C2394B"/>
    <w:rsid w:val="00C23ECC"/>
    <w:rsid w:val="00C23FAD"/>
    <w:rsid w:val="00C24420"/>
    <w:rsid w:val="00C2468F"/>
    <w:rsid w:val="00C24FD3"/>
    <w:rsid w:val="00C257A2"/>
    <w:rsid w:val="00C25E02"/>
    <w:rsid w:val="00C26705"/>
    <w:rsid w:val="00C2712F"/>
    <w:rsid w:val="00C3123C"/>
    <w:rsid w:val="00C31C24"/>
    <w:rsid w:val="00C32EF9"/>
    <w:rsid w:val="00C32FED"/>
    <w:rsid w:val="00C33088"/>
    <w:rsid w:val="00C3334A"/>
    <w:rsid w:val="00C33B5A"/>
    <w:rsid w:val="00C33F9C"/>
    <w:rsid w:val="00C34B42"/>
    <w:rsid w:val="00C35062"/>
    <w:rsid w:val="00C35427"/>
    <w:rsid w:val="00C35CAA"/>
    <w:rsid w:val="00C35EB1"/>
    <w:rsid w:val="00C36289"/>
    <w:rsid w:val="00C3667B"/>
    <w:rsid w:val="00C36A14"/>
    <w:rsid w:val="00C36A6B"/>
    <w:rsid w:val="00C36B9C"/>
    <w:rsid w:val="00C403DB"/>
    <w:rsid w:val="00C40DD2"/>
    <w:rsid w:val="00C41080"/>
    <w:rsid w:val="00C41558"/>
    <w:rsid w:val="00C415D7"/>
    <w:rsid w:val="00C42296"/>
    <w:rsid w:val="00C42472"/>
    <w:rsid w:val="00C428BE"/>
    <w:rsid w:val="00C42A75"/>
    <w:rsid w:val="00C4395E"/>
    <w:rsid w:val="00C43F2C"/>
    <w:rsid w:val="00C43FB6"/>
    <w:rsid w:val="00C44001"/>
    <w:rsid w:val="00C45A0D"/>
    <w:rsid w:val="00C45E05"/>
    <w:rsid w:val="00C46124"/>
    <w:rsid w:val="00C47130"/>
    <w:rsid w:val="00C47ECB"/>
    <w:rsid w:val="00C505C3"/>
    <w:rsid w:val="00C51882"/>
    <w:rsid w:val="00C51BB5"/>
    <w:rsid w:val="00C51C32"/>
    <w:rsid w:val="00C5282D"/>
    <w:rsid w:val="00C534FB"/>
    <w:rsid w:val="00C54231"/>
    <w:rsid w:val="00C54579"/>
    <w:rsid w:val="00C55287"/>
    <w:rsid w:val="00C552C6"/>
    <w:rsid w:val="00C56157"/>
    <w:rsid w:val="00C56597"/>
    <w:rsid w:val="00C565B8"/>
    <w:rsid w:val="00C57361"/>
    <w:rsid w:val="00C573F6"/>
    <w:rsid w:val="00C57836"/>
    <w:rsid w:val="00C579B4"/>
    <w:rsid w:val="00C57A15"/>
    <w:rsid w:val="00C57B69"/>
    <w:rsid w:val="00C57F79"/>
    <w:rsid w:val="00C60541"/>
    <w:rsid w:val="00C60685"/>
    <w:rsid w:val="00C61129"/>
    <w:rsid w:val="00C62168"/>
    <w:rsid w:val="00C62321"/>
    <w:rsid w:val="00C62E11"/>
    <w:rsid w:val="00C63149"/>
    <w:rsid w:val="00C63590"/>
    <w:rsid w:val="00C641E6"/>
    <w:rsid w:val="00C64975"/>
    <w:rsid w:val="00C65540"/>
    <w:rsid w:val="00C6592D"/>
    <w:rsid w:val="00C6685B"/>
    <w:rsid w:val="00C67193"/>
    <w:rsid w:val="00C67A28"/>
    <w:rsid w:val="00C67E10"/>
    <w:rsid w:val="00C70E82"/>
    <w:rsid w:val="00C710E7"/>
    <w:rsid w:val="00C72191"/>
    <w:rsid w:val="00C72F85"/>
    <w:rsid w:val="00C73C47"/>
    <w:rsid w:val="00C746F3"/>
    <w:rsid w:val="00C74BBE"/>
    <w:rsid w:val="00C750B6"/>
    <w:rsid w:val="00C7788E"/>
    <w:rsid w:val="00C80162"/>
    <w:rsid w:val="00C80BB8"/>
    <w:rsid w:val="00C80F32"/>
    <w:rsid w:val="00C8156E"/>
    <w:rsid w:val="00C818AC"/>
    <w:rsid w:val="00C81E97"/>
    <w:rsid w:val="00C8219E"/>
    <w:rsid w:val="00C82293"/>
    <w:rsid w:val="00C82530"/>
    <w:rsid w:val="00C82E29"/>
    <w:rsid w:val="00C8421E"/>
    <w:rsid w:val="00C858C7"/>
    <w:rsid w:val="00C85924"/>
    <w:rsid w:val="00C85B89"/>
    <w:rsid w:val="00C87909"/>
    <w:rsid w:val="00C87A16"/>
    <w:rsid w:val="00C90579"/>
    <w:rsid w:val="00C90B5A"/>
    <w:rsid w:val="00C90DCA"/>
    <w:rsid w:val="00C91726"/>
    <w:rsid w:val="00C922DD"/>
    <w:rsid w:val="00C9393C"/>
    <w:rsid w:val="00C94368"/>
    <w:rsid w:val="00C94996"/>
    <w:rsid w:val="00C955B1"/>
    <w:rsid w:val="00C9611D"/>
    <w:rsid w:val="00C966EB"/>
    <w:rsid w:val="00CA017F"/>
    <w:rsid w:val="00CA192D"/>
    <w:rsid w:val="00CA19B8"/>
    <w:rsid w:val="00CA1EB4"/>
    <w:rsid w:val="00CA27A3"/>
    <w:rsid w:val="00CA2C0B"/>
    <w:rsid w:val="00CA2ECD"/>
    <w:rsid w:val="00CA3C65"/>
    <w:rsid w:val="00CA4163"/>
    <w:rsid w:val="00CA4366"/>
    <w:rsid w:val="00CA48C1"/>
    <w:rsid w:val="00CA4A83"/>
    <w:rsid w:val="00CA4C80"/>
    <w:rsid w:val="00CA59B5"/>
    <w:rsid w:val="00CA6A83"/>
    <w:rsid w:val="00CA71D0"/>
    <w:rsid w:val="00CA77CE"/>
    <w:rsid w:val="00CA7D5D"/>
    <w:rsid w:val="00CB07A8"/>
    <w:rsid w:val="00CB107C"/>
    <w:rsid w:val="00CB1ACD"/>
    <w:rsid w:val="00CB1E1D"/>
    <w:rsid w:val="00CB57EF"/>
    <w:rsid w:val="00CB5D39"/>
    <w:rsid w:val="00CB5ED8"/>
    <w:rsid w:val="00CB60D3"/>
    <w:rsid w:val="00CB61B1"/>
    <w:rsid w:val="00CB639E"/>
    <w:rsid w:val="00CB669F"/>
    <w:rsid w:val="00CB6F4A"/>
    <w:rsid w:val="00CB715E"/>
    <w:rsid w:val="00CB7581"/>
    <w:rsid w:val="00CB77CE"/>
    <w:rsid w:val="00CB7B6D"/>
    <w:rsid w:val="00CC0FC9"/>
    <w:rsid w:val="00CC149C"/>
    <w:rsid w:val="00CC1838"/>
    <w:rsid w:val="00CC230D"/>
    <w:rsid w:val="00CC2530"/>
    <w:rsid w:val="00CC3535"/>
    <w:rsid w:val="00CC40A9"/>
    <w:rsid w:val="00CC4421"/>
    <w:rsid w:val="00CC491C"/>
    <w:rsid w:val="00CC4F42"/>
    <w:rsid w:val="00CC56B2"/>
    <w:rsid w:val="00CC5A50"/>
    <w:rsid w:val="00CC6118"/>
    <w:rsid w:val="00CD0C26"/>
    <w:rsid w:val="00CD1C0C"/>
    <w:rsid w:val="00CD31D1"/>
    <w:rsid w:val="00CD32A0"/>
    <w:rsid w:val="00CD34FC"/>
    <w:rsid w:val="00CD35CE"/>
    <w:rsid w:val="00CD4584"/>
    <w:rsid w:val="00CD5190"/>
    <w:rsid w:val="00CD5268"/>
    <w:rsid w:val="00CD7020"/>
    <w:rsid w:val="00CD7BF2"/>
    <w:rsid w:val="00CE0349"/>
    <w:rsid w:val="00CE083C"/>
    <w:rsid w:val="00CE12A4"/>
    <w:rsid w:val="00CE1FD5"/>
    <w:rsid w:val="00CE2C0A"/>
    <w:rsid w:val="00CE37D5"/>
    <w:rsid w:val="00CE4668"/>
    <w:rsid w:val="00CE480C"/>
    <w:rsid w:val="00CE4AFE"/>
    <w:rsid w:val="00CE4EE4"/>
    <w:rsid w:val="00CE5252"/>
    <w:rsid w:val="00CE7357"/>
    <w:rsid w:val="00CE7561"/>
    <w:rsid w:val="00CE7AA3"/>
    <w:rsid w:val="00CF00B7"/>
    <w:rsid w:val="00CF0CBC"/>
    <w:rsid w:val="00CF0F20"/>
    <w:rsid w:val="00CF134F"/>
    <w:rsid w:val="00CF18F6"/>
    <w:rsid w:val="00CF1B58"/>
    <w:rsid w:val="00CF1D4E"/>
    <w:rsid w:val="00CF2201"/>
    <w:rsid w:val="00CF249A"/>
    <w:rsid w:val="00CF3098"/>
    <w:rsid w:val="00CF42B6"/>
    <w:rsid w:val="00CF4A4A"/>
    <w:rsid w:val="00CF6D0C"/>
    <w:rsid w:val="00CF7AAC"/>
    <w:rsid w:val="00CF7B0C"/>
    <w:rsid w:val="00D00A2B"/>
    <w:rsid w:val="00D00EF9"/>
    <w:rsid w:val="00D016B0"/>
    <w:rsid w:val="00D02B30"/>
    <w:rsid w:val="00D02D06"/>
    <w:rsid w:val="00D03120"/>
    <w:rsid w:val="00D03274"/>
    <w:rsid w:val="00D03EFF"/>
    <w:rsid w:val="00D05EC2"/>
    <w:rsid w:val="00D061CE"/>
    <w:rsid w:val="00D10419"/>
    <w:rsid w:val="00D10669"/>
    <w:rsid w:val="00D106B3"/>
    <w:rsid w:val="00D10E9C"/>
    <w:rsid w:val="00D11145"/>
    <w:rsid w:val="00D11332"/>
    <w:rsid w:val="00D11658"/>
    <w:rsid w:val="00D11F3D"/>
    <w:rsid w:val="00D12F6D"/>
    <w:rsid w:val="00D134A9"/>
    <w:rsid w:val="00D13D91"/>
    <w:rsid w:val="00D15056"/>
    <w:rsid w:val="00D155B8"/>
    <w:rsid w:val="00D15908"/>
    <w:rsid w:val="00D16431"/>
    <w:rsid w:val="00D170E2"/>
    <w:rsid w:val="00D17337"/>
    <w:rsid w:val="00D174F1"/>
    <w:rsid w:val="00D17EBF"/>
    <w:rsid w:val="00D204B7"/>
    <w:rsid w:val="00D2055F"/>
    <w:rsid w:val="00D20680"/>
    <w:rsid w:val="00D206CC"/>
    <w:rsid w:val="00D21D87"/>
    <w:rsid w:val="00D22868"/>
    <w:rsid w:val="00D22F55"/>
    <w:rsid w:val="00D23416"/>
    <w:rsid w:val="00D23E73"/>
    <w:rsid w:val="00D24A33"/>
    <w:rsid w:val="00D24EB7"/>
    <w:rsid w:val="00D2545A"/>
    <w:rsid w:val="00D25A43"/>
    <w:rsid w:val="00D25FC8"/>
    <w:rsid w:val="00D26257"/>
    <w:rsid w:val="00D2653E"/>
    <w:rsid w:val="00D26FDB"/>
    <w:rsid w:val="00D270C1"/>
    <w:rsid w:val="00D272C6"/>
    <w:rsid w:val="00D27FDB"/>
    <w:rsid w:val="00D30A4B"/>
    <w:rsid w:val="00D30FE8"/>
    <w:rsid w:val="00D3292D"/>
    <w:rsid w:val="00D33DCC"/>
    <w:rsid w:val="00D34664"/>
    <w:rsid w:val="00D3542F"/>
    <w:rsid w:val="00D35ADD"/>
    <w:rsid w:val="00D35D81"/>
    <w:rsid w:val="00D37ECB"/>
    <w:rsid w:val="00D405C0"/>
    <w:rsid w:val="00D40785"/>
    <w:rsid w:val="00D410BF"/>
    <w:rsid w:val="00D41181"/>
    <w:rsid w:val="00D41C4B"/>
    <w:rsid w:val="00D41DE4"/>
    <w:rsid w:val="00D421E7"/>
    <w:rsid w:val="00D42273"/>
    <w:rsid w:val="00D42539"/>
    <w:rsid w:val="00D43EDB"/>
    <w:rsid w:val="00D441C9"/>
    <w:rsid w:val="00D46244"/>
    <w:rsid w:val="00D469F2"/>
    <w:rsid w:val="00D46AF0"/>
    <w:rsid w:val="00D47964"/>
    <w:rsid w:val="00D50464"/>
    <w:rsid w:val="00D5279F"/>
    <w:rsid w:val="00D53145"/>
    <w:rsid w:val="00D5319C"/>
    <w:rsid w:val="00D5417E"/>
    <w:rsid w:val="00D54A75"/>
    <w:rsid w:val="00D567D3"/>
    <w:rsid w:val="00D56F94"/>
    <w:rsid w:val="00D575C4"/>
    <w:rsid w:val="00D60011"/>
    <w:rsid w:val="00D60B53"/>
    <w:rsid w:val="00D61447"/>
    <w:rsid w:val="00D615C4"/>
    <w:rsid w:val="00D6199F"/>
    <w:rsid w:val="00D62714"/>
    <w:rsid w:val="00D6363A"/>
    <w:rsid w:val="00D63DBC"/>
    <w:rsid w:val="00D64CA0"/>
    <w:rsid w:val="00D65F7F"/>
    <w:rsid w:val="00D663CD"/>
    <w:rsid w:val="00D66499"/>
    <w:rsid w:val="00D66944"/>
    <w:rsid w:val="00D66B67"/>
    <w:rsid w:val="00D678F2"/>
    <w:rsid w:val="00D67FE4"/>
    <w:rsid w:val="00D701CD"/>
    <w:rsid w:val="00D70527"/>
    <w:rsid w:val="00D707F3"/>
    <w:rsid w:val="00D70D8A"/>
    <w:rsid w:val="00D71409"/>
    <w:rsid w:val="00D71504"/>
    <w:rsid w:val="00D715B5"/>
    <w:rsid w:val="00D721C8"/>
    <w:rsid w:val="00D73772"/>
    <w:rsid w:val="00D73A0F"/>
    <w:rsid w:val="00D7468C"/>
    <w:rsid w:val="00D74CFB"/>
    <w:rsid w:val="00D75879"/>
    <w:rsid w:val="00D75C01"/>
    <w:rsid w:val="00D75C36"/>
    <w:rsid w:val="00D76699"/>
    <w:rsid w:val="00D76C9F"/>
    <w:rsid w:val="00D80D81"/>
    <w:rsid w:val="00D81002"/>
    <w:rsid w:val="00D832A7"/>
    <w:rsid w:val="00D833FA"/>
    <w:rsid w:val="00D834A4"/>
    <w:rsid w:val="00D83CAE"/>
    <w:rsid w:val="00D84016"/>
    <w:rsid w:val="00D84B4A"/>
    <w:rsid w:val="00D84BE1"/>
    <w:rsid w:val="00D85549"/>
    <w:rsid w:val="00D87A45"/>
    <w:rsid w:val="00D87C67"/>
    <w:rsid w:val="00D91421"/>
    <w:rsid w:val="00D91663"/>
    <w:rsid w:val="00D9170D"/>
    <w:rsid w:val="00D91ADE"/>
    <w:rsid w:val="00D92313"/>
    <w:rsid w:val="00D92553"/>
    <w:rsid w:val="00D937CC"/>
    <w:rsid w:val="00D93D9D"/>
    <w:rsid w:val="00D949D1"/>
    <w:rsid w:val="00D94AFE"/>
    <w:rsid w:val="00D953BB"/>
    <w:rsid w:val="00D954A3"/>
    <w:rsid w:val="00D957B3"/>
    <w:rsid w:val="00D95A70"/>
    <w:rsid w:val="00D95F32"/>
    <w:rsid w:val="00D9655A"/>
    <w:rsid w:val="00D9714E"/>
    <w:rsid w:val="00D971B9"/>
    <w:rsid w:val="00D9771A"/>
    <w:rsid w:val="00D97781"/>
    <w:rsid w:val="00D97A70"/>
    <w:rsid w:val="00D97C18"/>
    <w:rsid w:val="00DA0368"/>
    <w:rsid w:val="00DA0F28"/>
    <w:rsid w:val="00DA134A"/>
    <w:rsid w:val="00DA1F50"/>
    <w:rsid w:val="00DA24B9"/>
    <w:rsid w:val="00DA2563"/>
    <w:rsid w:val="00DA2889"/>
    <w:rsid w:val="00DA33F2"/>
    <w:rsid w:val="00DA366F"/>
    <w:rsid w:val="00DA449E"/>
    <w:rsid w:val="00DA45CE"/>
    <w:rsid w:val="00DA5A49"/>
    <w:rsid w:val="00DA647B"/>
    <w:rsid w:val="00DA6779"/>
    <w:rsid w:val="00DA73A7"/>
    <w:rsid w:val="00DA7B96"/>
    <w:rsid w:val="00DB0C08"/>
    <w:rsid w:val="00DB1FE1"/>
    <w:rsid w:val="00DB22E4"/>
    <w:rsid w:val="00DB30DB"/>
    <w:rsid w:val="00DB3E01"/>
    <w:rsid w:val="00DB5181"/>
    <w:rsid w:val="00DB5D26"/>
    <w:rsid w:val="00DB6D41"/>
    <w:rsid w:val="00DB6FAD"/>
    <w:rsid w:val="00DB77EB"/>
    <w:rsid w:val="00DC0AC6"/>
    <w:rsid w:val="00DC0EF9"/>
    <w:rsid w:val="00DC1CE6"/>
    <w:rsid w:val="00DC1D44"/>
    <w:rsid w:val="00DC29B9"/>
    <w:rsid w:val="00DC3254"/>
    <w:rsid w:val="00DC386D"/>
    <w:rsid w:val="00DC38EA"/>
    <w:rsid w:val="00DC3BF6"/>
    <w:rsid w:val="00DC3FF9"/>
    <w:rsid w:val="00DC4018"/>
    <w:rsid w:val="00DC45A5"/>
    <w:rsid w:val="00DC4763"/>
    <w:rsid w:val="00DC4842"/>
    <w:rsid w:val="00DC4D62"/>
    <w:rsid w:val="00DC51A2"/>
    <w:rsid w:val="00DC5FCF"/>
    <w:rsid w:val="00DC6179"/>
    <w:rsid w:val="00DC6B98"/>
    <w:rsid w:val="00DC6CA3"/>
    <w:rsid w:val="00DC711C"/>
    <w:rsid w:val="00DD0447"/>
    <w:rsid w:val="00DD0CF2"/>
    <w:rsid w:val="00DD24AD"/>
    <w:rsid w:val="00DD2C29"/>
    <w:rsid w:val="00DD4099"/>
    <w:rsid w:val="00DD4793"/>
    <w:rsid w:val="00DD47B6"/>
    <w:rsid w:val="00DD4CDB"/>
    <w:rsid w:val="00DD4FD5"/>
    <w:rsid w:val="00DD55F6"/>
    <w:rsid w:val="00DD5684"/>
    <w:rsid w:val="00DD65CB"/>
    <w:rsid w:val="00DD76F0"/>
    <w:rsid w:val="00DE1BC0"/>
    <w:rsid w:val="00DE2678"/>
    <w:rsid w:val="00DE2D71"/>
    <w:rsid w:val="00DE37FF"/>
    <w:rsid w:val="00DE4F7A"/>
    <w:rsid w:val="00DE6506"/>
    <w:rsid w:val="00DE7C6C"/>
    <w:rsid w:val="00DE7D9E"/>
    <w:rsid w:val="00DF0EBF"/>
    <w:rsid w:val="00DF13AE"/>
    <w:rsid w:val="00DF142E"/>
    <w:rsid w:val="00DF28F1"/>
    <w:rsid w:val="00DF2CCB"/>
    <w:rsid w:val="00DF386B"/>
    <w:rsid w:val="00DF5489"/>
    <w:rsid w:val="00DF5727"/>
    <w:rsid w:val="00DF5BE6"/>
    <w:rsid w:val="00DF5E63"/>
    <w:rsid w:val="00DF715A"/>
    <w:rsid w:val="00DF7DC6"/>
    <w:rsid w:val="00E00372"/>
    <w:rsid w:val="00E00E18"/>
    <w:rsid w:val="00E0137C"/>
    <w:rsid w:val="00E017E0"/>
    <w:rsid w:val="00E019DD"/>
    <w:rsid w:val="00E01D46"/>
    <w:rsid w:val="00E02DE4"/>
    <w:rsid w:val="00E031AB"/>
    <w:rsid w:val="00E03875"/>
    <w:rsid w:val="00E03A54"/>
    <w:rsid w:val="00E03CA0"/>
    <w:rsid w:val="00E0498F"/>
    <w:rsid w:val="00E0527B"/>
    <w:rsid w:val="00E070D6"/>
    <w:rsid w:val="00E078AA"/>
    <w:rsid w:val="00E10534"/>
    <w:rsid w:val="00E10563"/>
    <w:rsid w:val="00E11C5B"/>
    <w:rsid w:val="00E1247D"/>
    <w:rsid w:val="00E13B60"/>
    <w:rsid w:val="00E13E6C"/>
    <w:rsid w:val="00E16671"/>
    <w:rsid w:val="00E16C43"/>
    <w:rsid w:val="00E16EA0"/>
    <w:rsid w:val="00E17816"/>
    <w:rsid w:val="00E20504"/>
    <w:rsid w:val="00E214ED"/>
    <w:rsid w:val="00E22128"/>
    <w:rsid w:val="00E22FA4"/>
    <w:rsid w:val="00E2319F"/>
    <w:rsid w:val="00E23C0E"/>
    <w:rsid w:val="00E23C17"/>
    <w:rsid w:val="00E24896"/>
    <w:rsid w:val="00E24EAF"/>
    <w:rsid w:val="00E255AC"/>
    <w:rsid w:val="00E25AFF"/>
    <w:rsid w:val="00E26F5F"/>
    <w:rsid w:val="00E27939"/>
    <w:rsid w:val="00E301F1"/>
    <w:rsid w:val="00E30FC7"/>
    <w:rsid w:val="00E31AEA"/>
    <w:rsid w:val="00E32A44"/>
    <w:rsid w:val="00E3308A"/>
    <w:rsid w:val="00E3322C"/>
    <w:rsid w:val="00E3376E"/>
    <w:rsid w:val="00E33BC9"/>
    <w:rsid w:val="00E34158"/>
    <w:rsid w:val="00E348AB"/>
    <w:rsid w:val="00E349DF"/>
    <w:rsid w:val="00E34C36"/>
    <w:rsid w:val="00E35A28"/>
    <w:rsid w:val="00E35F8C"/>
    <w:rsid w:val="00E363D7"/>
    <w:rsid w:val="00E36A57"/>
    <w:rsid w:val="00E37C8D"/>
    <w:rsid w:val="00E37D75"/>
    <w:rsid w:val="00E37DB2"/>
    <w:rsid w:val="00E40069"/>
    <w:rsid w:val="00E4077F"/>
    <w:rsid w:val="00E412FC"/>
    <w:rsid w:val="00E413CD"/>
    <w:rsid w:val="00E41974"/>
    <w:rsid w:val="00E41A1C"/>
    <w:rsid w:val="00E4212D"/>
    <w:rsid w:val="00E42FA4"/>
    <w:rsid w:val="00E43758"/>
    <w:rsid w:val="00E439BA"/>
    <w:rsid w:val="00E446BA"/>
    <w:rsid w:val="00E45803"/>
    <w:rsid w:val="00E45BD4"/>
    <w:rsid w:val="00E45DAD"/>
    <w:rsid w:val="00E4607E"/>
    <w:rsid w:val="00E469A2"/>
    <w:rsid w:val="00E46AFA"/>
    <w:rsid w:val="00E46E05"/>
    <w:rsid w:val="00E46F54"/>
    <w:rsid w:val="00E47EC3"/>
    <w:rsid w:val="00E500FE"/>
    <w:rsid w:val="00E5021B"/>
    <w:rsid w:val="00E50ED5"/>
    <w:rsid w:val="00E51C35"/>
    <w:rsid w:val="00E52896"/>
    <w:rsid w:val="00E540D9"/>
    <w:rsid w:val="00E546CA"/>
    <w:rsid w:val="00E54DEA"/>
    <w:rsid w:val="00E54EBA"/>
    <w:rsid w:val="00E54EE9"/>
    <w:rsid w:val="00E5528C"/>
    <w:rsid w:val="00E552E2"/>
    <w:rsid w:val="00E55883"/>
    <w:rsid w:val="00E56185"/>
    <w:rsid w:val="00E56C2D"/>
    <w:rsid w:val="00E57588"/>
    <w:rsid w:val="00E57A54"/>
    <w:rsid w:val="00E57C3C"/>
    <w:rsid w:val="00E61100"/>
    <w:rsid w:val="00E614EE"/>
    <w:rsid w:val="00E61900"/>
    <w:rsid w:val="00E6282F"/>
    <w:rsid w:val="00E62942"/>
    <w:rsid w:val="00E62A7E"/>
    <w:rsid w:val="00E63987"/>
    <w:rsid w:val="00E64A72"/>
    <w:rsid w:val="00E65089"/>
    <w:rsid w:val="00E657DC"/>
    <w:rsid w:val="00E65CF2"/>
    <w:rsid w:val="00E66326"/>
    <w:rsid w:val="00E6689B"/>
    <w:rsid w:val="00E66CCF"/>
    <w:rsid w:val="00E67FEF"/>
    <w:rsid w:val="00E706C0"/>
    <w:rsid w:val="00E70B6A"/>
    <w:rsid w:val="00E70D39"/>
    <w:rsid w:val="00E70E54"/>
    <w:rsid w:val="00E711E3"/>
    <w:rsid w:val="00E71450"/>
    <w:rsid w:val="00E71711"/>
    <w:rsid w:val="00E71749"/>
    <w:rsid w:val="00E72F04"/>
    <w:rsid w:val="00E733BC"/>
    <w:rsid w:val="00E73DBE"/>
    <w:rsid w:val="00E741D1"/>
    <w:rsid w:val="00E74E61"/>
    <w:rsid w:val="00E7520B"/>
    <w:rsid w:val="00E756D6"/>
    <w:rsid w:val="00E7579B"/>
    <w:rsid w:val="00E75D5B"/>
    <w:rsid w:val="00E76BDA"/>
    <w:rsid w:val="00E77211"/>
    <w:rsid w:val="00E773F7"/>
    <w:rsid w:val="00E77AB7"/>
    <w:rsid w:val="00E77AFC"/>
    <w:rsid w:val="00E80561"/>
    <w:rsid w:val="00E8089F"/>
    <w:rsid w:val="00E8110D"/>
    <w:rsid w:val="00E81BE2"/>
    <w:rsid w:val="00E830CC"/>
    <w:rsid w:val="00E83FFC"/>
    <w:rsid w:val="00E84AD7"/>
    <w:rsid w:val="00E84BA8"/>
    <w:rsid w:val="00E852D8"/>
    <w:rsid w:val="00E8570D"/>
    <w:rsid w:val="00E86230"/>
    <w:rsid w:val="00E86340"/>
    <w:rsid w:val="00E8698D"/>
    <w:rsid w:val="00E86BCE"/>
    <w:rsid w:val="00E87494"/>
    <w:rsid w:val="00E87EDD"/>
    <w:rsid w:val="00E91600"/>
    <w:rsid w:val="00E9264E"/>
    <w:rsid w:val="00E92679"/>
    <w:rsid w:val="00E92D8C"/>
    <w:rsid w:val="00E92DDB"/>
    <w:rsid w:val="00E92F33"/>
    <w:rsid w:val="00E932F1"/>
    <w:rsid w:val="00E94A0B"/>
    <w:rsid w:val="00E94CB4"/>
    <w:rsid w:val="00E94CBD"/>
    <w:rsid w:val="00E9523F"/>
    <w:rsid w:val="00E95845"/>
    <w:rsid w:val="00E95A09"/>
    <w:rsid w:val="00E95A6E"/>
    <w:rsid w:val="00E95C38"/>
    <w:rsid w:val="00EA00CC"/>
    <w:rsid w:val="00EA170B"/>
    <w:rsid w:val="00EA2034"/>
    <w:rsid w:val="00EA289C"/>
    <w:rsid w:val="00EA3D2D"/>
    <w:rsid w:val="00EA4E43"/>
    <w:rsid w:val="00EA6600"/>
    <w:rsid w:val="00EA6847"/>
    <w:rsid w:val="00EA6BFB"/>
    <w:rsid w:val="00EA7BE5"/>
    <w:rsid w:val="00EA7E07"/>
    <w:rsid w:val="00EA7F05"/>
    <w:rsid w:val="00EB04F1"/>
    <w:rsid w:val="00EB0561"/>
    <w:rsid w:val="00EB0CB5"/>
    <w:rsid w:val="00EB0EFC"/>
    <w:rsid w:val="00EB1816"/>
    <w:rsid w:val="00EB2280"/>
    <w:rsid w:val="00EB24F7"/>
    <w:rsid w:val="00EB31E3"/>
    <w:rsid w:val="00EB360F"/>
    <w:rsid w:val="00EB3C18"/>
    <w:rsid w:val="00EB4217"/>
    <w:rsid w:val="00EB42FD"/>
    <w:rsid w:val="00EB5833"/>
    <w:rsid w:val="00EB60AA"/>
    <w:rsid w:val="00EB7881"/>
    <w:rsid w:val="00EB7DB0"/>
    <w:rsid w:val="00EB7FA3"/>
    <w:rsid w:val="00EC0BDA"/>
    <w:rsid w:val="00EC0EBA"/>
    <w:rsid w:val="00EC15E9"/>
    <w:rsid w:val="00EC1658"/>
    <w:rsid w:val="00EC30B5"/>
    <w:rsid w:val="00EC4107"/>
    <w:rsid w:val="00EC42AB"/>
    <w:rsid w:val="00EC4586"/>
    <w:rsid w:val="00EC4EF9"/>
    <w:rsid w:val="00EC61BA"/>
    <w:rsid w:val="00EC6757"/>
    <w:rsid w:val="00EC6C03"/>
    <w:rsid w:val="00EC747F"/>
    <w:rsid w:val="00EC7E7C"/>
    <w:rsid w:val="00ED02C5"/>
    <w:rsid w:val="00ED04BC"/>
    <w:rsid w:val="00ED1BC1"/>
    <w:rsid w:val="00ED3B65"/>
    <w:rsid w:val="00ED3FC0"/>
    <w:rsid w:val="00ED5DB0"/>
    <w:rsid w:val="00ED605D"/>
    <w:rsid w:val="00ED674B"/>
    <w:rsid w:val="00ED6873"/>
    <w:rsid w:val="00ED7AB7"/>
    <w:rsid w:val="00EE0161"/>
    <w:rsid w:val="00EE04FE"/>
    <w:rsid w:val="00EE0B1B"/>
    <w:rsid w:val="00EE0B9A"/>
    <w:rsid w:val="00EE0C48"/>
    <w:rsid w:val="00EE0CAC"/>
    <w:rsid w:val="00EE1EC5"/>
    <w:rsid w:val="00EE2EC7"/>
    <w:rsid w:val="00EE35FB"/>
    <w:rsid w:val="00EE3F8A"/>
    <w:rsid w:val="00EE4DD0"/>
    <w:rsid w:val="00EE52A2"/>
    <w:rsid w:val="00EE6596"/>
    <w:rsid w:val="00EE75F9"/>
    <w:rsid w:val="00EF04B2"/>
    <w:rsid w:val="00EF080B"/>
    <w:rsid w:val="00EF0FB3"/>
    <w:rsid w:val="00EF379B"/>
    <w:rsid w:val="00EF387C"/>
    <w:rsid w:val="00EF485A"/>
    <w:rsid w:val="00EF4B7B"/>
    <w:rsid w:val="00EF4C94"/>
    <w:rsid w:val="00EF4FA3"/>
    <w:rsid w:val="00EF5C2D"/>
    <w:rsid w:val="00EF6DD1"/>
    <w:rsid w:val="00EF7E14"/>
    <w:rsid w:val="00F0210D"/>
    <w:rsid w:val="00F02643"/>
    <w:rsid w:val="00F03B68"/>
    <w:rsid w:val="00F04459"/>
    <w:rsid w:val="00F055F4"/>
    <w:rsid w:val="00F057F2"/>
    <w:rsid w:val="00F06087"/>
    <w:rsid w:val="00F06120"/>
    <w:rsid w:val="00F061DD"/>
    <w:rsid w:val="00F0732B"/>
    <w:rsid w:val="00F10639"/>
    <w:rsid w:val="00F12CC3"/>
    <w:rsid w:val="00F131CC"/>
    <w:rsid w:val="00F13372"/>
    <w:rsid w:val="00F13CFD"/>
    <w:rsid w:val="00F14DE7"/>
    <w:rsid w:val="00F15406"/>
    <w:rsid w:val="00F1540A"/>
    <w:rsid w:val="00F15D63"/>
    <w:rsid w:val="00F15DA5"/>
    <w:rsid w:val="00F15E4B"/>
    <w:rsid w:val="00F16315"/>
    <w:rsid w:val="00F16C12"/>
    <w:rsid w:val="00F16C13"/>
    <w:rsid w:val="00F16EE3"/>
    <w:rsid w:val="00F178D1"/>
    <w:rsid w:val="00F17EF6"/>
    <w:rsid w:val="00F20411"/>
    <w:rsid w:val="00F208A0"/>
    <w:rsid w:val="00F2124D"/>
    <w:rsid w:val="00F215E2"/>
    <w:rsid w:val="00F224B7"/>
    <w:rsid w:val="00F237E8"/>
    <w:rsid w:val="00F238F9"/>
    <w:rsid w:val="00F23E89"/>
    <w:rsid w:val="00F240AF"/>
    <w:rsid w:val="00F2447E"/>
    <w:rsid w:val="00F245D8"/>
    <w:rsid w:val="00F24D1A"/>
    <w:rsid w:val="00F25210"/>
    <w:rsid w:val="00F257F3"/>
    <w:rsid w:val="00F25C05"/>
    <w:rsid w:val="00F25E88"/>
    <w:rsid w:val="00F26A33"/>
    <w:rsid w:val="00F3006D"/>
    <w:rsid w:val="00F30119"/>
    <w:rsid w:val="00F30674"/>
    <w:rsid w:val="00F30771"/>
    <w:rsid w:val="00F312B4"/>
    <w:rsid w:val="00F3158E"/>
    <w:rsid w:val="00F31A0D"/>
    <w:rsid w:val="00F31C84"/>
    <w:rsid w:val="00F32794"/>
    <w:rsid w:val="00F33B08"/>
    <w:rsid w:val="00F3430E"/>
    <w:rsid w:val="00F35E5C"/>
    <w:rsid w:val="00F362D9"/>
    <w:rsid w:val="00F363BD"/>
    <w:rsid w:val="00F373E3"/>
    <w:rsid w:val="00F37426"/>
    <w:rsid w:val="00F37E03"/>
    <w:rsid w:val="00F40374"/>
    <w:rsid w:val="00F405B5"/>
    <w:rsid w:val="00F42462"/>
    <w:rsid w:val="00F42F63"/>
    <w:rsid w:val="00F431D2"/>
    <w:rsid w:val="00F44D0F"/>
    <w:rsid w:val="00F451D1"/>
    <w:rsid w:val="00F45451"/>
    <w:rsid w:val="00F4584A"/>
    <w:rsid w:val="00F46BB9"/>
    <w:rsid w:val="00F46BC2"/>
    <w:rsid w:val="00F47350"/>
    <w:rsid w:val="00F516EA"/>
    <w:rsid w:val="00F51A46"/>
    <w:rsid w:val="00F52484"/>
    <w:rsid w:val="00F524B3"/>
    <w:rsid w:val="00F5274E"/>
    <w:rsid w:val="00F52875"/>
    <w:rsid w:val="00F52C35"/>
    <w:rsid w:val="00F53CE2"/>
    <w:rsid w:val="00F5403B"/>
    <w:rsid w:val="00F54162"/>
    <w:rsid w:val="00F550D4"/>
    <w:rsid w:val="00F55144"/>
    <w:rsid w:val="00F5525A"/>
    <w:rsid w:val="00F5594F"/>
    <w:rsid w:val="00F55FF8"/>
    <w:rsid w:val="00F56267"/>
    <w:rsid w:val="00F56AA0"/>
    <w:rsid w:val="00F56CA5"/>
    <w:rsid w:val="00F607E4"/>
    <w:rsid w:val="00F63182"/>
    <w:rsid w:val="00F63385"/>
    <w:rsid w:val="00F659D6"/>
    <w:rsid w:val="00F65CCD"/>
    <w:rsid w:val="00F65FB6"/>
    <w:rsid w:val="00F662CC"/>
    <w:rsid w:val="00F664D4"/>
    <w:rsid w:val="00F66985"/>
    <w:rsid w:val="00F66B77"/>
    <w:rsid w:val="00F66BE6"/>
    <w:rsid w:val="00F67AF8"/>
    <w:rsid w:val="00F7080F"/>
    <w:rsid w:val="00F71DB3"/>
    <w:rsid w:val="00F72384"/>
    <w:rsid w:val="00F72859"/>
    <w:rsid w:val="00F73188"/>
    <w:rsid w:val="00F73B84"/>
    <w:rsid w:val="00F74357"/>
    <w:rsid w:val="00F74B97"/>
    <w:rsid w:val="00F7501C"/>
    <w:rsid w:val="00F75BD1"/>
    <w:rsid w:val="00F7618E"/>
    <w:rsid w:val="00F76DC7"/>
    <w:rsid w:val="00F802C5"/>
    <w:rsid w:val="00F80835"/>
    <w:rsid w:val="00F80BCB"/>
    <w:rsid w:val="00F80DE1"/>
    <w:rsid w:val="00F82F24"/>
    <w:rsid w:val="00F8312C"/>
    <w:rsid w:val="00F836C7"/>
    <w:rsid w:val="00F83E6D"/>
    <w:rsid w:val="00F841BC"/>
    <w:rsid w:val="00F8438C"/>
    <w:rsid w:val="00F84D1B"/>
    <w:rsid w:val="00F85439"/>
    <w:rsid w:val="00F860D9"/>
    <w:rsid w:val="00F862B0"/>
    <w:rsid w:val="00F8652E"/>
    <w:rsid w:val="00F86714"/>
    <w:rsid w:val="00F869D5"/>
    <w:rsid w:val="00F87260"/>
    <w:rsid w:val="00F90955"/>
    <w:rsid w:val="00F9142F"/>
    <w:rsid w:val="00F9166D"/>
    <w:rsid w:val="00F9221D"/>
    <w:rsid w:val="00F92F21"/>
    <w:rsid w:val="00F93002"/>
    <w:rsid w:val="00F93049"/>
    <w:rsid w:val="00F930CF"/>
    <w:rsid w:val="00F93C51"/>
    <w:rsid w:val="00F93CF5"/>
    <w:rsid w:val="00F93DA6"/>
    <w:rsid w:val="00F93DF8"/>
    <w:rsid w:val="00F943C4"/>
    <w:rsid w:val="00F96656"/>
    <w:rsid w:val="00F96F18"/>
    <w:rsid w:val="00F97332"/>
    <w:rsid w:val="00F9753F"/>
    <w:rsid w:val="00F97D30"/>
    <w:rsid w:val="00F97E67"/>
    <w:rsid w:val="00FA07C2"/>
    <w:rsid w:val="00FA0C64"/>
    <w:rsid w:val="00FA1452"/>
    <w:rsid w:val="00FA166D"/>
    <w:rsid w:val="00FA1B02"/>
    <w:rsid w:val="00FA1DC1"/>
    <w:rsid w:val="00FA28FB"/>
    <w:rsid w:val="00FA291A"/>
    <w:rsid w:val="00FA337A"/>
    <w:rsid w:val="00FA3676"/>
    <w:rsid w:val="00FA4498"/>
    <w:rsid w:val="00FA46C1"/>
    <w:rsid w:val="00FA47CA"/>
    <w:rsid w:val="00FA4905"/>
    <w:rsid w:val="00FA5404"/>
    <w:rsid w:val="00FA67CD"/>
    <w:rsid w:val="00FA6C02"/>
    <w:rsid w:val="00FA741D"/>
    <w:rsid w:val="00FB0431"/>
    <w:rsid w:val="00FB0483"/>
    <w:rsid w:val="00FB0944"/>
    <w:rsid w:val="00FB10A4"/>
    <w:rsid w:val="00FB115E"/>
    <w:rsid w:val="00FB147F"/>
    <w:rsid w:val="00FB32A6"/>
    <w:rsid w:val="00FB4517"/>
    <w:rsid w:val="00FB7754"/>
    <w:rsid w:val="00FB7C48"/>
    <w:rsid w:val="00FC014F"/>
    <w:rsid w:val="00FC0A92"/>
    <w:rsid w:val="00FC171E"/>
    <w:rsid w:val="00FC1C15"/>
    <w:rsid w:val="00FC2229"/>
    <w:rsid w:val="00FC2EF8"/>
    <w:rsid w:val="00FC3430"/>
    <w:rsid w:val="00FC3A68"/>
    <w:rsid w:val="00FC4164"/>
    <w:rsid w:val="00FC43D9"/>
    <w:rsid w:val="00FC4618"/>
    <w:rsid w:val="00FC4953"/>
    <w:rsid w:val="00FC4A69"/>
    <w:rsid w:val="00FC4BD5"/>
    <w:rsid w:val="00FC68C1"/>
    <w:rsid w:val="00FC6C58"/>
    <w:rsid w:val="00FC7A33"/>
    <w:rsid w:val="00FD01C5"/>
    <w:rsid w:val="00FD0367"/>
    <w:rsid w:val="00FD04D8"/>
    <w:rsid w:val="00FD0503"/>
    <w:rsid w:val="00FD0C16"/>
    <w:rsid w:val="00FD1AA5"/>
    <w:rsid w:val="00FD340E"/>
    <w:rsid w:val="00FD38D8"/>
    <w:rsid w:val="00FD485A"/>
    <w:rsid w:val="00FD4A4B"/>
    <w:rsid w:val="00FD51A3"/>
    <w:rsid w:val="00FD5B07"/>
    <w:rsid w:val="00FD5E8C"/>
    <w:rsid w:val="00FD603B"/>
    <w:rsid w:val="00FD69A3"/>
    <w:rsid w:val="00FD70D5"/>
    <w:rsid w:val="00FD7C3C"/>
    <w:rsid w:val="00FE1E0E"/>
    <w:rsid w:val="00FE2902"/>
    <w:rsid w:val="00FE3010"/>
    <w:rsid w:val="00FE3C11"/>
    <w:rsid w:val="00FE3F5A"/>
    <w:rsid w:val="00FE4DCD"/>
    <w:rsid w:val="00FE57DF"/>
    <w:rsid w:val="00FE5BDC"/>
    <w:rsid w:val="00FE6AD5"/>
    <w:rsid w:val="00FE7EFF"/>
    <w:rsid w:val="00FF0516"/>
    <w:rsid w:val="00FF06EC"/>
    <w:rsid w:val="00FF0B4F"/>
    <w:rsid w:val="00FF28D8"/>
    <w:rsid w:val="00FF2C0A"/>
    <w:rsid w:val="00FF2DC4"/>
    <w:rsid w:val="00FF3800"/>
    <w:rsid w:val="00FF45CB"/>
    <w:rsid w:val="00FF4A47"/>
    <w:rsid w:val="00FF610C"/>
    <w:rsid w:val="00FF6ED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f">
    <w:name w:val="Normal"/>
    <w:qFormat/>
    <w:rsid w:val="00C62321"/>
    <w:pPr>
      <w:widowControl w:val="0"/>
      <w:autoSpaceDE w:val="0"/>
      <w:autoSpaceDN w:val="0"/>
    </w:pPr>
    <w:rPr>
      <w:rFonts w:ascii="Times New Roman" w:eastAsia="Times New Roman" w:hAnsi="Times New Roman"/>
      <w:sz w:val="22"/>
      <w:szCs w:val="22"/>
    </w:rPr>
  </w:style>
  <w:style w:type="paragraph" w:styleId="18">
    <w:name w:val="heading 1"/>
    <w:aliases w:val="Заголовок 1 Знак Знак,Заголовок 1 Знак Знак Знак"/>
    <w:basedOn w:val="af"/>
    <w:next w:val="af"/>
    <w:link w:val="19"/>
    <w:uiPriority w:val="99"/>
    <w:qFormat/>
    <w:rsid w:val="0009492C"/>
    <w:pPr>
      <w:keepNext/>
      <w:keepLines/>
      <w:spacing w:before="240"/>
      <w:outlineLvl w:val="0"/>
    </w:pPr>
    <w:rPr>
      <w:rFonts w:ascii="Cambria" w:eastAsia="Calibri" w:hAnsi="Cambria"/>
      <w:color w:val="365F91"/>
      <w:sz w:val="32"/>
      <w:szCs w:val="20"/>
    </w:rPr>
  </w:style>
  <w:style w:type="paragraph" w:styleId="26">
    <w:name w:val="heading 2"/>
    <w:aliases w:val="Знак2 Знак,Знак2,ГЛАВА,Знак2 Знак Знак Знак Знак,Знак2 Знак1 Знак,Заголовок 2 Знак1 Знак,Заголовок 2 Знак Знак Знак,Знак2 Знак2,Знак2 Знак1 Знак Знак,Знак2 Знак Знак Знак,Знак2 Знак1,Заголовок 2 Знак Знак"/>
    <w:basedOn w:val="af"/>
    <w:next w:val="af"/>
    <w:link w:val="27"/>
    <w:uiPriority w:val="99"/>
    <w:qFormat/>
    <w:rsid w:val="000A3A11"/>
    <w:pPr>
      <w:widowControl/>
      <w:autoSpaceDE/>
      <w:autoSpaceDN/>
      <w:spacing w:before="100" w:beforeAutospacing="1" w:after="100" w:afterAutospacing="1"/>
      <w:outlineLvl w:val="1"/>
    </w:pPr>
    <w:rPr>
      <w:rFonts w:ascii="Cambria" w:eastAsia="Calibri" w:hAnsi="Cambria"/>
      <w:b/>
      <w:bCs/>
      <w:color w:val="4F81BD"/>
      <w:sz w:val="26"/>
      <w:szCs w:val="26"/>
    </w:rPr>
  </w:style>
  <w:style w:type="paragraph" w:styleId="34">
    <w:name w:val="heading 3"/>
    <w:aliases w:val="ПодЗаголовок,Знак3 Знак,Знак,Знак3,Подраздел,Знак3 Знак Знак Знак Знак,Знак3 Знак1,Знак3 Знак Знак Знак Знак Знак,Знак3 Знак Знак Знак,Заголовок 31,Знак14 Знак"/>
    <w:basedOn w:val="af"/>
    <w:next w:val="af"/>
    <w:link w:val="35"/>
    <w:uiPriority w:val="99"/>
    <w:qFormat/>
    <w:rsid w:val="000A3A11"/>
    <w:pPr>
      <w:widowControl/>
      <w:autoSpaceDE/>
      <w:autoSpaceDN/>
      <w:spacing w:before="100" w:beforeAutospacing="1" w:after="100" w:afterAutospacing="1"/>
      <w:outlineLvl w:val="2"/>
    </w:pPr>
    <w:rPr>
      <w:rFonts w:eastAsia="Calibri"/>
      <w:b/>
      <w:sz w:val="28"/>
      <w:szCs w:val="20"/>
    </w:rPr>
  </w:style>
  <w:style w:type="paragraph" w:styleId="41">
    <w:name w:val="heading 4"/>
    <w:basedOn w:val="af"/>
    <w:next w:val="af"/>
    <w:link w:val="42"/>
    <w:uiPriority w:val="99"/>
    <w:qFormat/>
    <w:rsid w:val="000A3A11"/>
    <w:pPr>
      <w:keepNext/>
      <w:keepLines/>
      <w:widowControl/>
      <w:autoSpaceDE/>
      <w:autoSpaceDN/>
      <w:spacing w:before="40" w:line="360" w:lineRule="auto"/>
      <w:ind w:left="864" w:hanging="144"/>
      <w:jc w:val="both"/>
      <w:outlineLvl w:val="3"/>
    </w:pPr>
    <w:rPr>
      <w:rFonts w:ascii="Cambria" w:eastAsia="Calibri" w:hAnsi="Cambria"/>
      <w:i/>
      <w:color w:val="365F91"/>
      <w:sz w:val="24"/>
      <w:szCs w:val="20"/>
    </w:rPr>
  </w:style>
  <w:style w:type="paragraph" w:styleId="5">
    <w:name w:val="heading 5"/>
    <w:basedOn w:val="af"/>
    <w:next w:val="af"/>
    <w:link w:val="50"/>
    <w:uiPriority w:val="99"/>
    <w:qFormat/>
    <w:rsid w:val="000A3A11"/>
    <w:pPr>
      <w:keepNext/>
      <w:keepLines/>
      <w:widowControl/>
      <w:autoSpaceDE/>
      <w:autoSpaceDN/>
      <w:spacing w:before="40" w:line="360" w:lineRule="auto"/>
      <w:ind w:left="1008" w:hanging="432"/>
      <w:jc w:val="both"/>
      <w:outlineLvl w:val="4"/>
    </w:pPr>
    <w:rPr>
      <w:rFonts w:ascii="Cambria" w:eastAsia="Calibri" w:hAnsi="Cambria"/>
      <w:color w:val="365F91"/>
      <w:sz w:val="24"/>
      <w:szCs w:val="20"/>
    </w:rPr>
  </w:style>
  <w:style w:type="paragraph" w:styleId="6">
    <w:name w:val="heading 6"/>
    <w:basedOn w:val="af"/>
    <w:next w:val="af"/>
    <w:link w:val="60"/>
    <w:uiPriority w:val="99"/>
    <w:qFormat/>
    <w:rsid w:val="000A3A11"/>
    <w:pPr>
      <w:keepNext/>
      <w:keepLines/>
      <w:widowControl/>
      <w:autoSpaceDE/>
      <w:autoSpaceDN/>
      <w:spacing w:before="40" w:line="360" w:lineRule="auto"/>
      <w:ind w:left="1152" w:hanging="432"/>
      <w:jc w:val="both"/>
      <w:outlineLvl w:val="5"/>
    </w:pPr>
    <w:rPr>
      <w:rFonts w:ascii="Cambria" w:eastAsia="Calibri" w:hAnsi="Cambria"/>
      <w:color w:val="243F60"/>
      <w:sz w:val="24"/>
      <w:szCs w:val="20"/>
    </w:rPr>
  </w:style>
  <w:style w:type="paragraph" w:styleId="7">
    <w:name w:val="heading 7"/>
    <w:aliases w:val="Заголовок x.x"/>
    <w:basedOn w:val="af"/>
    <w:next w:val="af"/>
    <w:link w:val="70"/>
    <w:uiPriority w:val="99"/>
    <w:qFormat/>
    <w:rsid w:val="000A3A11"/>
    <w:pPr>
      <w:keepNext/>
      <w:keepLines/>
      <w:widowControl/>
      <w:autoSpaceDE/>
      <w:autoSpaceDN/>
      <w:spacing w:before="40" w:line="360" w:lineRule="auto"/>
      <w:ind w:left="1296" w:hanging="288"/>
      <w:jc w:val="both"/>
      <w:outlineLvl w:val="6"/>
    </w:pPr>
    <w:rPr>
      <w:rFonts w:ascii="Cambria" w:eastAsia="Calibri" w:hAnsi="Cambria"/>
      <w:i/>
      <w:color w:val="243F60"/>
      <w:sz w:val="24"/>
      <w:szCs w:val="20"/>
    </w:rPr>
  </w:style>
  <w:style w:type="paragraph" w:styleId="8">
    <w:name w:val="heading 8"/>
    <w:basedOn w:val="af"/>
    <w:next w:val="af"/>
    <w:link w:val="80"/>
    <w:uiPriority w:val="99"/>
    <w:qFormat/>
    <w:rsid w:val="000A3A11"/>
    <w:pPr>
      <w:keepNext/>
      <w:keepLines/>
      <w:widowControl/>
      <w:autoSpaceDE/>
      <w:autoSpaceDN/>
      <w:spacing w:before="40" w:line="360" w:lineRule="auto"/>
      <w:ind w:left="1440" w:hanging="432"/>
      <w:jc w:val="both"/>
      <w:outlineLvl w:val="7"/>
    </w:pPr>
    <w:rPr>
      <w:rFonts w:ascii="Cambria" w:eastAsia="Calibri" w:hAnsi="Cambria"/>
      <w:color w:val="272727"/>
      <w:sz w:val="21"/>
      <w:szCs w:val="20"/>
    </w:rPr>
  </w:style>
  <w:style w:type="paragraph" w:styleId="9">
    <w:name w:val="heading 9"/>
    <w:basedOn w:val="af"/>
    <w:next w:val="af"/>
    <w:link w:val="90"/>
    <w:uiPriority w:val="99"/>
    <w:qFormat/>
    <w:rsid w:val="000A3A11"/>
    <w:pPr>
      <w:keepNext/>
      <w:keepLines/>
      <w:widowControl/>
      <w:autoSpaceDE/>
      <w:autoSpaceDN/>
      <w:spacing w:before="40" w:line="360" w:lineRule="auto"/>
      <w:ind w:left="1584" w:hanging="144"/>
      <w:jc w:val="both"/>
      <w:outlineLvl w:val="8"/>
    </w:pPr>
    <w:rPr>
      <w:rFonts w:ascii="Cambria" w:eastAsia="Calibri" w:hAnsi="Cambria"/>
      <w:i/>
      <w:color w:val="272727"/>
      <w:sz w:val="21"/>
      <w:szCs w:val="20"/>
    </w:rPr>
  </w:style>
  <w:style w:type="character" w:default="1" w:styleId="af0">
    <w:name w:val="Default Paragraph Font"/>
    <w:uiPriority w:val="1"/>
    <w:semiHidden/>
    <w:unhideWhenUsed/>
  </w:style>
  <w:style w:type="table" w:default="1" w:styleId="af1">
    <w:name w:val="Normal Table"/>
    <w:uiPriority w:val="99"/>
    <w:semiHidden/>
    <w:unhideWhenUsed/>
    <w:qFormat/>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Heading1Char">
    <w:name w:val="Heading 1 Char"/>
    <w:aliases w:val="Заголовок 1 Знак Знак Char,Заголовок 1 Знак Знак Знак Char"/>
    <w:basedOn w:val="af0"/>
    <w:link w:val="18"/>
    <w:uiPriority w:val="99"/>
    <w:locked/>
    <w:rsid w:val="000A3A11"/>
    <w:rPr>
      <w:rFonts w:ascii="Cambria" w:hAnsi="Cambria" w:cs="Times New Roman"/>
      <w:b/>
      <w:kern w:val="32"/>
      <w:sz w:val="32"/>
    </w:rPr>
  </w:style>
  <w:style w:type="character" w:customStyle="1" w:styleId="27">
    <w:name w:val="Заголовок 2 Знак"/>
    <w:aliases w:val="Знак2 Знак Знак,Знак2 Знак4,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Знак2 Знак Знак Знак Знак2"/>
    <w:basedOn w:val="af0"/>
    <w:link w:val="26"/>
    <w:uiPriority w:val="99"/>
    <w:locked/>
    <w:rsid w:val="0069036F"/>
    <w:rPr>
      <w:rFonts w:ascii="Cambria" w:hAnsi="Cambria" w:cs="Times New Roman"/>
      <w:b/>
      <w:color w:val="4F81BD"/>
      <w:sz w:val="26"/>
      <w:lang w:val="ru-RU" w:eastAsia="ru-RU"/>
    </w:rPr>
  </w:style>
  <w:style w:type="character" w:customStyle="1" w:styleId="35">
    <w:name w:val="Заголовок 3 Знак"/>
    <w:aliases w:val="ПодЗаголовок Знак,Знак3 Знак Знак,Знак Знак3,Знак3 Знак3,Подраздел Знак,Знак3 Знак Знак Знак Знак Знак1,Знак3 Знак1 Знак,Знак3 Знак Знак Знак Знак Знак Знак,Знак3 Знак Знак Знак Знак1,Заголовок 31 Знак,Знак14 Знак Знак2"/>
    <w:basedOn w:val="af0"/>
    <w:link w:val="34"/>
    <w:uiPriority w:val="99"/>
    <w:locked/>
    <w:rsid w:val="000A3A11"/>
    <w:rPr>
      <w:rFonts w:ascii="Times New Roman" w:hAnsi="Times New Roman" w:cs="Times New Roman"/>
      <w:b/>
      <w:sz w:val="28"/>
      <w:lang w:val="ru-RU"/>
    </w:rPr>
  </w:style>
  <w:style w:type="character" w:customStyle="1" w:styleId="Heading4Char">
    <w:name w:val="Heading 4 Char"/>
    <w:basedOn w:val="af0"/>
    <w:link w:val="41"/>
    <w:uiPriority w:val="99"/>
    <w:semiHidden/>
    <w:locked/>
    <w:rsid w:val="000A3A11"/>
    <w:rPr>
      <w:rFonts w:ascii="Calibri" w:hAnsi="Calibri" w:cs="Times New Roman"/>
      <w:b/>
      <w:sz w:val="28"/>
    </w:rPr>
  </w:style>
  <w:style w:type="character" w:customStyle="1" w:styleId="Heading5Char">
    <w:name w:val="Heading 5 Char"/>
    <w:basedOn w:val="af0"/>
    <w:link w:val="5"/>
    <w:uiPriority w:val="99"/>
    <w:semiHidden/>
    <w:locked/>
    <w:rsid w:val="000A3A11"/>
    <w:rPr>
      <w:rFonts w:ascii="Calibri" w:hAnsi="Calibri" w:cs="Times New Roman"/>
      <w:b/>
      <w:i/>
      <w:sz w:val="26"/>
    </w:rPr>
  </w:style>
  <w:style w:type="character" w:customStyle="1" w:styleId="Heading6Char">
    <w:name w:val="Heading 6 Char"/>
    <w:basedOn w:val="af0"/>
    <w:link w:val="6"/>
    <w:uiPriority w:val="99"/>
    <w:semiHidden/>
    <w:locked/>
    <w:rsid w:val="000A3A11"/>
    <w:rPr>
      <w:rFonts w:ascii="Calibri" w:hAnsi="Calibri" w:cs="Times New Roman"/>
      <w:b/>
    </w:rPr>
  </w:style>
  <w:style w:type="character" w:customStyle="1" w:styleId="Heading7Char">
    <w:name w:val="Heading 7 Char"/>
    <w:aliases w:val="Заголовок x.x Char"/>
    <w:basedOn w:val="af0"/>
    <w:link w:val="7"/>
    <w:uiPriority w:val="99"/>
    <w:semiHidden/>
    <w:locked/>
    <w:rsid w:val="000A3A11"/>
    <w:rPr>
      <w:rFonts w:ascii="Calibri" w:hAnsi="Calibri" w:cs="Times New Roman"/>
      <w:sz w:val="24"/>
    </w:rPr>
  </w:style>
  <w:style w:type="character" w:customStyle="1" w:styleId="Heading8Char">
    <w:name w:val="Heading 8 Char"/>
    <w:basedOn w:val="af0"/>
    <w:link w:val="8"/>
    <w:uiPriority w:val="99"/>
    <w:semiHidden/>
    <w:locked/>
    <w:rsid w:val="000A3A11"/>
    <w:rPr>
      <w:rFonts w:ascii="Calibri" w:hAnsi="Calibri" w:cs="Times New Roman"/>
      <w:i/>
      <w:sz w:val="24"/>
    </w:rPr>
  </w:style>
  <w:style w:type="character" w:customStyle="1" w:styleId="Heading9Char">
    <w:name w:val="Heading 9 Char"/>
    <w:basedOn w:val="af0"/>
    <w:link w:val="9"/>
    <w:uiPriority w:val="99"/>
    <w:semiHidden/>
    <w:locked/>
    <w:rsid w:val="000A3A11"/>
    <w:rPr>
      <w:rFonts w:ascii="Cambria" w:hAnsi="Cambria" w:cs="Times New Roman"/>
    </w:rPr>
  </w:style>
  <w:style w:type="table" w:customStyle="1" w:styleId="TableNormal1">
    <w:name w:val="Table Normal1"/>
    <w:uiPriority w:val="99"/>
    <w:semiHidden/>
    <w:rsid w:val="00C6232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0">
    <w:name w:val="Оглавление 11"/>
    <w:basedOn w:val="af"/>
    <w:uiPriority w:val="99"/>
    <w:rsid w:val="00C62321"/>
    <w:pPr>
      <w:spacing w:before="119"/>
      <w:ind w:left="428" w:hanging="152"/>
    </w:pPr>
    <w:rPr>
      <w:b/>
      <w:bCs/>
      <w:sz w:val="20"/>
      <w:szCs w:val="20"/>
    </w:rPr>
  </w:style>
  <w:style w:type="paragraph" w:customStyle="1" w:styleId="210">
    <w:name w:val="Оглавление 21"/>
    <w:basedOn w:val="af"/>
    <w:uiPriority w:val="99"/>
    <w:rsid w:val="00C62321"/>
    <w:pPr>
      <w:spacing w:line="229" w:lineRule="exact"/>
      <w:ind w:left="516"/>
    </w:pPr>
    <w:rPr>
      <w:sz w:val="16"/>
      <w:szCs w:val="16"/>
    </w:rPr>
  </w:style>
  <w:style w:type="paragraph" w:customStyle="1" w:styleId="310">
    <w:name w:val="Оглавление 31"/>
    <w:basedOn w:val="af"/>
    <w:uiPriority w:val="99"/>
    <w:rsid w:val="00C62321"/>
    <w:pPr>
      <w:spacing w:line="229" w:lineRule="exact"/>
      <w:ind w:left="1211" w:hanging="455"/>
    </w:pPr>
    <w:rPr>
      <w:i/>
      <w:sz w:val="20"/>
      <w:szCs w:val="20"/>
    </w:rPr>
  </w:style>
  <w:style w:type="paragraph" w:styleId="af3">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f"/>
    <w:link w:val="1a"/>
    <w:uiPriority w:val="99"/>
    <w:rsid w:val="00C62321"/>
    <w:pPr>
      <w:spacing w:before="120"/>
      <w:ind w:left="116" w:firstLine="568"/>
      <w:jc w:val="both"/>
    </w:pPr>
    <w:rPr>
      <w:rFonts w:eastAsia="Calibri"/>
      <w:sz w:val="24"/>
      <w:szCs w:val="20"/>
    </w:rPr>
  </w:style>
  <w:style w:type="character" w:customStyle="1" w:styleId="BodyTextChar">
    <w:name w:val="Body Text Char"/>
    <w:aliases w:val="Основной текст1 Char,bt Char,Основной текст Знак2 Знак Char,Основной текст Знак1 Знак Знак1 Char,Основной текст Знак Знак Знак Знак1 Char,Основной текст Знак Знак1 Знак Char,Основной текст Знак2 Знак Знак Знак Знак Char,text Char"/>
    <w:basedOn w:val="af0"/>
    <w:link w:val="af3"/>
    <w:uiPriority w:val="99"/>
    <w:semiHidden/>
    <w:locked/>
    <w:rsid w:val="00CA1EB4"/>
    <w:rPr>
      <w:rFonts w:ascii="Times New Roman" w:hAnsi="Times New Roman" w:cs="Times New Roman"/>
    </w:rPr>
  </w:style>
  <w:style w:type="paragraph" w:customStyle="1" w:styleId="111">
    <w:name w:val="Заголовок 11"/>
    <w:basedOn w:val="af"/>
    <w:uiPriority w:val="99"/>
    <w:rsid w:val="00015A01"/>
    <w:pPr>
      <w:spacing w:before="175"/>
      <w:ind w:left="116" w:firstLine="568"/>
      <w:outlineLvl w:val="1"/>
    </w:pPr>
    <w:rPr>
      <w:sz w:val="24"/>
      <w:szCs w:val="28"/>
    </w:rPr>
  </w:style>
  <w:style w:type="paragraph" w:customStyle="1" w:styleId="213">
    <w:name w:val="Заголовок 21"/>
    <w:basedOn w:val="af"/>
    <w:uiPriority w:val="99"/>
    <w:rsid w:val="00015A01"/>
    <w:pPr>
      <w:spacing w:before="117"/>
      <w:ind w:left="1277" w:hanging="593"/>
      <w:outlineLvl w:val="2"/>
    </w:pPr>
    <w:rPr>
      <w:sz w:val="24"/>
      <w:szCs w:val="26"/>
    </w:rPr>
  </w:style>
  <w:style w:type="paragraph" w:styleId="af4">
    <w:name w:val="List Paragraph"/>
    <w:aliases w:val="Варианты ответов,Абзац списка основной,List Paragraph2,ПАРАГРАФ,Нумерация,список 1,СПИСКИ,Абзац списка3,маркированный,Заголовок_3,Абзац вправо-1,List Paragraph1,Абзац вправо-11,List Paragraph11,Абзац вправо-12,List Paragraph"/>
    <w:basedOn w:val="af"/>
    <w:link w:val="af5"/>
    <w:uiPriority w:val="1"/>
    <w:qFormat/>
    <w:rsid w:val="00C62321"/>
    <w:pPr>
      <w:spacing w:before="60"/>
      <w:ind w:left="116" w:firstLine="568"/>
    </w:pPr>
    <w:rPr>
      <w:rFonts w:eastAsia="Calibri"/>
      <w:sz w:val="20"/>
      <w:szCs w:val="20"/>
    </w:rPr>
  </w:style>
  <w:style w:type="paragraph" w:customStyle="1" w:styleId="TableParagraph">
    <w:name w:val="Table Paragraph"/>
    <w:basedOn w:val="af"/>
    <w:uiPriority w:val="99"/>
    <w:rsid w:val="00C62321"/>
    <w:pPr>
      <w:jc w:val="center"/>
    </w:pPr>
  </w:style>
  <w:style w:type="character" w:styleId="af6">
    <w:name w:val="Hyperlink"/>
    <w:basedOn w:val="af0"/>
    <w:uiPriority w:val="99"/>
    <w:rsid w:val="00F257F3"/>
    <w:rPr>
      <w:rFonts w:cs="Times New Roman"/>
      <w:color w:val="0000FF"/>
      <w:u w:val="single"/>
    </w:rPr>
  </w:style>
  <w:style w:type="paragraph" w:customStyle="1" w:styleId="S5">
    <w:name w:val="S_Маркированный"/>
    <w:basedOn w:val="af7"/>
    <w:link w:val="S6"/>
    <w:autoRedefine/>
    <w:uiPriority w:val="99"/>
    <w:rsid w:val="007A2ED9"/>
    <w:pPr>
      <w:widowControl/>
      <w:tabs>
        <w:tab w:val="left" w:pos="709"/>
      </w:tabs>
      <w:suppressAutoHyphens/>
      <w:autoSpaceDE/>
      <w:autoSpaceDN/>
      <w:ind w:left="0" w:right="-9" w:firstLine="0"/>
      <w:contextualSpacing w:val="0"/>
    </w:pPr>
    <w:rPr>
      <w:sz w:val="24"/>
    </w:rPr>
  </w:style>
  <w:style w:type="paragraph" w:customStyle="1" w:styleId="S7">
    <w:name w:val="S_Обычный"/>
    <w:basedOn w:val="af"/>
    <w:link w:val="S8"/>
    <w:autoRedefine/>
    <w:uiPriority w:val="99"/>
    <w:rsid w:val="00D50464"/>
    <w:pPr>
      <w:widowControl/>
      <w:tabs>
        <w:tab w:val="left" w:pos="567"/>
        <w:tab w:val="left" w:pos="709"/>
      </w:tabs>
      <w:autoSpaceDE/>
      <w:autoSpaceDN/>
      <w:ind w:right="-9"/>
    </w:pPr>
    <w:rPr>
      <w:rFonts w:eastAsia="Calibri"/>
      <w:color w:val="000000"/>
      <w:sz w:val="26"/>
      <w:szCs w:val="26"/>
    </w:rPr>
  </w:style>
  <w:style w:type="character" w:customStyle="1" w:styleId="S8">
    <w:name w:val="S_Обычный Знак"/>
    <w:link w:val="S7"/>
    <w:uiPriority w:val="99"/>
    <w:locked/>
    <w:rsid w:val="00D50464"/>
    <w:rPr>
      <w:rFonts w:ascii="Times New Roman" w:hAnsi="Times New Roman"/>
      <w:color w:val="000000"/>
      <w:sz w:val="26"/>
      <w:szCs w:val="26"/>
    </w:rPr>
  </w:style>
  <w:style w:type="paragraph" w:customStyle="1" w:styleId="S9">
    <w:name w:val="S_Обычный в таблице"/>
    <w:basedOn w:val="af"/>
    <w:link w:val="Sa"/>
    <w:uiPriority w:val="99"/>
    <w:rsid w:val="00C415D7"/>
    <w:pPr>
      <w:widowControl/>
      <w:autoSpaceDE/>
      <w:autoSpaceDN/>
      <w:spacing w:line="360" w:lineRule="auto"/>
      <w:jc w:val="both"/>
    </w:pPr>
    <w:rPr>
      <w:rFonts w:eastAsia="Calibri"/>
      <w:sz w:val="24"/>
      <w:szCs w:val="20"/>
    </w:rPr>
  </w:style>
  <w:style w:type="character" w:customStyle="1" w:styleId="Sa">
    <w:name w:val="S_Обычный в таблице Знак"/>
    <w:link w:val="S9"/>
    <w:uiPriority w:val="99"/>
    <w:locked/>
    <w:rsid w:val="00C415D7"/>
    <w:rPr>
      <w:rFonts w:ascii="Times New Roman" w:hAnsi="Times New Roman"/>
      <w:sz w:val="24"/>
      <w:lang w:val="ru-RU" w:eastAsia="ru-RU"/>
    </w:rPr>
  </w:style>
  <w:style w:type="character" w:customStyle="1" w:styleId="S6">
    <w:name w:val="S_Маркированный Знак Знак"/>
    <w:link w:val="S5"/>
    <w:uiPriority w:val="99"/>
    <w:locked/>
    <w:rsid w:val="007A2ED9"/>
    <w:rPr>
      <w:rFonts w:ascii="Times New Roman" w:hAnsi="Times New Roman"/>
      <w:sz w:val="24"/>
      <w:lang w:val="ru-RU"/>
    </w:rPr>
  </w:style>
  <w:style w:type="paragraph" w:customStyle="1" w:styleId="Sb">
    <w:name w:val="S_Заголовок таблицы"/>
    <w:basedOn w:val="af"/>
    <w:uiPriority w:val="99"/>
    <w:rsid w:val="00C415D7"/>
    <w:pPr>
      <w:widowControl/>
      <w:autoSpaceDE/>
      <w:autoSpaceDN/>
      <w:jc w:val="center"/>
    </w:pPr>
    <w:rPr>
      <w:sz w:val="24"/>
      <w:szCs w:val="24"/>
      <w:u w:val="single"/>
      <w:lang w:eastAsia="ar-SA"/>
    </w:rPr>
  </w:style>
  <w:style w:type="paragraph" w:customStyle="1" w:styleId="S4">
    <w:name w:val="S_Таблица"/>
    <w:basedOn w:val="af"/>
    <w:link w:val="Sc"/>
    <w:uiPriority w:val="99"/>
    <w:rsid w:val="00C415D7"/>
    <w:pPr>
      <w:widowControl/>
      <w:numPr>
        <w:numId w:val="4"/>
      </w:numPr>
      <w:autoSpaceDE/>
      <w:autoSpaceDN/>
      <w:ind w:firstLine="0"/>
      <w:jc w:val="right"/>
    </w:pPr>
    <w:rPr>
      <w:sz w:val="24"/>
      <w:szCs w:val="24"/>
      <w:lang w:eastAsia="ar-SA"/>
    </w:rPr>
  </w:style>
  <w:style w:type="paragraph" w:styleId="af7">
    <w:name w:val="List Bullet"/>
    <w:aliases w:val="Маркированный,Маркированный список1"/>
    <w:basedOn w:val="af"/>
    <w:link w:val="af8"/>
    <w:uiPriority w:val="99"/>
    <w:rsid w:val="00C415D7"/>
    <w:pPr>
      <w:ind w:left="9149" w:hanging="360"/>
      <w:contextualSpacing/>
    </w:pPr>
    <w:rPr>
      <w:rFonts w:eastAsia="Calibri"/>
      <w:sz w:val="20"/>
      <w:szCs w:val="20"/>
    </w:rPr>
  </w:style>
  <w:style w:type="paragraph" w:styleId="af9">
    <w:name w:val="Balloon Text"/>
    <w:aliases w:val="Знак5"/>
    <w:basedOn w:val="af"/>
    <w:link w:val="afa"/>
    <w:uiPriority w:val="99"/>
    <w:rsid w:val="00210314"/>
    <w:rPr>
      <w:rFonts w:ascii="Tahoma" w:eastAsia="Calibri" w:hAnsi="Tahoma"/>
      <w:sz w:val="16"/>
      <w:szCs w:val="20"/>
    </w:rPr>
  </w:style>
  <w:style w:type="character" w:customStyle="1" w:styleId="BalloonTextChar">
    <w:name w:val="Balloon Text Char"/>
    <w:aliases w:val="Знак5 Char"/>
    <w:basedOn w:val="af0"/>
    <w:link w:val="af9"/>
    <w:uiPriority w:val="99"/>
    <w:semiHidden/>
    <w:locked/>
    <w:rsid w:val="00CA1EB4"/>
    <w:rPr>
      <w:rFonts w:ascii="Times New Roman" w:hAnsi="Times New Roman" w:cs="Times New Roman"/>
      <w:sz w:val="2"/>
    </w:rPr>
  </w:style>
  <w:style w:type="character" w:customStyle="1" w:styleId="afa">
    <w:name w:val="Текст выноски Знак"/>
    <w:aliases w:val="Знак5 Знак"/>
    <w:link w:val="af9"/>
    <w:uiPriority w:val="99"/>
    <w:locked/>
    <w:rsid w:val="00210314"/>
    <w:rPr>
      <w:rFonts w:ascii="Tahoma" w:hAnsi="Tahoma"/>
      <w:sz w:val="16"/>
      <w:lang w:val="ru-RU" w:eastAsia="ru-RU"/>
    </w:rPr>
  </w:style>
  <w:style w:type="character" w:styleId="afb">
    <w:name w:val="page number"/>
    <w:basedOn w:val="af0"/>
    <w:uiPriority w:val="99"/>
    <w:rsid w:val="00CE480C"/>
    <w:rPr>
      <w:rFonts w:cs="Times New Roman"/>
    </w:rPr>
  </w:style>
  <w:style w:type="character" w:customStyle="1" w:styleId="afc">
    <w:name w:val="Заголовок таблицы + Обычный Знак Знак"/>
    <w:uiPriority w:val="99"/>
    <w:rsid w:val="006B502E"/>
    <w:rPr>
      <w:spacing w:val="2"/>
      <w:sz w:val="24"/>
      <w:u w:val="single"/>
      <w:shd w:val="clear" w:color="auto" w:fill="FFFFFF"/>
    </w:rPr>
  </w:style>
  <w:style w:type="paragraph" w:customStyle="1" w:styleId="afd">
    <w:name w:val="Заголовок таблици"/>
    <w:basedOn w:val="af"/>
    <w:uiPriority w:val="99"/>
    <w:rsid w:val="006B502E"/>
    <w:pPr>
      <w:widowControl/>
      <w:autoSpaceDE/>
      <w:autoSpaceDN/>
      <w:ind w:firstLine="540"/>
      <w:jc w:val="both"/>
    </w:pPr>
    <w:rPr>
      <w:szCs w:val="24"/>
      <w:lang w:eastAsia="ar-SA"/>
    </w:rPr>
  </w:style>
  <w:style w:type="paragraph" w:customStyle="1" w:styleId="S1">
    <w:name w:val="S_Заголовок 1"/>
    <w:basedOn w:val="af"/>
    <w:autoRedefine/>
    <w:uiPriority w:val="99"/>
    <w:rsid w:val="001631DB"/>
    <w:pPr>
      <w:pageBreakBefore/>
      <w:widowControl/>
      <w:numPr>
        <w:numId w:val="5"/>
      </w:numPr>
      <w:shd w:val="clear" w:color="auto" w:fill="FFFFFF"/>
      <w:autoSpaceDE/>
      <w:autoSpaceDN/>
      <w:spacing w:before="120" w:after="120"/>
      <w:ind w:left="0" w:firstLine="0"/>
      <w:jc w:val="center"/>
    </w:pPr>
    <w:rPr>
      <w:b/>
      <w:bCs/>
      <w:caps/>
      <w:spacing w:val="-1"/>
      <w:w w:val="110"/>
      <w:sz w:val="24"/>
      <w:szCs w:val="24"/>
    </w:rPr>
  </w:style>
  <w:style w:type="paragraph" w:customStyle="1" w:styleId="S2">
    <w:name w:val="S_Заголовок 2"/>
    <w:basedOn w:val="S1"/>
    <w:autoRedefine/>
    <w:uiPriority w:val="99"/>
    <w:rsid w:val="001631DB"/>
    <w:pPr>
      <w:pageBreakBefore w:val="0"/>
      <w:numPr>
        <w:ilvl w:val="1"/>
      </w:numPr>
      <w:tabs>
        <w:tab w:val="num" w:pos="1209"/>
        <w:tab w:val="num" w:pos="1492"/>
      </w:tabs>
      <w:ind w:left="1209" w:firstLine="709"/>
      <w:jc w:val="both"/>
    </w:pPr>
    <w:rPr>
      <w:caps w:val="0"/>
    </w:rPr>
  </w:style>
  <w:style w:type="paragraph" w:customStyle="1" w:styleId="S3">
    <w:name w:val="S_Заголовок 3"/>
    <w:basedOn w:val="S2"/>
    <w:link w:val="S30"/>
    <w:autoRedefine/>
    <w:uiPriority w:val="99"/>
    <w:rsid w:val="001631DB"/>
    <w:pPr>
      <w:keepNext/>
      <w:numPr>
        <w:ilvl w:val="2"/>
      </w:numPr>
      <w:tabs>
        <w:tab w:val="num" w:pos="1209"/>
        <w:tab w:val="num" w:pos="1492"/>
        <w:tab w:val="left" w:pos="1560"/>
      </w:tabs>
      <w:ind w:left="1492" w:hanging="360"/>
    </w:pPr>
    <w:rPr>
      <w:b w:val="0"/>
      <w:u w:val="single"/>
    </w:rPr>
  </w:style>
  <w:style w:type="character" w:customStyle="1" w:styleId="S30">
    <w:name w:val="S_Заголовок 3 Знак"/>
    <w:link w:val="S3"/>
    <w:uiPriority w:val="99"/>
    <w:locked/>
    <w:rsid w:val="001631DB"/>
    <w:rPr>
      <w:rFonts w:ascii="Times New Roman" w:eastAsia="Times New Roman" w:hAnsi="Times New Roman"/>
      <w:bCs/>
      <w:spacing w:val="-1"/>
      <w:w w:val="110"/>
      <w:sz w:val="24"/>
      <w:szCs w:val="24"/>
      <w:u w:val="single"/>
      <w:shd w:val="clear" w:color="auto" w:fill="FFFFFF"/>
    </w:rPr>
  </w:style>
  <w:style w:type="paragraph" w:customStyle="1" w:styleId="afe">
    <w:name w:val="ГРАД Основной текст"/>
    <w:basedOn w:val="af"/>
    <w:link w:val="aff"/>
    <w:autoRedefine/>
    <w:uiPriority w:val="99"/>
    <w:rsid w:val="008F4877"/>
    <w:pPr>
      <w:widowControl/>
      <w:tabs>
        <w:tab w:val="left" w:pos="540"/>
        <w:tab w:val="left" w:pos="1080"/>
        <w:tab w:val="left" w:pos="1260"/>
        <w:tab w:val="left" w:pos="1620"/>
      </w:tabs>
      <w:autoSpaceDE/>
      <w:autoSpaceDN/>
      <w:ind w:firstLine="709"/>
      <w:jc w:val="center"/>
    </w:pPr>
    <w:rPr>
      <w:rFonts w:eastAsia="Calibri"/>
      <w:spacing w:val="4"/>
      <w:sz w:val="28"/>
      <w:szCs w:val="20"/>
      <w:u w:val="single"/>
    </w:rPr>
  </w:style>
  <w:style w:type="character" w:customStyle="1" w:styleId="aff">
    <w:name w:val="ГРАД Основной текст Знак Знак"/>
    <w:link w:val="afe"/>
    <w:uiPriority w:val="99"/>
    <w:locked/>
    <w:rsid w:val="008F4877"/>
    <w:rPr>
      <w:rFonts w:ascii="Times New Roman" w:hAnsi="Times New Roman"/>
      <w:spacing w:val="4"/>
      <w:sz w:val="28"/>
      <w:u w:val="single"/>
      <w:lang w:val="ru-RU" w:eastAsia="ru-RU"/>
    </w:rPr>
  </w:style>
  <w:style w:type="paragraph" w:customStyle="1" w:styleId="aff0">
    <w:name w:val="ГРАД Табличный текст (центр)"/>
    <w:basedOn w:val="af"/>
    <w:autoRedefine/>
    <w:uiPriority w:val="99"/>
    <w:rsid w:val="0076392A"/>
    <w:pPr>
      <w:widowControl/>
      <w:tabs>
        <w:tab w:val="left" w:pos="540"/>
        <w:tab w:val="left" w:pos="1080"/>
      </w:tabs>
      <w:autoSpaceDE/>
      <w:autoSpaceDN/>
      <w:jc w:val="center"/>
    </w:pPr>
    <w:rPr>
      <w:bCs/>
      <w:color w:val="000000"/>
      <w:spacing w:val="4"/>
      <w:sz w:val="24"/>
      <w:szCs w:val="28"/>
    </w:rPr>
  </w:style>
  <w:style w:type="paragraph" w:styleId="aff1">
    <w:name w:val="header"/>
    <w:aliases w:val="ВерхКолонтитул,Знак4,Верхний колонтитул Знак Знак,Знак8"/>
    <w:basedOn w:val="af"/>
    <w:link w:val="aff2"/>
    <w:uiPriority w:val="99"/>
    <w:rsid w:val="006B4699"/>
    <w:pPr>
      <w:tabs>
        <w:tab w:val="center" w:pos="4677"/>
        <w:tab w:val="right" w:pos="9355"/>
      </w:tabs>
    </w:pPr>
    <w:rPr>
      <w:rFonts w:eastAsia="Calibri"/>
      <w:sz w:val="20"/>
      <w:szCs w:val="20"/>
    </w:rPr>
  </w:style>
  <w:style w:type="character" w:customStyle="1" w:styleId="aff2">
    <w:name w:val="Верхний колонтитул Знак"/>
    <w:aliases w:val="ВерхКолонтитул Знак,Знак4 Знак,Верхний колонтитул Знак Знак Знак,Знак8 Знак"/>
    <w:basedOn w:val="af0"/>
    <w:link w:val="aff1"/>
    <w:uiPriority w:val="99"/>
    <w:locked/>
    <w:rsid w:val="006B4699"/>
    <w:rPr>
      <w:rFonts w:ascii="Times New Roman" w:hAnsi="Times New Roman" w:cs="Times New Roman"/>
      <w:lang w:val="ru-RU" w:eastAsia="ru-RU"/>
    </w:rPr>
  </w:style>
  <w:style w:type="paragraph" w:styleId="aff3">
    <w:name w:val="footer"/>
    <w:aliases w:val="Знак6,Знак14"/>
    <w:basedOn w:val="af"/>
    <w:link w:val="aff4"/>
    <w:uiPriority w:val="99"/>
    <w:rsid w:val="000A3A11"/>
    <w:pPr>
      <w:widowControl/>
      <w:autoSpaceDE/>
      <w:autoSpaceDN/>
      <w:spacing w:after="160" w:line="240" w:lineRule="exact"/>
    </w:pPr>
    <w:rPr>
      <w:rFonts w:eastAsia="Calibri"/>
      <w:sz w:val="20"/>
      <w:szCs w:val="20"/>
    </w:rPr>
  </w:style>
  <w:style w:type="character" w:customStyle="1" w:styleId="aff4">
    <w:name w:val="Нижний колонтитул Знак"/>
    <w:aliases w:val="Знак6 Знак1,Знак14 Знак3"/>
    <w:basedOn w:val="af0"/>
    <w:link w:val="aff3"/>
    <w:uiPriority w:val="99"/>
    <w:locked/>
    <w:rsid w:val="006B4699"/>
    <w:rPr>
      <w:rFonts w:ascii="Times New Roman" w:hAnsi="Times New Roman" w:cs="Times New Roman"/>
      <w:lang w:val="ru-RU" w:eastAsia="ru-RU"/>
    </w:rPr>
  </w:style>
  <w:style w:type="character" w:customStyle="1" w:styleId="19">
    <w:name w:val="Заголовок 1 Знак"/>
    <w:aliases w:val="Заголовок 1 Знак Знак Знак1,Заголовок 1 Знак Знак Знак Знак"/>
    <w:link w:val="18"/>
    <w:uiPriority w:val="99"/>
    <w:locked/>
    <w:rsid w:val="0009492C"/>
    <w:rPr>
      <w:rFonts w:ascii="Cambria" w:hAnsi="Cambria"/>
      <w:color w:val="365F91"/>
      <w:sz w:val="32"/>
      <w:lang w:val="ru-RU" w:eastAsia="ru-RU"/>
    </w:rPr>
  </w:style>
  <w:style w:type="paragraph" w:styleId="aff5">
    <w:name w:val="TOC Heading"/>
    <w:basedOn w:val="18"/>
    <w:next w:val="af"/>
    <w:uiPriority w:val="99"/>
    <w:qFormat/>
    <w:rsid w:val="0009492C"/>
    <w:pPr>
      <w:widowControl/>
      <w:autoSpaceDE/>
      <w:autoSpaceDN/>
      <w:spacing w:line="259" w:lineRule="auto"/>
      <w:outlineLvl w:val="9"/>
    </w:pPr>
  </w:style>
  <w:style w:type="paragraph" w:styleId="28">
    <w:name w:val="toc 2"/>
    <w:basedOn w:val="af"/>
    <w:next w:val="af"/>
    <w:autoRedefine/>
    <w:uiPriority w:val="99"/>
    <w:rsid w:val="00E8110D"/>
    <w:pPr>
      <w:widowControl/>
      <w:tabs>
        <w:tab w:val="right" w:leader="dot" w:pos="10180"/>
      </w:tabs>
      <w:autoSpaceDE/>
      <w:autoSpaceDN/>
      <w:spacing w:after="120"/>
    </w:pPr>
    <w:rPr>
      <w:b/>
      <w:sz w:val="24"/>
      <w:szCs w:val="24"/>
    </w:rPr>
  </w:style>
  <w:style w:type="paragraph" w:styleId="1b">
    <w:name w:val="toc 1"/>
    <w:basedOn w:val="af"/>
    <w:next w:val="af"/>
    <w:autoRedefine/>
    <w:uiPriority w:val="99"/>
    <w:rsid w:val="0009492C"/>
    <w:pPr>
      <w:widowControl/>
      <w:autoSpaceDE/>
      <w:autoSpaceDN/>
      <w:spacing w:after="100" w:line="259" w:lineRule="auto"/>
    </w:pPr>
    <w:rPr>
      <w:rFonts w:ascii="Calibri" w:hAnsi="Calibri"/>
    </w:rPr>
  </w:style>
  <w:style w:type="paragraph" w:styleId="36">
    <w:name w:val="toc 3"/>
    <w:basedOn w:val="af"/>
    <w:next w:val="af"/>
    <w:autoRedefine/>
    <w:uiPriority w:val="99"/>
    <w:rsid w:val="00795F55"/>
    <w:pPr>
      <w:widowControl/>
      <w:tabs>
        <w:tab w:val="left" w:pos="0"/>
        <w:tab w:val="left" w:pos="1320"/>
        <w:tab w:val="right" w:leader="dot" w:pos="10180"/>
      </w:tabs>
      <w:autoSpaceDE/>
      <w:autoSpaceDN/>
      <w:spacing w:after="100"/>
      <w:ind w:firstLine="284"/>
    </w:pPr>
    <w:rPr>
      <w:b/>
      <w:bCs/>
      <w:noProof/>
      <w:sz w:val="24"/>
      <w:szCs w:val="24"/>
    </w:rPr>
  </w:style>
  <w:style w:type="paragraph" w:styleId="aff6">
    <w:name w:val="No Spacing"/>
    <w:link w:val="aff7"/>
    <w:uiPriority w:val="99"/>
    <w:qFormat/>
    <w:rsid w:val="002F76E8"/>
    <w:rPr>
      <w:sz w:val="22"/>
      <w:szCs w:val="22"/>
      <w:lang w:eastAsia="en-US"/>
    </w:rPr>
  </w:style>
  <w:style w:type="table" w:styleId="aff8">
    <w:name w:val="Table Grid"/>
    <w:aliases w:val="Table Grid Report"/>
    <w:basedOn w:val="af1"/>
    <w:uiPriority w:val="99"/>
    <w:rsid w:val="002F76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uiPriority w:val="99"/>
    <w:rsid w:val="0069036F"/>
  </w:style>
  <w:style w:type="character" w:customStyle="1" w:styleId="WW-Absatz-Standardschriftart">
    <w:name w:val="WW-Absatz-Standardschriftart"/>
    <w:uiPriority w:val="99"/>
    <w:rsid w:val="0069036F"/>
  </w:style>
  <w:style w:type="character" w:customStyle="1" w:styleId="WW-Absatz-Standardschriftart1">
    <w:name w:val="WW-Absatz-Standardschriftart1"/>
    <w:uiPriority w:val="99"/>
    <w:rsid w:val="0069036F"/>
  </w:style>
  <w:style w:type="character" w:customStyle="1" w:styleId="WW-Absatz-Standardschriftart11">
    <w:name w:val="WW-Absatz-Standardschriftart11"/>
    <w:uiPriority w:val="99"/>
    <w:rsid w:val="0069036F"/>
  </w:style>
  <w:style w:type="character" w:customStyle="1" w:styleId="WW-Absatz-Standardschriftart111">
    <w:name w:val="WW-Absatz-Standardschriftart111"/>
    <w:uiPriority w:val="99"/>
    <w:rsid w:val="0069036F"/>
  </w:style>
  <w:style w:type="character" w:customStyle="1" w:styleId="WW-Absatz-Standardschriftart1111">
    <w:name w:val="WW-Absatz-Standardschriftart1111"/>
    <w:uiPriority w:val="99"/>
    <w:rsid w:val="0069036F"/>
  </w:style>
  <w:style w:type="character" w:customStyle="1" w:styleId="WW-Absatz-Standardschriftart11111">
    <w:name w:val="WW-Absatz-Standardschriftart11111"/>
    <w:uiPriority w:val="99"/>
    <w:rsid w:val="0069036F"/>
  </w:style>
  <w:style w:type="character" w:customStyle="1" w:styleId="WW-Absatz-Standardschriftart111111">
    <w:name w:val="WW-Absatz-Standardschriftart111111"/>
    <w:uiPriority w:val="99"/>
    <w:rsid w:val="0069036F"/>
  </w:style>
  <w:style w:type="character" w:customStyle="1" w:styleId="WW-Absatz-Standardschriftart1111111">
    <w:name w:val="WW-Absatz-Standardschriftart1111111"/>
    <w:uiPriority w:val="99"/>
    <w:rsid w:val="0069036F"/>
  </w:style>
  <w:style w:type="character" w:customStyle="1" w:styleId="WW-Absatz-Standardschriftart11111111">
    <w:name w:val="WW-Absatz-Standardschriftart11111111"/>
    <w:uiPriority w:val="99"/>
    <w:rsid w:val="0069036F"/>
  </w:style>
  <w:style w:type="character" w:customStyle="1" w:styleId="WW-Absatz-Standardschriftart111111111">
    <w:name w:val="WW-Absatz-Standardschriftart111111111"/>
    <w:uiPriority w:val="99"/>
    <w:rsid w:val="0069036F"/>
  </w:style>
  <w:style w:type="character" w:customStyle="1" w:styleId="WW-Absatz-Standardschriftart1111111111">
    <w:name w:val="WW-Absatz-Standardschriftart1111111111"/>
    <w:uiPriority w:val="99"/>
    <w:rsid w:val="0069036F"/>
  </w:style>
  <w:style w:type="character" w:customStyle="1" w:styleId="WW-Absatz-Standardschriftart11111111111">
    <w:name w:val="WW-Absatz-Standardschriftart11111111111"/>
    <w:uiPriority w:val="99"/>
    <w:rsid w:val="0069036F"/>
  </w:style>
  <w:style w:type="character" w:customStyle="1" w:styleId="WW-Absatz-Standardschriftart111111111111">
    <w:name w:val="WW-Absatz-Standardschriftart111111111111"/>
    <w:uiPriority w:val="99"/>
    <w:rsid w:val="0069036F"/>
  </w:style>
  <w:style w:type="character" w:customStyle="1" w:styleId="WW-Absatz-Standardschriftart1111111111111">
    <w:name w:val="WW-Absatz-Standardschriftart1111111111111"/>
    <w:uiPriority w:val="99"/>
    <w:rsid w:val="0069036F"/>
  </w:style>
  <w:style w:type="character" w:customStyle="1" w:styleId="WW-Absatz-Standardschriftart11111111111111">
    <w:name w:val="WW-Absatz-Standardschriftart11111111111111"/>
    <w:uiPriority w:val="99"/>
    <w:rsid w:val="0069036F"/>
  </w:style>
  <w:style w:type="character" w:customStyle="1" w:styleId="WW-Absatz-Standardschriftart111111111111111">
    <w:name w:val="WW-Absatz-Standardschriftart111111111111111"/>
    <w:uiPriority w:val="99"/>
    <w:rsid w:val="0069036F"/>
  </w:style>
  <w:style w:type="character" w:customStyle="1" w:styleId="WW-Absatz-Standardschriftart1111111111111111">
    <w:name w:val="WW-Absatz-Standardschriftart1111111111111111"/>
    <w:uiPriority w:val="99"/>
    <w:rsid w:val="0069036F"/>
  </w:style>
  <w:style w:type="character" w:customStyle="1" w:styleId="WW-Absatz-Standardschriftart11111111111111111">
    <w:name w:val="WW-Absatz-Standardschriftart11111111111111111"/>
    <w:uiPriority w:val="99"/>
    <w:rsid w:val="0069036F"/>
  </w:style>
  <w:style w:type="character" w:customStyle="1" w:styleId="WW-Absatz-Standardschriftart111111111111111111">
    <w:name w:val="WW-Absatz-Standardschriftart111111111111111111"/>
    <w:uiPriority w:val="99"/>
    <w:rsid w:val="0069036F"/>
  </w:style>
  <w:style w:type="character" w:customStyle="1" w:styleId="51">
    <w:name w:val="Основной шрифт абзаца5"/>
    <w:uiPriority w:val="99"/>
    <w:rsid w:val="0069036F"/>
  </w:style>
  <w:style w:type="character" w:customStyle="1" w:styleId="WW-Absatz-Standardschriftart1111111111111111111">
    <w:name w:val="WW-Absatz-Standardschriftart1111111111111111111"/>
    <w:uiPriority w:val="99"/>
    <w:rsid w:val="0069036F"/>
  </w:style>
  <w:style w:type="character" w:customStyle="1" w:styleId="43">
    <w:name w:val="Основной шрифт абзаца4"/>
    <w:uiPriority w:val="99"/>
    <w:rsid w:val="0069036F"/>
  </w:style>
  <w:style w:type="character" w:customStyle="1" w:styleId="WW-Absatz-Standardschriftart11111111111111111111">
    <w:name w:val="WW-Absatz-Standardschriftart11111111111111111111"/>
    <w:uiPriority w:val="99"/>
    <w:rsid w:val="0069036F"/>
  </w:style>
  <w:style w:type="character" w:customStyle="1" w:styleId="37">
    <w:name w:val="Основной шрифт абзаца3"/>
    <w:uiPriority w:val="99"/>
    <w:rsid w:val="0069036F"/>
  </w:style>
  <w:style w:type="character" w:customStyle="1" w:styleId="WW-Absatz-Standardschriftart111111111111111111111">
    <w:name w:val="WW-Absatz-Standardschriftart111111111111111111111"/>
    <w:uiPriority w:val="99"/>
    <w:rsid w:val="0069036F"/>
  </w:style>
  <w:style w:type="character" w:customStyle="1" w:styleId="WW-Absatz-Standardschriftart1111111111111111111111">
    <w:name w:val="WW-Absatz-Standardschriftart1111111111111111111111"/>
    <w:uiPriority w:val="99"/>
    <w:rsid w:val="0069036F"/>
  </w:style>
  <w:style w:type="character" w:customStyle="1" w:styleId="WW-Absatz-Standardschriftart11111111111111111111111">
    <w:name w:val="WW-Absatz-Standardschriftart11111111111111111111111"/>
    <w:uiPriority w:val="99"/>
    <w:rsid w:val="0069036F"/>
  </w:style>
  <w:style w:type="character" w:customStyle="1" w:styleId="WW8Num1z0">
    <w:name w:val="WW8Num1z0"/>
    <w:uiPriority w:val="99"/>
    <w:rsid w:val="0069036F"/>
    <w:rPr>
      <w:rFonts w:ascii="Symbol" w:hAnsi="Symbol"/>
      <w:sz w:val="18"/>
    </w:rPr>
  </w:style>
  <w:style w:type="character" w:customStyle="1" w:styleId="WW8Num2z0">
    <w:name w:val="WW8Num2z0"/>
    <w:uiPriority w:val="99"/>
    <w:rsid w:val="0069036F"/>
    <w:rPr>
      <w:rFonts w:ascii="Symbol" w:hAnsi="Symbol"/>
      <w:sz w:val="18"/>
    </w:rPr>
  </w:style>
  <w:style w:type="character" w:customStyle="1" w:styleId="WW8Num3z0">
    <w:name w:val="WW8Num3z0"/>
    <w:uiPriority w:val="99"/>
    <w:rsid w:val="0069036F"/>
    <w:rPr>
      <w:rFonts w:ascii="Symbol" w:hAnsi="Symbol"/>
      <w:sz w:val="18"/>
    </w:rPr>
  </w:style>
  <w:style w:type="character" w:customStyle="1" w:styleId="WW8Num4z0">
    <w:name w:val="WW8Num4z0"/>
    <w:uiPriority w:val="99"/>
    <w:rsid w:val="0069036F"/>
    <w:rPr>
      <w:rFonts w:ascii="Symbol" w:hAnsi="Symbol"/>
      <w:sz w:val="18"/>
    </w:rPr>
  </w:style>
  <w:style w:type="character" w:customStyle="1" w:styleId="WW-Absatz-Standardschriftart111111111111111111111111">
    <w:name w:val="WW-Absatz-Standardschriftart111111111111111111111111"/>
    <w:uiPriority w:val="99"/>
    <w:rsid w:val="0069036F"/>
  </w:style>
  <w:style w:type="character" w:customStyle="1" w:styleId="WW-Absatz-Standardschriftart1111111111111111111111111">
    <w:name w:val="WW-Absatz-Standardschriftart1111111111111111111111111"/>
    <w:uiPriority w:val="99"/>
    <w:rsid w:val="0069036F"/>
  </w:style>
  <w:style w:type="character" w:customStyle="1" w:styleId="WW-Absatz-Standardschriftart11111111111111111111111111">
    <w:name w:val="WW-Absatz-Standardschriftart11111111111111111111111111"/>
    <w:uiPriority w:val="99"/>
    <w:rsid w:val="0069036F"/>
  </w:style>
  <w:style w:type="character" w:customStyle="1" w:styleId="WW-Absatz-Standardschriftart111111111111111111111111111">
    <w:name w:val="WW-Absatz-Standardschriftart111111111111111111111111111"/>
    <w:uiPriority w:val="99"/>
    <w:rsid w:val="0069036F"/>
  </w:style>
  <w:style w:type="character" w:customStyle="1" w:styleId="WW-Absatz-Standardschriftart1111111111111111111111111111">
    <w:name w:val="WW-Absatz-Standardschriftart1111111111111111111111111111"/>
    <w:uiPriority w:val="99"/>
    <w:rsid w:val="0069036F"/>
  </w:style>
  <w:style w:type="character" w:customStyle="1" w:styleId="29">
    <w:name w:val="Основной шрифт абзаца2"/>
    <w:uiPriority w:val="99"/>
    <w:rsid w:val="0069036F"/>
  </w:style>
  <w:style w:type="character" w:customStyle="1" w:styleId="1c">
    <w:name w:val="Основной шрифт абзаца1"/>
    <w:uiPriority w:val="99"/>
    <w:rsid w:val="0069036F"/>
  </w:style>
  <w:style w:type="character" w:customStyle="1" w:styleId="WW-Absatz-Standardschriftart11111111111111111111111111111">
    <w:name w:val="WW-Absatz-Standardschriftart11111111111111111111111111111"/>
    <w:uiPriority w:val="99"/>
    <w:rsid w:val="0069036F"/>
  </w:style>
  <w:style w:type="character" w:customStyle="1" w:styleId="aff9">
    <w:name w:val="Цветовое выделение"/>
    <w:uiPriority w:val="99"/>
    <w:rsid w:val="0069036F"/>
    <w:rPr>
      <w:b/>
      <w:color w:val="000080"/>
    </w:rPr>
  </w:style>
  <w:style w:type="character" w:customStyle="1" w:styleId="WW8Num5z0">
    <w:name w:val="WW8Num5z0"/>
    <w:uiPriority w:val="99"/>
    <w:rsid w:val="0069036F"/>
    <w:rPr>
      <w:rFonts w:ascii="Symbol" w:hAnsi="Symbol"/>
      <w:sz w:val="18"/>
    </w:rPr>
  </w:style>
  <w:style w:type="character" w:customStyle="1" w:styleId="affa">
    <w:name w:val="Символ нумерации"/>
    <w:uiPriority w:val="99"/>
    <w:rsid w:val="0069036F"/>
  </w:style>
  <w:style w:type="character" w:customStyle="1" w:styleId="affb">
    <w:name w:val="Маркеры списка"/>
    <w:uiPriority w:val="99"/>
    <w:rsid w:val="0069036F"/>
    <w:rPr>
      <w:rFonts w:ascii="OpenSymbol" w:hAnsi="OpenSymbol"/>
    </w:rPr>
  </w:style>
  <w:style w:type="paragraph" w:customStyle="1" w:styleId="affc">
    <w:name w:val="Заголовок"/>
    <w:basedOn w:val="af"/>
    <w:next w:val="af3"/>
    <w:uiPriority w:val="99"/>
    <w:rsid w:val="0069036F"/>
    <w:pPr>
      <w:keepNext/>
      <w:suppressAutoHyphens/>
      <w:autoSpaceDE/>
      <w:autoSpaceDN/>
      <w:spacing w:before="240" w:after="120"/>
    </w:pPr>
    <w:rPr>
      <w:rFonts w:ascii="Arial" w:eastAsia="Calibri" w:hAnsi="Arial" w:cs="Tahoma"/>
      <w:kern w:val="1"/>
      <w:sz w:val="28"/>
      <w:szCs w:val="28"/>
    </w:rPr>
  </w:style>
  <w:style w:type="paragraph" w:styleId="affd">
    <w:name w:val="List"/>
    <w:basedOn w:val="af3"/>
    <w:link w:val="affe"/>
    <w:uiPriority w:val="99"/>
    <w:rsid w:val="0069036F"/>
    <w:pPr>
      <w:suppressAutoHyphens/>
      <w:autoSpaceDE/>
      <w:autoSpaceDN/>
      <w:spacing w:before="0" w:after="120"/>
      <w:ind w:left="0" w:firstLine="0"/>
      <w:jc w:val="left"/>
    </w:pPr>
    <w:rPr>
      <w:kern w:val="1"/>
    </w:rPr>
  </w:style>
  <w:style w:type="paragraph" w:customStyle="1" w:styleId="61">
    <w:name w:val="Название6"/>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62">
    <w:name w:val="Указатель6"/>
    <w:basedOn w:val="af"/>
    <w:uiPriority w:val="99"/>
    <w:rsid w:val="0069036F"/>
    <w:pPr>
      <w:suppressLineNumbers/>
      <w:suppressAutoHyphens/>
      <w:autoSpaceDE/>
      <w:autoSpaceDN/>
    </w:pPr>
    <w:rPr>
      <w:rFonts w:eastAsia="Calibri" w:cs="Mangal"/>
      <w:kern w:val="1"/>
      <w:sz w:val="24"/>
      <w:szCs w:val="24"/>
    </w:rPr>
  </w:style>
  <w:style w:type="paragraph" w:customStyle="1" w:styleId="52">
    <w:name w:val="Название5"/>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53">
    <w:name w:val="Указатель5"/>
    <w:basedOn w:val="af"/>
    <w:uiPriority w:val="99"/>
    <w:rsid w:val="0069036F"/>
    <w:pPr>
      <w:suppressLineNumbers/>
      <w:suppressAutoHyphens/>
      <w:autoSpaceDE/>
      <w:autoSpaceDN/>
    </w:pPr>
    <w:rPr>
      <w:rFonts w:eastAsia="Calibri" w:cs="Mangal"/>
      <w:kern w:val="1"/>
      <w:sz w:val="24"/>
      <w:szCs w:val="24"/>
    </w:rPr>
  </w:style>
  <w:style w:type="paragraph" w:customStyle="1" w:styleId="44">
    <w:name w:val="Название4"/>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45">
    <w:name w:val="Указатель4"/>
    <w:basedOn w:val="af"/>
    <w:uiPriority w:val="99"/>
    <w:rsid w:val="0069036F"/>
    <w:pPr>
      <w:suppressLineNumbers/>
      <w:suppressAutoHyphens/>
      <w:autoSpaceDE/>
      <w:autoSpaceDN/>
    </w:pPr>
    <w:rPr>
      <w:rFonts w:eastAsia="Calibri" w:cs="Mangal"/>
      <w:kern w:val="1"/>
      <w:sz w:val="24"/>
      <w:szCs w:val="24"/>
    </w:rPr>
  </w:style>
  <w:style w:type="paragraph" w:customStyle="1" w:styleId="38">
    <w:name w:val="Название3"/>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39">
    <w:name w:val="Указатель3"/>
    <w:basedOn w:val="af"/>
    <w:uiPriority w:val="99"/>
    <w:rsid w:val="0069036F"/>
    <w:pPr>
      <w:suppressLineNumbers/>
      <w:suppressAutoHyphens/>
      <w:autoSpaceDE/>
      <w:autoSpaceDN/>
    </w:pPr>
    <w:rPr>
      <w:rFonts w:eastAsia="Calibri" w:cs="Mangal"/>
      <w:kern w:val="1"/>
      <w:sz w:val="24"/>
      <w:szCs w:val="24"/>
    </w:rPr>
  </w:style>
  <w:style w:type="paragraph" w:customStyle="1" w:styleId="2a">
    <w:name w:val="Название2"/>
    <w:basedOn w:val="af"/>
    <w:uiPriority w:val="99"/>
    <w:rsid w:val="0069036F"/>
    <w:pPr>
      <w:suppressLineNumbers/>
      <w:suppressAutoHyphens/>
      <w:autoSpaceDE/>
      <w:autoSpaceDN/>
      <w:spacing w:before="120" w:after="120"/>
    </w:pPr>
    <w:rPr>
      <w:rFonts w:eastAsia="Calibri" w:cs="Mangal"/>
      <w:i/>
      <w:iCs/>
      <w:kern w:val="1"/>
      <w:sz w:val="24"/>
      <w:szCs w:val="24"/>
    </w:rPr>
  </w:style>
  <w:style w:type="paragraph" w:customStyle="1" w:styleId="2b">
    <w:name w:val="Указатель2"/>
    <w:basedOn w:val="af"/>
    <w:uiPriority w:val="99"/>
    <w:rsid w:val="0069036F"/>
    <w:pPr>
      <w:suppressLineNumbers/>
      <w:suppressAutoHyphens/>
      <w:autoSpaceDE/>
      <w:autoSpaceDN/>
    </w:pPr>
    <w:rPr>
      <w:rFonts w:eastAsia="Calibri" w:cs="Mangal"/>
      <w:kern w:val="1"/>
      <w:sz w:val="24"/>
      <w:szCs w:val="24"/>
    </w:rPr>
  </w:style>
  <w:style w:type="paragraph" w:customStyle="1" w:styleId="1d">
    <w:name w:val="Название1"/>
    <w:basedOn w:val="af"/>
    <w:uiPriority w:val="99"/>
    <w:rsid w:val="0069036F"/>
    <w:pPr>
      <w:suppressLineNumbers/>
      <w:suppressAutoHyphens/>
      <w:autoSpaceDE/>
      <w:autoSpaceDN/>
      <w:spacing w:before="120" w:after="120"/>
    </w:pPr>
    <w:rPr>
      <w:rFonts w:eastAsia="Calibri" w:cs="Tahoma"/>
      <w:i/>
      <w:iCs/>
      <w:kern w:val="1"/>
      <w:sz w:val="24"/>
      <w:szCs w:val="24"/>
    </w:rPr>
  </w:style>
  <w:style w:type="paragraph" w:customStyle="1" w:styleId="1e">
    <w:name w:val="Указатель1"/>
    <w:basedOn w:val="af"/>
    <w:uiPriority w:val="99"/>
    <w:rsid w:val="0069036F"/>
    <w:pPr>
      <w:suppressLineNumbers/>
      <w:suppressAutoHyphens/>
      <w:autoSpaceDE/>
      <w:autoSpaceDN/>
    </w:pPr>
    <w:rPr>
      <w:rFonts w:eastAsia="Calibri" w:cs="Tahoma"/>
      <w:kern w:val="1"/>
      <w:sz w:val="24"/>
      <w:szCs w:val="24"/>
    </w:rPr>
  </w:style>
  <w:style w:type="paragraph" w:styleId="afff">
    <w:name w:val="Title"/>
    <w:aliases w:val="Название21"/>
    <w:basedOn w:val="affc"/>
    <w:next w:val="afff0"/>
    <w:link w:val="afff1"/>
    <w:uiPriority w:val="99"/>
    <w:qFormat/>
    <w:rsid w:val="0069036F"/>
    <w:rPr>
      <w:rFonts w:cs="Times New Roman"/>
      <w:szCs w:val="20"/>
    </w:rPr>
  </w:style>
  <w:style w:type="character" w:customStyle="1" w:styleId="TitleChar">
    <w:name w:val="Title Char"/>
    <w:aliases w:val="Название21 Char"/>
    <w:basedOn w:val="af0"/>
    <w:link w:val="afff"/>
    <w:uiPriority w:val="99"/>
    <w:locked/>
    <w:rsid w:val="000A3A11"/>
    <w:rPr>
      <w:rFonts w:ascii="Cambria" w:hAnsi="Cambria" w:cs="Times New Roman"/>
      <w:b/>
      <w:kern w:val="28"/>
      <w:sz w:val="32"/>
    </w:rPr>
  </w:style>
  <w:style w:type="character" w:customStyle="1" w:styleId="afff1">
    <w:name w:val="Название Знак"/>
    <w:aliases w:val="Название21 Знак1"/>
    <w:link w:val="afff"/>
    <w:uiPriority w:val="99"/>
    <w:locked/>
    <w:rsid w:val="0069036F"/>
    <w:rPr>
      <w:rFonts w:ascii="Arial" w:hAnsi="Arial"/>
      <w:kern w:val="1"/>
      <w:sz w:val="28"/>
    </w:rPr>
  </w:style>
  <w:style w:type="paragraph" w:styleId="afff0">
    <w:name w:val="Subtitle"/>
    <w:aliases w:val="заголовок 2"/>
    <w:basedOn w:val="affc"/>
    <w:next w:val="af3"/>
    <w:link w:val="afff2"/>
    <w:uiPriority w:val="99"/>
    <w:qFormat/>
    <w:rsid w:val="0069036F"/>
    <w:pPr>
      <w:jc w:val="center"/>
    </w:pPr>
    <w:rPr>
      <w:rFonts w:cs="Times New Roman"/>
      <w:i/>
      <w:szCs w:val="20"/>
    </w:rPr>
  </w:style>
  <w:style w:type="character" w:customStyle="1" w:styleId="SubtitleChar">
    <w:name w:val="Subtitle Char"/>
    <w:aliases w:val="заголовок 2 Char"/>
    <w:basedOn w:val="af0"/>
    <w:link w:val="afff0"/>
    <w:uiPriority w:val="99"/>
    <w:locked/>
    <w:rsid w:val="000A3A11"/>
    <w:rPr>
      <w:rFonts w:ascii="Cambria" w:hAnsi="Cambria" w:cs="Times New Roman"/>
      <w:sz w:val="24"/>
    </w:rPr>
  </w:style>
  <w:style w:type="character" w:customStyle="1" w:styleId="afff2">
    <w:name w:val="Подзаголовок Знак"/>
    <w:aliases w:val="заголовок 2 Знак"/>
    <w:link w:val="afff0"/>
    <w:uiPriority w:val="99"/>
    <w:locked/>
    <w:rsid w:val="0069036F"/>
    <w:rPr>
      <w:rFonts w:ascii="Arial" w:hAnsi="Arial"/>
      <w:i/>
      <w:kern w:val="1"/>
      <w:sz w:val="28"/>
    </w:rPr>
  </w:style>
  <w:style w:type="paragraph" w:customStyle="1" w:styleId="afff3">
    <w:name w:val="Таблицы (моноширинный)"/>
    <w:basedOn w:val="af"/>
    <w:next w:val="af"/>
    <w:uiPriority w:val="99"/>
    <w:rsid w:val="0069036F"/>
    <w:pPr>
      <w:suppressAutoHyphens/>
      <w:autoSpaceDN/>
      <w:jc w:val="both"/>
    </w:pPr>
    <w:rPr>
      <w:rFonts w:ascii="Courier New" w:eastAsia="Calibri" w:hAnsi="Courier New" w:cs="Courier New"/>
      <w:kern w:val="1"/>
      <w:sz w:val="20"/>
      <w:szCs w:val="20"/>
    </w:rPr>
  </w:style>
  <w:style w:type="paragraph" w:customStyle="1" w:styleId="afff4">
    <w:name w:val="Содержимое таблицы"/>
    <w:basedOn w:val="af"/>
    <w:uiPriority w:val="99"/>
    <w:rsid w:val="0069036F"/>
    <w:pPr>
      <w:suppressLineNumbers/>
      <w:suppressAutoHyphens/>
      <w:autoSpaceDE/>
      <w:autoSpaceDN/>
    </w:pPr>
    <w:rPr>
      <w:rFonts w:eastAsia="Calibri"/>
      <w:kern w:val="1"/>
      <w:sz w:val="24"/>
      <w:szCs w:val="24"/>
    </w:rPr>
  </w:style>
  <w:style w:type="paragraph" w:customStyle="1" w:styleId="afff5">
    <w:name w:val="Заголовок таблицы"/>
    <w:basedOn w:val="afff4"/>
    <w:uiPriority w:val="99"/>
    <w:rsid w:val="0069036F"/>
    <w:pPr>
      <w:jc w:val="center"/>
    </w:pPr>
    <w:rPr>
      <w:b/>
      <w:bCs/>
    </w:rPr>
  </w:style>
  <w:style w:type="paragraph" w:customStyle="1" w:styleId="FR2">
    <w:name w:val="FR2"/>
    <w:uiPriority w:val="99"/>
    <w:rsid w:val="0069036F"/>
    <w:pPr>
      <w:widowControl w:val="0"/>
      <w:suppressAutoHyphens/>
      <w:autoSpaceDE w:val="0"/>
      <w:spacing w:line="252" w:lineRule="auto"/>
      <w:ind w:left="840" w:right="400"/>
      <w:jc w:val="center"/>
    </w:pPr>
    <w:rPr>
      <w:rFonts w:ascii="Arial" w:hAnsi="Arial" w:cs="Arial"/>
      <w:b/>
      <w:bCs/>
      <w:sz w:val="22"/>
      <w:szCs w:val="22"/>
      <w:lang w:eastAsia="ar-SA"/>
    </w:rPr>
  </w:style>
  <w:style w:type="paragraph" w:customStyle="1" w:styleId="afff6">
    <w:name w:val="Исполнитель"/>
    <w:basedOn w:val="af3"/>
    <w:next w:val="af3"/>
    <w:uiPriority w:val="99"/>
    <w:rsid w:val="0069036F"/>
    <w:pPr>
      <w:suppressAutoHyphens/>
      <w:autoSpaceDE/>
      <w:autoSpaceDN/>
      <w:spacing w:before="0" w:line="240" w:lineRule="exact"/>
      <w:ind w:left="0" w:firstLine="0"/>
      <w:jc w:val="left"/>
    </w:pPr>
    <w:rPr>
      <w:kern w:val="1"/>
    </w:rPr>
  </w:style>
  <w:style w:type="paragraph" w:customStyle="1" w:styleId="afff7">
    <w:name w:val="Содержимое врезки"/>
    <w:basedOn w:val="af3"/>
    <w:uiPriority w:val="99"/>
    <w:rsid w:val="0069036F"/>
    <w:pPr>
      <w:suppressAutoHyphens/>
      <w:autoSpaceDE/>
      <w:autoSpaceDN/>
      <w:spacing w:before="0" w:after="120"/>
      <w:ind w:left="0" w:firstLine="0"/>
      <w:jc w:val="left"/>
    </w:pPr>
    <w:rPr>
      <w:kern w:val="1"/>
    </w:rPr>
  </w:style>
  <w:style w:type="paragraph" w:styleId="2c">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Знак Зн"/>
    <w:basedOn w:val="af"/>
    <w:link w:val="2d"/>
    <w:uiPriority w:val="99"/>
    <w:rsid w:val="000A3A11"/>
    <w:pPr>
      <w:widowControl/>
      <w:autoSpaceDE/>
      <w:autoSpaceDN/>
      <w:spacing w:after="160" w:line="240" w:lineRule="exact"/>
      <w:jc w:val="both"/>
    </w:pPr>
    <w:rPr>
      <w:rFonts w:eastAsia="Calibri"/>
      <w:kern w:val="1"/>
      <w:sz w:val="24"/>
      <w:szCs w:val="20"/>
    </w:rPr>
  </w:style>
  <w:style w:type="character" w:customStyle="1" w:styleId="BodyTextIndent2Char">
    <w:name w:val="Body Text Indent 2 Char"/>
    <w:aliases w:val="Знак Знак Знак Знак Знак Char,Знак Знак Знак Знак Знак Знак Char,Знак Знак Знак Знак Знак Знак Знак Char,Знак Знак Знак Знак Знак Знак Знак Знак Знак Char,Знак Зн Char"/>
    <w:basedOn w:val="af0"/>
    <w:link w:val="2c"/>
    <w:uiPriority w:val="99"/>
    <w:semiHidden/>
    <w:locked/>
    <w:rsid w:val="000A3A11"/>
    <w:rPr>
      <w:rFonts w:cs="Times New Roman"/>
    </w:rPr>
  </w:style>
  <w:style w:type="character" w:customStyle="1" w:styleId="2d">
    <w:name w:val="Основной текст с отступом 2 Знак"/>
    <w:aliases w:val="Знак Знак Знак Знак Знак Знак3,Знак Знак Знак Знак Знак Знак Знак3,Знак Знак Знак Знак Знак Знак Знак Знак,Знак Знак Знак Знак Знак Знак Знак Знак Знак Знак2,Знак Зн Знак"/>
    <w:link w:val="2c"/>
    <w:uiPriority w:val="99"/>
    <w:locked/>
    <w:rsid w:val="0069036F"/>
    <w:rPr>
      <w:rFonts w:ascii="Times New Roman" w:hAnsi="Times New Roman"/>
      <w:kern w:val="1"/>
      <w:sz w:val="24"/>
    </w:rPr>
  </w:style>
  <w:style w:type="character" w:customStyle="1" w:styleId="FontStyle12">
    <w:name w:val="Font Style12"/>
    <w:uiPriority w:val="99"/>
    <w:rsid w:val="0069036F"/>
    <w:rPr>
      <w:rFonts w:ascii="Times New Roman" w:hAnsi="Times New Roman"/>
      <w:sz w:val="26"/>
    </w:rPr>
  </w:style>
  <w:style w:type="paragraph" w:customStyle="1" w:styleId="f100">
    <w:name w:val="f100"/>
    <w:basedOn w:val="af"/>
    <w:uiPriority w:val="99"/>
    <w:rsid w:val="0069036F"/>
    <w:pPr>
      <w:widowControl/>
      <w:autoSpaceDE/>
      <w:autoSpaceDN/>
      <w:spacing w:before="100" w:beforeAutospacing="1" w:after="100" w:afterAutospacing="1"/>
    </w:pPr>
    <w:rPr>
      <w:sz w:val="24"/>
      <w:szCs w:val="24"/>
    </w:rPr>
  </w:style>
  <w:style w:type="paragraph" w:customStyle="1" w:styleId="f000">
    <w:name w:val="f000"/>
    <w:basedOn w:val="af"/>
    <w:uiPriority w:val="99"/>
    <w:rsid w:val="0069036F"/>
    <w:pPr>
      <w:widowControl/>
      <w:autoSpaceDE/>
      <w:autoSpaceDN/>
      <w:spacing w:before="100" w:beforeAutospacing="1" w:after="100" w:afterAutospacing="1"/>
    </w:pPr>
    <w:rPr>
      <w:sz w:val="24"/>
      <w:szCs w:val="24"/>
    </w:rPr>
  </w:style>
  <w:style w:type="paragraph" w:customStyle="1" w:styleId="afff8">
    <w:name w:val="ТС_Текст_Основной"/>
    <w:basedOn w:val="af"/>
    <w:link w:val="afff9"/>
    <w:uiPriority w:val="99"/>
    <w:rsid w:val="0069036F"/>
    <w:pPr>
      <w:widowControl/>
      <w:autoSpaceDE/>
      <w:autoSpaceDN/>
      <w:ind w:firstLine="567"/>
      <w:jc w:val="both"/>
    </w:pPr>
    <w:rPr>
      <w:rFonts w:ascii="Arial Narrow" w:eastAsia="Calibri" w:hAnsi="Arial Narrow"/>
      <w:sz w:val="28"/>
      <w:szCs w:val="20"/>
    </w:rPr>
  </w:style>
  <w:style w:type="paragraph" w:customStyle="1" w:styleId="12">
    <w:name w:val="ТС_Заголовок_Осн 1"/>
    <w:basedOn w:val="18"/>
    <w:uiPriority w:val="99"/>
    <w:rsid w:val="0069036F"/>
    <w:pPr>
      <w:keepLines w:val="0"/>
      <w:pageBreakBefore/>
      <w:widowControl/>
      <w:numPr>
        <w:numId w:val="6"/>
      </w:numPr>
      <w:suppressAutoHyphens/>
      <w:autoSpaceDE/>
      <w:autoSpaceDN/>
      <w:spacing w:before="120" w:after="360"/>
      <w:jc w:val="center"/>
    </w:pPr>
    <w:rPr>
      <w:rFonts w:ascii="Arial Narrow" w:hAnsi="Arial Narrow" w:cs="Arial"/>
      <w:b/>
      <w:bCs/>
      <w:caps/>
      <w:color w:val="auto"/>
      <w:kern w:val="32"/>
    </w:rPr>
  </w:style>
  <w:style w:type="paragraph" w:customStyle="1" w:styleId="20">
    <w:name w:val="ТС_Заголовок_Осн 2"/>
    <w:basedOn w:val="26"/>
    <w:uiPriority w:val="99"/>
    <w:rsid w:val="0069036F"/>
    <w:pPr>
      <w:keepNext/>
      <w:numPr>
        <w:ilvl w:val="1"/>
        <w:numId w:val="6"/>
      </w:numPr>
      <w:spacing w:before="60" w:beforeAutospacing="0" w:after="240" w:afterAutospacing="0"/>
      <w:jc w:val="center"/>
    </w:pPr>
    <w:rPr>
      <w:rFonts w:ascii="Arial Narrow" w:eastAsia="Times New Roman" w:hAnsi="Arial Narrow" w:cs="Arial"/>
      <w:iCs/>
      <w:kern w:val="32"/>
      <w:sz w:val="32"/>
      <w:szCs w:val="32"/>
    </w:rPr>
  </w:style>
  <w:style w:type="paragraph" w:customStyle="1" w:styleId="30">
    <w:name w:val="ТС_Заголовок_Осн 3"/>
    <w:basedOn w:val="26"/>
    <w:uiPriority w:val="99"/>
    <w:rsid w:val="0069036F"/>
    <w:pPr>
      <w:keepNext/>
      <w:numPr>
        <w:ilvl w:val="2"/>
        <w:numId w:val="6"/>
      </w:numPr>
      <w:spacing w:before="60" w:beforeAutospacing="0" w:after="120" w:afterAutospacing="0"/>
      <w:jc w:val="center"/>
      <w:outlineLvl w:val="2"/>
    </w:pPr>
    <w:rPr>
      <w:rFonts w:ascii="Arial Narrow" w:eastAsia="Times New Roman" w:hAnsi="Arial Narrow" w:cs="Arial"/>
      <w:iCs/>
      <w:kern w:val="28"/>
      <w:sz w:val="28"/>
      <w:szCs w:val="28"/>
    </w:rPr>
  </w:style>
  <w:style w:type="paragraph" w:customStyle="1" w:styleId="a4">
    <w:name w:val="ТС_Заголовок_Рис"/>
    <w:basedOn w:val="afff8"/>
    <w:uiPriority w:val="99"/>
    <w:rsid w:val="0069036F"/>
    <w:pPr>
      <w:numPr>
        <w:ilvl w:val="4"/>
        <w:numId w:val="6"/>
      </w:numPr>
      <w:tabs>
        <w:tab w:val="clear" w:pos="567"/>
        <w:tab w:val="num" w:pos="0"/>
      </w:tabs>
      <w:spacing w:before="120" w:after="240"/>
      <w:ind w:left="1008" w:hanging="1008"/>
      <w:jc w:val="center"/>
      <w:outlineLvl w:val="4"/>
    </w:pPr>
    <w:rPr>
      <w:kern w:val="28"/>
    </w:rPr>
  </w:style>
  <w:style w:type="paragraph" w:customStyle="1" w:styleId="a5">
    <w:name w:val="ТС_Заголовок_Табл"/>
    <w:basedOn w:val="afff8"/>
    <w:uiPriority w:val="99"/>
    <w:rsid w:val="0069036F"/>
    <w:pPr>
      <w:keepNext/>
      <w:numPr>
        <w:ilvl w:val="5"/>
        <w:numId w:val="6"/>
      </w:numPr>
      <w:tabs>
        <w:tab w:val="num" w:pos="0"/>
        <w:tab w:val="num" w:pos="567"/>
      </w:tabs>
      <w:spacing w:before="240" w:after="120"/>
      <w:ind w:left="567" w:hanging="1152"/>
      <w:jc w:val="right"/>
      <w:outlineLvl w:val="4"/>
    </w:pPr>
  </w:style>
  <w:style w:type="paragraph" w:customStyle="1" w:styleId="afffa">
    <w:name w:val="ТС_Текст_По центру"/>
    <w:basedOn w:val="afff8"/>
    <w:uiPriority w:val="99"/>
    <w:rsid w:val="0069036F"/>
    <w:pPr>
      <w:ind w:firstLine="0"/>
      <w:jc w:val="center"/>
    </w:pPr>
  </w:style>
  <w:style w:type="character" w:customStyle="1" w:styleId="afff9">
    <w:name w:val="ТС_Текст_Основной Знак"/>
    <w:link w:val="afff8"/>
    <w:uiPriority w:val="99"/>
    <w:locked/>
    <w:rsid w:val="0069036F"/>
    <w:rPr>
      <w:rFonts w:ascii="Arial Narrow" w:hAnsi="Arial Narrow"/>
      <w:sz w:val="28"/>
      <w:lang w:val="ru-RU" w:eastAsia="ru-RU"/>
    </w:rPr>
  </w:style>
  <w:style w:type="paragraph" w:customStyle="1" w:styleId="40">
    <w:name w:val="ТС_Заголовок_Осн 4"/>
    <w:basedOn w:val="30"/>
    <w:uiPriority w:val="99"/>
    <w:rsid w:val="0069036F"/>
    <w:pPr>
      <w:numPr>
        <w:ilvl w:val="3"/>
      </w:numPr>
      <w:tabs>
        <w:tab w:val="num" w:pos="643"/>
      </w:tabs>
      <w:spacing w:after="60"/>
      <w:jc w:val="left"/>
      <w:outlineLvl w:val="3"/>
    </w:pPr>
    <w:rPr>
      <w:b w:val="0"/>
      <w:u w:val="single"/>
    </w:rPr>
  </w:style>
  <w:style w:type="paragraph" w:customStyle="1" w:styleId="a9">
    <w:name w:val="ТС_Список_Марк"/>
    <w:basedOn w:val="afff8"/>
    <w:uiPriority w:val="99"/>
    <w:rsid w:val="0069036F"/>
    <w:pPr>
      <w:numPr>
        <w:numId w:val="7"/>
      </w:numPr>
      <w:tabs>
        <w:tab w:val="clear" w:pos="1418"/>
        <w:tab w:val="num" w:pos="360"/>
      </w:tabs>
      <w:ind w:left="0" w:firstLine="567"/>
    </w:pPr>
  </w:style>
  <w:style w:type="paragraph" w:customStyle="1" w:styleId="afffb">
    <w:name w:val="Нормальный (таблица)"/>
    <w:basedOn w:val="af"/>
    <w:next w:val="af"/>
    <w:uiPriority w:val="99"/>
    <w:rsid w:val="000E64C7"/>
    <w:pPr>
      <w:adjustRightInd w:val="0"/>
      <w:jc w:val="both"/>
    </w:pPr>
    <w:rPr>
      <w:rFonts w:ascii="Times New Roman CYR" w:hAnsi="Times New Roman CYR" w:cs="Times New Roman CYR"/>
      <w:sz w:val="24"/>
      <w:szCs w:val="24"/>
    </w:rPr>
  </w:style>
  <w:style w:type="paragraph" w:customStyle="1" w:styleId="afffc">
    <w:name w:val="Прижатый влево"/>
    <w:basedOn w:val="af"/>
    <w:next w:val="af"/>
    <w:uiPriority w:val="99"/>
    <w:rsid w:val="000E64C7"/>
    <w:pPr>
      <w:adjustRightInd w:val="0"/>
    </w:pPr>
    <w:rPr>
      <w:rFonts w:ascii="Times New Roman CYR" w:hAnsi="Times New Roman CYR" w:cs="Times New Roman CYR"/>
      <w:sz w:val="24"/>
      <w:szCs w:val="24"/>
    </w:rPr>
  </w:style>
  <w:style w:type="paragraph" w:styleId="afffd">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f"/>
    <w:link w:val="1f"/>
    <w:uiPriority w:val="99"/>
    <w:rsid w:val="0033479B"/>
    <w:pPr>
      <w:widowControl/>
      <w:autoSpaceDE/>
      <w:autoSpaceDN/>
      <w:spacing w:before="100" w:beforeAutospacing="1" w:after="100" w:afterAutospacing="1"/>
    </w:pPr>
    <w:rPr>
      <w:rFonts w:eastAsia="Calibri"/>
      <w:sz w:val="24"/>
      <w:szCs w:val="20"/>
    </w:rPr>
  </w:style>
  <w:style w:type="paragraph" w:customStyle="1" w:styleId="ConsPlusTitle">
    <w:name w:val="ConsPlusTitle"/>
    <w:uiPriority w:val="99"/>
    <w:rsid w:val="004E4A89"/>
    <w:pPr>
      <w:widowControl w:val="0"/>
      <w:autoSpaceDE w:val="0"/>
      <w:autoSpaceDN w:val="0"/>
      <w:adjustRightInd w:val="0"/>
    </w:pPr>
    <w:rPr>
      <w:rFonts w:ascii="Arial" w:eastAsia="Times New Roman" w:hAnsi="Arial" w:cs="Arial"/>
      <w:b/>
      <w:bCs/>
    </w:rPr>
  </w:style>
  <w:style w:type="character" w:customStyle="1" w:styleId="42">
    <w:name w:val="Заголовок 4 Знак"/>
    <w:link w:val="41"/>
    <w:uiPriority w:val="99"/>
    <w:locked/>
    <w:rsid w:val="000A3A11"/>
    <w:rPr>
      <w:rFonts w:ascii="Cambria" w:hAnsi="Cambria"/>
      <w:i/>
      <w:color w:val="365F91"/>
      <w:sz w:val="24"/>
      <w:lang w:val="ru-RU"/>
    </w:rPr>
  </w:style>
  <w:style w:type="character" w:customStyle="1" w:styleId="50">
    <w:name w:val="Заголовок 5 Знак"/>
    <w:link w:val="5"/>
    <w:uiPriority w:val="99"/>
    <w:locked/>
    <w:rsid w:val="000A3A11"/>
    <w:rPr>
      <w:rFonts w:ascii="Cambria" w:hAnsi="Cambria"/>
      <w:color w:val="365F91"/>
      <w:sz w:val="24"/>
      <w:lang w:val="ru-RU"/>
    </w:rPr>
  </w:style>
  <w:style w:type="character" w:customStyle="1" w:styleId="60">
    <w:name w:val="Заголовок 6 Знак"/>
    <w:link w:val="6"/>
    <w:uiPriority w:val="99"/>
    <w:locked/>
    <w:rsid w:val="000A3A11"/>
    <w:rPr>
      <w:rFonts w:ascii="Cambria" w:hAnsi="Cambria"/>
      <w:color w:val="243F60"/>
      <w:sz w:val="24"/>
      <w:lang w:val="ru-RU"/>
    </w:rPr>
  </w:style>
  <w:style w:type="character" w:customStyle="1" w:styleId="70">
    <w:name w:val="Заголовок 7 Знак"/>
    <w:aliases w:val="Заголовок x.x Знак"/>
    <w:link w:val="7"/>
    <w:uiPriority w:val="99"/>
    <w:locked/>
    <w:rsid w:val="000A3A11"/>
    <w:rPr>
      <w:rFonts w:ascii="Cambria" w:hAnsi="Cambria"/>
      <w:i/>
      <w:color w:val="243F60"/>
      <w:sz w:val="24"/>
      <w:lang w:val="ru-RU"/>
    </w:rPr>
  </w:style>
  <w:style w:type="character" w:customStyle="1" w:styleId="80">
    <w:name w:val="Заголовок 8 Знак"/>
    <w:link w:val="8"/>
    <w:uiPriority w:val="99"/>
    <w:locked/>
    <w:rsid w:val="000A3A11"/>
    <w:rPr>
      <w:rFonts w:ascii="Cambria" w:hAnsi="Cambria"/>
      <w:color w:val="272727"/>
      <w:sz w:val="21"/>
      <w:lang w:val="ru-RU"/>
    </w:rPr>
  </w:style>
  <w:style w:type="character" w:customStyle="1" w:styleId="90">
    <w:name w:val="Заголовок 9 Знак"/>
    <w:link w:val="9"/>
    <w:uiPriority w:val="99"/>
    <w:locked/>
    <w:rsid w:val="000A3A11"/>
    <w:rPr>
      <w:rFonts w:ascii="Cambria" w:hAnsi="Cambria"/>
      <w:i/>
      <w:color w:val="272727"/>
      <w:sz w:val="21"/>
      <w:lang w:val="ru-RU"/>
    </w:rPr>
  </w:style>
  <w:style w:type="character" w:customStyle="1" w:styleId="af5">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Абзац вправо-1 Знак,List Paragraph1 Знак"/>
    <w:link w:val="af4"/>
    <w:uiPriority w:val="1"/>
    <w:locked/>
    <w:rsid w:val="000A3A11"/>
    <w:rPr>
      <w:rFonts w:ascii="Times New Roman" w:hAnsi="Times New Roman"/>
      <w:lang w:val="ru-RU" w:eastAsia="ru-RU"/>
    </w:rPr>
  </w:style>
  <w:style w:type="character" w:customStyle="1" w:styleId="1f">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fd"/>
    <w:uiPriority w:val="99"/>
    <w:locked/>
    <w:rsid w:val="000A3A11"/>
    <w:rPr>
      <w:rFonts w:ascii="Times New Roman" w:hAnsi="Times New Roman"/>
      <w:sz w:val="24"/>
      <w:lang w:val="ru-RU" w:eastAsia="ru-RU"/>
    </w:rPr>
  </w:style>
  <w:style w:type="paragraph" w:styleId="afffe">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f"/>
    <w:link w:val="affff"/>
    <w:uiPriority w:val="99"/>
    <w:rsid w:val="000A3A11"/>
    <w:pPr>
      <w:widowControl/>
      <w:autoSpaceDE/>
      <w:autoSpaceDN/>
      <w:spacing w:line="312" w:lineRule="auto"/>
      <w:ind w:firstLine="709"/>
      <w:jc w:val="both"/>
    </w:pPr>
    <w:rPr>
      <w:rFonts w:eastAsia="Calibri"/>
      <w:sz w:val="24"/>
      <w:szCs w:val="20"/>
    </w:rPr>
  </w:style>
  <w:style w:type="character" w:customStyle="1" w:styleId="BodyTextIndentChar">
    <w:name w:val="Body Text Indent Char"/>
    <w:aliases w:val="Мой Заголовок 1 Char,Основной текст 1 Char,Нумерованный список !! Char,Основной текст без отступа Char,Основной текст 11 Char,Основной текст с отступом Знак1 Char,Надин стиль Char"/>
    <w:basedOn w:val="af0"/>
    <w:link w:val="afffe"/>
    <w:uiPriority w:val="99"/>
    <w:semiHidden/>
    <w:locked/>
    <w:rsid w:val="000A3A11"/>
    <w:rPr>
      <w:rFonts w:cs="Times New Roman"/>
    </w:rPr>
  </w:style>
  <w:style w:type="character" w:customStyle="1" w:styleId="affff">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link w:val="afffe"/>
    <w:uiPriority w:val="99"/>
    <w:locked/>
    <w:rsid w:val="000A3A11"/>
    <w:rPr>
      <w:rFonts w:ascii="Times New Roman" w:hAnsi="Times New Roman"/>
      <w:sz w:val="24"/>
      <w:lang w:val="ru-RU" w:eastAsia="ru-RU"/>
    </w:rPr>
  </w:style>
  <w:style w:type="paragraph" w:customStyle="1" w:styleId="1f0">
    <w:name w:val="çàãîëîâîê 1"/>
    <w:basedOn w:val="af"/>
    <w:next w:val="af"/>
    <w:uiPriority w:val="99"/>
    <w:rsid w:val="000A3A11"/>
    <w:pPr>
      <w:keepNext/>
      <w:widowControl/>
      <w:tabs>
        <w:tab w:val="left" w:pos="6096"/>
      </w:tabs>
      <w:autoSpaceDE/>
      <w:autoSpaceDN/>
      <w:jc w:val="center"/>
    </w:pPr>
    <w:rPr>
      <w:caps/>
      <w:sz w:val="28"/>
      <w:szCs w:val="20"/>
      <w:lang w:val="en-US"/>
    </w:rPr>
  </w:style>
  <w:style w:type="paragraph" w:customStyle="1" w:styleId="Sd">
    <w:name w:val="S_Титульный"/>
    <w:basedOn w:val="af"/>
    <w:uiPriority w:val="99"/>
    <w:rsid w:val="000A3A11"/>
    <w:pPr>
      <w:widowControl/>
      <w:autoSpaceDE/>
      <w:autoSpaceDN/>
      <w:spacing w:line="360" w:lineRule="auto"/>
      <w:ind w:left="3060"/>
      <w:jc w:val="right"/>
    </w:pPr>
    <w:rPr>
      <w:b/>
      <w:caps/>
      <w:sz w:val="24"/>
      <w:szCs w:val="24"/>
    </w:rPr>
  </w:style>
  <w:style w:type="character" w:styleId="affff0">
    <w:name w:val="Intense Reference"/>
    <w:basedOn w:val="af0"/>
    <w:uiPriority w:val="99"/>
    <w:qFormat/>
    <w:rsid w:val="000A3A11"/>
    <w:rPr>
      <w:rFonts w:cs="Times New Roman"/>
      <w:b/>
      <w:smallCaps/>
      <w:color w:val="C0504D"/>
      <w:spacing w:val="5"/>
      <w:u w:val="single"/>
    </w:rPr>
  </w:style>
  <w:style w:type="paragraph" w:customStyle="1" w:styleId="Se">
    <w:name w:val="S_Обычний подчёркнутый"/>
    <w:basedOn w:val="af"/>
    <w:autoRedefine/>
    <w:uiPriority w:val="99"/>
    <w:rsid w:val="004F08F4"/>
    <w:pPr>
      <w:widowControl/>
      <w:suppressAutoHyphens/>
      <w:autoSpaceDE/>
      <w:autoSpaceDN/>
      <w:ind w:firstLine="567"/>
      <w:jc w:val="both"/>
    </w:pPr>
    <w:rPr>
      <w:color w:val="000000"/>
      <w:sz w:val="24"/>
      <w:szCs w:val="24"/>
      <w:lang w:eastAsia="ar-SA"/>
    </w:rPr>
  </w:style>
  <w:style w:type="character" w:customStyle="1" w:styleId="S10">
    <w:name w:val="S_Маркированный Знак1"/>
    <w:uiPriority w:val="99"/>
    <w:rsid w:val="000A3A11"/>
    <w:rPr>
      <w:rFonts w:ascii="Times New Roman" w:hAnsi="Times New Roman"/>
      <w:sz w:val="24"/>
      <w:lang w:eastAsia="ru-RU"/>
    </w:rPr>
  </w:style>
  <w:style w:type="paragraph" w:customStyle="1" w:styleId="ConsPlusNormal">
    <w:name w:val="ConsPlusNormal"/>
    <w:link w:val="ConsPlusNormal0"/>
    <w:uiPriority w:val="99"/>
    <w:rsid w:val="000A3A11"/>
    <w:pPr>
      <w:autoSpaceDE w:val="0"/>
      <w:autoSpaceDN w:val="0"/>
      <w:adjustRightInd w:val="0"/>
      <w:ind w:firstLine="720"/>
    </w:pPr>
    <w:rPr>
      <w:rFonts w:ascii="Arial" w:hAnsi="Arial"/>
      <w:sz w:val="22"/>
      <w:szCs w:val="22"/>
    </w:rPr>
  </w:style>
  <w:style w:type="character" w:customStyle="1" w:styleId="affff1">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uiPriority w:val="99"/>
    <w:rsid w:val="000A3A11"/>
    <w:rPr>
      <w:rFonts w:ascii="Times New Roman" w:hAnsi="Times New Roman"/>
      <w:sz w:val="24"/>
    </w:rPr>
  </w:style>
  <w:style w:type="character" w:customStyle="1" w:styleId="1f1">
    <w:name w:val="Название Знак1"/>
    <w:aliases w:val="Заголовок Знак,Название2 Знак,Название21 Знак"/>
    <w:uiPriority w:val="99"/>
    <w:rsid w:val="000A3A11"/>
    <w:rPr>
      <w:rFonts w:ascii="Times New Roman" w:hAnsi="Times New Roman"/>
      <w:b/>
      <w:color w:val="000000"/>
      <w:sz w:val="26"/>
      <w:lang w:eastAsia="ru-RU"/>
    </w:rPr>
  </w:style>
  <w:style w:type="paragraph" w:customStyle="1" w:styleId="affff2">
    <w:name w:val="Нормальный"/>
    <w:uiPriority w:val="99"/>
    <w:rsid w:val="000A3A11"/>
    <w:pPr>
      <w:widowControl w:val="0"/>
      <w:autoSpaceDE w:val="0"/>
      <w:autoSpaceDN w:val="0"/>
      <w:adjustRightInd w:val="0"/>
    </w:pPr>
    <w:rPr>
      <w:rFonts w:ascii="Times New Roman" w:eastAsia="Times New Roman" w:hAnsi="Times New Roman"/>
      <w:color w:val="000000"/>
      <w:sz w:val="26"/>
      <w:szCs w:val="26"/>
    </w:rPr>
  </w:style>
  <w:style w:type="paragraph" w:styleId="3a">
    <w:name w:val="Body Text 3"/>
    <w:basedOn w:val="af"/>
    <w:link w:val="3b"/>
    <w:uiPriority w:val="99"/>
    <w:rsid w:val="000A3A11"/>
    <w:pPr>
      <w:widowControl/>
      <w:autoSpaceDE/>
      <w:autoSpaceDN/>
      <w:spacing w:after="120" w:line="360" w:lineRule="auto"/>
      <w:jc w:val="both"/>
    </w:pPr>
    <w:rPr>
      <w:rFonts w:eastAsia="Calibri"/>
      <w:sz w:val="16"/>
      <w:szCs w:val="20"/>
    </w:rPr>
  </w:style>
  <w:style w:type="character" w:customStyle="1" w:styleId="BodyText3Char">
    <w:name w:val="Body Text 3 Char"/>
    <w:basedOn w:val="af0"/>
    <w:link w:val="3a"/>
    <w:uiPriority w:val="99"/>
    <w:semiHidden/>
    <w:locked/>
    <w:rsid w:val="000A3A11"/>
    <w:rPr>
      <w:rFonts w:cs="Times New Roman"/>
      <w:sz w:val="16"/>
    </w:rPr>
  </w:style>
  <w:style w:type="character" w:customStyle="1" w:styleId="3b">
    <w:name w:val="Основной текст 3 Знак"/>
    <w:link w:val="3a"/>
    <w:uiPriority w:val="99"/>
    <w:locked/>
    <w:rsid w:val="000A3A11"/>
    <w:rPr>
      <w:rFonts w:ascii="Times New Roman" w:hAnsi="Times New Roman"/>
      <w:sz w:val="16"/>
      <w:lang w:val="ru-RU"/>
    </w:rPr>
  </w:style>
  <w:style w:type="paragraph" w:customStyle="1" w:styleId="46">
    <w:name w:val="Стиль4"/>
    <w:basedOn w:val="af"/>
    <w:uiPriority w:val="99"/>
    <w:rsid w:val="000A3A11"/>
    <w:pPr>
      <w:widowControl/>
      <w:suppressAutoHyphens/>
      <w:autoSpaceDE/>
      <w:autoSpaceDN/>
      <w:ind w:right="-73"/>
      <w:jc w:val="center"/>
    </w:pPr>
    <w:rPr>
      <w:rFonts w:eastAsia="Calibri"/>
      <w:b/>
      <w:sz w:val="20"/>
      <w:szCs w:val="20"/>
    </w:rPr>
  </w:style>
  <w:style w:type="character" w:styleId="affff3">
    <w:name w:val="Strong"/>
    <w:basedOn w:val="af0"/>
    <w:uiPriority w:val="22"/>
    <w:qFormat/>
    <w:rsid w:val="000A3A11"/>
    <w:rPr>
      <w:rFonts w:cs="Times New Roman"/>
      <w:b/>
    </w:rPr>
  </w:style>
  <w:style w:type="paragraph" w:styleId="47">
    <w:name w:val="toc 4"/>
    <w:basedOn w:val="af"/>
    <w:next w:val="af"/>
    <w:autoRedefine/>
    <w:uiPriority w:val="99"/>
    <w:rsid w:val="000A3A11"/>
    <w:pPr>
      <w:widowControl/>
      <w:autoSpaceDE/>
      <w:autoSpaceDN/>
      <w:spacing w:line="360" w:lineRule="auto"/>
      <w:ind w:left="720"/>
    </w:pPr>
    <w:rPr>
      <w:rFonts w:ascii="Calibri" w:eastAsia="Calibri" w:hAnsi="Calibri" w:cs="Calibri"/>
      <w:sz w:val="20"/>
      <w:szCs w:val="20"/>
      <w:lang w:eastAsia="en-US"/>
    </w:rPr>
  </w:style>
  <w:style w:type="paragraph" w:styleId="54">
    <w:name w:val="toc 5"/>
    <w:basedOn w:val="af"/>
    <w:next w:val="af"/>
    <w:autoRedefine/>
    <w:uiPriority w:val="99"/>
    <w:rsid w:val="000A3A11"/>
    <w:pPr>
      <w:widowControl/>
      <w:autoSpaceDE/>
      <w:autoSpaceDN/>
      <w:spacing w:line="360" w:lineRule="auto"/>
      <w:ind w:left="960"/>
    </w:pPr>
    <w:rPr>
      <w:rFonts w:ascii="Calibri" w:eastAsia="Calibri" w:hAnsi="Calibri" w:cs="Calibri"/>
      <w:sz w:val="20"/>
      <w:szCs w:val="20"/>
      <w:lang w:eastAsia="en-US"/>
    </w:rPr>
  </w:style>
  <w:style w:type="paragraph" w:styleId="63">
    <w:name w:val="toc 6"/>
    <w:basedOn w:val="af"/>
    <w:next w:val="af"/>
    <w:autoRedefine/>
    <w:uiPriority w:val="99"/>
    <w:rsid w:val="000A3A11"/>
    <w:pPr>
      <w:widowControl/>
      <w:autoSpaceDE/>
      <w:autoSpaceDN/>
      <w:spacing w:line="360" w:lineRule="auto"/>
      <w:ind w:left="1200"/>
    </w:pPr>
    <w:rPr>
      <w:rFonts w:ascii="Calibri" w:eastAsia="Calibri" w:hAnsi="Calibri" w:cs="Calibri"/>
      <w:sz w:val="20"/>
      <w:szCs w:val="20"/>
      <w:lang w:eastAsia="en-US"/>
    </w:rPr>
  </w:style>
  <w:style w:type="paragraph" w:styleId="71">
    <w:name w:val="toc 7"/>
    <w:basedOn w:val="af"/>
    <w:next w:val="af"/>
    <w:autoRedefine/>
    <w:uiPriority w:val="99"/>
    <w:rsid w:val="000A3A11"/>
    <w:pPr>
      <w:widowControl/>
      <w:autoSpaceDE/>
      <w:autoSpaceDN/>
      <w:spacing w:line="360" w:lineRule="auto"/>
      <w:ind w:left="1440"/>
    </w:pPr>
    <w:rPr>
      <w:rFonts w:ascii="Calibri" w:eastAsia="Calibri" w:hAnsi="Calibri" w:cs="Calibri"/>
      <w:sz w:val="20"/>
      <w:szCs w:val="20"/>
      <w:lang w:eastAsia="en-US"/>
    </w:rPr>
  </w:style>
  <w:style w:type="paragraph" w:styleId="81">
    <w:name w:val="toc 8"/>
    <w:basedOn w:val="af"/>
    <w:next w:val="af"/>
    <w:autoRedefine/>
    <w:uiPriority w:val="99"/>
    <w:rsid w:val="000A3A11"/>
    <w:pPr>
      <w:widowControl/>
      <w:autoSpaceDE/>
      <w:autoSpaceDN/>
      <w:spacing w:line="360" w:lineRule="auto"/>
      <w:ind w:left="1680"/>
    </w:pPr>
    <w:rPr>
      <w:rFonts w:ascii="Calibri" w:eastAsia="Calibri" w:hAnsi="Calibri" w:cs="Calibri"/>
      <w:sz w:val="20"/>
      <w:szCs w:val="20"/>
      <w:lang w:eastAsia="en-US"/>
    </w:rPr>
  </w:style>
  <w:style w:type="paragraph" w:styleId="91">
    <w:name w:val="toc 9"/>
    <w:basedOn w:val="af"/>
    <w:next w:val="af"/>
    <w:autoRedefine/>
    <w:uiPriority w:val="99"/>
    <w:rsid w:val="000A3A11"/>
    <w:pPr>
      <w:widowControl/>
      <w:autoSpaceDE/>
      <w:autoSpaceDN/>
      <w:spacing w:line="360" w:lineRule="auto"/>
      <w:ind w:left="1920"/>
    </w:pPr>
    <w:rPr>
      <w:rFonts w:ascii="Calibri" w:eastAsia="Calibri" w:hAnsi="Calibri" w:cs="Calibri"/>
      <w:sz w:val="20"/>
      <w:szCs w:val="20"/>
      <w:lang w:eastAsia="en-US"/>
    </w:rPr>
  </w:style>
  <w:style w:type="character" w:customStyle="1" w:styleId="affff4">
    <w:name w:val="Знак Знак"/>
    <w:uiPriority w:val="99"/>
    <w:rsid w:val="000A3A11"/>
    <w:rPr>
      <w:rFonts w:ascii="Arial" w:hAnsi="Arial"/>
      <w:b/>
      <w:i/>
      <w:sz w:val="28"/>
      <w:lang w:val="ru-RU"/>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jc w:val="both"/>
    </w:pPr>
    <w:rPr>
      <w:rFonts w:ascii="Tahoma" w:hAnsi="Tahoma"/>
      <w:sz w:val="20"/>
      <w:szCs w:val="20"/>
      <w:lang w:val="en-US" w:eastAsia="en-US"/>
    </w:rPr>
  </w:style>
  <w:style w:type="paragraph" w:customStyle="1" w:styleId="ConsCell">
    <w:name w:val="ConsCell"/>
    <w:uiPriority w:val="99"/>
    <w:rsid w:val="000A3A11"/>
    <w:pPr>
      <w:widowControl w:val="0"/>
      <w:autoSpaceDE w:val="0"/>
      <w:autoSpaceDN w:val="0"/>
      <w:adjustRightInd w:val="0"/>
    </w:pPr>
    <w:rPr>
      <w:rFonts w:ascii="Arial" w:eastAsia="Times New Roman" w:hAnsi="Arial" w:cs="Arial"/>
    </w:rPr>
  </w:style>
  <w:style w:type="paragraph" w:customStyle="1" w:styleId="ConsNormal">
    <w:name w:val="ConsNormal"/>
    <w:link w:val="ConsNormal0"/>
    <w:uiPriority w:val="99"/>
    <w:rsid w:val="000A3A11"/>
    <w:pPr>
      <w:adjustRightInd w:val="0"/>
      <w:ind w:right="19772" w:firstLine="720"/>
    </w:pPr>
    <w:rPr>
      <w:rFonts w:ascii="Arial" w:hAnsi="Arial"/>
      <w:sz w:val="22"/>
      <w:szCs w:val="22"/>
    </w:rPr>
  </w:style>
  <w:style w:type="paragraph" w:customStyle="1" w:styleId="ConsPlusNonformat">
    <w:name w:val="ConsPlusNonformat"/>
    <w:uiPriority w:val="99"/>
    <w:rsid w:val="000A3A11"/>
    <w:pPr>
      <w:autoSpaceDE w:val="0"/>
      <w:autoSpaceDN w:val="0"/>
      <w:adjustRightInd w:val="0"/>
    </w:pPr>
    <w:rPr>
      <w:rFonts w:ascii="Courier New" w:eastAsia="Times New Roman" w:hAnsi="Courier New" w:cs="Courier New"/>
    </w:rPr>
  </w:style>
  <w:style w:type="character" w:customStyle="1" w:styleId="editsection">
    <w:name w:val="editsection"/>
    <w:uiPriority w:val="99"/>
    <w:rsid w:val="000A3A11"/>
  </w:style>
  <w:style w:type="character" w:customStyle="1" w:styleId="mw-headline">
    <w:name w:val="mw-headline"/>
    <w:uiPriority w:val="99"/>
    <w:rsid w:val="000A3A11"/>
  </w:style>
  <w:style w:type="paragraph" w:customStyle="1" w:styleId="ConsNonformat">
    <w:name w:val="ConsNonformat"/>
    <w:link w:val="ConsNonformat0"/>
    <w:uiPriority w:val="99"/>
    <w:rsid w:val="000A3A11"/>
    <w:pPr>
      <w:adjustRightInd w:val="0"/>
      <w:ind w:right="19772"/>
    </w:pPr>
    <w:rPr>
      <w:rFonts w:ascii="Courier New" w:hAnsi="Courier New"/>
      <w:sz w:val="22"/>
      <w:szCs w:val="22"/>
    </w:rPr>
  </w:style>
  <w:style w:type="paragraph" w:styleId="2f">
    <w:name w:val="Body Text 2"/>
    <w:aliases w:val="Знак1"/>
    <w:basedOn w:val="af"/>
    <w:link w:val="2f0"/>
    <w:uiPriority w:val="99"/>
    <w:rsid w:val="000A3A11"/>
    <w:pPr>
      <w:widowControl/>
      <w:autoSpaceDE/>
      <w:autoSpaceDN/>
      <w:spacing w:after="160" w:line="240" w:lineRule="exact"/>
    </w:pPr>
    <w:rPr>
      <w:rFonts w:eastAsia="Calibri"/>
      <w:sz w:val="20"/>
      <w:szCs w:val="20"/>
    </w:rPr>
  </w:style>
  <w:style w:type="character" w:customStyle="1" w:styleId="BodyText2Char">
    <w:name w:val="Body Text 2 Char"/>
    <w:aliases w:val="Знак1 Char"/>
    <w:basedOn w:val="af0"/>
    <w:link w:val="2f"/>
    <w:uiPriority w:val="99"/>
    <w:semiHidden/>
    <w:locked/>
    <w:rsid w:val="00CA1EB4"/>
    <w:rPr>
      <w:rFonts w:ascii="Times New Roman" w:hAnsi="Times New Roman" w:cs="Times New Roman"/>
    </w:rPr>
  </w:style>
  <w:style w:type="character" w:customStyle="1" w:styleId="2f0">
    <w:name w:val="Основной текст 2 Знак"/>
    <w:aliases w:val="Знак1 Знак1"/>
    <w:link w:val="2f"/>
    <w:uiPriority w:val="99"/>
    <w:locked/>
    <w:rsid w:val="000A3A11"/>
    <w:rPr>
      <w:rFonts w:ascii="Times New Roman" w:hAnsi="Times New Roman"/>
      <w:sz w:val="20"/>
      <w:lang w:val="ru-RU" w:eastAsia="ru-RU"/>
    </w:rPr>
  </w:style>
  <w:style w:type="character" w:styleId="affff5">
    <w:name w:val="Emphasis"/>
    <w:basedOn w:val="af0"/>
    <w:uiPriority w:val="99"/>
    <w:qFormat/>
    <w:rsid w:val="000A3A11"/>
    <w:rPr>
      <w:rFonts w:cs="Times New Roman"/>
      <w:i/>
    </w:rPr>
  </w:style>
  <w:style w:type="paragraph" w:customStyle="1" w:styleId="1f2">
    <w:name w:val="Знак Знак Знак1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styleId="HTML">
    <w:name w:val="HTML Preformatted"/>
    <w:basedOn w:val="af"/>
    <w:link w:val="HTML0"/>
    <w:uiPriority w:val="99"/>
    <w:rsid w:val="000A3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sz w:val="20"/>
      <w:szCs w:val="20"/>
    </w:rPr>
  </w:style>
  <w:style w:type="character" w:customStyle="1" w:styleId="HTMLPreformattedChar">
    <w:name w:val="HTML Preformatted Char"/>
    <w:basedOn w:val="af0"/>
    <w:link w:val="HTML"/>
    <w:uiPriority w:val="99"/>
    <w:semiHidden/>
    <w:locked/>
    <w:rsid w:val="000A3A11"/>
    <w:rPr>
      <w:rFonts w:ascii="Courier New" w:hAnsi="Courier New" w:cs="Times New Roman"/>
      <w:sz w:val="20"/>
    </w:rPr>
  </w:style>
  <w:style w:type="character" w:customStyle="1" w:styleId="HTML0">
    <w:name w:val="Стандартный HTML Знак"/>
    <w:link w:val="HTML"/>
    <w:uiPriority w:val="99"/>
    <w:locked/>
    <w:rsid w:val="000A3A11"/>
    <w:rPr>
      <w:rFonts w:ascii="Courier New" w:hAnsi="Courier New"/>
      <w:sz w:val="20"/>
      <w:lang w:val="ru-RU" w:eastAsia="ru-RU"/>
    </w:rPr>
  </w:style>
  <w:style w:type="paragraph" w:customStyle="1" w:styleId="blacktextpad">
    <w:name w:val="black_text_pad"/>
    <w:basedOn w:val="af"/>
    <w:uiPriority w:val="99"/>
    <w:rsid w:val="000A3A11"/>
    <w:pPr>
      <w:widowControl/>
      <w:autoSpaceDE/>
      <w:autoSpaceDN/>
      <w:spacing w:after="165"/>
      <w:jc w:val="both"/>
    </w:pPr>
    <w:rPr>
      <w:rFonts w:ascii="Verdana" w:hAnsi="Verdana"/>
      <w:color w:val="000000"/>
      <w:sz w:val="17"/>
      <w:szCs w:val="17"/>
    </w:rPr>
  </w:style>
  <w:style w:type="paragraph" w:styleId="affff6">
    <w:name w:val="footnote text"/>
    <w:aliases w:val="Table_Footnote_last Знак,Table_Footnote_last Знак Знак,Table_Footnote_last,single space,Текст сноски-FN,Footnote Text Char Знак Знак,Footnote Text Char Знак,Текст сноски Знак1,Текст сноски Знак Знак,fn,FOOTNOTES,ft,single s"/>
    <w:basedOn w:val="af"/>
    <w:link w:val="affff7"/>
    <w:uiPriority w:val="99"/>
    <w:rsid w:val="000A3A11"/>
    <w:pPr>
      <w:widowControl/>
      <w:autoSpaceDE/>
      <w:autoSpaceDN/>
    </w:pPr>
    <w:rPr>
      <w:rFonts w:eastAsia="Calibri"/>
      <w:sz w:val="20"/>
      <w:szCs w:val="20"/>
    </w:rPr>
  </w:style>
  <w:style w:type="character" w:customStyle="1" w:styleId="FootnoteTextChar">
    <w:name w:val="Footnote Text Char"/>
    <w:aliases w:val="Table_Footnote_last Знак Char,Table_Footnote_last Знак Знак Char,Table_Footnote_last Char,single space Char,Текст сноски-FN Char,Footnote Text Char Знак Знак Char,Footnote Text Char Знак Char,Текст сноски Знак1 Char,fn Char,ft Char"/>
    <w:basedOn w:val="af0"/>
    <w:link w:val="affff6"/>
    <w:uiPriority w:val="99"/>
    <w:semiHidden/>
    <w:locked/>
    <w:rsid w:val="00CA1EB4"/>
    <w:rPr>
      <w:rFonts w:ascii="Times New Roman" w:hAnsi="Times New Roman" w:cs="Times New Roman"/>
      <w:sz w:val="20"/>
    </w:rPr>
  </w:style>
  <w:style w:type="character" w:customStyle="1" w:styleId="affff7">
    <w:name w:val="Текст сноски Знак"/>
    <w:aliases w:val="Table_Footnote_last Знак Знак1,Table_Footnote_last Знак Знак Знак,Table_Footnote_last Знак1,single space Знак,Текст сноски-FN Знак,Footnote Text Char Знак Знак Знак,Footnote Text Char Знак Знак1,Текст сноски Знак1 Знак,fn Знак,ft Знак"/>
    <w:link w:val="affff6"/>
    <w:uiPriority w:val="99"/>
    <w:locked/>
    <w:rsid w:val="000A3A11"/>
    <w:rPr>
      <w:rFonts w:ascii="Times New Roman" w:hAnsi="Times New Roman"/>
      <w:sz w:val="20"/>
      <w:lang w:val="ru-RU" w:eastAsia="ru-RU"/>
    </w:rPr>
  </w:style>
  <w:style w:type="character" w:styleId="affff8">
    <w:name w:val="footnote reference"/>
    <w:aliases w:val="ftref,Знак сноски-FN,Знак сноски 1,Ciae niinee-FN,Referencia nota al pie,Ссылка на сноску 45,Appel note de bas de page"/>
    <w:basedOn w:val="af0"/>
    <w:rsid w:val="000A3A11"/>
    <w:rPr>
      <w:rFonts w:cs="Times New Roman"/>
      <w:vertAlign w:val="superscript"/>
    </w:rPr>
  </w:style>
  <w:style w:type="table" w:customStyle="1" w:styleId="112">
    <w:name w:val="Средняя сетка 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customStyle="1" w:styleId="BodyText22">
    <w:name w:val="Body Text 22"/>
    <w:basedOn w:val="af"/>
    <w:uiPriority w:val="99"/>
    <w:rsid w:val="000A3A11"/>
    <w:pPr>
      <w:autoSpaceDE/>
      <w:autoSpaceDN/>
      <w:ind w:firstLine="720"/>
      <w:jc w:val="both"/>
    </w:pPr>
    <w:rPr>
      <w:sz w:val="24"/>
      <w:szCs w:val="24"/>
    </w:rPr>
  </w:style>
  <w:style w:type="paragraph" w:customStyle="1" w:styleId="2f1">
    <w:name w:val="Верхний колонтитул2"/>
    <w:basedOn w:val="af"/>
    <w:uiPriority w:val="99"/>
    <w:rsid w:val="000A3A11"/>
    <w:pPr>
      <w:tabs>
        <w:tab w:val="center" w:pos="4153"/>
        <w:tab w:val="right" w:pos="8306"/>
      </w:tabs>
      <w:autoSpaceDE/>
      <w:autoSpaceDN/>
      <w:jc w:val="both"/>
    </w:pPr>
    <w:rPr>
      <w:sz w:val="24"/>
      <w:szCs w:val="24"/>
    </w:rPr>
  </w:style>
  <w:style w:type="paragraph" w:styleId="3c">
    <w:name w:val="Body Text Indent 3"/>
    <w:aliases w:val="Знак Знак Знак"/>
    <w:basedOn w:val="af"/>
    <w:link w:val="3d"/>
    <w:uiPriority w:val="99"/>
    <w:rsid w:val="000A3A11"/>
    <w:pPr>
      <w:widowControl/>
      <w:autoSpaceDE/>
      <w:autoSpaceDN/>
      <w:spacing w:after="160" w:line="240" w:lineRule="exact"/>
    </w:pPr>
    <w:rPr>
      <w:rFonts w:eastAsia="Calibri"/>
      <w:sz w:val="16"/>
      <w:szCs w:val="20"/>
    </w:rPr>
  </w:style>
  <w:style w:type="character" w:customStyle="1" w:styleId="BodyTextIndent3Char">
    <w:name w:val="Body Text Indent 3 Char"/>
    <w:aliases w:val="Знак Знак Знак Char"/>
    <w:basedOn w:val="af0"/>
    <w:link w:val="3c"/>
    <w:uiPriority w:val="99"/>
    <w:semiHidden/>
    <w:locked/>
    <w:rsid w:val="00CA1EB4"/>
    <w:rPr>
      <w:rFonts w:ascii="Times New Roman" w:hAnsi="Times New Roman" w:cs="Times New Roman"/>
      <w:sz w:val="16"/>
    </w:rPr>
  </w:style>
  <w:style w:type="character" w:customStyle="1" w:styleId="3d">
    <w:name w:val="Основной текст с отступом 3 Знак"/>
    <w:aliases w:val="Знак Знак Знак Знак3"/>
    <w:link w:val="3c"/>
    <w:uiPriority w:val="99"/>
    <w:locked/>
    <w:rsid w:val="000A3A11"/>
    <w:rPr>
      <w:rFonts w:ascii="Times New Roman" w:hAnsi="Times New Roman"/>
      <w:sz w:val="16"/>
      <w:lang w:val="ru-RU"/>
    </w:rPr>
  </w:style>
  <w:style w:type="paragraph" w:customStyle="1" w:styleId="113">
    <w:name w:val="Знак Знак Знак1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Bodytext2">
    <w:name w:val="Body text (2)_"/>
    <w:link w:val="Bodytext20"/>
    <w:uiPriority w:val="99"/>
    <w:locked/>
    <w:rsid w:val="000A3A11"/>
    <w:rPr>
      <w:rFonts w:ascii="Arial Narrow" w:hAnsi="Arial Narrow"/>
      <w:spacing w:val="10"/>
      <w:sz w:val="19"/>
      <w:shd w:val="clear" w:color="auto" w:fill="FFFFFF"/>
    </w:rPr>
  </w:style>
  <w:style w:type="paragraph" w:customStyle="1" w:styleId="Bodytext20">
    <w:name w:val="Body text (2)"/>
    <w:basedOn w:val="af"/>
    <w:link w:val="Bodytext2"/>
    <w:uiPriority w:val="99"/>
    <w:rsid w:val="000A3A11"/>
    <w:pPr>
      <w:widowControl/>
      <w:shd w:val="clear" w:color="auto" w:fill="FFFFFF"/>
      <w:autoSpaceDE/>
      <w:autoSpaceDN/>
      <w:spacing w:line="250" w:lineRule="exact"/>
      <w:ind w:hanging="1080"/>
      <w:jc w:val="both"/>
    </w:pPr>
    <w:rPr>
      <w:rFonts w:ascii="Arial Narrow" w:eastAsia="Calibri" w:hAnsi="Arial Narrow"/>
      <w:spacing w:val="10"/>
      <w:sz w:val="19"/>
      <w:szCs w:val="20"/>
    </w:rPr>
  </w:style>
  <w:style w:type="character" w:customStyle="1" w:styleId="Bodytext2Bold">
    <w:name w:val="Body text (2) + Bold"/>
    <w:aliases w:val="Italic,Spacing 0 pt"/>
    <w:uiPriority w:val="99"/>
    <w:rsid w:val="000A3A11"/>
    <w:rPr>
      <w:rFonts w:ascii="Arial Narrow" w:hAnsi="Arial Narrow"/>
      <w:b/>
      <w:i/>
      <w:spacing w:val="0"/>
      <w:sz w:val="19"/>
      <w:shd w:val="clear" w:color="auto" w:fill="FFFFFF"/>
    </w:rPr>
  </w:style>
  <w:style w:type="character" w:customStyle="1" w:styleId="Heading1NotBold">
    <w:name w:val="Heading #1 + Not Bold"/>
    <w:aliases w:val="Not Italic,Spacing 0 pt2"/>
    <w:uiPriority w:val="99"/>
    <w:rsid w:val="000A3A11"/>
    <w:rPr>
      <w:rFonts w:ascii="Arial Narrow" w:hAnsi="Arial Narrow"/>
      <w:b/>
      <w:i/>
      <w:spacing w:val="10"/>
      <w:w w:val="100"/>
      <w:sz w:val="19"/>
      <w:shd w:val="clear" w:color="auto" w:fill="FFFFFF"/>
    </w:rPr>
  </w:style>
  <w:style w:type="character" w:customStyle="1" w:styleId="Bodytext">
    <w:name w:val="Body text_"/>
    <w:link w:val="2f2"/>
    <w:uiPriority w:val="99"/>
    <w:locked/>
    <w:rsid w:val="000A3A11"/>
    <w:rPr>
      <w:sz w:val="18"/>
      <w:shd w:val="clear" w:color="auto" w:fill="FFFFFF"/>
    </w:rPr>
  </w:style>
  <w:style w:type="paragraph" w:customStyle="1" w:styleId="2f2">
    <w:name w:val="Основной текст2"/>
    <w:basedOn w:val="af"/>
    <w:link w:val="Bodytext"/>
    <w:uiPriority w:val="99"/>
    <w:rsid w:val="000A3A11"/>
    <w:pPr>
      <w:widowControl/>
      <w:shd w:val="clear" w:color="auto" w:fill="FFFFFF"/>
      <w:autoSpaceDE/>
      <w:autoSpaceDN/>
      <w:spacing w:line="226" w:lineRule="exact"/>
      <w:ind w:firstLine="380"/>
      <w:jc w:val="both"/>
    </w:pPr>
    <w:rPr>
      <w:rFonts w:ascii="Calibri" w:eastAsia="Calibri" w:hAnsi="Calibri"/>
      <w:sz w:val="18"/>
      <w:szCs w:val="20"/>
    </w:rPr>
  </w:style>
  <w:style w:type="paragraph" w:customStyle="1" w:styleId="xl26">
    <w:name w:val="xl26"/>
    <w:basedOn w:val="af"/>
    <w:uiPriority w:val="99"/>
    <w:rsid w:val="000A3A11"/>
    <w:pPr>
      <w:widowControl/>
      <w:autoSpaceDE/>
      <w:autoSpaceDN/>
      <w:spacing w:before="100" w:beforeAutospacing="1" w:after="100" w:afterAutospacing="1"/>
      <w:jc w:val="right"/>
    </w:pPr>
    <w:rPr>
      <w:rFonts w:eastAsia="Calibri"/>
      <w:sz w:val="24"/>
      <w:szCs w:val="24"/>
    </w:rPr>
  </w:style>
  <w:style w:type="character" w:customStyle="1" w:styleId="affff9">
    <w:name w:val="МК Знак"/>
    <w:link w:val="a3"/>
    <w:uiPriority w:val="99"/>
    <w:locked/>
    <w:rsid w:val="000A3A11"/>
    <w:rPr>
      <w:sz w:val="24"/>
      <w:szCs w:val="24"/>
    </w:rPr>
  </w:style>
  <w:style w:type="paragraph" w:customStyle="1" w:styleId="a3">
    <w:name w:val="МК"/>
    <w:basedOn w:val="af"/>
    <w:link w:val="affff9"/>
    <w:uiPriority w:val="99"/>
    <w:rsid w:val="000A3A11"/>
    <w:pPr>
      <w:widowControl/>
      <w:numPr>
        <w:numId w:val="8"/>
      </w:numPr>
      <w:adjustRightInd w:val="0"/>
      <w:jc w:val="both"/>
    </w:pPr>
    <w:rPr>
      <w:rFonts w:ascii="Calibri" w:eastAsia="Calibri" w:hAnsi="Calibri"/>
      <w:sz w:val="24"/>
      <w:szCs w:val="24"/>
    </w:rPr>
  </w:style>
  <w:style w:type="character" w:customStyle="1" w:styleId="apple-style-span">
    <w:name w:val="apple-style-span"/>
    <w:uiPriority w:val="99"/>
    <w:rsid w:val="000A3A11"/>
  </w:style>
  <w:style w:type="character" w:customStyle="1" w:styleId="apple-converted-space">
    <w:name w:val="apple-converted-space"/>
    <w:uiPriority w:val="99"/>
    <w:rsid w:val="000A3A11"/>
  </w:style>
  <w:style w:type="paragraph" w:customStyle="1" w:styleId="affffa">
    <w:name w:val="Îáû÷íûé"/>
    <w:uiPriority w:val="99"/>
    <w:rsid w:val="000A3A11"/>
    <w:rPr>
      <w:rFonts w:ascii="Times New Roman" w:eastAsia="Times New Roman" w:hAnsi="Times New Roman"/>
    </w:rPr>
  </w:style>
  <w:style w:type="paragraph" w:customStyle="1" w:styleId="1f3">
    <w:name w:val="Обычный1"/>
    <w:uiPriority w:val="99"/>
    <w:rsid w:val="000A3A11"/>
    <w:pPr>
      <w:snapToGrid w:val="0"/>
    </w:pPr>
    <w:rPr>
      <w:rFonts w:ascii="Times New Roman" w:eastAsia="Times New Roman" w:hAnsi="Times New Roman"/>
      <w:sz w:val="22"/>
    </w:rPr>
  </w:style>
  <w:style w:type="character" w:customStyle="1" w:styleId="120">
    <w:name w:val="Заголовок 1 Знак2"/>
    <w:uiPriority w:val="99"/>
    <w:rsid w:val="000A3A11"/>
    <w:rPr>
      <w:rFonts w:ascii="Arial" w:hAnsi="Arial"/>
      <w:b/>
      <w:kern w:val="32"/>
      <w:sz w:val="32"/>
      <w:lang w:val="ru-RU" w:eastAsia="ru-RU"/>
    </w:rPr>
  </w:style>
  <w:style w:type="paragraph" w:customStyle="1" w:styleId="1f4">
    <w:name w:val="Знак Знак Знак Знак Знак Знак Знак Знак Знак Знак Знак Знак1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220">
    <w:name w:val="Заголовок 2 Знак2"/>
    <w:uiPriority w:val="99"/>
    <w:rsid w:val="000A3A11"/>
    <w:rPr>
      <w:rFonts w:ascii="Arial" w:hAnsi="Arial"/>
      <w:b/>
      <w:i/>
      <w:sz w:val="28"/>
      <w:lang w:val="ru-RU" w:eastAsia="ru-RU"/>
    </w:rPr>
  </w:style>
  <w:style w:type="paragraph" w:styleId="affffb">
    <w:name w:val="Block Text"/>
    <w:basedOn w:val="af"/>
    <w:uiPriority w:val="99"/>
    <w:rsid w:val="000A3A11"/>
    <w:pPr>
      <w:widowControl/>
      <w:autoSpaceDE/>
      <w:autoSpaceDN/>
      <w:ind w:left="1080" w:right="535"/>
      <w:jc w:val="center"/>
    </w:pPr>
    <w:rPr>
      <w:b/>
      <w:bCs/>
      <w:sz w:val="28"/>
      <w:szCs w:val="24"/>
    </w:rPr>
  </w:style>
  <w:style w:type="paragraph" w:customStyle="1" w:styleId="1f5">
    <w:name w:val="заголовок 1"/>
    <w:basedOn w:val="af"/>
    <w:next w:val="af"/>
    <w:link w:val="1f6"/>
    <w:uiPriority w:val="99"/>
    <w:rsid w:val="000A3A11"/>
    <w:pPr>
      <w:keepNext/>
      <w:jc w:val="center"/>
      <w:outlineLvl w:val="0"/>
    </w:pPr>
    <w:rPr>
      <w:rFonts w:eastAsia="Calibri"/>
      <w:b/>
      <w:sz w:val="24"/>
      <w:szCs w:val="20"/>
    </w:rPr>
  </w:style>
  <w:style w:type="character" w:customStyle="1" w:styleId="1f6">
    <w:name w:val="заголовок 1 Знак"/>
    <w:link w:val="1f5"/>
    <w:uiPriority w:val="99"/>
    <w:locked/>
    <w:rsid w:val="000A3A11"/>
    <w:rPr>
      <w:rFonts w:ascii="Times New Roman" w:hAnsi="Times New Roman"/>
      <w:b/>
      <w:sz w:val="24"/>
      <w:lang w:val="ru-RU" w:eastAsia="ru-RU"/>
    </w:rPr>
  </w:style>
  <w:style w:type="paragraph" w:customStyle="1" w:styleId="311">
    <w:name w:val="Основной текст с отступом 31"/>
    <w:basedOn w:val="af"/>
    <w:uiPriority w:val="99"/>
    <w:rsid w:val="000A3A11"/>
    <w:pPr>
      <w:widowControl/>
      <w:suppressAutoHyphens/>
      <w:autoSpaceDE/>
      <w:autoSpaceDN/>
      <w:spacing w:after="120"/>
      <w:ind w:left="283"/>
    </w:pPr>
    <w:rPr>
      <w:sz w:val="16"/>
      <w:szCs w:val="16"/>
      <w:lang w:eastAsia="ar-SA"/>
    </w:rPr>
  </w:style>
  <w:style w:type="paragraph" w:customStyle="1" w:styleId="313">
    <w:name w:val="Основной текст 31"/>
    <w:basedOn w:val="af"/>
    <w:uiPriority w:val="99"/>
    <w:rsid w:val="000A3A11"/>
    <w:pPr>
      <w:widowControl/>
      <w:suppressAutoHyphens/>
      <w:autoSpaceDE/>
      <w:autoSpaceDN/>
      <w:spacing w:after="120"/>
    </w:pPr>
    <w:rPr>
      <w:sz w:val="16"/>
      <w:szCs w:val="16"/>
      <w:lang w:eastAsia="ar-SA"/>
    </w:rPr>
  </w:style>
  <w:style w:type="paragraph" w:customStyle="1" w:styleId="214">
    <w:name w:val="Основной текст с отступом 21"/>
    <w:basedOn w:val="af"/>
    <w:uiPriority w:val="99"/>
    <w:rsid w:val="000A3A11"/>
    <w:pPr>
      <w:widowControl/>
      <w:suppressAutoHyphens/>
      <w:autoSpaceDE/>
      <w:autoSpaceDN/>
      <w:ind w:firstLine="567"/>
      <w:jc w:val="both"/>
    </w:pPr>
    <w:rPr>
      <w:sz w:val="24"/>
      <w:szCs w:val="24"/>
      <w:lang w:eastAsia="ar-SA"/>
    </w:rPr>
  </w:style>
  <w:style w:type="paragraph" w:customStyle="1" w:styleId="xl29">
    <w:name w:val="xl2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0000"/>
      <w:sz w:val="24"/>
      <w:szCs w:val="24"/>
    </w:rPr>
  </w:style>
  <w:style w:type="character" w:styleId="affffc">
    <w:name w:val="FollowedHyperlink"/>
    <w:basedOn w:val="af0"/>
    <w:uiPriority w:val="99"/>
    <w:rsid w:val="000A3A11"/>
    <w:rPr>
      <w:rFonts w:cs="Times New Roman"/>
      <w:color w:val="800080"/>
      <w:u w:val="single"/>
    </w:rPr>
  </w:style>
  <w:style w:type="paragraph" w:customStyle="1" w:styleId="xl24">
    <w:name w:val="xl24"/>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1f7">
    <w:name w:val="Знак1 Знак Знак Знак Знак Знак Знак Знак Знак Знак"/>
    <w:basedOn w:val="af"/>
    <w:next w:val="26"/>
    <w:autoRedefine/>
    <w:uiPriority w:val="99"/>
    <w:rsid w:val="000A3A11"/>
    <w:pPr>
      <w:widowControl/>
      <w:autoSpaceDE/>
      <w:autoSpaceDN/>
      <w:spacing w:after="160" w:line="240" w:lineRule="exact"/>
    </w:pPr>
    <w:rPr>
      <w:sz w:val="24"/>
      <w:szCs w:val="20"/>
      <w:lang w:val="en-US" w:eastAsia="en-US"/>
    </w:rPr>
  </w:style>
  <w:style w:type="paragraph" w:customStyle="1" w:styleId="affffd">
    <w:name w:val="Основной текст с красной"/>
    <w:basedOn w:val="af3"/>
    <w:uiPriority w:val="99"/>
    <w:rsid w:val="000A3A11"/>
    <w:pPr>
      <w:widowControl/>
      <w:autoSpaceDE/>
      <w:autoSpaceDN/>
      <w:spacing w:before="0" w:after="120" w:line="360" w:lineRule="auto"/>
      <w:ind w:left="0" w:firstLine="0"/>
    </w:pPr>
    <w:rPr>
      <w:szCs w:val="22"/>
      <w:lang w:eastAsia="en-US"/>
    </w:rPr>
  </w:style>
  <w:style w:type="paragraph" w:customStyle="1" w:styleId="affffe">
    <w:name w:val="Таблица шапка"/>
    <w:basedOn w:val="af"/>
    <w:uiPriority w:val="99"/>
    <w:rsid w:val="000A3A11"/>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hAnsi="Arial"/>
      <w:sz w:val="16"/>
      <w:szCs w:val="20"/>
      <w:lang w:eastAsia="ar-SA"/>
    </w:rPr>
  </w:style>
  <w:style w:type="character" w:customStyle="1" w:styleId="afffff">
    <w:name w:val="Символ сноски"/>
    <w:rsid w:val="000A3A11"/>
  </w:style>
  <w:style w:type="character" w:customStyle="1" w:styleId="1f8">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uiPriority w:val="99"/>
    <w:rsid w:val="000A3A11"/>
  </w:style>
  <w:style w:type="character" w:customStyle="1" w:styleId="2f3">
    <w:name w:val="Знак Знак2"/>
    <w:uiPriority w:val="99"/>
    <w:rsid w:val="000A3A11"/>
  </w:style>
  <w:style w:type="paragraph" w:styleId="afffff0">
    <w:name w:val="Plain Text"/>
    <w:basedOn w:val="af"/>
    <w:link w:val="afffff1"/>
    <w:uiPriority w:val="99"/>
    <w:rsid w:val="000A3A11"/>
    <w:pPr>
      <w:widowControl/>
      <w:autoSpaceDE/>
      <w:autoSpaceDN/>
    </w:pPr>
    <w:rPr>
      <w:rFonts w:ascii="Courier New" w:eastAsia="Calibri" w:hAnsi="Courier New"/>
      <w:sz w:val="20"/>
      <w:szCs w:val="20"/>
    </w:rPr>
  </w:style>
  <w:style w:type="character" w:customStyle="1" w:styleId="PlainTextChar">
    <w:name w:val="Plain Text Char"/>
    <w:basedOn w:val="af0"/>
    <w:link w:val="afffff0"/>
    <w:uiPriority w:val="99"/>
    <w:semiHidden/>
    <w:locked/>
    <w:rsid w:val="000A3A11"/>
    <w:rPr>
      <w:rFonts w:ascii="Courier New" w:hAnsi="Courier New" w:cs="Times New Roman"/>
      <w:sz w:val="20"/>
    </w:rPr>
  </w:style>
  <w:style w:type="character" w:customStyle="1" w:styleId="afffff1">
    <w:name w:val="Текст Знак"/>
    <w:link w:val="afffff0"/>
    <w:uiPriority w:val="99"/>
    <w:locked/>
    <w:rsid w:val="000A3A11"/>
    <w:rPr>
      <w:rFonts w:ascii="Courier New" w:hAnsi="Courier New"/>
      <w:sz w:val="20"/>
      <w:lang w:val="ru-RU" w:eastAsia="ru-RU"/>
    </w:rPr>
  </w:style>
  <w:style w:type="paragraph" w:customStyle="1" w:styleId="afffff2">
    <w:name w:val="Таблица подзаголовок"/>
    <w:basedOn w:val="af3"/>
    <w:next w:val="affffd"/>
    <w:uiPriority w:val="99"/>
    <w:rsid w:val="000A3A11"/>
    <w:pPr>
      <w:widowControl/>
      <w:autoSpaceDE/>
      <w:autoSpaceDN/>
      <w:spacing w:before="0" w:after="120" w:line="360" w:lineRule="auto"/>
      <w:ind w:left="0" w:firstLine="0"/>
    </w:pPr>
    <w:rPr>
      <w:szCs w:val="22"/>
      <w:lang w:eastAsia="en-US"/>
    </w:rPr>
  </w:style>
  <w:style w:type="character" w:customStyle="1" w:styleId="WW8Num5z1">
    <w:name w:val="WW8Num5z1"/>
    <w:uiPriority w:val="99"/>
    <w:rsid w:val="000A3A11"/>
    <w:rPr>
      <w:rFonts w:ascii="Courier New" w:hAnsi="Courier New"/>
    </w:rPr>
  </w:style>
  <w:style w:type="paragraph" w:customStyle="1" w:styleId="afffff3">
    <w:name w:val="Таблица цифры"/>
    <w:basedOn w:val="af"/>
    <w:uiPriority w:val="99"/>
    <w:rsid w:val="000A3A11"/>
    <w:pPr>
      <w:widowControl/>
      <w:tabs>
        <w:tab w:val="left" w:pos="113"/>
        <w:tab w:val="left" w:pos="227"/>
        <w:tab w:val="left" w:pos="340"/>
        <w:tab w:val="left" w:pos="454"/>
        <w:tab w:val="left" w:pos="680"/>
      </w:tabs>
      <w:suppressAutoHyphens/>
      <w:autoSpaceDE/>
      <w:autoSpaceDN/>
      <w:spacing w:before="40" w:after="40"/>
      <w:jc w:val="right"/>
    </w:pPr>
    <w:rPr>
      <w:rFonts w:ascii="Arial" w:hAnsi="Arial"/>
      <w:sz w:val="16"/>
      <w:szCs w:val="20"/>
      <w:lang w:eastAsia="ar-SA"/>
    </w:rPr>
  </w:style>
  <w:style w:type="character" w:customStyle="1" w:styleId="WW8Num8z1">
    <w:name w:val="WW8Num8z1"/>
    <w:uiPriority w:val="99"/>
    <w:rsid w:val="000A3A11"/>
    <w:rPr>
      <w:rFonts w:ascii="Courier New" w:hAnsi="Courier New"/>
    </w:rPr>
  </w:style>
  <w:style w:type="paragraph" w:customStyle="1" w:styleId="afffff4">
    <w:name w:val="Таблица текст"/>
    <w:basedOn w:val="af"/>
    <w:uiPriority w:val="99"/>
    <w:rsid w:val="000A3A11"/>
    <w:pPr>
      <w:widowControl/>
      <w:tabs>
        <w:tab w:val="left" w:pos="227"/>
        <w:tab w:val="left" w:pos="454"/>
        <w:tab w:val="left" w:pos="680"/>
      </w:tabs>
      <w:suppressAutoHyphens/>
      <w:autoSpaceDE/>
      <w:autoSpaceDN/>
      <w:spacing w:before="40" w:after="40"/>
      <w:ind w:left="57" w:right="57"/>
    </w:pPr>
    <w:rPr>
      <w:rFonts w:ascii="Arial" w:hAnsi="Arial"/>
      <w:sz w:val="16"/>
      <w:szCs w:val="20"/>
      <w:lang w:eastAsia="ar-SA"/>
    </w:rPr>
  </w:style>
  <w:style w:type="character" w:customStyle="1" w:styleId="WW8Num2z1">
    <w:name w:val="WW8Num2z1"/>
    <w:uiPriority w:val="99"/>
    <w:rsid w:val="000A3A11"/>
    <w:rPr>
      <w:rFonts w:ascii="Courier New" w:hAnsi="Courier New"/>
    </w:rPr>
  </w:style>
  <w:style w:type="character" w:customStyle="1" w:styleId="WW8Num2z2">
    <w:name w:val="WW8Num2z2"/>
    <w:uiPriority w:val="99"/>
    <w:rsid w:val="000A3A11"/>
    <w:rPr>
      <w:rFonts w:ascii="Wingdings" w:hAnsi="Wingdings"/>
    </w:rPr>
  </w:style>
  <w:style w:type="character" w:customStyle="1" w:styleId="WW8Num5z2">
    <w:name w:val="WW8Num5z2"/>
    <w:uiPriority w:val="99"/>
    <w:rsid w:val="000A3A11"/>
    <w:rPr>
      <w:rFonts w:ascii="Wingdings" w:hAnsi="Wingdings"/>
    </w:rPr>
  </w:style>
  <w:style w:type="character" w:customStyle="1" w:styleId="WW8Num7z0">
    <w:name w:val="WW8Num7z0"/>
    <w:uiPriority w:val="99"/>
    <w:rsid w:val="000A3A11"/>
    <w:rPr>
      <w:b/>
    </w:rPr>
  </w:style>
  <w:style w:type="character" w:customStyle="1" w:styleId="WW8Num8z0">
    <w:name w:val="WW8Num8z0"/>
    <w:uiPriority w:val="99"/>
    <w:rsid w:val="000A3A11"/>
    <w:rPr>
      <w:rFonts w:ascii="Symbol" w:hAnsi="Symbol"/>
    </w:rPr>
  </w:style>
  <w:style w:type="character" w:customStyle="1" w:styleId="WW8Num8z2">
    <w:name w:val="WW8Num8z2"/>
    <w:uiPriority w:val="99"/>
    <w:rsid w:val="000A3A11"/>
    <w:rPr>
      <w:rFonts w:ascii="Wingdings" w:hAnsi="Wingdings"/>
    </w:rPr>
  </w:style>
  <w:style w:type="character" w:customStyle="1" w:styleId="WW8Num9z0">
    <w:name w:val="WW8Num9z0"/>
    <w:uiPriority w:val="99"/>
    <w:rsid w:val="000A3A11"/>
    <w:rPr>
      <w:rFonts w:ascii="Symbol" w:hAnsi="Symbol"/>
    </w:rPr>
  </w:style>
  <w:style w:type="character" w:customStyle="1" w:styleId="WW8Num9z1">
    <w:name w:val="WW8Num9z1"/>
    <w:uiPriority w:val="99"/>
    <w:rsid w:val="000A3A11"/>
    <w:rPr>
      <w:rFonts w:ascii="Courier New" w:hAnsi="Courier New"/>
    </w:rPr>
  </w:style>
  <w:style w:type="character" w:customStyle="1" w:styleId="WW8Num9z2">
    <w:name w:val="WW8Num9z2"/>
    <w:uiPriority w:val="99"/>
    <w:rsid w:val="000A3A11"/>
    <w:rPr>
      <w:rFonts w:ascii="Wingdings" w:hAnsi="Wingdings"/>
    </w:rPr>
  </w:style>
  <w:style w:type="character" w:customStyle="1" w:styleId="WW8Num10z0">
    <w:name w:val="WW8Num10z0"/>
    <w:uiPriority w:val="99"/>
    <w:rsid w:val="000A3A11"/>
    <w:rPr>
      <w:rFonts w:ascii="Symbol" w:hAnsi="Symbol"/>
    </w:rPr>
  </w:style>
  <w:style w:type="character" w:customStyle="1" w:styleId="WW8Num10z1">
    <w:name w:val="WW8Num10z1"/>
    <w:uiPriority w:val="99"/>
    <w:rsid w:val="000A3A11"/>
    <w:rPr>
      <w:rFonts w:ascii="Courier New" w:hAnsi="Courier New"/>
    </w:rPr>
  </w:style>
  <w:style w:type="character" w:customStyle="1" w:styleId="WW8Num10z2">
    <w:name w:val="WW8Num10z2"/>
    <w:uiPriority w:val="99"/>
    <w:rsid w:val="000A3A11"/>
    <w:rPr>
      <w:rFonts w:ascii="Wingdings" w:hAnsi="Wingdings"/>
    </w:rPr>
  </w:style>
  <w:style w:type="character" w:customStyle="1" w:styleId="WW8Num11z0">
    <w:name w:val="WW8Num11z0"/>
    <w:uiPriority w:val="99"/>
    <w:rsid w:val="000A3A11"/>
    <w:rPr>
      <w:rFonts w:ascii="Symbol" w:hAnsi="Symbol"/>
    </w:rPr>
  </w:style>
  <w:style w:type="character" w:customStyle="1" w:styleId="WW8Num11z1">
    <w:name w:val="WW8Num11z1"/>
    <w:uiPriority w:val="99"/>
    <w:rsid w:val="000A3A11"/>
    <w:rPr>
      <w:rFonts w:ascii="Courier New" w:hAnsi="Courier New"/>
    </w:rPr>
  </w:style>
  <w:style w:type="character" w:customStyle="1" w:styleId="WW8Num11z2">
    <w:name w:val="WW8Num11z2"/>
    <w:uiPriority w:val="99"/>
    <w:rsid w:val="000A3A11"/>
    <w:rPr>
      <w:rFonts w:ascii="Wingdings" w:hAnsi="Wingdings"/>
    </w:rPr>
  </w:style>
  <w:style w:type="character" w:customStyle="1" w:styleId="WW8Num12z0">
    <w:name w:val="WW8Num12z0"/>
    <w:uiPriority w:val="99"/>
    <w:rsid w:val="000A3A11"/>
    <w:rPr>
      <w:rFonts w:ascii="Symbol" w:hAnsi="Symbol"/>
    </w:rPr>
  </w:style>
  <w:style w:type="character" w:customStyle="1" w:styleId="WW8Num12z1">
    <w:name w:val="WW8Num12z1"/>
    <w:uiPriority w:val="99"/>
    <w:rsid w:val="000A3A11"/>
    <w:rPr>
      <w:rFonts w:ascii="Courier New" w:hAnsi="Courier New"/>
    </w:rPr>
  </w:style>
  <w:style w:type="character" w:customStyle="1" w:styleId="WW8Num12z2">
    <w:name w:val="WW8Num12z2"/>
    <w:uiPriority w:val="99"/>
    <w:rsid w:val="000A3A11"/>
    <w:rPr>
      <w:rFonts w:ascii="Wingdings" w:hAnsi="Wingdings"/>
    </w:rPr>
  </w:style>
  <w:style w:type="character" w:customStyle="1" w:styleId="WW8Num13z0">
    <w:name w:val="WW8Num13z0"/>
    <w:uiPriority w:val="99"/>
    <w:rsid w:val="000A3A11"/>
    <w:rPr>
      <w:b/>
    </w:rPr>
  </w:style>
  <w:style w:type="character" w:customStyle="1" w:styleId="WW8Num15z0">
    <w:name w:val="WW8Num15z0"/>
    <w:uiPriority w:val="99"/>
    <w:rsid w:val="000A3A11"/>
    <w:rPr>
      <w:rFonts w:ascii="Symbol" w:hAnsi="Symbol"/>
    </w:rPr>
  </w:style>
  <w:style w:type="character" w:customStyle="1" w:styleId="WW8Num15z1">
    <w:name w:val="WW8Num15z1"/>
    <w:uiPriority w:val="99"/>
    <w:rsid w:val="000A3A11"/>
    <w:rPr>
      <w:rFonts w:ascii="Courier New" w:hAnsi="Courier New"/>
    </w:rPr>
  </w:style>
  <w:style w:type="character" w:customStyle="1" w:styleId="WW8Num15z2">
    <w:name w:val="WW8Num15z2"/>
    <w:uiPriority w:val="99"/>
    <w:rsid w:val="000A3A11"/>
    <w:rPr>
      <w:rFonts w:ascii="Wingdings" w:hAnsi="Wingdings"/>
    </w:rPr>
  </w:style>
  <w:style w:type="character" w:customStyle="1" w:styleId="WW8Num16z0">
    <w:name w:val="WW8Num16z0"/>
    <w:uiPriority w:val="99"/>
    <w:rsid w:val="000A3A11"/>
    <w:rPr>
      <w:rFonts w:ascii="Symbol" w:hAnsi="Symbol"/>
    </w:rPr>
  </w:style>
  <w:style w:type="character" w:customStyle="1" w:styleId="WW8Num17z0">
    <w:name w:val="WW8Num17z0"/>
    <w:uiPriority w:val="99"/>
    <w:rsid w:val="000A3A11"/>
    <w:rPr>
      <w:rFonts w:ascii="Symbol" w:hAnsi="Symbol"/>
    </w:rPr>
  </w:style>
  <w:style w:type="character" w:customStyle="1" w:styleId="WW8Num17z1">
    <w:name w:val="WW8Num17z1"/>
    <w:uiPriority w:val="99"/>
    <w:rsid w:val="000A3A11"/>
    <w:rPr>
      <w:rFonts w:ascii="Courier New" w:hAnsi="Courier New"/>
    </w:rPr>
  </w:style>
  <w:style w:type="character" w:customStyle="1" w:styleId="WW8Num17z2">
    <w:name w:val="WW8Num17z2"/>
    <w:uiPriority w:val="99"/>
    <w:rsid w:val="000A3A11"/>
    <w:rPr>
      <w:rFonts w:ascii="Wingdings" w:hAnsi="Wingdings"/>
    </w:rPr>
  </w:style>
  <w:style w:type="character" w:customStyle="1" w:styleId="WW8Num18z0">
    <w:name w:val="WW8Num18z0"/>
    <w:uiPriority w:val="99"/>
    <w:rsid w:val="000A3A11"/>
    <w:rPr>
      <w:rFonts w:ascii="Symbol" w:hAnsi="Symbol"/>
    </w:rPr>
  </w:style>
  <w:style w:type="character" w:customStyle="1" w:styleId="WW8Num18z1">
    <w:name w:val="WW8Num18z1"/>
    <w:uiPriority w:val="99"/>
    <w:rsid w:val="000A3A11"/>
    <w:rPr>
      <w:rFonts w:ascii="Courier New" w:hAnsi="Courier New"/>
    </w:rPr>
  </w:style>
  <w:style w:type="character" w:customStyle="1" w:styleId="WW8Num18z2">
    <w:name w:val="WW8Num18z2"/>
    <w:uiPriority w:val="99"/>
    <w:rsid w:val="000A3A11"/>
    <w:rPr>
      <w:rFonts w:ascii="Wingdings" w:hAnsi="Wingdings"/>
    </w:rPr>
  </w:style>
  <w:style w:type="character" w:customStyle="1" w:styleId="WW8Num19z0">
    <w:name w:val="WW8Num19z0"/>
    <w:uiPriority w:val="99"/>
    <w:rsid w:val="000A3A11"/>
    <w:rPr>
      <w:rFonts w:ascii="Symbol" w:hAnsi="Symbol"/>
    </w:rPr>
  </w:style>
  <w:style w:type="character" w:customStyle="1" w:styleId="WW8Num19z1">
    <w:name w:val="WW8Num19z1"/>
    <w:uiPriority w:val="99"/>
    <w:rsid w:val="000A3A11"/>
    <w:rPr>
      <w:rFonts w:ascii="Times New Roman" w:hAnsi="Times New Roman"/>
    </w:rPr>
  </w:style>
  <w:style w:type="character" w:customStyle="1" w:styleId="WW8Num19z2">
    <w:name w:val="WW8Num19z2"/>
    <w:uiPriority w:val="99"/>
    <w:rsid w:val="000A3A11"/>
    <w:rPr>
      <w:rFonts w:ascii="Wingdings" w:hAnsi="Wingdings"/>
    </w:rPr>
  </w:style>
  <w:style w:type="character" w:customStyle="1" w:styleId="WW8Num19z4">
    <w:name w:val="WW8Num19z4"/>
    <w:uiPriority w:val="99"/>
    <w:rsid w:val="000A3A11"/>
    <w:rPr>
      <w:rFonts w:ascii="Courier New" w:hAnsi="Courier New"/>
    </w:rPr>
  </w:style>
  <w:style w:type="character" w:customStyle="1" w:styleId="WW8Num20z1">
    <w:name w:val="WW8Num20z1"/>
    <w:uiPriority w:val="99"/>
    <w:rsid w:val="000A3A11"/>
    <w:rPr>
      <w:rFonts w:ascii="Symbol" w:hAnsi="Symbol"/>
    </w:rPr>
  </w:style>
  <w:style w:type="character" w:customStyle="1" w:styleId="WW8Num23z0">
    <w:name w:val="WW8Num23z0"/>
    <w:uiPriority w:val="99"/>
    <w:rsid w:val="000A3A11"/>
    <w:rPr>
      <w:rFonts w:ascii="Symbol" w:hAnsi="Symbol"/>
    </w:rPr>
  </w:style>
  <w:style w:type="character" w:customStyle="1" w:styleId="WW8Num23z1">
    <w:name w:val="WW8Num23z1"/>
    <w:uiPriority w:val="99"/>
    <w:rsid w:val="000A3A11"/>
    <w:rPr>
      <w:rFonts w:ascii="Courier New" w:hAnsi="Courier New"/>
    </w:rPr>
  </w:style>
  <w:style w:type="character" w:customStyle="1" w:styleId="WW8Num23z2">
    <w:name w:val="WW8Num23z2"/>
    <w:uiPriority w:val="99"/>
    <w:rsid w:val="000A3A11"/>
    <w:rPr>
      <w:rFonts w:ascii="Wingdings" w:hAnsi="Wingdings"/>
    </w:rPr>
  </w:style>
  <w:style w:type="character" w:customStyle="1" w:styleId="WW8Num24z0">
    <w:name w:val="WW8Num24z0"/>
    <w:uiPriority w:val="99"/>
    <w:rsid w:val="000A3A11"/>
  </w:style>
  <w:style w:type="character" w:customStyle="1" w:styleId="WW8Num26z0">
    <w:name w:val="WW8Num26z0"/>
    <w:uiPriority w:val="99"/>
    <w:rsid w:val="000A3A11"/>
    <w:rPr>
      <w:rFonts w:ascii="Symbol" w:hAnsi="Symbol"/>
    </w:rPr>
  </w:style>
  <w:style w:type="character" w:customStyle="1" w:styleId="WW8Num26z1">
    <w:name w:val="WW8Num26z1"/>
    <w:uiPriority w:val="99"/>
    <w:rsid w:val="000A3A11"/>
    <w:rPr>
      <w:rFonts w:ascii="Courier New" w:hAnsi="Courier New"/>
    </w:rPr>
  </w:style>
  <w:style w:type="character" w:customStyle="1" w:styleId="WW8Num26z2">
    <w:name w:val="WW8Num26z2"/>
    <w:uiPriority w:val="99"/>
    <w:rsid w:val="000A3A11"/>
    <w:rPr>
      <w:rFonts w:ascii="Wingdings" w:hAnsi="Wingdings"/>
    </w:rPr>
  </w:style>
  <w:style w:type="character" w:customStyle="1" w:styleId="WW8Num28z0">
    <w:name w:val="WW8Num28z0"/>
    <w:uiPriority w:val="99"/>
    <w:rsid w:val="000A3A11"/>
    <w:rPr>
      <w:rFonts w:ascii="Symbol" w:hAnsi="Symbol"/>
    </w:rPr>
  </w:style>
  <w:style w:type="character" w:customStyle="1" w:styleId="WW8Num28z1">
    <w:name w:val="WW8Num28z1"/>
    <w:uiPriority w:val="99"/>
    <w:rsid w:val="000A3A11"/>
    <w:rPr>
      <w:rFonts w:ascii="Courier New" w:hAnsi="Courier New"/>
    </w:rPr>
  </w:style>
  <w:style w:type="character" w:customStyle="1" w:styleId="WW8Num28z2">
    <w:name w:val="WW8Num28z2"/>
    <w:uiPriority w:val="99"/>
    <w:rsid w:val="000A3A11"/>
    <w:rPr>
      <w:rFonts w:ascii="Wingdings" w:hAnsi="Wingdings"/>
    </w:rPr>
  </w:style>
  <w:style w:type="character" w:customStyle="1" w:styleId="WW8Num30z0">
    <w:name w:val="WW8Num30z0"/>
    <w:uiPriority w:val="99"/>
    <w:rsid w:val="000A3A11"/>
  </w:style>
  <w:style w:type="character" w:customStyle="1" w:styleId="WW8Num31z0">
    <w:name w:val="WW8Num31z0"/>
    <w:uiPriority w:val="99"/>
    <w:rsid w:val="000A3A11"/>
    <w:rPr>
      <w:rFonts w:ascii="Times New Roman" w:hAnsi="Times New Roman"/>
      <w:b/>
    </w:rPr>
  </w:style>
  <w:style w:type="character" w:customStyle="1" w:styleId="WW8Num31z1">
    <w:name w:val="WW8Num31z1"/>
    <w:uiPriority w:val="99"/>
    <w:rsid w:val="000A3A11"/>
    <w:rPr>
      <w:rFonts w:ascii="Times New Roman" w:hAnsi="Times New Roman"/>
    </w:rPr>
  </w:style>
  <w:style w:type="character" w:customStyle="1" w:styleId="WW8Num33z0">
    <w:name w:val="WW8Num33z0"/>
    <w:uiPriority w:val="99"/>
    <w:rsid w:val="000A3A11"/>
    <w:rPr>
      <w:rFonts w:ascii="Symbol" w:hAnsi="Symbol"/>
    </w:rPr>
  </w:style>
  <w:style w:type="character" w:customStyle="1" w:styleId="WW8Num33z1">
    <w:name w:val="WW8Num33z1"/>
    <w:uiPriority w:val="99"/>
    <w:rsid w:val="000A3A11"/>
    <w:rPr>
      <w:rFonts w:ascii="Courier New" w:hAnsi="Courier New"/>
    </w:rPr>
  </w:style>
  <w:style w:type="character" w:customStyle="1" w:styleId="WW8Num33z2">
    <w:name w:val="WW8Num33z2"/>
    <w:uiPriority w:val="99"/>
    <w:rsid w:val="000A3A11"/>
    <w:rPr>
      <w:rFonts w:ascii="Wingdings" w:hAnsi="Wingdings"/>
    </w:rPr>
  </w:style>
  <w:style w:type="character" w:customStyle="1" w:styleId="WW8Num36z0">
    <w:name w:val="WW8Num36z0"/>
    <w:uiPriority w:val="99"/>
    <w:rsid w:val="000A3A11"/>
    <w:rPr>
      <w:rFonts w:ascii="Symbol" w:hAnsi="Symbol"/>
    </w:rPr>
  </w:style>
  <w:style w:type="character" w:customStyle="1" w:styleId="WW8Num36z2">
    <w:name w:val="WW8Num36z2"/>
    <w:uiPriority w:val="99"/>
    <w:rsid w:val="000A3A11"/>
    <w:rPr>
      <w:rFonts w:ascii="Wingdings" w:hAnsi="Wingdings"/>
    </w:rPr>
  </w:style>
  <w:style w:type="character" w:customStyle="1" w:styleId="WW8Num36z4">
    <w:name w:val="WW8Num36z4"/>
    <w:uiPriority w:val="99"/>
    <w:rsid w:val="000A3A11"/>
    <w:rPr>
      <w:rFonts w:ascii="Courier New" w:hAnsi="Courier New"/>
    </w:rPr>
  </w:style>
  <w:style w:type="character" w:customStyle="1" w:styleId="WW8Num37z0">
    <w:name w:val="WW8Num37z0"/>
    <w:uiPriority w:val="99"/>
    <w:rsid w:val="000A3A11"/>
    <w:rPr>
      <w:rFonts w:ascii="Symbol" w:hAnsi="Symbol"/>
    </w:rPr>
  </w:style>
  <w:style w:type="character" w:customStyle="1" w:styleId="WW8Num37z1">
    <w:name w:val="WW8Num37z1"/>
    <w:uiPriority w:val="99"/>
    <w:rsid w:val="000A3A11"/>
    <w:rPr>
      <w:rFonts w:ascii="Courier New" w:hAnsi="Courier New"/>
    </w:rPr>
  </w:style>
  <w:style w:type="character" w:customStyle="1" w:styleId="WW8Num37z2">
    <w:name w:val="WW8Num37z2"/>
    <w:uiPriority w:val="99"/>
    <w:rsid w:val="000A3A11"/>
    <w:rPr>
      <w:rFonts w:ascii="Wingdings" w:hAnsi="Wingdings"/>
    </w:rPr>
  </w:style>
  <w:style w:type="character" w:customStyle="1" w:styleId="WW8Num38z0">
    <w:name w:val="WW8Num38z0"/>
    <w:uiPriority w:val="99"/>
    <w:rsid w:val="000A3A11"/>
    <w:rPr>
      <w:rFonts w:ascii="Symbol" w:hAnsi="Symbol"/>
    </w:rPr>
  </w:style>
  <w:style w:type="character" w:customStyle="1" w:styleId="WW8Num38z1">
    <w:name w:val="WW8Num38z1"/>
    <w:uiPriority w:val="99"/>
    <w:rsid w:val="000A3A11"/>
    <w:rPr>
      <w:rFonts w:ascii="Courier New" w:hAnsi="Courier New"/>
    </w:rPr>
  </w:style>
  <w:style w:type="character" w:customStyle="1" w:styleId="WW8Num38z2">
    <w:name w:val="WW8Num38z2"/>
    <w:uiPriority w:val="99"/>
    <w:rsid w:val="000A3A11"/>
    <w:rPr>
      <w:rFonts w:ascii="Wingdings" w:hAnsi="Wingdings"/>
    </w:rPr>
  </w:style>
  <w:style w:type="character" w:customStyle="1" w:styleId="WW8Num39z0">
    <w:name w:val="WW8Num39z0"/>
    <w:uiPriority w:val="99"/>
    <w:rsid w:val="000A3A11"/>
    <w:rPr>
      <w:rFonts w:ascii="Symbol" w:hAnsi="Symbol"/>
    </w:rPr>
  </w:style>
  <w:style w:type="character" w:customStyle="1" w:styleId="WW8Num39z1">
    <w:name w:val="WW8Num39z1"/>
    <w:uiPriority w:val="99"/>
    <w:rsid w:val="000A3A11"/>
    <w:rPr>
      <w:rFonts w:ascii="Courier New" w:hAnsi="Courier New"/>
    </w:rPr>
  </w:style>
  <w:style w:type="character" w:customStyle="1" w:styleId="WW8Num39z2">
    <w:name w:val="WW8Num39z2"/>
    <w:uiPriority w:val="99"/>
    <w:rsid w:val="000A3A11"/>
    <w:rPr>
      <w:rFonts w:ascii="Wingdings" w:hAnsi="Wingdings"/>
    </w:rPr>
  </w:style>
  <w:style w:type="character" w:customStyle="1" w:styleId="afffff5">
    <w:name w:val="Символы концевой сноски"/>
    <w:uiPriority w:val="99"/>
    <w:rsid w:val="000A3A11"/>
  </w:style>
  <w:style w:type="paragraph" w:customStyle="1" w:styleId="afffff6">
    <w:name w:val="Текст в таблице"/>
    <w:basedOn w:val="af"/>
    <w:uiPriority w:val="99"/>
    <w:rsid w:val="000A3A11"/>
    <w:pPr>
      <w:widowControl/>
      <w:tabs>
        <w:tab w:val="left" w:pos="113"/>
        <w:tab w:val="left" w:pos="227"/>
        <w:tab w:val="left" w:pos="340"/>
      </w:tabs>
      <w:suppressAutoHyphens/>
      <w:autoSpaceDE/>
      <w:autoSpaceDN/>
      <w:spacing w:before="20" w:after="20"/>
    </w:pPr>
    <w:rPr>
      <w:rFonts w:ascii="Arial" w:hAnsi="Arial"/>
      <w:sz w:val="16"/>
      <w:szCs w:val="20"/>
      <w:lang w:eastAsia="ar-SA"/>
    </w:rPr>
  </w:style>
  <w:style w:type="paragraph" w:customStyle="1" w:styleId="afffff7">
    <w:name w:val="Цифры в таблице"/>
    <w:basedOn w:val="afffff6"/>
    <w:uiPriority w:val="99"/>
    <w:rsid w:val="000A3A11"/>
  </w:style>
  <w:style w:type="paragraph" w:customStyle="1" w:styleId="afffff8">
    <w:name w:val="Шапка таблицы"/>
    <w:basedOn w:val="afffff6"/>
    <w:uiPriority w:val="99"/>
    <w:rsid w:val="000A3A11"/>
  </w:style>
  <w:style w:type="paragraph" w:customStyle="1" w:styleId="afffff9">
    <w:name w:val="Примечание"/>
    <w:basedOn w:val="affffd"/>
    <w:uiPriority w:val="99"/>
    <w:rsid w:val="000A3A11"/>
    <w:pPr>
      <w:suppressAutoHyphens/>
      <w:spacing w:before="120" w:after="20" w:line="240" w:lineRule="auto"/>
      <w:ind w:firstLine="454"/>
    </w:pPr>
    <w:rPr>
      <w:rFonts w:ascii="Arial" w:eastAsia="Times New Roman" w:hAnsi="Arial"/>
      <w:sz w:val="22"/>
      <w:szCs w:val="20"/>
      <w:lang w:eastAsia="ar-SA"/>
    </w:rPr>
  </w:style>
  <w:style w:type="paragraph" w:customStyle="1" w:styleId="afffffa">
    <w:name w:val="Еденицы измерения"/>
    <w:basedOn w:val="af"/>
    <w:next w:val="af"/>
    <w:uiPriority w:val="99"/>
    <w:rsid w:val="000A3A11"/>
    <w:pPr>
      <w:keepNext/>
      <w:keepLines/>
      <w:widowControl/>
      <w:suppressAutoHyphens/>
      <w:autoSpaceDE/>
      <w:autoSpaceDN/>
      <w:spacing w:before="120" w:after="120"/>
      <w:jc w:val="center"/>
    </w:pPr>
    <w:rPr>
      <w:rFonts w:ascii="Arial" w:hAnsi="Arial"/>
      <w:sz w:val="16"/>
      <w:szCs w:val="20"/>
      <w:lang w:eastAsia="ar-SA"/>
    </w:rPr>
  </w:style>
  <w:style w:type="paragraph" w:customStyle="1" w:styleId="afffffb">
    <w:name w:val="Таблица в том числе"/>
    <w:basedOn w:val="afffff4"/>
    <w:next w:val="afffff4"/>
    <w:uiPriority w:val="99"/>
    <w:rsid w:val="000A3A11"/>
    <w:pPr>
      <w:keepNext/>
      <w:keepLines/>
      <w:ind w:left="227" w:right="0"/>
    </w:pPr>
  </w:style>
  <w:style w:type="paragraph" w:customStyle="1" w:styleId="1f9">
    <w:name w:val="Схема документа1"/>
    <w:basedOn w:val="af"/>
    <w:uiPriority w:val="99"/>
    <w:rsid w:val="000A3A11"/>
    <w:pPr>
      <w:widowControl/>
      <w:shd w:val="clear" w:color="auto" w:fill="000080"/>
      <w:suppressAutoHyphens/>
      <w:autoSpaceDE/>
      <w:autoSpaceDN/>
    </w:pPr>
    <w:rPr>
      <w:rFonts w:ascii="Tahoma" w:hAnsi="Tahoma" w:cs="Tahoma"/>
      <w:sz w:val="20"/>
      <w:szCs w:val="20"/>
      <w:lang w:eastAsia="ar-SA"/>
    </w:rPr>
  </w:style>
  <w:style w:type="paragraph" w:customStyle="1" w:styleId="afffffc">
    <w:name w:val="Шапка таблиц"/>
    <w:basedOn w:val="af"/>
    <w:uiPriority w:val="99"/>
    <w:rsid w:val="000A3A11"/>
    <w:pPr>
      <w:widowControl/>
      <w:tabs>
        <w:tab w:val="left" w:pos="284"/>
        <w:tab w:val="left" w:pos="567"/>
        <w:tab w:val="left" w:pos="851"/>
      </w:tabs>
      <w:suppressAutoHyphens/>
      <w:autoSpaceDE/>
      <w:autoSpaceDN/>
      <w:spacing w:before="40" w:after="40"/>
      <w:ind w:left="6" w:right="6"/>
      <w:jc w:val="center"/>
    </w:pPr>
    <w:rPr>
      <w:b/>
      <w:sz w:val="24"/>
      <w:szCs w:val="20"/>
      <w:lang w:eastAsia="ar-SA"/>
    </w:rPr>
  </w:style>
  <w:style w:type="paragraph" w:customStyle="1" w:styleId="afffffd">
    <w:name w:val="Таблица еденицы измерения"/>
    <w:basedOn w:val="afffff4"/>
    <w:next w:val="affffe"/>
    <w:uiPriority w:val="99"/>
    <w:rsid w:val="000A3A11"/>
    <w:pPr>
      <w:keepNext/>
      <w:keepLines/>
      <w:spacing w:after="120"/>
      <w:ind w:right="284"/>
      <w:jc w:val="right"/>
    </w:pPr>
    <w:rPr>
      <w:rFonts w:ascii="Arial CYR" w:hAnsi="Arial CYR"/>
    </w:rPr>
  </w:style>
  <w:style w:type="paragraph" w:customStyle="1" w:styleId="1fa">
    <w:name w:val="Верхний колонтитул1"/>
    <w:basedOn w:val="af"/>
    <w:uiPriority w:val="99"/>
    <w:rsid w:val="000A3A11"/>
    <w:pPr>
      <w:widowControl/>
      <w:tabs>
        <w:tab w:val="center" w:pos="4153"/>
        <w:tab w:val="right" w:pos="8306"/>
      </w:tabs>
      <w:suppressAutoHyphens/>
      <w:autoSpaceDE/>
      <w:autoSpaceDN/>
    </w:pPr>
    <w:rPr>
      <w:sz w:val="20"/>
      <w:szCs w:val="20"/>
      <w:lang w:eastAsia="ar-SA"/>
    </w:rPr>
  </w:style>
  <w:style w:type="paragraph" w:customStyle="1" w:styleId="215">
    <w:name w:val="Основной текст 21"/>
    <w:basedOn w:val="af"/>
    <w:uiPriority w:val="99"/>
    <w:rsid w:val="000A3A11"/>
    <w:pPr>
      <w:widowControl/>
      <w:suppressAutoHyphens/>
      <w:autoSpaceDE/>
      <w:autoSpaceDN/>
      <w:spacing w:after="120" w:line="480" w:lineRule="auto"/>
    </w:pPr>
    <w:rPr>
      <w:sz w:val="24"/>
      <w:szCs w:val="24"/>
      <w:lang w:eastAsia="ar-SA"/>
    </w:rPr>
  </w:style>
  <w:style w:type="paragraph" w:customStyle="1" w:styleId="1fb">
    <w:name w:val="Текст1"/>
    <w:basedOn w:val="af"/>
    <w:uiPriority w:val="99"/>
    <w:rsid w:val="000A3A11"/>
    <w:pPr>
      <w:widowControl/>
      <w:suppressAutoHyphens/>
      <w:autoSpaceDE/>
      <w:autoSpaceDN/>
    </w:pPr>
    <w:rPr>
      <w:rFonts w:ascii="Courier New" w:hAnsi="Courier New"/>
      <w:sz w:val="20"/>
      <w:szCs w:val="20"/>
      <w:lang w:eastAsia="ar-SA"/>
    </w:rPr>
  </w:style>
  <w:style w:type="paragraph" w:customStyle="1" w:styleId="afffffe">
    <w:name w:val="Таблица абзац перед"/>
    <w:basedOn w:val="affffd"/>
    <w:uiPriority w:val="99"/>
    <w:rsid w:val="000A3A11"/>
    <w:pPr>
      <w:keepNext/>
      <w:spacing w:before="240" w:after="240" w:line="240" w:lineRule="auto"/>
      <w:ind w:firstLine="454"/>
    </w:pPr>
    <w:rPr>
      <w:rFonts w:eastAsia="Times New Roman"/>
      <w:sz w:val="18"/>
      <w:szCs w:val="24"/>
      <w:lang w:eastAsia="ru-RU"/>
    </w:rPr>
  </w:style>
  <w:style w:type="paragraph" w:customStyle="1" w:styleId="affffff">
    <w:name w:val="Таблицы"/>
    <w:basedOn w:val="af"/>
    <w:uiPriority w:val="99"/>
    <w:rsid w:val="000A3A11"/>
    <w:pPr>
      <w:widowControl/>
      <w:autoSpaceDE/>
      <w:autoSpaceDN/>
    </w:pPr>
    <w:rPr>
      <w:szCs w:val="24"/>
    </w:rPr>
  </w:style>
  <w:style w:type="paragraph" w:styleId="affffff0">
    <w:name w:val="Document Map"/>
    <w:basedOn w:val="af"/>
    <w:link w:val="affffff1"/>
    <w:uiPriority w:val="99"/>
    <w:rsid w:val="000A3A11"/>
    <w:pPr>
      <w:widowControl/>
      <w:shd w:val="clear" w:color="auto" w:fill="000080"/>
      <w:autoSpaceDE/>
      <w:autoSpaceDN/>
    </w:pPr>
    <w:rPr>
      <w:rFonts w:ascii="Tahoma" w:eastAsia="Calibri" w:hAnsi="Tahoma"/>
      <w:sz w:val="20"/>
      <w:szCs w:val="20"/>
    </w:rPr>
  </w:style>
  <w:style w:type="character" w:customStyle="1" w:styleId="DocumentMapChar">
    <w:name w:val="Document Map Char"/>
    <w:basedOn w:val="af0"/>
    <w:link w:val="affffff0"/>
    <w:uiPriority w:val="99"/>
    <w:semiHidden/>
    <w:locked/>
    <w:rsid w:val="000A3A11"/>
    <w:rPr>
      <w:rFonts w:ascii="Times New Roman" w:hAnsi="Times New Roman" w:cs="Times New Roman"/>
      <w:sz w:val="2"/>
    </w:rPr>
  </w:style>
  <w:style w:type="character" w:customStyle="1" w:styleId="affffff1">
    <w:name w:val="Схема документа Знак"/>
    <w:link w:val="affffff0"/>
    <w:uiPriority w:val="99"/>
    <w:locked/>
    <w:rsid w:val="000A3A11"/>
    <w:rPr>
      <w:rFonts w:ascii="Tahoma" w:hAnsi="Tahoma"/>
      <w:sz w:val="20"/>
      <w:shd w:val="clear" w:color="auto" w:fill="000080"/>
      <w:lang w:val="ru-RU" w:eastAsia="ru-RU"/>
    </w:rPr>
  </w:style>
  <w:style w:type="paragraph" w:customStyle="1" w:styleId="3e">
    <w:name w:val="заголовок 3"/>
    <w:basedOn w:val="af"/>
    <w:next w:val="af"/>
    <w:uiPriority w:val="99"/>
    <w:rsid w:val="000A3A11"/>
    <w:pPr>
      <w:keepNext/>
      <w:widowControl/>
      <w:autoSpaceDE/>
      <w:autoSpaceDN/>
      <w:jc w:val="center"/>
      <w:outlineLvl w:val="2"/>
    </w:pPr>
    <w:rPr>
      <w:b/>
      <w:sz w:val="26"/>
      <w:szCs w:val="20"/>
    </w:rPr>
  </w:style>
  <w:style w:type="paragraph" w:customStyle="1" w:styleId="72">
    <w:name w:val="7"/>
    <w:basedOn w:val="af"/>
    <w:uiPriority w:val="99"/>
    <w:rsid w:val="000A3A11"/>
    <w:pPr>
      <w:widowControl/>
      <w:autoSpaceDE/>
      <w:autoSpaceDN/>
    </w:pPr>
    <w:rPr>
      <w:sz w:val="20"/>
      <w:szCs w:val="20"/>
    </w:rPr>
  </w:style>
  <w:style w:type="paragraph" w:customStyle="1" w:styleId="1fc">
    <w:name w:val="1"/>
    <w:basedOn w:val="af"/>
    <w:uiPriority w:val="99"/>
    <w:rsid w:val="000A3A11"/>
    <w:pPr>
      <w:widowControl/>
      <w:autoSpaceDE/>
      <w:autoSpaceDN/>
    </w:pPr>
    <w:rPr>
      <w:sz w:val="20"/>
      <w:szCs w:val="20"/>
    </w:rPr>
  </w:style>
  <w:style w:type="character" w:customStyle="1" w:styleId="affffff2">
    <w:name w:val="ПЗаг_ГД"/>
    <w:uiPriority w:val="99"/>
    <w:rsid w:val="000A3A11"/>
    <w:rPr>
      <w:rFonts w:ascii="Times New Roman" w:hAnsi="Times New Roman"/>
      <w:b/>
      <w:i/>
      <w:sz w:val="24"/>
    </w:rPr>
  </w:style>
  <w:style w:type="paragraph" w:customStyle="1" w:styleId="affffff3">
    <w:name w:val="Пример"/>
    <w:basedOn w:val="2c"/>
    <w:autoRedefine/>
    <w:uiPriority w:val="99"/>
    <w:rsid w:val="000A3A11"/>
    <w:pPr>
      <w:spacing w:after="120" w:line="480" w:lineRule="auto"/>
      <w:ind w:left="283"/>
      <w:jc w:val="left"/>
    </w:pPr>
  </w:style>
  <w:style w:type="paragraph" w:customStyle="1" w:styleId="Ieieeeieiioeooe">
    <w:name w:val="Ie?iee eieiioeooe"/>
    <w:basedOn w:val="af"/>
    <w:autoRedefine/>
    <w:uiPriority w:val="99"/>
    <w:rsid w:val="000A3A11"/>
    <w:pPr>
      <w:widowControl/>
      <w:tabs>
        <w:tab w:val="center" w:pos="1260"/>
        <w:tab w:val="right" w:pos="8306"/>
      </w:tabs>
      <w:adjustRightInd w:val="0"/>
      <w:spacing w:line="360" w:lineRule="auto"/>
      <w:ind w:firstLine="709"/>
      <w:jc w:val="both"/>
    </w:pPr>
    <w:rPr>
      <w:rFonts w:ascii="Times New Roman CYR" w:hAnsi="Times New Roman CYR" w:cs="Times New Roman CYR"/>
      <w:kern w:val="28"/>
      <w:sz w:val="24"/>
      <w:szCs w:val="24"/>
    </w:rPr>
  </w:style>
  <w:style w:type="paragraph" w:customStyle="1" w:styleId="1fd">
    <w:name w:val="Таблица1"/>
    <w:basedOn w:val="af"/>
    <w:autoRedefine/>
    <w:uiPriority w:val="99"/>
    <w:rsid w:val="000A3A11"/>
    <w:pPr>
      <w:widowControl/>
      <w:autoSpaceDE/>
      <w:autoSpaceDN/>
    </w:pPr>
    <w:rPr>
      <w:rFonts w:ascii="Arial" w:hAnsi="Arial" w:cs="Arial"/>
      <w:kern w:val="28"/>
    </w:rPr>
  </w:style>
  <w:style w:type="character" w:customStyle="1" w:styleId="216">
    <w:name w:val="Заголовок 2 Знак1"/>
    <w:aliases w:val="Знак2 Знак Знак1,ГЛАВА Знак Знак"/>
    <w:uiPriority w:val="99"/>
    <w:rsid w:val="000A3A11"/>
    <w:rPr>
      <w:rFonts w:ascii="Arial" w:hAnsi="Arial"/>
      <w:b/>
      <w:i/>
      <w:sz w:val="28"/>
      <w:lang w:val="ru-RU" w:eastAsia="ru-RU"/>
    </w:rPr>
  </w:style>
  <w:style w:type="character" w:customStyle="1" w:styleId="114">
    <w:name w:val="Заголовок 1 Знак1"/>
    <w:aliases w:val="Заголовок 1 Знак Знак Знак2,Заголовок 1 Знак Знак Знак Знак1"/>
    <w:uiPriority w:val="99"/>
    <w:rsid w:val="000A3A11"/>
    <w:rPr>
      <w:rFonts w:ascii="Arial" w:hAnsi="Arial"/>
      <w:b/>
      <w:kern w:val="32"/>
      <w:sz w:val="32"/>
      <w:lang w:val="ru-RU" w:eastAsia="ru-RU"/>
    </w:rPr>
  </w:style>
  <w:style w:type="paragraph" w:customStyle="1" w:styleId="affffff4">
    <w:name w:val="Знак Знак Знак Знак"/>
    <w:basedOn w:val="af"/>
    <w:uiPriority w:val="99"/>
    <w:rsid w:val="000A3A11"/>
    <w:pPr>
      <w:widowControl/>
      <w:autoSpaceDE/>
      <w:autoSpaceDN/>
      <w:spacing w:after="160" w:line="240" w:lineRule="exact"/>
    </w:pPr>
    <w:rPr>
      <w:rFonts w:ascii="Verdana" w:hAnsi="Verdana" w:cs="Verdana"/>
      <w:sz w:val="20"/>
      <w:szCs w:val="20"/>
      <w:lang w:val="en-US" w:eastAsia="en-US"/>
    </w:rPr>
  </w:style>
  <w:style w:type="paragraph" w:customStyle="1" w:styleId="1fe">
    <w:name w:val="Маркированный список 1"/>
    <w:basedOn w:val="af"/>
    <w:autoRedefine/>
    <w:uiPriority w:val="99"/>
    <w:rsid w:val="000A3A11"/>
    <w:pPr>
      <w:widowControl/>
      <w:autoSpaceDE/>
      <w:autoSpaceDN/>
      <w:spacing w:line="360" w:lineRule="auto"/>
      <w:ind w:firstLine="720"/>
      <w:jc w:val="both"/>
    </w:pPr>
    <w:rPr>
      <w:sz w:val="24"/>
      <w:szCs w:val="24"/>
    </w:rPr>
  </w:style>
  <w:style w:type="paragraph" w:customStyle="1" w:styleId="tt">
    <w:name w:val="tt"/>
    <w:basedOn w:val="af"/>
    <w:uiPriority w:val="99"/>
    <w:rsid w:val="000A3A11"/>
    <w:pPr>
      <w:widowControl/>
      <w:autoSpaceDE/>
      <w:autoSpaceDN/>
      <w:spacing w:before="75" w:after="45"/>
      <w:ind w:left="75"/>
    </w:pPr>
    <w:rPr>
      <w:rFonts w:ascii="Tahoma" w:hAnsi="Tahoma" w:cs="Tahoma"/>
      <w:b/>
      <w:bCs/>
      <w:color w:val="333333"/>
      <w:sz w:val="16"/>
      <w:szCs w:val="16"/>
    </w:rPr>
  </w:style>
  <w:style w:type="paragraph" w:customStyle="1" w:styleId="FR3">
    <w:name w:val="FR3"/>
    <w:uiPriority w:val="99"/>
    <w:rsid w:val="000A3A11"/>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f"/>
    <w:uiPriority w:val="99"/>
    <w:rsid w:val="000A3A11"/>
    <w:pPr>
      <w:widowControl/>
      <w:autoSpaceDE/>
      <w:autoSpaceDN/>
      <w:spacing w:before="100" w:beforeAutospacing="1" w:after="100" w:afterAutospacing="1"/>
    </w:pPr>
    <w:rPr>
      <w:rFonts w:ascii="Arial" w:hAnsi="Arial" w:cs="Arial"/>
      <w:b/>
      <w:bCs/>
      <w:color w:val="003399"/>
      <w:sz w:val="13"/>
      <w:szCs w:val="13"/>
    </w:rPr>
  </w:style>
  <w:style w:type="paragraph" w:customStyle="1" w:styleId="affffff5">
    <w:name w:val="Таблица_моя"/>
    <w:basedOn w:val="af"/>
    <w:uiPriority w:val="99"/>
    <w:rsid w:val="000A3A11"/>
    <w:pPr>
      <w:widowControl/>
      <w:autoSpaceDE/>
      <w:autoSpaceDN/>
    </w:pPr>
    <w:rPr>
      <w:rFonts w:ascii="Tahoma" w:hAnsi="Tahoma"/>
      <w:sz w:val="14"/>
      <w:szCs w:val="24"/>
    </w:rPr>
  </w:style>
  <w:style w:type="paragraph" w:customStyle="1" w:styleId="affffff6">
    <w:name w:val="Знак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Style1">
    <w:name w:val="Style1"/>
    <w:basedOn w:val="af"/>
    <w:uiPriority w:val="99"/>
    <w:rsid w:val="000A3A11"/>
    <w:pPr>
      <w:adjustRightInd w:val="0"/>
      <w:spacing w:line="276" w:lineRule="exact"/>
      <w:ind w:firstLine="626"/>
      <w:jc w:val="both"/>
    </w:pPr>
    <w:rPr>
      <w:sz w:val="24"/>
      <w:szCs w:val="24"/>
    </w:rPr>
  </w:style>
  <w:style w:type="paragraph" w:customStyle="1" w:styleId="Style2">
    <w:name w:val="Style2"/>
    <w:basedOn w:val="af"/>
    <w:uiPriority w:val="99"/>
    <w:rsid w:val="000A3A11"/>
    <w:pPr>
      <w:adjustRightInd w:val="0"/>
      <w:spacing w:line="274" w:lineRule="exact"/>
      <w:ind w:firstLine="720"/>
    </w:pPr>
    <w:rPr>
      <w:sz w:val="24"/>
      <w:szCs w:val="24"/>
    </w:rPr>
  </w:style>
  <w:style w:type="paragraph" w:customStyle="1" w:styleId="affffff7">
    <w:name w:val="Таблица"/>
    <w:basedOn w:val="af"/>
    <w:link w:val="affffff8"/>
    <w:autoRedefine/>
    <w:uiPriority w:val="99"/>
    <w:rsid w:val="000A3A11"/>
    <w:pPr>
      <w:widowControl/>
      <w:autoSpaceDE/>
      <w:autoSpaceDN/>
    </w:pPr>
    <w:rPr>
      <w:rFonts w:eastAsia="Calibri"/>
      <w:sz w:val="24"/>
      <w:szCs w:val="20"/>
    </w:rPr>
  </w:style>
  <w:style w:type="character" w:customStyle="1" w:styleId="TimesNewRoman14pt">
    <w:name w:val="Стиль Times New Roman 14 pt Черный"/>
    <w:uiPriority w:val="99"/>
    <w:rsid w:val="000A3A11"/>
    <w:rPr>
      <w:rFonts w:ascii="Times New Roman" w:hAnsi="Times New Roman"/>
      <w:color w:val="000000"/>
      <w:spacing w:val="-3"/>
      <w:sz w:val="24"/>
    </w:rPr>
  </w:style>
  <w:style w:type="paragraph" w:customStyle="1" w:styleId="48">
    <w:name w:val="заголовок 4"/>
    <w:basedOn w:val="af"/>
    <w:next w:val="af"/>
    <w:uiPriority w:val="99"/>
    <w:rsid w:val="000A3A11"/>
    <w:pPr>
      <w:keepNext/>
      <w:widowControl/>
      <w:autoSpaceDE/>
      <w:autoSpaceDN/>
      <w:jc w:val="center"/>
    </w:pPr>
    <w:rPr>
      <w:rFonts w:ascii="NTHarmonica" w:hAnsi="NTHarmonica"/>
      <w:i/>
      <w:iCs/>
      <w:sz w:val="20"/>
      <w:szCs w:val="20"/>
    </w:rPr>
  </w:style>
  <w:style w:type="paragraph" w:customStyle="1" w:styleId="221">
    <w:name w:val="Основной текст 22"/>
    <w:basedOn w:val="af"/>
    <w:uiPriority w:val="99"/>
    <w:rsid w:val="000A3A11"/>
    <w:pPr>
      <w:widowControl/>
      <w:autoSpaceDE/>
      <w:autoSpaceDN/>
      <w:spacing w:after="600"/>
      <w:jc w:val="both"/>
    </w:pPr>
    <w:rPr>
      <w:rFonts w:ascii="NTHarmonica" w:hAnsi="NTHarmonica"/>
      <w:sz w:val="24"/>
      <w:szCs w:val="20"/>
    </w:rPr>
  </w:style>
  <w:style w:type="paragraph" w:styleId="2f4">
    <w:name w:val="List 2"/>
    <w:basedOn w:val="af"/>
    <w:uiPriority w:val="99"/>
    <w:rsid w:val="000A3A11"/>
    <w:pPr>
      <w:widowControl/>
      <w:autoSpaceDE/>
      <w:autoSpaceDN/>
      <w:ind w:left="566" w:hanging="283"/>
    </w:pPr>
    <w:rPr>
      <w:rFonts w:ascii="Arial" w:hAnsi="Arial" w:cs="Arial"/>
    </w:rPr>
  </w:style>
  <w:style w:type="paragraph" w:styleId="2">
    <w:name w:val="List Bullet 2"/>
    <w:basedOn w:val="af"/>
    <w:autoRedefine/>
    <w:uiPriority w:val="99"/>
    <w:rsid w:val="000A3A11"/>
    <w:pPr>
      <w:widowControl/>
      <w:numPr>
        <w:numId w:val="1"/>
      </w:numPr>
      <w:tabs>
        <w:tab w:val="clear" w:pos="360"/>
        <w:tab w:val="num" w:pos="643"/>
      </w:tabs>
      <w:autoSpaceDE/>
      <w:autoSpaceDN/>
      <w:ind w:left="643"/>
    </w:pPr>
    <w:rPr>
      <w:rFonts w:ascii="Arial" w:hAnsi="Arial" w:cs="Arial"/>
    </w:rPr>
  </w:style>
  <w:style w:type="paragraph" w:styleId="2f5">
    <w:name w:val="List Continue 2"/>
    <w:basedOn w:val="af"/>
    <w:uiPriority w:val="99"/>
    <w:rsid w:val="000A3A11"/>
    <w:pPr>
      <w:widowControl/>
      <w:autoSpaceDE/>
      <w:autoSpaceDN/>
      <w:spacing w:after="120"/>
      <w:ind w:left="566"/>
    </w:pPr>
    <w:rPr>
      <w:rFonts w:ascii="Arial" w:hAnsi="Arial" w:cs="Arial"/>
    </w:rPr>
  </w:style>
  <w:style w:type="paragraph" w:customStyle="1" w:styleId="320">
    <w:name w:val="Основной текст с отступом 32"/>
    <w:basedOn w:val="af"/>
    <w:uiPriority w:val="99"/>
    <w:rsid w:val="000A3A11"/>
    <w:pPr>
      <w:widowControl/>
      <w:autoSpaceDE/>
      <w:autoSpaceDN/>
      <w:ind w:firstLine="709"/>
    </w:pPr>
    <w:rPr>
      <w:rFonts w:ascii="NTHarmonica" w:hAnsi="NTHarmonica"/>
      <w:sz w:val="24"/>
      <w:szCs w:val="20"/>
    </w:rPr>
  </w:style>
  <w:style w:type="paragraph" w:customStyle="1" w:styleId="222">
    <w:name w:val="Основной текст с отступом 22"/>
    <w:basedOn w:val="af"/>
    <w:uiPriority w:val="99"/>
    <w:rsid w:val="000A3A11"/>
    <w:pPr>
      <w:widowControl/>
      <w:autoSpaceDE/>
      <w:autoSpaceDN/>
      <w:spacing w:after="120"/>
      <w:ind w:firstLine="709"/>
    </w:pPr>
    <w:rPr>
      <w:sz w:val="24"/>
      <w:szCs w:val="20"/>
    </w:rPr>
  </w:style>
  <w:style w:type="paragraph" w:styleId="affff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f"/>
    <w:next w:val="af"/>
    <w:link w:val="2f6"/>
    <w:uiPriority w:val="99"/>
    <w:qFormat/>
    <w:rsid w:val="000A3A11"/>
    <w:pPr>
      <w:pageBreakBefore/>
      <w:widowControl/>
      <w:autoSpaceDE/>
      <w:autoSpaceDN/>
      <w:spacing w:after="240"/>
      <w:ind w:right="91"/>
      <w:jc w:val="center"/>
    </w:pPr>
    <w:rPr>
      <w:rFonts w:eastAsia="Calibri"/>
      <w:b/>
      <w:snapToGrid w:val="0"/>
      <w:sz w:val="20"/>
      <w:szCs w:val="20"/>
    </w:rPr>
  </w:style>
  <w:style w:type="paragraph" w:customStyle="1" w:styleId="affffffa">
    <w:name w:val="Внутренний адрес"/>
    <w:basedOn w:val="af"/>
    <w:uiPriority w:val="99"/>
    <w:rsid w:val="000A3A11"/>
    <w:pPr>
      <w:widowControl/>
      <w:suppressAutoHyphens/>
      <w:autoSpaceDE/>
      <w:autoSpaceDN/>
      <w:ind w:left="835" w:right="-360"/>
    </w:pPr>
    <w:rPr>
      <w:sz w:val="20"/>
      <w:szCs w:val="20"/>
      <w:lang w:eastAsia="he-IL" w:bidi="he-IL"/>
    </w:rPr>
  </w:style>
  <w:style w:type="paragraph" w:customStyle="1" w:styleId="affffffb">
    <w:name w:val="Текст таблицы"/>
    <w:basedOn w:val="af"/>
    <w:uiPriority w:val="99"/>
    <w:rsid w:val="000A3A11"/>
    <w:pPr>
      <w:keepLines/>
      <w:widowControl/>
      <w:autoSpaceDE/>
      <w:autoSpaceDN/>
      <w:jc w:val="center"/>
    </w:pPr>
    <w:rPr>
      <w:b/>
      <w:sz w:val="24"/>
      <w:szCs w:val="20"/>
    </w:rPr>
  </w:style>
  <w:style w:type="paragraph" w:customStyle="1" w:styleId="1ff">
    <w:name w:val="Знак1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paragraph" w:customStyle="1" w:styleId="115">
    <w:name w:val="Знак1 Знак Знак Знак1"/>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FontStyle20">
    <w:name w:val="Font Style20"/>
    <w:uiPriority w:val="99"/>
    <w:rsid w:val="000A3A11"/>
    <w:rPr>
      <w:rFonts w:ascii="Times New Roman" w:hAnsi="Times New Roman"/>
      <w:sz w:val="22"/>
    </w:rPr>
  </w:style>
  <w:style w:type="paragraph" w:customStyle="1" w:styleId="2110">
    <w:name w:val="Знак2 Знак Знак1 Знак1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49">
    <w:name w:val="Знак Знак4"/>
    <w:uiPriority w:val="99"/>
    <w:rsid w:val="000A3A11"/>
    <w:rPr>
      <w:rFonts w:ascii="Arial" w:hAnsi="Arial"/>
      <w:b/>
      <w:kern w:val="32"/>
      <w:sz w:val="32"/>
      <w:lang w:val="ru-RU" w:eastAsia="ru-RU"/>
    </w:rPr>
  </w:style>
  <w:style w:type="character" w:customStyle="1" w:styleId="affffffc">
    <w:name w:val="ВерхКолонтитул Знак Знак"/>
    <w:uiPriority w:val="99"/>
    <w:locked/>
    <w:rsid w:val="000A3A11"/>
    <w:rPr>
      <w:sz w:val="24"/>
      <w:lang w:val="ru-RU" w:eastAsia="ru-RU"/>
    </w:rPr>
  </w:style>
  <w:style w:type="paragraph" w:styleId="affffffd">
    <w:name w:val="Body Text First Indent"/>
    <w:basedOn w:val="af3"/>
    <w:link w:val="affffffe"/>
    <w:uiPriority w:val="99"/>
    <w:rsid w:val="000A3A11"/>
    <w:pPr>
      <w:widowControl/>
      <w:autoSpaceDE/>
      <w:autoSpaceDN/>
      <w:spacing w:before="0" w:after="120"/>
      <w:ind w:left="0" w:firstLine="210"/>
      <w:jc w:val="left"/>
    </w:pPr>
    <w:rPr>
      <w:lang w:eastAsia="ar-SA"/>
    </w:rPr>
  </w:style>
  <w:style w:type="character" w:customStyle="1" w:styleId="BodyTextFirstIndentChar">
    <w:name w:val="Body Text First Indent Char"/>
    <w:basedOn w:val="BodyTextChar"/>
    <w:link w:val="affffffd"/>
    <w:uiPriority w:val="99"/>
    <w:semiHidden/>
    <w:locked/>
    <w:rsid w:val="000A3A11"/>
    <w:rPr>
      <w:sz w:val="24"/>
    </w:rPr>
  </w:style>
  <w:style w:type="character" w:customStyle="1" w:styleId="1a">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ink w:val="af3"/>
    <w:uiPriority w:val="99"/>
    <w:locked/>
    <w:rsid w:val="000A3A11"/>
    <w:rPr>
      <w:rFonts w:ascii="Times New Roman" w:hAnsi="Times New Roman"/>
      <w:sz w:val="24"/>
      <w:lang w:val="ru-RU" w:eastAsia="ru-RU"/>
    </w:rPr>
  </w:style>
  <w:style w:type="character" w:customStyle="1" w:styleId="affffffe">
    <w:name w:val="Красная строка Знак"/>
    <w:link w:val="affffffd"/>
    <w:uiPriority w:val="99"/>
    <w:locked/>
    <w:rsid w:val="000A3A11"/>
    <w:rPr>
      <w:rFonts w:ascii="Times New Roman" w:hAnsi="Times New Roman"/>
      <w:sz w:val="24"/>
      <w:lang w:val="ru-RU" w:eastAsia="ar-SA" w:bidi="ar-SA"/>
    </w:rPr>
  </w:style>
  <w:style w:type="paragraph" w:customStyle="1" w:styleId="Normal">
    <w:name w:val="Normal Знак Знак Знак"/>
    <w:uiPriority w:val="99"/>
    <w:rsid w:val="000A3A11"/>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f"/>
    <w:next w:val="af"/>
    <w:uiPriority w:val="99"/>
    <w:rsid w:val="000A3A11"/>
    <w:pPr>
      <w:keepNext/>
      <w:autoSpaceDE/>
      <w:autoSpaceDN/>
      <w:spacing w:before="120" w:line="200" w:lineRule="exact"/>
      <w:jc w:val="both"/>
    </w:pPr>
    <w:rPr>
      <w:b/>
      <w:sz w:val="16"/>
      <w:szCs w:val="20"/>
    </w:rPr>
  </w:style>
  <w:style w:type="character" w:customStyle="1" w:styleId="aff7">
    <w:name w:val="Без интервала Знак"/>
    <w:link w:val="aff6"/>
    <w:uiPriority w:val="99"/>
    <w:locked/>
    <w:rsid w:val="000A3A11"/>
    <w:rPr>
      <w:sz w:val="22"/>
      <w:szCs w:val="22"/>
      <w:lang w:val="ru-RU" w:eastAsia="en-US" w:bidi="ar-SA"/>
    </w:rPr>
  </w:style>
  <w:style w:type="paragraph" w:customStyle="1" w:styleId="western">
    <w:name w:val="western"/>
    <w:basedOn w:val="af"/>
    <w:uiPriority w:val="99"/>
    <w:rsid w:val="000A3A11"/>
    <w:pPr>
      <w:widowControl/>
      <w:autoSpaceDE/>
      <w:autoSpaceDN/>
      <w:spacing w:before="100" w:beforeAutospacing="1"/>
      <w:jc w:val="center"/>
    </w:pPr>
    <w:rPr>
      <w:b/>
      <w:bCs/>
      <w:color w:val="000000"/>
      <w:sz w:val="16"/>
      <w:szCs w:val="16"/>
    </w:rPr>
  </w:style>
  <w:style w:type="character" w:customStyle="1" w:styleId="highlight">
    <w:name w:val="highlight"/>
    <w:uiPriority w:val="99"/>
    <w:rsid w:val="000A3A11"/>
  </w:style>
  <w:style w:type="paragraph" w:customStyle="1" w:styleId="Standard">
    <w:name w:val="Standard"/>
    <w:uiPriority w:val="99"/>
    <w:rsid w:val="000A3A11"/>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6">
    <w:name w:val="Знак11"/>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afffffff">
    <w:name w:val="Табличный_заголовки"/>
    <w:basedOn w:val="af"/>
    <w:uiPriority w:val="99"/>
    <w:rsid w:val="000A3A11"/>
    <w:pPr>
      <w:keepNext/>
      <w:keepLines/>
      <w:widowControl/>
      <w:autoSpaceDE/>
      <w:autoSpaceDN/>
      <w:jc w:val="center"/>
    </w:pPr>
    <w:rPr>
      <w:b/>
    </w:rPr>
  </w:style>
  <w:style w:type="paragraph" w:customStyle="1" w:styleId="afffffff0">
    <w:name w:val="Табличный_центр"/>
    <w:basedOn w:val="af"/>
    <w:uiPriority w:val="99"/>
    <w:rsid w:val="000A3A11"/>
    <w:pPr>
      <w:widowControl/>
      <w:autoSpaceDE/>
      <w:autoSpaceDN/>
      <w:jc w:val="center"/>
    </w:pPr>
  </w:style>
  <w:style w:type="paragraph" w:customStyle="1" w:styleId="afffffff1">
    <w:name w:val="Абзац"/>
    <w:basedOn w:val="af"/>
    <w:link w:val="afffffff2"/>
    <w:uiPriority w:val="99"/>
    <w:rsid w:val="000A3A11"/>
    <w:pPr>
      <w:widowControl/>
      <w:autoSpaceDE/>
      <w:autoSpaceDN/>
      <w:spacing w:before="120" w:after="60"/>
      <w:ind w:firstLine="567"/>
      <w:jc w:val="both"/>
    </w:pPr>
    <w:rPr>
      <w:rFonts w:eastAsia="Calibri"/>
      <w:sz w:val="24"/>
      <w:szCs w:val="20"/>
    </w:rPr>
  </w:style>
  <w:style w:type="character" w:customStyle="1" w:styleId="afffffff2">
    <w:name w:val="Абзац Знак"/>
    <w:link w:val="afffffff1"/>
    <w:uiPriority w:val="99"/>
    <w:locked/>
    <w:rsid w:val="000A3A11"/>
    <w:rPr>
      <w:rFonts w:ascii="Times New Roman" w:hAnsi="Times New Roman"/>
      <w:sz w:val="24"/>
      <w:lang w:val="ru-RU" w:eastAsia="ru-RU"/>
    </w:rPr>
  </w:style>
  <w:style w:type="character" w:customStyle="1" w:styleId="affe">
    <w:name w:val="Список Знак"/>
    <w:link w:val="affd"/>
    <w:uiPriority w:val="99"/>
    <w:locked/>
    <w:rsid w:val="000A3A11"/>
    <w:rPr>
      <w:rFonts w:ascii="Times New Roman" w:hAnsi="Times New Roman"/>
      <w:kern w:val="1"/>
      <w:sz w:val="24"/>
      <w:lang w:val="ru-RU" w:eastAsia="ru-RU"/>
    </w:rPr>
  </w:style>
  <w:style w:type="paragraph" w:customStyle="1" w:styleId="a0">
    <w:name w:val="Список нумерованный"/>
    <w:basedOn w:val="af"/>
    <w:uiPriority w:val="99"/>
    <w:rsid w:val="000A3A11"/>
    <w:pPr>
      <w:widowControl/>
      <w:numPr>
        <w:numId w:val="12"/>
      </w:numPr>
      <w:autoSpaceDE/>
      <w:autoSpaceDN/>
      <w:spacing w:before="120"/>
      <w:jc w:val="both"/>
    </w:pPr>
    <w:rPr>
      <w:sz w:val="24"/>
      <w:szCs w:val="24"/>
    </w:rPr>
  </w:style>
  <w:style w:type="paragraph" w:customStyle="1" w:styleId="afffffff3">
    <w:name w:val="Табличный"/>
    <w:basedOn w:val="af"/>
    <w:uiPriority w:val="99"/>
    <w:rsid w:val="000A3A11"/>
    <w:pPr>
      <w:keepNext/>
      <w:autoSpaceDE/>
      <w:autoSpaceDN/>
      <w:spacing w:before="60" w:after="60"/>
      <w:jc w:val="center"/>
    </w:pPr>
    <w:rPr>
      <w:b/>
      <w:szCs w:val="20"/>
    </w:rPr>
  </w:style>
  <w:style w:type="paragraph" w:customStyle="1" w:styleId="afffffff4">
    <w:name w:val="Содержание"/>
    <w:basedOn w:val="af"/>
    <w:uiPriority w:val="99"/>
    <w:rsid w:val="000A3A11"/>
    <w:pPr>
      <w:autoSpaceDE/>
      <w:autoSpaceDN/>
      <w:spacing w:before="240" w:after="240"/>
      <w:jc w:val="center"/>
    </w:pPr>
    <w:rPr>
      <w:b/>
      <w:caps/>
      <w:sz w:val="24"/>
      <w:szCs w:val="20"/>
    </w:rPr>
  </w:style>
  <w:style w:type="paragraph" w:customStyle="1" w:styleId="afffffff5">
    <w:name w:val="Название таблицы"/>
    <w:basedOn w:val="affffff9"/>
    <w:uiPriority w:val="99"/>
    <w:rsid w:val="000A3A11"/>
    <w:pPr>
      <w:keepNext/>
      <w:pageBreakBefore w:val="0"/>
      <w:spacing w:before="120" w:after="120"/>
      <w:ind w:right="0"/>
      <w:jc w:val="left"/>
    </w:pPr>
    <w:rPr>
      <w:bCs/>
      <w:sz w:val="22"/>
      <w:szCs w:val="22"/>
    </w:rPr>
  </w:style>
  <w:style w:type="paragraph" w:customStyle="1" w:styleId="13">
    <w:name w:val="Список 1)"/>
    <w:basedOn w:val="af"/>
    <w:uiPriority w:val="99"/>
    <w:rsid w:val="000A3A11"/>
    <w:pPr>
      <w:widowControl/>
      <w:numPr>
        <w:numId w:val="10"/>
      </w:numPr>
      <w:autoSpaceDE/>
      <w:autoSpaceDN/>
      <w:spacing w:after="60"/>
      <w:jc w:val="both"/>
    </w:pPr>
    <w:rPr>
      <w:sz w:val="24"/>
      <w:szCs w:val="24"/>
    </w:rPr>
  </w:style>
  <w:style w:type="paragraph" w:customStyle="1" w:styleId="afffffff6">
    <w:name w:val="Табличный_нумерованный"/>
    <w:basedOn w:val="af"/>
    <w:link w:val="afffffff7"/>
    <w:uiPriority w:val="99"/>
    <w:rsid w:val="000A3A11"/>
    <w:pPr>
      <w:widowControl/>
      <w:autoSpaceDE/>
      <w:autoSpaceDN/>
      <w:ind w:firstLine="567"/>
    </w:pPr>
    <w:rPr>
      <w:rFonts w:eastAsia="Calibri"/>
      <w:sz w:val="20"/>
      <w:szCs w:val="20"/>
    </w:rPr>
  </w:style>
  <w:style w:type="character" w:customStyle="1" w:styleId="afffffff7">
    <w:name w:val="Табличный_нумерованный Знак"/>
    <w:link w:val="afffffff6"/>
    <w:uiPriority w:val="99"/>
    <w:locked/>
    <w:rsid w:val="000A3A11"/>
    <w:rPr>
      <w:rFonts w:ascii="Times New Roman" w:hAnsi="Times New Roman"/>
      <w:lang w:val="ru-RU" w:eastAsia="ru-RU"/>
    </w:rPr>
  </w:style>
  <w:style w:type="paragraph" w:styleId="afffffff8">
    <w:name w:val="toa heading"/>
    <w:basedOn w:val="af"/>
    <w:next w:val="af"/>
    <w:uiPriority w:val="99"/>
    <w:rsid w:val="000A3A11"/>
    <w:pPr>
      <w:widowControl/>
      <w:autoSpaceDE/>
      <w:autoSpaceDN/>
      <w:spacing w:before="40" w:after="20"/>
      <w:jc w:val="center"/>
    </w:pPr>
    <w:rPr>
      <w:b/>
      <w:szCs w:val="20"/>
    </w:rPr>
  </w:style>
  <w:style w:type="paragraph" w:styleId="afffffff9">
    <w:name w:val="annotation text"/>
    <w:basedOn w:val="af"/>
    <w:link w:val="afffffffa"/>
    <w:uiPriority w:val="99"/>
    <w:rsid w:val="000A3A11"/>
    <w:pPr>
      <w:widowControl/>
      <w:autoSpaceDE/>
      <w:autoSpaceDN/>
    </w:pPr>
    <w:rPr>
      <w:rFonts w:eastAsia="Calibri"/>
      <w:sz w:val="20"/>
      <w:szCs w:val="20"/>
    </w:rPr>
  </w:style>
  <w:style w:type="character" w:customStyle="1" w:styleId="CommentTextChar">
    <w:name w:val="Comment Text Char"/>
    <w:basedOn w:val="af0"/>
    <w:link w:val="afffffff9"/>
    <w:uiPriority w:val="99"/>
    <w:semiHidden/>
    <w:locked/>
    <w:rsid w:val="000A3A11"/>
    <w:rPr>
      <w:rFonts w:cs="Times New Roman"/>
      <w:sz w:val="20"/>
    </w:rPr>
  </w:style>
  <w:style w:type="character" w:customStyle="1" w:styleId="afffffffa">
    <w:name w:val="Текст примечания Знак"/>
    <w:link w:val="afffffff9"/>
    <w:uiPriority w:val="99"/>
    <w:locked/>
    <w:rsid w:val="000A3A11"/>
    <w:rPr>
      <w:rFonts w:ascii="Times New Roman" w:hAnsi="Times New Roman"/>
      <w:sz w:val="20"/>
      <w:lang w:val="ru-RU" w:eastAsia="ru-RU"/>
    </w:rPr>
  </w:style>
  <w:style w:type="paragraph" w:styleId="afffffffb">
    <w:name w:val="annotation subject"/>
    <w:basedOn w:val="afffffff9"/>
    <w:next w:val="afffffff9"/>
    <w:link w:val="afffffffc"/>
    <w:uiPriority w:val="99"/>
    <w:rsid w:val="000A3A11"/>
    <w:pPr>
      <w:ind w:firstLine="284"/>
      <w:jc w:val="both"/>
    </w:pPr>
    <w:rPr>
      <w:b/>
    </w:rPr>
  </w:style>
  <w:style w:type="character" w:customStyle="1" w:styleId="CommentSubjectChar">
    <w:name w:val="Comment Subject Char"/>
    <w:basedOn w:val="afffffffa"/>
    <w:link w:val="afffffffb"/>
    <w:uiPriority w:val="99"/>
    <w:semiHidden/>
    <w:locked/>
    <w:rsid w:val="000A3A11"/>
    <w:rPr>
      <w:rFonts w:cs="Times New Roman"/>
      <w:b/>
    </w:rPr>
  </w:style>
  <w:style w:type="character" w:customStyle="1" w:styleId="afffffffc">
    <w:name w:val="Тема примечания Знак"/>
    <w:link w:val="afffffffb"/>
    <w:uiPriority w:val="99"/>
    <w:locked/>
    <w:rsid w:val="000A3A11"/>
    <w:rPr>
      <w:rFonts w:ascii="Times New Roman" w:hAnsi="Times New Roman"/>
      <w:b/>
      <w:sz w:val="20"/>
      <w:lang w:val="ru-RU" w:eastAsia="ru-RU"/>
    </w:rPr>
  </w:style>
  <w:style w:type="paragraph" w:customStyle="1" w:styleId="ae">
    <w:name w:val="Требования"/>
    <w:basedOn w:val="af"/>
    <w:uiPriority w:val="99"/>
    <w:rsid w:val="000A3A11"/>
    <w:pPr>
      <w:widowControl/>
      <w:numPr>
        <w:ilvl w:val="1"/>
        <w:numId w:val="11"/>
      </w:numPr>
      <w:autoSpaceDE/>
      <w:autoSpaceDN/>
      <w:spacing w:before="120" w:after="60"/>
      <w:ind w:left="0" w:firstLine="567"/>
      <w:jc w:val="both"/>
      <w:outlineLvl w:val="1"/>
    </w:pPr>
    <w:rPr>
      <w:bCs/>
      <w:i/>
      <w:iCs/>
      <w:sz w:val="24"/>
      <w:szCs w:val="24"/>
    </w:rPr>
  </w:style>
  <w:style w:type="paragraph" w:customStyle="1" w:styleId="a6">
    <w:name w:val="Список а)"/>
    <w:basedOn w:val="affd"/>
    <w:uiPriority w:val="99"/>
    <w:rsid w:val="000A3A11"/>
    <w:pPr>
      <w:widowControl/>
      <w:numPr>
        <w:numId w:val="9"/>
      </w:numPr>
      <w:suppressAutoHyphens w:val="0"/>
      <w:spacing w:after="60"/>
      <w:jc w:val="both"/>
    </w:pPr>
    <w:rPr>
      <w:kern w:val="0"/>
    </w:rPr>
  </w:style>
  <w:style w:type="character" w:styleId="afffffffd">
    <w:name w:val="annotation reference"/>
    <w:basedOn w:val="af0"/>
    <w:uiPriority w:val="99"/>
    <w:rsid w:val="000A3A11"/>
    <w:rPr>
      <w:rFonts w:cs="Times New Roman"/>
      <w:sz w:val="16"/>
    </w:rPr>
  </w:style>
  <w:style w:type="paragraph" w:customStyle="1" w:styleId="afffffffe">
    <w:name w:val="Табличный_слева"/>
    <w:basedOn w:val="af"/>
    <w:uiPriority w:val="99"/>
    <w:rsid w:val="000A3A11"/>
    <w:pPr>
      <w:widowControl/>
      <w:autoSpaceDE/>
      <w:autoSpaceDN/>
    </w:pPr>
  </w:style>
  <w:style w:type="paragraph" w:customStyle="1" w:styleId="1ff0">
    <w:name w:val="Обычный 1"/>
    <w:basedOn w:val="af"/>
    <w:next w:val="af"/>
    <w:uiPriority w:val="99"/>
    <w:rsid w:val="000A3A11"/>
    <w:pPr>
      <w:widowControl/>
      <w:tabs>
        <w:tab w:val="num" w:pos="360"/>
      </w:tabs>
      <w:autoSpaceDE/>
      <w:autoSpaceDN/>
      <w:spacing w:before="120"/>
      <w:ind w:left="360" w:hanging="360"/>
      <w:jc w:val="both"/>
    </w:pPr>
    <w:rPr>
      <w:sz w:val="24"/>
      <w:szCs w:val="20"/>
    </w:rPr>
  </w:style>
  <w:style w:type="paragraph" w:customStyle="1" w:styleId="affffffff">
    <w:name w:val="Обычный влево"/>
    <w:basedOn w:val="1ff0"/>
    <w:uiPriority w:val="99"/>
    <w:rsid w:val="000A3A11"/>
    <w:pPr>
      <w:tabs>
        <w:tab w:val="clear" w:pos="360"/>
      </w:tabs>
      <w:spacing w:before="0"/>
      <w:ind w:left="0" w:firstLine="0"/>
      <w:jc w:val="left"/>
    </w:pPr>
  </w:style>
  <w:style w:type="paragraph" w:customStyle="1" w:styleId="affffffff0">
    <w:name w:val="Табличный_по ширине"/>
    <w:basedOn w:val="afffffffe"/>
    <w:uiPriority w:val="99"/>
    <w:rsid w:val="000A3A11"/>
    <w:pPr>
      <w:jc w:val="both"/>
    </w:pPr>
  </w:style>
  <w:style w:type="character" w:styleId="affffffff1">
    <w:name w:val="Subtle Emphasis"/>
    <w:basedOn w:val="af0"/>
    <w:uiPriority w:val="99"/>
    <w:qFormat/>
    <w:rsid w:val="000A3A11"/>
    <w:rPr>
      <w:rFonts w:cs="Times New Roman"/>
      <w:i/>
      <w:color w:val="808080"/>
    </w:rPr>
  </w:style>
  <w:style w:type="paragraph" w:styleId="affffffff2">
    <w:name w:val="table of figures"/>
    <w:basedOn w:val="af"/>
    <w:next w:val="af"/>
    <w:uiPriority w:val="99"/>
    <w:rsid w:val="000A3A11"/>
    <w:pPr>
      <w:widowControl/>
      <w:autoSpaceDE/>
      <w:autoSpaceDN/>
      <w:spacing w:line="360" w:lineRule="auto"/>
      <w:ind w:firstLine="709"/>
      <w:jc w:val="both"/>
    </w:pPr>
    <w:rPr>
      <w:sz w:val="24"/>
      <w:szCs w:val="24"/>
    </w:rPr>
  </w:style>
  <w:style w:type="character" w:styleId="HTML1">
    <w:name w:val="HTML Sample"/>
    <w:basedOn w:val="af0"/>
    <w:uiPriority w:val="99"/>
    <w:rsid w:val="000A3A11"/>
    <w:rPr>
      <w:rFonts w:ascii="Courier New" w:hAnsi="Courier New" w:cs="Times New Roman"/>
      <w:lang w:val="ru-RU"/>
    </w:rPr>
  </w:style>
  <w:style w:type="character" w:styleId="HTML2">
    <w:name w:val="HTML Definition"/>
    <w:basedOn w:val="af0"/>
    <w:uiPriority w:val="99"/>
    <w:rsid w:val="000A3A11"/>
    <w:rPr>
      <w:rFonts w:cs="Times New Roman"/>
      <w:i/>
      <w:lang w:val="ru-RU"/>
    </w:rPr>
  </w:style>
  <w:style w:type="character" w:styleId="HTML3">
    <w:name w:val="HTML Variable"/>
    <w:basedOn w:val="af0"/>
    <w:uiPriority w:val="99"/>
    <w:rsid w:val="000A3A11"/>
    <w:rPr>
      <w:rFonts w:cs="Times New Roman"/>
      <w:i/>
      <w:lang w:val="ru-RU"/>
    </w:rPr>
  </w:style>
  <w:style w:type="character" w:styleId="HTML4">
    <w:name w:val="HTML Typewriter"/>
    <w:basedOn w:val="af0"/>
    <w:uiPriority w:val="99"/>
    <w:rsid w:val="000A3A11"/>
    <w:rPr>
      <w:rFonts w:ascii="Courier New" w:hAnsi="Courier New" w:cs="Times New Roman"/>
      <w:sz w:val="20"/>
      <w:lang w:val="ru-RU"/>
    </w:rPr>
  </w:style>
  <w:style w:type="character" w:styleId="HTML5">
    <w:name w:val="HTML Acronym"/>
    <w:basedOn w:val="af0"/>
    <w:uiPriority w:val="99"/>
    <w:rsid w:val="000A3A11"/>
    <w:rPr>
      <w:rFonts w:cs="Times New Roman"/>
      <w:lang w:val="ru-RU"/>
    </w:rPr>
  </w:style>
  <w:style w:type="character" w:styleId="HTML6">
    <w:name w:val="HTML Keyboard"/>
    <w:basedOn w:val="af0"/>
    <w:uiPriority w:val="99"/>
    <w:rsid w:val="000A3A11"/>
    <w:rPr>
      <w:rFonts w:ascii="Courier New" w:hAnsi="Courier New" w:cs="Times New Roman"/>
      <w:sz w:val="20"/>
      <w:lang w:val="ru-RU"/>
    </w:rPr>
  </w:style>
  <w:style w:type="character" w:styleId="HTML7">
    <w:name w:val="HTML Code"/>
    <w:basedOn w:val="af0"/>
    <w:uiPriority w:val="99"/>
    <w:rsid w:val="000A3A11"/>
    <w:rPr>
      <w:rFonts w:ascii="Courier New" w:hAnsi="Courier New" w:cs="Times New Roman"/>
      <w:sz w:val="20"/>
      <w:lang w:val="ru-RU"/>
    </w:rPr>
  </w:style>
  <w:style w:type="character" w:styleId="HTML8">
    <w:name w:val="HTML Cite"/>
    <w:basedOn w:val="af0"/>
    <w:uiPriority w:val="99"/>
    <w:rsid w:val="000A3A11"/>
    <w:rPr>
      <w:rFonts w:cs="Times New Roman"/>
      <w:i/>
      <w:lang w:val="ru-RU"/>
    </w:rPr>
  </w:style>
  <w:style w:type="character" w:styleId="affffffff3">
    <w:name w:val="Intense Emphasis"/>
    <w:basedOn w:val="af0"/>
    <w:uiPriority w:val="99"/>
    <w:qFormat/>
    <w:rsid w:val="000A3A11"/>
    <w:rPr>
      <w:rFonts w:cs="Times New Roman"/>
      <w:b/>
      <w:i/>
      <w:color w:val="4F81BD"/>
      <w:sz w:val="22"/>
    </w:rPr>
  </w:style>
  <w:style w:type="character" w:styleId="affffffff4">
    <w:name w:val="Subtle Reference"/>
    <w:basedOn w:val="af0"/>
    <w:uiPriority w:val="99"/>
    <w:qFormat/>
    <w:rsid w:val="000A3A11"/>
    <w:rPr>
      <w:rFonts w:cs="Times New Roman"/>
      <w:color w:val="auto"/>
      <w:u w:val="single"/>
    </w:rPr>
  </w:style>
  <w:style w:type="character" w:styleId="affffffff5">
    <w:name w:val="Book Title"/>
    <w:basedOn w:val="af0"/>
    <w:uiPriority w:val="99"/>
    <w:qFormat/>
    <w:rsid w:val="000A3A11"/>
    <w:rPr>
      <w:rFonts w:ascii="Cambria" w:hAnsi="Cambria" w:cs="Times New Roman"/>
      <w:b/>
      <w:i/>
      <w:color w:val="auto"/>
    </w:rPr>
  </w:style>
  <w:style w:type="paragraph" w:styleId="affffffff6">
    <w:name w:val="Signature"/>
    <w:basedOn w:val="af"/>
    <w:link w:val="affffffff7"/>
    <w:uiPriority w:val="99"/>
    <w:rsid w:val="000A3A11"/>
    <w:pPr>
      <w:widowControl/>
      <w:suppressAutoHyphens/>
      <w:autoSpaceDE/>
      <w:autoSpaceDN/>
      <w:ind w:left="4252" w:firstLine="709"/>
      <w:jc w:val="both"/>
    </w:pPr>
    <w:rPr>
      <w:rFonts w:ascii="Arial" w:eastAsia="Calibri" w:hAnsi="Arial"/>
      <w:spacing w:val="-5"/>
      <w:sz w:val="20"/>
      <w:szCs w:val="20"/>
      <w:lang w:eastAsia="ar-SA"/>
    </w:rPr>
  </w:style>
  <w:style w:type="character" w:customStyle="1" w:styleId="SignatureChar">
    <w:name w:val="Signature Char"/>
    <w:basedOn w:val="af0"/>
    <w:link w:val="affffffff6"/>
    <w:uiPriority w:val="99"/>
    <w:semiHidden/>
    <w:locked/>
    <w:rsid w:val="000A3A11"/>
    <w:rPr>
      <w:rFonts w:cs="Times New Roman"/>
    </w:rPr>
  </w:style>
  <w:style w:type="character" w:customStyle="1" w:styleId="affffffff7">
    <w:name w:val="Подпись Знак"/>
    <w:link w:val="affffffff6"/>
    <w:uiPriority w:val="99"/>
    <w:locked/>
    <w:rsid w:val="000A3A11"/>
    <w:rPr>
      <w:rFonts w:ascii="Arial" w:hAnsi="Arial"/>
      <w:spacing w:val="-5"/>
      <w:sz w:val="20"/>
      <w:lang w:val="ru-RU" w:eastAsia="ar-SA" w:bidi="ar-SA"/>
    </w:rPr>
  </w:style>
  <w:style w:type="paragraph" w:styleId="affffffff8">
    <w:name w:val="E-mail Signature"/>
    <w:basedOn w:val="af"/>
    <w:link w:val="affffffff9"/>
    <w:uiPriority w:val="99"/>
    <w:rsid w:val="000A3A11"/>
    <w:pPr>
      <w:widowControl/>
      <w:suppressAutoHyphens/>
      <w:autoSpaceDE/>
      <w:autoSpaceDN/>
      <w:ind w:left="1080" w:firstLine="709"/>
      <w:jc w:val="both"/>
    </w:pPr>
    <w:rPr>
      <w:rFonts w:ascii="Arial" w:eastAsia="Calibri" w:hAnsi="Arial"/>
      <w:spacing w:val="-5"/>
      <w:sz w:val="20"/>
      <w:szCs w:val="20"/>
      <w:lang w:eastAsia="ar-SA"/>
    </w:rPr>
  </w:style>
  <w:style w:type="character" w:customStyle="1" w:styleId="E-mailSignatureChar">
    <w:name w:val="E-mail Signature Char"/>
    <w:basedOn w:val="af0"/>
    <w:link w:val="affffffff8"/>
    <w:uiPriority w:val="99"/>
    <w:semiHidden/>
    <w:locked/>
    <w:rsid w:val="000A3A11"/>
    <w:rPr>
      <w:rFonts w:cs="Times New Roman"/>
    </w:rPr>
  </w:style>
  <w:style w:type="character" w:customStyle="1" w:styleId="affffffff9">
    <w:name w:val="Электронная подпись Знак"/>
    <w:link w:val="affffffff8"/>
    <w:uiPriority w:val="99"/>
    <w:locked/>
    <w:rsid w:val="000A3A11"/>
    <w:rPr>
      <w:rFonts w:ascii="Arial" w:hAnsi="Arial"/>
      <w:spacing w:val="-5"/>
      <w:sz w:val="20"/>
      <w:lang w:val="ru-RU" w:eastAsia="ar-SA" w:bidi="ar-SA"/>
    </w:rPr>
  </w:style>
  <w:style w:type="paragraph" w:styleId="HTML9">
    <w:name w:val="HTML Address"/>
    <w:basedOn w:val="af"/>
    <w:link w:val="HTMLa"/>
    <w:uiPriority w:val="99"/>
    <w:rsid w:val="000A3A11"/>
    <w:pPr>
      <w:widowControl/>
      <w:suppressAutoHyphens/>
      <w:autoSpaceDE/>
      <w:autoSpaceDN/>
      <w:ind w:left="1080" w:firstLine="709"/>
      <w:jc w:val="both"/>
    </w:pPr>
    <w:rPr>
      <w:rFonts w:ascii="Arial" w:eastAsia="Calibri" w:hAnsi="Arial"/>
      <w:i/>
      <w:spacing w:val="-5"/>
      <w:sz w:val="20"/>
      <w:szCs w:val="20"/>
      <w:lang w:eastAsia="ar-SA"/>
    </w:rPr>
  </w:style>
  <w:style w:type="character" w:customStyle="1" w:styleId="HTMLAddressChar">
    <w:name w:val="HTML Address Char"/>
    <w:basedOn w:val="af0"/>
    <w:link w:val="HTML9"/>
    <w:uiPriority w:val="99"/>
    <w:semiHidden/>
    <w:locked/>
    <w:rsid w:val="000A3A11"/>
    <w:rPr>
      <w:rFonts w:cs="Times New Roman"/>
      <w:i/>
    </w:rPr>
  </w:style>
  <w:style w:type="character" w:customStyle="1" w:styleId="HTMLa">
    <w:name w:val="Адрес HTML Знак"/>
    <w:link w:val="HTML9"/>
    <w:uiPriority w:val="99"/>
    <w:locked/>
    <w:rsid w:val="000A3A11"/>
    <w:rPr>
      <w:rFonts w:ascii="Arial" w:hAnsi="Arial"/>
      <w:i/>
      <w:spacing w:val="-5"/>
      <w:sz w:val="20"/>
      <w:lang w:val="ru-RU" w:eastAsia="ar-SA" w:bidi="ar-SA"/>
    </w:rPr>
  </w:style>
  <w:style w:type="paragraph" w:styleId="affffffffa">
    <w:name w:val="envelope address"/>
    <w:basedOn w:val="af"/>
    <w:uiPriority w:val="99"/>
    <w:rsid w:val="000A3A11"/>
    <w:pPr>
      <w:widowControl/>
      <w:suppressAutoHyphens/>
      <w:autoSpaceDE/>
      <w:autoSpaceDN/>
      <w:ind w:left="2880" w:firstLine="709"/>
      <w:jc w:val="both"/>
    </w:pPr>
    <w:rPr>
      <w:rFonts w:ascii="Arial" w:hAnsi="Arial" w:cs="Arial"/>
      <w:spacing w:val="-5"/>
      <w:sz w:val="28"/>
      <w:szCs w:val="28"/>
      <w:lang w:eastAsia="ar-SA"/>
    </w:rPr>
  </w:style>
  <w:style w:type="paragraph" w:styleId="2f7">
    <w:name w:val="Quote"/>
    <w:basedOn w:val="af"/>
    <w:next w:val="af"/>
    <w:link w:val="2f8"/>
    <w:uiPriority w:val="99"/>
    <w:qFormat/>
    <w:rsid w:val="000A3A11"/>
    <w:pPr>
      <w:widowControl/>
      <w:suppressAutoHyphens/>
      <w:autoSpaceDE/>
      <w:autoSpaceDN/>
    </w:pPr>
    <w:rPr>
      <w:rFonts w:ascii="Cambria" w:eastAsia="Calibri" w:hAnsi="Cambria"/>
      <w:i/>
      <w:iCs/>
      <w:color w:val="5A5A5A"/>
      <w:sz w:val="24"/>
      <w:szCs w:val="24"/>
    </w:rPr>
  </w:style>
  <w:style w:type="character" w:customStyle="1" w:styleId="2f8">
    <w:name w:val="Цитата 2 Знак"/>
    <w:basedOn w:val="af0"/>
    <w:link w:val="2f7"/>
    <w:uiPriority w:val="99"/>
    <w:locked/>
    <w:rsid w:val="000A3A11"/>
    <w:rPr>
      <w:rFonts w:ascii="Cambria" w:hAnsi="Cambria" w:cs="Times New Roman"/>
      <w:i/>
      <w:color w:val="5A5A5A"/>
      <w:sz w:val="24"/>
    </w:rPr>
  </w:style>
  <w:style w:type="paragraph" w:styleId="affffffffb">
    <w:name w:val="Intense Quote"/>
    <w:basedOn w:val="af"/>
    <w:next w:val="af"/>
    <w:link w:val="affffffffc"/>
    <w:uiPriority w:val="99"/>
    <w:qFormat/>
    <w:rsid w:val="000A3A11"/>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eastAsia="Calibri" w:hAnsi="Cambria"/>
      <w:i/>
      <w:iCs/>
      <w:color w:val="FFFEFF"/>
      <w:sz w:val="24"/>
      <w:szCs w:val="24"/>
    </w:rPr>
  </w:style>
  <w:style w:type="character" w:customStyle="1" w:styleId="affffffffc">
    <w:name w:val="Выделенная цитата Знак"/>
    <w:basedOn w:val="af0"/>
    <w:link w:val="affffffffb"/>
    <w:uiPriority w:val="99"/>
    <w:locked/>
    <w:rsid w:val="000A3A11"/>
    <w:rPr>
      <w:rFonts w:ascii="Cambria" w:hAnsi="Cambria" w:cs="Times New Roman"/>
      <w:i/>
      <w:color w:val="FFFEFF"/>
      <w:sz w:val="24"/>
      <w:shd w:val="clear" w:color="auto" w:fill="4F81BD"/>
    </w:rPr>
  </w:style>
  <w:style w:type="paragraph" w:styleId="affffffffd">
    <w:name w:val="Revision"/>
    <w:uiPriority w:val="99"/>
    <w:rsid w:val="000A3A11"/>
    <w:pPr>
      <w:suppressAutoHyphens/>
    </w:pPr>
    <w:rPr>
      <w:sz w:val="22"/>
      <w:szCs w:val="22"/>
      <w:lang w:eastAsia="ar-SA"/>
    </w:rPr>
  </w:style>
  <w:style w:type="paragraph" w:customStyle="1" w:styleId="1ff1">
    <w:name w:val="_ЗАГОЛОВОК 1"/>
    <w:basedOn w:val="af"/>
    <w:link w:val="1ff2"/>
    <w:autoRedefine/>
    <w:uiPriority w:val="99"/>
    <w:rsid w:val="000A3A11"/>
    <w:pPr>
      <w:keepNext/>
      <w:pageBreakBefore/>
      <w:widowControl/>
      <w:autoSpaceDE/>
      <w:autoSpaceDN/>
      <w:spacing w:line="300" w:lineRule="auto"/>
      <w:jc w:val="both"/>
      <w:outlineLvl w:val="0"/>
    </w:pPr>
    <w:rPr>
      <w:rFonts w:eastAsia="Calibri"/>
      <w:b/>
      <w:caps/>
      <w:sz w:val="32"/>
      <w:szCs w:val="20"/>
    </w:rPr>
  </w:style>
  <w:style w:type="character" w:customStyle="1" w:styleId="1ff2">
    <w:name w:val="_ЗАГОЛОВОК 1 Знак"/>
    <w:link w:val="1ff1"/>
    <w:uiPriority w:val="99"/>
    <w:locked/>
    <w:rsid w:val="000A3A11"/>
    <w:rPr>
      <w:rFonts w:ascii="Times New Roman" w:hAnsi="Times New Roman"/>
      <w:b/>
      <w:caps/>
      <w:sz w:val="32"/>
      <w:lang w:val="ru-RU" w:eastAsia="ru-RU"/>
    </w:rPr>
  </w:style>
  <w:style w:type="paragraph" w:customStyle="1" w:styleId="24">
    <w:name w:val="_ЗАГОЛОВОК 2"/>
    <w:basedOn w:val="af"/>
    <w:autoRedefine/>
    <w:uiPriority w:val="99"/>
    <w:rsid w:val="000A3A11"/>
    <w:pPr>
      <w:keepNext/>
      <w:widowControl/>
      <w:numPr>
        <w:ilvl w:val="1"/>
        <w:numId w:val="13"/>
      </w:numPr>
      <w:tabs>
        <w:tab w:val="left" w:pos="1134"/>
      </w:tabs>
      <w:autoSpaceDE/>
      <w:autoSpaceDN/>
      <w:spacing w:before="120" w:after="120"/>
      <w:jc w:val="both"/>
    </w:pPr>
    <w:rPr>
      <w:b/>
      <w:sz w:val="24"/>
    </w:rPr>
  </w:style>
  <w:style w:type="paragraph" w:customStyle="1" w:styleId="32">
    <w:name w:val="_ЗАГОЛОВОК 3"/>
    <w:basedOn w:val="af"/>
    <w:autoRedefine/>
    <w:uiPriority w:val="99"/>
    <w:rsid w:val="000A3A11"/>
    <w:pPr>
      <w:widowControl/>
      <w:numPr>
        <w:ilvl w:val="2"/>
        <w:numId w:val="13"/>
      </w:numPr>
      <w:autoSpaceDE/>
      <w:autoSpaceDN/>
      <w:jc w:val="both"/>
    </w:pPr>
    <w:rPr>
      <w:i/>
      <w:color w:val="000000"/>
      <w:sz w:val="24"/>
      <w:u w:val="single"/>
    </w:rPr>
  </w:style>
  <w:style w:type="paragraph" w:customStyle="1" w:styleId="4a">
    <w:name w:val="Стиль 4"/>
    <w:basedOn w:val="41"/>
    <w:link w:val="4b"/>
    <w:uiPriority w:val="99"/>
    <w:rsid w:val="000A3A11"/>
    <w:pPr>
      <w:suppressAutoHyphens/>
      <w:spacing w:before="200"/>
      <w:ind w:left="0" w:firstLine="709"/>
    </w:pPr>
    <w:rPr>
      <w:rFonts w:ascii="Times New Roman" w:hAnsi="Times New Roman"/>
      <w:b/>
      <w:i w:val="0"/>
      <w:color w:val="auto"/>
    </w:rPr>
  </w:style>
  <w:style w:type="character" w:customStyle="1" w:styleId="4b">
    <w:name w:val="Стиль 4 Знак"/>
    <w:link w:val="4a"/>
    <w:uiPriority w:val="99"/>
    <w:locked/>
    <w:rsid w:val="000A3A11"/>
    <w:rPr>
      <w:rFonts w:ascii="Times New Roman" w:hAnsi="Times New Roman"/>
      <w:b/>
      <w:sz w:val="24"/>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
    <w:uiPriority w:val="99"/>
    <w:rsid w:val="000A3A11"/>
    <w:rPr>
      <w:sz w:val="24"/>
      <w:lang w:val="ru-RU" w:eastAsia="ru-RU"/>
    </w:rPr>
  </w:style>
  <w:style w:type="paragraph" w:customStyle="1" w:styleId="affffffffe">
    <w:name w:val="Письмо"/>
    <w:basedOn w:val="af"/>
    <w:uiPriority w:val="99"/>
    <w:rsid w:val="000A3A11"/>
    <w:pPr>
      <w:widowControl/>
      <w:autoSpaceDE/>
      <w:autoSpaceDN/>
      <w:ind w:firstLine="709"/>
      <w:jc w:val="both"/>
    </w:pPr>
    <w:rPr>
      <w:sz w:val="28"/>
      <w:szCs w:val="24"/>
    </w:rPr>
  </w:style>
  <w:style w:type="paragraph" w:customStyle="1" w:styleId="231">
    <w:name w:val="Основной текст с отступом 23"/>
    <w:basedOn w:val="af"/>
    <w:uiPriority w:val="99"/>
    <w:rsid w:val="000A3A11"/>
    <w:pPr>
      <w:widowControl/>
      <w:overflowPunct w:val="0"/>
      <w:adjustRightInd w:val="0"/>
      <w:spacing w:before="120"/>
      <w:ind w:firstLine="709"/>
      <w:jc w:val="both"/>
    </w:pPr>
    <w:rPr>
      <w:sz w:val="24"/>
      <w:szCs w:val="20"/>
    </w:rPr>
  </w:style>
  <w:style w:type="paragraph" w:customStyle="1" w:styleId="232">
    <w:name w:val="Основной текст 23"/>
    <w:basedOn w:val="af"/>
    <w:uiPriority w:val="99"/>
    <w:rsid w:val="000A3A11"/>
    <w:pPr>
      <w:widowControl/>
      <w:overflowPunct w:val="0"/>
      <w:adjustRightInd w:val="0"/>
      <w:spacing w:before="120"/>
      <w:ind w:firstLine="709"/>
      <w:jc w:val="both"/>
    </w:pPr>
    <w:rPr>
      <w:sz w:val="24"/>
      <w:szCs w:val="20"/>
    </w:rPr>
  </w:style>
  <w:style w:type="character" w:customStyle="1" w:styleId="212pt">
    <w:name w:val="Заголовок 2 + 12 pt Знак Знак"/>
    <w:link w:val="212pt0"/>
    <w:uiPriority w:val="99"/>
    <w:locked/>
    <w:rsid w:val="000A3A11"/>
    <w:rPr>
      <w:b/>
      <w:sz w:val="24"/>
    </w:rPr>
  </w:style>
  <w:style w:type="paragraph" w:customStyle="1" w:styleId="212pt0">
    <w:name w:val="Заголовок 2 + 12 pt Знак"/>
    <w:basedOn w:val="af"/>
    <w:next w:val="af"/>
    <w:link w:val="212pt"/>
    <w:autoRedefine/>
    <w:uiPriority w:val="99"/>
    <w:rsid w:val="000A3A11"/>
    <w:pPr>
      <w:keepNext/>
      <w:widowControl/>
      <w:autoSpaceDE/>
      <w:autoSpaceDN/>
      <w:jc w:val="center"/>
      <w:outlineLvl w:val="0"/>
    </w:pPr>
    <w:rPr>
      <w:rFonts w:ascii="Calibri" w:eastAsia="Calibri" w:hAnsi="Calibri"/>
      <w:b/>
      <w:sz w:val="24"/>
      <w:szCs w:val="20"/>
    </w:rPr>
  </w:style>
  <w:style w:type="paragraph" w:customStyle="1" w:styleId="212pt1">
    <w:name w:val="Заголовок 2 + 12 pt"/>
    <w:basedOn w:val="af"/>
    <w:next w:val="af"/>
    <w:autoRedefine/>
    <w:uiPriority w:val="99"/>
    <w:rsid w:val="000A3A11"/>
    <w:pPr>
      <w:keepNext/>
      <w:widowControl/>
      <w:autoSpaceDE/>
      <w:autoSpaceDN/>
      <w:jc w:val="center"/>
      <w:outlineLvl w:val="0"/>
    </w:pPr>
    <w:rPr>
      <w:bCs/>
      <w:sz w:val="28"/>
      <w:szCs w:val="28"/>
    </w:rPr>
  </w:style>
  <w:style w:type="paragraph" w:customStyle="1" w:styleId="2TimesNewRoman">
    <w:name w:val="Стиль Заголовок 2 + Times New Roman по центру"/>
    <w:basedOn w:val="26"/>
    <w:next w:val="af3"/>
    <w:autoRedefine/>
    <w:uiPriority w:val="99"/>
    <w:rsid w:val="000A3A11"/>
    <w:pPr>
      <w:keepNext/>
      <w:spacing w:before="240" w:beforeAutospacing="0" w:after="60" w:afterAutospacing="0"/>
      <w:ind w:left="1702"/>
      <w:jc w:val="center"/>
    </w:pPr>
    <w:rPr>
      <w:rFonts w:ascii="Times New Roman" w:eastAsia="Times New Roman" w:hAnsi="Times New Roman"/>
      <w:iCs/>
      <w:sz w:val="28"/>
    </w:rPr>
  </w:style>
  <w:style w:type="paragraph" w:customStyle="1" w:styleId="afffffffff">
    <w:name w:val="Краткий обратный адрес"/>
    <w:basedOn w:val="af"/>
    <w:uiPriority w:val="99"/>
    <w:rsid w:val="000A3A11"/>
    <w:pPr>
      <w:widowControl/>
      <w:overflowPunct w:val="0"/>
      <w:adjustRightInd w:val="0"/>
    </w:pPr>
    <w:rPr>
      <w:sz w:val="24"/>
      <w:szCs w:val="20"/>
    </w:rPr>
  </w:style>
  <w:style w:type="paragraph" w:customStyle="1" w:styleId="PP">
    <w:name w:val="Строка PP"/>
    <w:basedOn w:val="affffffff6"/>
    <w:uiPriority w:val="99"/>
    <w:rsid w:val="000A3A11"/>
    <w:pPr>
      <w:suppressAutoHyphens w:val="0"/>
      <w:overflowPunct w:val="0"/>
      <w:autoSpaceDE w:val="0"/>
      <w:autoSpaceDN w:val="0"/>
      <w:adjustRightInd w:val="0"/>
      <w:ind w:firstLine="0"/>
      <w:jc w:val="left"/>
    </w:pPr>
    <w:rPr>
      <w:rFonts w:ascii="Times New Roman" w:hAnsi="Times New Roman"/>
      <w:spacing w:val="0"/>
      <w:sz w:val="24"/>
      <w:lang w:eastAsia="ru-RU"/>
    </w:rPr>
  </w:style>
  <w:style w:type="paragraph" w:customStyle="1" w:styleId="2f9">
    <w:name w:val="Текст2"/>
    <w:basedOn w:val="af"/>
    <w:uiPriority w:val="99"/>
    <w:rsid w:val="000A3A11"/>
    <w:pPr>
      <w:widowControl/>
      <w:autoSpaceDE/>
      <w:autoSpaceDN/>
      <w:ind w:firstLine="709"/>
      <w:jc w:val="both"/>
    </w:pPr>
    <w:rPr>
      <w:sz w:val="24"/>
      <w:szCs w:val="20"/>
    </w:rPr>
  </w:style>
  <w:style w:type="paragraph" w:customStyle="1" w:styleId="Iauiue">
    <w:name w:val="Iau?iue"/>
    <w:uiPriority w:val="99"/>
    <w:rsid w:val="000A3A11"/>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f"/>
    <w:uiPriority w:val="99"/>
    <w:rsid w:val="000A3A11"/>
    <w:pPr>
      <w:widowControl/>
      <w:autoSpaceDE/>
      <w:autoSpaceDN/>
      <w:spacing w:before="100" w:beforeAutospacing="1" w:after="100" w:afterAutospacing="1"/>
    </w:pPr>
    <w:rPr>
      <w:sz w:val="24"/>
      <w:szCs w:val="24"/>
    </w:rPr>
  </w:style>
  <w:style w:type="paragraph" w:customStyle="1" w:styleId="xl27">
    <w:name w:val="xl2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rPr>
  </w:style>
  <w:style w:type="paragraph" w:customStyle="1" w:styleId="xl28">
    <w:name w:val="xl28"/>
    <w:basedOn w:val="af"/>
    <w:uiPriority w:val="99"/>
    <w:rsid w:val="000A3A11"/>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30">
    <w:name w:val="xl30"/>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1">
    <w:name w:val="xl31"/>
    <w:basedOn w:val="af"/>
    <w:uiPriority w:val="99"/>
    <w:rsid w:val="000A3A11"/>
    <w:pPr>
      <w:widowControl/>
      <w:pBdr>
        <w:left w:val="single" w:sz="4" w:space="0" w:color="auto"/>
        <w:right w:val="single" w:sz="4" w:space="0" w:color="auto"/>
      </w:pBdr>
      <w:autoSpaceDE/>
      <w:autoSpaceDN/>
      <w:spacing w:before="100" w:beforeAutospacing="1" w:after="100" w:afterAutospacing="1"/>
    </w:pPr>
    <w:rPr>
      <w:b/>
      <w:bCs/>
      <w:sz w:val="24"/>
      <w:szCs w:val="24"/>
    </w:rPr>
  </w:style>
  <w:style w:type="paragraph" w:customStyle="1" w:styleId="xl32">
    <w:name w:val="xl32"/>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33">
    <w:name w:val="xl33"/>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4">
    <w:name w:val="xl34"/>
    <w:basedOn w:val="af"/>
    <w:uiPriority w:val="99"/>
    <w:rsid w:val="000A3A11"/>
    <w:pPr>
      <w:widowControl/>
      <w:autoSpaceDE/>
      <w:autoSpaceDN/>
      <w:spacing w:before="100" w:beforeAutospacing="1" w:after="100" w:afterAutospacing="1"/>
    </w:pPr>
    <w:rPr>
      <w:b/>
      <w:bCs/>
      <w:sz w:val="24"/>
      <w:szCs w:val="24"/>
    </w:rPr>
  </w:style>
  <w:style w:type="paragraph" w:customStyle="1" w:styleId="xl35">
    <w:name w:val="xl35"/>
    <w:basedOn w:val="af"/>
    <w:uiPriority w:val="99"/>
    <w:rsid w:val="000A3A11"/>
    <w:pPr>
      <w:widowControl/>
      <w:autoSpaceDE/>
      <w:autoSpaceDN/>
      <w:spacing w:before="100" w:beforeAutospacing="1" w:after="100" w:afterAutospacing="1"/>
      <w:jc w:val="center"/>
    </w:pPr>
    <w:rPr>
      <w:b/>
      <w:bCs/>
      <w:sz w:val="24"/>
      <w:szCs w:val="24"/>
    </w:rPr>
  </w:style>
  <w:style w:type="paragraph" w:customStyle="1" w:styleId="xl36">
    <w:name w:val="xl36"/>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rPr>
  </w:style>
  <w:style w:type="paragraph" w:customStyle="1" w:styleId="xl38">
    <w:name w:val="xl38"/>
    <w:basedOn w:val="af"/>
    <w:uiPriority w:val="99"/>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9">
    <w:name w:val="xl39"/>
    <w:basedOn w:val="af"/>
    <w:uiPriority w:val="99"/>
    <w:rsid w:val="000A3A11"/>
    <w:pPr>
      <w:widowControl/>
      <w:autoSpaceDE/>
      <w:autoSpaceDN/>
      <w:spacing w:before="100" w:beforeAutospacing="1" w:after="100" w:afterAutospacing="1"/>
      <w:jc w:val="center"/>
    </w:pPr>
    <w:rPr>
      <w:sz w:val="24"/>
      <w:szCs w:val="24"/>
    </w:rPr>
  </w:style>
  <w:style w:type="paragraph" w:customStyle="1" w:styleId="xl40">
    <w:name w:val="xl40"/>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41">
    <w:name w:val="xl41"/>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af"/>
    <w:uiPriority w:val="99"/>
    <w:rsid w:val="000A3A11"/>
    <w:pPr>
      <w:widowControl/>
      <w:pBdr>
        <w:left w:val="single" w:sz="4" w:space="0" w:color="auto"/>
        <w:right w:val="single" w:sz="4" w:space="0" w:color="auto"/>
      </w:pBdr>
      <w:autoSpaceDE/>
      <w:autoSpaceDN/>
      <w:spacing w:before="100" w:beforeAutospacing="1" w:after="100" w:afterAutospacing="1"/>
    </w:pPr>
    <w:rPr>
      <w:sz w:val="24"/>
      <w:szCs w:val="24"/>
    </w:rPr>
  </w:style>
  <w:style w:type="paragraph" w:customStyle="1" w:styleId="xl43">
    <w:name w:val="xl43"/>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44">
    <w:name w:val="xl44"/>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5">
    <w:name w:val="xl45"/>
    <w:basedOn w:val="af"/>
    <w:uiPriority w:val="99"/>
    <w:rsid w:val="000A3A11"/>
    <w:pPr>
      <w:widowControl/>
      <w:pBdr>
        <w:left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6">
    <w:name w:val="xl4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47">
    <w:name w:val="xl47"/>
    <w:basedOn w:val="af"/>
    <w:uiPriority w:val="99"/>
    <w:rsid w:val="000A3A11"/>
    <w:pPr>
      <w:widowControl/>
      <w:autoSpaceDE/>
      <w:autoSpaceDN/>
      <w:spacing w:before="100" w:beforeAutospacing="1" w:after="100" w:afterAutospacing="1"/>
      <w:jc w:val="right"/>
    </w:pPr>
    <w:rPr>
      <w:sz w:val="24"/>
      <w:szCs w:val="24"/>
    </w:rPr>
  </w:style>
  <w:style w:type="paragraph" w:customStyle="1" w:styleId="xl48">
    <w:name w:val="xl48"/>
    <w:basedOn w:val="af"/>
    <w:uiPriority w:val="99"/>
    <w:rsid w:val="000A3A11"/>
    <w:pPr>
      <w:widowControl/>
      <w:pBdr>
        <w:top w:val="single" w:sz="4" w:space="0" w:color="auto"/>
        <w:bottom w:val="single" w:sz="4" w:space="0" w:color="auto"/>
      </w:pBdr>
      <w:autoSpaceDE/>
      <w:autoSpaceDN/>
      <w:spacing w:before="100" w:beforeAutospacing="1" w:after="100" w:afterAutospacing="1"/>
      <w:jc w:val="right"/>
    </w:pPr>
    <w:rPr>
      <w:sz w:val="24"/>
      <w:szCs w:val="24"/>
    </w:rPr>
  </w:style>
  <w:style w:type="paragraph" w:customStyle="1" w:styleId="xl49">
    <w:name w:val="xl49"/>
    <w:basedOn w:val="af"/>
    <w:uiPriority w:val="99"/>
    <w:rsid w:val="000A3A11"/>
    <w:pPr>
      <w:widowControl/>
      <w:pBdr>
        <w:top w:val="single" w:sz="4" w:space="0" w:color="auto"/>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50">
    <w:name w:val="xl50"/>
    <w:basedOn w:val="af"/>
    <w:uiPriority w:val="99"/>
    <w:rsid w:val="000A3A11"/>
    <w:pPr>
      <w:widowControl/>
      <w:pBdr>
        <w:top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51">
    <w:name w:val="xl51"/>
    <w:basedOn w:val="af"/>
    <w:uiPriority w:val="99"/>
    <w:rsid w:val="000A3A11"/>
    <w:pPr>
      <w:widowControl/>
      <w:pBdr>
        <w:right w:val="single" w:sz="4" w:space="0" w:color="auto"/>
      </w:pBdr>
      <w:autoSpaceDE/>
      <w:autoSpaceDN/>
      <w:spacing w:before="100" w:beforeAutospacing="1" w:after="100" w:afterAutospacing="1"/>
      <w:jc w:val="right"/>
    </w:pPr>
    <w:rPr>
      <w:sz w:val="24"/>
      <w:szCs w:val="24"/>
    </w:rPr>
  </w:style>
  <w:style w:type="paragraph" w:customStyle="1" w:styleId="xl52">
    <w:name w:val="xl52"/>
    <w:basedOn w:val="af"/>
    <w:uiPriority w:val="99"/>
    <w:rsid w:val="000A3A11"/>
    <w:pPr>
      <w:widowControl/>
      <w:pBdr>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2TimesNewRoman12pt60">
    <w:name w:val="Стиль Заголовок 2 + Times New Roman 12 pt Перед:  6 пт После:  0......"/>
    <w:basedOn w:val="af"/>
    <w:next w:val="af3"/>
    <w:autoRedefine/>
    <w:uiPriority w:val="99"/>
    <w:rsid w:val="000A3A11"/>
    <w:pPr>
      <w:keepNext/>
      <w:adjustRightInd w:val="0"/>
      <w:outlineLvl w:val="1"/>
    </w:pPr>
    <w:rPr>
      <w:b/>
      <w:bCs/>
      <w:i/>
      <w:iCs/>
      <w:sz w:val="24"/>
      <w:szCs w:val="20"/>
    </w:rPr>
  </w:style>
  <w:style w:type="paragraph" w:customStyle="1" w:styleId="312pt00">
    <w:name w:val="Стиль Заголовок 3 12pt + Перед:  0 пт После:  0 пт"/>
    <w:basedOn w:val="af"/>
    <w:uiPriority w:val="99"/>
    <w:rsid w:val="000A3A11"/>
    <w:pPr>
      <w:keepNext/>
      <w:adjustRightInd w:val="0"/>
      <w:outlineLvl w:val="2"/>
    </w:pPr>
    <w:rPr>
      <w:i/>
      <w:iCs/>
      <w:sz w:val="24"/>
      <w:szCs w:val="20"/>
    </w:rPr>
  </w:style>
  <w:style w:type="paragraph" w:customStyle="1" w:styleId="0">
    <w:name w:val="Заголовок 0"/>
    <w:basedOn w:val="18"/>
    <w:autoRedefine/>
    <w:uiPriority w:val="99"/>
    <w:rsid w:val="000A3A11"/>
    <w:pPr>
      <w:keepLines w:val="0"/>
      <w:widowControl/>
      <w:autoSpaceDE/>
      <w:autoSpaceDN/>
      <w:spacing w:before="0" w:after="360" w:line="360" w:lineRule="auto"/>
      <w:jc w:val="center"/>
    </w:pPr>
    <w:rPr>
      <w:rFonts w:ascii="Times New Roman" w:hAnsi="Times New Roman"/>
      <w:b/>
      <w:bCs/>
      <w:color w:val="auto"/>
      <w:sz w:val="28"/>
      <w:szCs w:val="28"/>
    </w:rPr>
  </w:style>
  <w:style w:type="paragraph" w:customStyle="1" w:styleId="1ff3">
    <w:name w:val="Стиль1"/>
    <w:basedOn w:val="af"/>
    <w:link w:val="1ff4"/>
    <w:uiPriority w:val="99"/>
    <w:rsid w:val="000A3A11"/>
    <w:pPr>
      <w:widowControl/>
      <w:autoSpaceDE/>
      <w:autoSpaceDN/>
      <w:ind w:firstLine="720"/>
      <w:jc w:val="both"/>
    </w:pPr>
    <w:rPr>
      <w:rFonts w:eastAsia="Calibri"/>
      <w:sz w:val="20"/>
      <w:szCs w:val="20"/>
    </w:rPr>
  </w:style>
  <w:style w:type="paragraph" w:customStyle="1" w:styleId="FR1">
    <w:name w:val="FR1"/>
    <w:uiPriority w:val="99"/>
    <w:rsid w:val="000A3A11"/>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2fa">
    <w:name w:val="Обычный2"/>
    <w:uiPriority w:val="99"/>
    <w:rsid w:val="000A3A11"/>
    <w:rPr>
      <w:rFonts w:ascii="Times New Roman" w:eastAsia="Times New Roman" w:hAnsi="Times New Roman"/>
    </w:rPr>
  </w:style>
  <w:style w:type="paragraph" w:customStyle="1" w:styleId="ArNar">
    <w:name w:val="Обычный ArNar"/>
    <w:basedOn w:val="af"/>
    <w:uiPriority w:val="99"/>
    <w:rsid w:val="000A3A11"/>
    <w:pPr>
      <w:widowControl/>
      <w:autoSpaceDE/>
      <w:autoSpaceDN/>
      <w:ind w:firstLine="709"/>
      <w:jc w:val="both"/>
    </w:pPr>
    <w:rPr>
      <w:rFonts w:ascii="Arial Narrow" w:hAnsi="Arial Narrow"/>
      <w:color w:val="000000"/>
      <w:szCs w:val="20"/>
    </w:rPr>
  </w:style>
  <w:style w:type="paragraph" w:customStyle="1" w:styleId="a7">
    <w:name w:val="Список отчета"/>
    <w:basedOn w:val="af3"/>
    <w:uiPriority w:val="99"/>
    <w:rsid w:val="000A3A11"/>
    <w:pPr>
      <w:widowControl/>
      <w:numPr>
        <w:numId w:val="15"/>
      </w:numPr>
      <w:autoSpaceDE/>
      <w:autoSpaceDN/>
      <w:spacing w:line="312" w:lineRule="auto"/>
      <w:ind w:left="993" w:right="170"/>
    </w:pPr>
    <w:rPr>
      <w:spacing w:val="10"/>
    </w:rPr>
  </w:style>
  <w:style w:type="paragraph" w:customStyle="1" w:styleId="FR4">
    <w:name w:val="FR4"/>
    <w:uiPriority w:val="99"/>
    <w:rsid w:val="000A3A11"/>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ff0">
    <w:name w:val="Заголовок раздела"/>
    <w:basedOn w:val="af"/>
    <w:uiPriority w:val="99"/>
    <w:rsid w:val="000A3A11"/>
    <w:pPr>
      <w:keepNext/>
      <w:keepLines/>
      <w:widowControl/>
      <w:autoSpaceDE/>
      <w:autoSpaceDN/>
      <w:spacing w:before="120" w:after="160"/>
      <w:ind w:firstLine="709"/>
      <w:jc w:val="center"/>
    </w:pPr>
    <w:rPr>
      <w:rFonts w:ascii="Arial" w:hAnsi="Arial"/>
      <w:b/>
      <w:i/>
      <w:kern w:val="28"/>
      <w:sz w:val="28"/>
      <w:szCs w:val="20"/>
    </w:rPr>
  </w:style>
  <w:style w:type="paragraph" w:customStyle="1" w:styleId="abzac">
    <w:name w:val="abzac"/>
    <w:basedOn w:val="af"/>
    <w:uiPriority w:val="99"/>
    <w:rsid w:val="000A3A11"/>
    <w:pPr>
      <w:widowControl/>
      <w:autoSpaceDE/>
      <w:autoSpaceDN/>
      <w:ind w:firstLine="225"/>
      <w:jc w:val="both"/>
    </w:pPr>
    <w:rPr>
      <w:sz w:val="24"/>
      <w:szCs w:val="24"/>
    </w:rPr>
  </w:style>
  <w:style w:type="paragraph" w:customStyle="1" w:styleId="afffffffff1">
    <w:name w:val="штрих"/>
    <w:basedOn w:val="af3"/>
    <w:uiPriority w:val="99"/>
    <w:rsid w:val="000A3A11"/>
    <w:pPr>
      <w:widowControl/>
      <w:tabs>
        <w:tab w:val="num" w:pos="360"/>
        <w:tab w:val="num" w:pos="1429"/>
      </w:tabs>
      <w:autoSpaceDE/>
      <w:autoSpaceDN/>
      <w:spacing w:before="0"/>
      <w:ind w:left="924" w:hanging="357"/>
    </w:pPr>
    <w:rPr>
      <w:sz w:val="28"/>
      <w:szCs w:val="28"/>
    </w:rPr>
  </w:style>
  <w:style w:type="paragraph" w:customStyle="1" w:styleId="Noeeu1">
    <w:name w:val="Noeeu1"/>
    <w:basedOn w:val="af"/>
    <w:uiPriority w:val="99"/>
    <w:rsid w:val="000A3A11"/>
    <w:pPr>
      <w:widowControl/>
      <w:overflowPunct w:val="0"/>
      <w:adjustRightInd w:val="0"/>
      <w:ind w:firstLine="720"/>
      <w:jc w:val="both"/>
    </w:pPr>
    <w:rPr>
      <w:sz w:val="24"/>
      <w:szCs w:val="20"/>
    </w:rPr>
  </w:style>
  <w:style w:type="paragraph" w:customStyle="1" w:styleId="xl53">
    <w:name w:val="xl53"/>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color w:val="000000"/>
      <w:sz w:val="24"/>
      <w:szCs w:val="24"/>
    </w:rPr>
  </w:style>
  <w:style w:type="paragraph" w:customStyle="1" w:styleId="xl54">
    <w:name w:val="xl54"/>
    <w:basedOn w:val="af"/>
    <w:uiPriority w:val="99"/>
    <w:rsid w:val="000A3A11"/>
    <w:pPr>
      <w:widowControl/>
      <w:pBdr>
        <w:left w:val="single" w:sz="4" w:space="0" w:color="auto"/>
        <w:right w:val="single" w:sz="4" w:space="0" w:color="auto"/>
      </w:pBdr>
      <w:autoSpaceDE/>
      <w:autoSpaceDN/>
      <w:spacing w:before="100" w:beforeAutospacing="1" w:after="100" w:afterAutospacing="1"/>
    </w:pPr>
    <w:rPr>
      <w:color w:val="000000"/>
      <w:sz w:val="24"/>
      <w:szCs w:val="24"/>
    </w:rPr>
  </w:style>
  <w:style w:type="paragraph" w:customStyle="1" w:styleId="xl55">
    <w:name w:val="xl55"/>
    <w:basedOn w:val="af"/>
    <w:uiPriority w:val="99"/>
    <w:rsid w:val="000A3A11"/>
    <w:pPr>
      <w:widowControl/>
      <w:pBdr>
        <w:left w:val="single" w:sz="4" w:space="0" w:color="auto"/>
        <w:right w:val="single" w:sz="4" w:space="0" w:color="auto"/>
      </w:pBdr>
      <w:autoSpaceDE/>
      <w:autoSpaceDN/>
      <w:spacing w:before="100" w:beforeAutospacing="1" w:after="100" w:afterAutospacing="1"/>
      <w:jc w:val="right"/>
    </w:pPr>
    <w:rPr>
      <w:color w:val="000000"/>
      <w:sz w:val="24"/>
      <w:szCs w:val="24"/>
    </w:rPr>
  </w:style>
  <w:style w:type="paragraph" w:customStyle="1" w:styleId="xl56">
    <w:name w:val="xl5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color w:val="000000"/>
      <w:sz w:val="24"/>
      <w:szCs w:val="24"/>
    </w:rPr>
  </w:style>
  <w:style w:type="paragraph" w:customStyle="1" w:styleId="xl57">
    <w:name w:val="xl57"/>
    <w:basedOn w:val="af"/>
    <w:uiPriority w:val="99"/>
    <w:rsid w:val="000A3A11"/>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58">
    <w:name w:val="xl58"/>
    <w:basedOn w:val="af"/>
    <w:uiPriority w:val="99"/>
    <w:rsid w:val="000A3A11"/>
    <w:pPr>
      <w:widowControl/>
      <w:pBdr>
        <w:left w:val="single" w:sz="4" w:space="0" w:color="auto"/>
        <w:bottom w:val="single" w:sz="4" w:space="0" w:color="auto"/>
      </w:pBdr>
      <w:autoSpaceDE/>
      <w:autoSpaceDN/>
      <w:spacing w:before="100" w:beforeAutospacing="1" w:after="100" w:afterAutospacing="1"/>
      <w:jc w:val="right"/>
    </w:pPr>
    <w:rPr>
      <w:color w:val="000000"/>
      <w:sz w:val="24"/>
      <w:szCs w:val="24"/>
    </w:rPr>
  </w:style>
  <w:style w:type="paragraph" w:customStyle="1" w:styleId="xl59">
    <w:name w:val="xl59"/>
    <w:basedOn w:val="af"/>
    <w:uiPriority w:val="99"/>
    <w:rsid w:val="000A3A11"/>
    <w:pPr>
      <w:widowControl/>
      <w:pBdr>
        <w:bottom w:val="single" w:sz="4" w:space="0" w:color="auto"/>
      </w:pBdr>
      <w:autoSpaceDE/>
      <w:autoSpaceDN/>
      <w:spacing w:before="100" w:beforeAutospacing="1" w:after="100" w:afterAutospacing="1"/>
      <w:jc w:val="right"/>
    </w:pPr>
    <w:rPr>
      <w:color w:val="000000"/>
      <w:sz w:val="24"/>
      <w:szCs w:val="24"/>
    </w:rPr>
  </w:style>
  <w:style w:type="paragraph" w:customStyle="1" w:styleId="xl60">
    <w:name w:val="xl60"/>
    <w:basedOn w:val="af"/>
    <w:uiPriority w:val="99"/>
    <w:rsid w:val="000A3A11"/>
    <w:pPr>
      <w:widowControl/>
      <w:pBdr>
        <w:bottom w:val="single" w:sz="4" w:space="0" w:color="auto"/>
      </w:pBdr>
      <w:autoSpaceDE/>
      <w:autoSpaceDN/>
      <w:spacing w:before="100" w:beforeAutospacing="1" w:after="100" w:afterAutospacing="1"/>
      <w:jc w:val="right"/>
    </w:pPr>
    <w:rPr>
      <w:color w:val="000000"/>
      <w:sz w:val="24"/>
      <w:szCs w:val="24"/>
    </w:rPr>
  </w:style>
  <w:style w:type="paragraph" w:customStyle="1" w:styleId="xl61">
    <w:name w:val="xl61"/>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color w:val="000000"/>
      <w:sz w:val="24"/>
      <w:szCs w:val="24"/>
    </w:rPr>
  </w:style>
  <w:style w:type="paragraph" w:customStyle="1" w:styleId="xl62">
    <w:name w:val="xl62"/>
    <w:basedOn w:val="af"/>
    <w:uiPriority w:val="99"/>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63">
    <w:name w:val="xl63"/>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4">
    <w:name w:val="xl64"/>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5">
    <w:name w:val="xl65"/>
    <w:basedOn w:val="af"/>
    <w:uiPriority w:val="99"/>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00"/>
      <w:sz w:val="24"/>
      <w:szCs w:val="24"/>
    </w:rPr>
  </w:style>
  <w:style w:type="paragraph" w:customStyle="1" w:styleId="212pt2">
    <w:name w:val="Заголовок 2 + 12 pt Знак Знак Знак"/>
    <w:basedOn w:val="af"/>
    <w:next w:val="af"/>
    <w:autoRedefine/>
    <w:uiPriority w:val="99"/>
    <w:rsid w:val="000A3A11"/>
    <w:pPr>
      <w:keepNext/>
      <w:widowControl/>
      <w:autoSpaceDE/>
      <w:autoSpaceDN/>
      <w:jc w:val="center"/>
      <w:outlineLvl w:val="0"/>
    </w:pPr>
    <w:rPr>
      <w:bCs/>
      <w:sz w:val="24"/>
      <w:szCs w:val="24"/>
    </w:rPr>
  </w:style>
  <w:style w:type="character" w:styleId="afffffffff2">
    <w:name w:val="endnote reference"/>
    <w:basedOn w:val="af0"/>
    <w:uiPriority w:val="99"/>
    <w:rsid w:val="000A3A11"/>
    <w:rPr>
      <w:rFonts w:cs="Times New Roman"/>
      <w:vertAlign w:val="superscript"/>
    </w:rPr>
  </w:style>
  <w:style w:type="character" w:customStyle="1" w:styleId="212pt3">
    <w:name w:val="Заголовок 2 + 12 pt Знак Знак Знак Знак Знак"/>
    <w:uiPriority w:val="99"/>
    <w:rsid w:val="000A3A11"/>
    <w:rPr>
      <w:b/>
      <w:sz w:val="24"/>
      <w:lang w:val="ru-RU" w:eastAsia="ru-RU"/>
    </w:rPr>
  </w:style>
  <w:style w:type="character" w:customStyle="1" w:styleId="212pt4">
    <w:name w:val="Заголовок 2 + 12 pt Знак Знак Знак Знак"/>
    <w:uiPriority w:val="99"/>
    <w:rsid w:val="000A3A11"/>
    <w:rPr>
      <w:sz w:val="24"/>
      <w:lang w:val="ru-RU" w:eastAsia="ru-RU"/>
    </w:rPr>
  </w:style>
  <w:style w:type="table" w:styleId="1ff5">
    <w:name w:val="Table Columns 1"/>
    <w:basedOn w:val="af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5">
    <w:name w:val="Table Columns 5"/>
    <w:basedOn w:val="af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f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f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f">
    <w:name w:val="Table 3D effects 3"/>
    <w:basedOn w:val="af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3">
    <w:name w:val="Table Contemporary"/>
    <w:basedOn w:val="af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4">
    <w:name w:val="Table Elegant"/>
    <w:basedOn w:val="af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6">
    <w:name w:val="Table Subtle 1"/>
    <w:basedOn w:val="af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f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7">
    <w:name w:val="Стиль таблицы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f"/>
    <w:uiPriority w:val="99"/>
    <w:rsid w:val="000A3A11"/>
    <w:pPr>
      <w:widowControl/>
      <w:numPr>
        <w:numId w:val="2"/>
      </w:numPr>
      <w:tabs>
        <w:tab w:val="clear" w:pos="643"/>
        <w:tab w:val="num" w:pos="1209"/>
      </w:tabs>
      <w:overflowPunct w:val="0"/>
      <w:adjustRightInd w:val="0"/>
      <w:ind w:left="1209"/>
    </w:pPr>
    <w:rPr>
      <w:sz w:val="24"/>
      <w:szCs w:val="20"/>
    </w:rPr>
  </w:style>
  <w:style w:type="paragraph" w:customStyle="1" w:styleId="1ff8">
    <w:name w:val="Без интервала1"/>
    <w:link w:val="NoSpacingChar"/>
    <w:uiPriority w:val="99"/>
    <w:rsid w:val="000A3A11"/>
    <w:pPr>
      <w:widowControl w:val="0"/>
      <w:autoSpaceDE w:val="0"/>
      <w:autoSpaceDN w:val="0"/>
    </w:pPr>
    <w:rPr>
      <w:sz w:val="22"/>
      <w:szCs w:val="22"/>
    </w:rPr>
  </w:style>
  <w:style w:type="paragraph" w:styleId="afffffffff5">
    <w:name w:val="Message Header"/>
    <w:basedOn w:val="af"/>
    <w:link w:val="afffffffff6"/>
    <w:uiPriority w:val="99"/>
    <w:rsid w:val="000A3A11"/>
    <w:pPr>
      <w:widowControl/>
      <w:autoSpaceDE/>
      <w:autoSpaceDN/>
      <w:spacing w:before="120" w:after="120" w:line="199" w:lineRule="auto"/>
      <w:ind w:left="-57" w:right="113"/>
      <w:jc w:val="right"/>
    </w:pPr>
    <w:rPr>
      <w:rFonts w:ascii="NTHelvetica/Cyrillic" w:eastAsia="Calibri" w:hAnsi="NTHelvetica/Cyrillic"/>
      <w:sz w:val="20"/>
      <w:szCs w:val="20"/>
    </w:rPr>
  </w:style>
  <w:style w:type="character" w:customStyle="1" w:styleId="MessageHeaderChar">
    <w:name w:val="Message Header Char"/>
    <w:basedOn w:val="af0"/>
    <w:link w:val="afffffffff5"/>
    <w:uiPriority w:val="99"/>
    <w:semiHidden/>
    <w:locked/>
    <w:rsid w:val="000A3A11"/>
    <w:rPr>
      <w:rFonts w:ascii="Cambria" w:hAnsi="Cambria" w:cs="Times New Roman"/>
      <w:sz w:val="24"/>
      <w:shd w:val="pct20" w:color="auto" w:fill="auto"/>
    </w:rPr>
  </w:style>
  <w:style w:type="character" w:customStyle="1" w:styleId="afffffffff6">
    <w:name w:val="Шапка Знак"/>
    <w:link w:val="afffffffff5"/>
    <w:uiPriority w:val="99"/>
    <w:locked/>
    <w:rsid w:val="000A3A11"/>
    <w:rPr>
      <w:rFonts w:ascii="NTHelvetica/Cyrillic" w:hAnsi="NTHelvetica/Cyrillic"/>
      <w:sz w:val="20"/>
      <w:lang w:val="ru-RU" w:eastAsia="ru-RU"/>
    </w:rPr>
  </w:style>
  <w:style w:type="paragraph" w:customStyle="1" w:styleId="afffffffff7">
    <w:name w:val="Цифры"/>
    <w:basedOn w:val="affffff7"/>
    <w:uiPriority w:val="99"/>
    <w:rsid w:val="000A3A11"/>
    <w:pPr>
      <w:widowControl w:val="0"/>
      <w:spacing w:line="199" w:lineRule="auto"/>
      <w:ind w:left="113" w:right="113"/>
      <w:jc w:val="right"/>
    </w:pPr>
    <w:rPr>
      <w:rFonts w:ascii="NTHelvetica/Cyrillic" w:hAnsi="NTHelvetica/Cyrillic"/>
      <w:smallCaps/>
      <w:sz w:val="16"/>
    </w:rPr>
  </w:style>
  <w:style w:type="table" w:styleId="4c">
    <w:name w:val="Table Classic 4"/>
    <w:basedOn w:val="af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Oaaeeiuenoeeu">
    <w:name w:val="Oaaee?iue noeeu"/>
    <w:basedOn w:val="af"/>
    <w:uiPriority w:val="99"/>
    <w:rsid w:val="000A3A11"/>
    <w:pPr>
      <w:widowControl/>
      <w:overflowPunct w:val="0"/>
      <w:adjustRightInd w:val="0"/>
      <w:jc w:val="center"/>
      <w:textAlignment w:val="baseline"/>
    </w:pPr>
    <w:rPr>
      <w:szCs w:val="20"/>
    </w:rPr>
  </w:style>
  <w:style w:type="paragraph" w:customStyle="1" w:styleId="1ff9">
    <w:name w:val="1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0A3A11"/>
    <w:pPr>
      <w:autoSpaceDE w:val="0"/>
      <w:autoSpaceDN w:val="0"/>
      <w:adjustRightInd w:val="0"/>
    </w:pPr>
    <w:rPr>
      <w:rFonts w:ascii="Arial" w:hAnsi="Arial" w:cs="Arial"/>
      <w:sz w:val="24"/>
      <w:szCs w:val="24"/>
    </w:rPr>
  </w:style>
  <w:style w:type="table" w:customStyle="1" w:styleId="1ffa">
    <w:name w:val="Сетка таблицы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0">
    <w:name w:val="Обычный3"/>
    <w:link w:val="Normal0"/>
    <w:uiPriority w:val="99"/>
    <w:rsid w:val="000A3A11"/>
    <w:pPr>
      <w:snapToGrid w:val="0"/>
    </w:pPr>
    <w:rPr>
      <w:rFonts w:ascii="Times New Roman" w:hAnsi="Times New Roman"/>
      <w:sz w:val="22"/>
      <w:szCs w:val="22"/>
    </w:rPr>
  </w:style>
  <w:style w:type="character" w:customStyle="1" w:styleId="Normal0">
    <w:name w:val="Normal Знак"/>
    <w:link w:val="3f0"/>
    <w:uiPriority w:val="99"/>
    <w:locked/>
    <w:rsid w:val="000A3A11"/>
    <w:rPr>
      <w:rFonts w:ascii="Times New Roman" w:hAnsi="Times New Roman"/>
      <w:sz w:val="22"/>
      <w:szCs w:val="22"/>
      <w:lang w:val="ru-RU" w:eastAsia="ru-RU" w:bidi="ar-SA"/>
    </w:rPr>
  </w:style>
  <w:style w:type="paragraph" w:customStyle="1" w:styleId="Normal10-02">
    <w:name w:val="Normal + 10 пт полужирный По центру Слева:  -02 см Справ..."/>
    <w:basedOn w:val="3f0"/>
    <w:link w:val="Normal10-020"/>
    <w:uiPriority w:val="99"/>
    <w:rsid w:val="000A3A11"/>
    <w:pPr>
      <w:snapToGrid/>
      <w:ind w:left="-113" w:right="-113"/>
      <w:jc w:val="center"/>
    </w:pPr>
    <w:rPr>
      <w:b/>
      <w:sz w:val="20"/>
      <w:szCs w:val="20"/>
    </w:rPr>
  </w:style>
  <w:style w:type="character" w:customStyle="1" w:styleId="Normal10-020">
    <w:name w:val="Normal + 10 пт полужирный По центру Слева:  -02 см Справ... Знак"/>
    <w:link w:val="Normal10-02"/>
    <w:uiPriority w:val="99"/>
    <w:locked/>
    <w:rsid w:val="000A3A11"/>
    <w:rPr>
      <w:rFonts w:ascii="Times New Roman" w:hAnsi="Times New Roman"/>
      <w:b/>
      <w:sz w:val="20"/>
      <w:lang w:val="ru-RU" w:eastAsia="ru-RU"/>
    </w:rPr>
  </w:style>
  <w:style w:type="paragraph" w:customStyle="1" w:styleId="bl0">
    <w:name w:val="bl0"/>
    <w:basedOn w:val="af"/>
    <w:uiPriority w:val="99"/>
    <w:rsid w:val="000A3A11"/>
    <w:pPr>
      <w:widowControl/>
      <w:autoSpaceDE/>
      <w:autoSpaceDN/>
      <w:spacing w:before="100" w:beforeAutospacing="1" w:after="100" w:afterAutospacing="1"/>
    </w:pPr>
    <w:rPr>
      <w:b/>
      <w:bCs/>
      <w:sz w:val="18"/>
      <w:szCs w:val="18"/>
    </w:rPr>
  </w:style>
  <w:style w:type="paragraph" w:customStyle="1" w:styleId="bl1">
    <w:name w:val="bl1"/>
    <w:basedOn w:val="af"/>
    <w:uiPriority w:val="99"/>
    <w:rsid w:val="000A3A11"/>
    <w:pPr>
      <w:widowControl/>
      <w:autoSpaceDE/>
      <w:autoSpaceDN/>
      <w:spacing w:before="100" w:beforeAutospacing="1" w:after="100" w:afterAutospacing="1"/>
    </w:pPr>
    <w:rPr>
      <w:sz w:val="18"/>
      <w:szCs w:val="18"/>
    </w:rPr>
  </w:style>
  <w:style w:type="character" w:customStyle="1" w:styleId="street-address">
    <w:name w:val="street-address"/>
    <w:rsid w:val="000A3A11"/>
  </w:style>
  <w:style w:type="character" w:customStyle="1" w:styleId="Bodytext4">
    <w:name w:val="Body text (4)_"/>
    <w:link w:val="Bodytext41"/>
    <w:uiPriority w:val="99"/>
    <w:locked/>
    <w:rsid w:val="000A3A11"/>
    <w:rPr>
      <w:rFonts w:ascii="Arial Narrow" w:hAnsi="Arial Narrow"/>
      <w:sz w:val="16"/>
      <w:shd w:val="clear" w:color="auto" w:fill="FFFFFF"/>
    </w:rPr>
  </w:style>
  <w:style w:type="character" w:customStyle="1" w:styleId="Bodytext40">
    <w:name w:val="Body text (4)"/>
    <w:uiPriority w:val="99"/>
    <w:rsid w:val="000A3A11"/>
    <w:rPr>
      <w:rFonts w:ascii="Arial Narrow" w:hAnsi="Arial Narrow"/>
      <w:noProof/>
      <w:sz w:val="16"/>
      <w:shd w:val="clear" w:color="auto" w:fill="FFFFFF"/>
    </w:rPr>
  </w:style>
  <w:style w:type="paragraph" w:customStyle="1" w:styleId="Bodytext41">
    <w:name w:val="Body text (4)1"/>
    <w:basedOn w:val="af"/>
    <w:link w:val="Bodytext4"/>
    <w:uiPriority w:val="99"/>
    <w:rsid w:val="000A3A11"/>
    <w:pPr>
      <w:widowControl/>
      <w:shd w:val="clear" w:color="auto" w:fill="FFFFFF"/>
      <w:autoSpaceDE/>
      <w:autoSpaceDN/>
      <w:spacing w:before="180" w:after="600" w:line="216" w:lineRule="exact"/>
      <w:jc w:val="both"/>
    </w:pPr>
    <w:rPr>
      <w:rFonts w:ascii="Arial Narrow" w:eastAsia="Calibri" w:hAnsi="Arial Narrow"/>
      <w:sz w:val="16"/>
      <w:szCs w:val="20"/>
    </w:rPr>
  </w:style>
  <w:style w:type="character" w:customStyle="1" w:styleId="Heading42">
    <w:name w:val="Heading #4 (2)_"/>
    <w:link w:val="Heading421"/>
    <w:uiPriority w:val="99"/>
    <w:locked/>
    <w:rsid w:val="000A3A11"/>
    <w:rPr>
      <w:rFonts w:ascii="Arial Narrow" w:hAnsi="Arial Narrow"/>
      <w:sz w:val="21"/>
      <w:shd w:val="clear" w:color="auto" w:fill="FFFFFF"/>
    </w:rPr>
  </w:style>
  <w:style w:type="character" w:customStyle="1" w:styleId="Heading42Bold">
    <w:name w:val="Heading #4 (2) + Bold"/>
    <w:aliases w:val="Italic106,Spacing 0 pt184"/>
    <w:uiPriority w:val="99"/>
    <w:rsid w:val="000A3A11"/>
    <w:rPr>
      <w:rFonts w:ascii="Arial Narrow" w:hAnsi="Arial Narrow"/>
      <w:b/>
      <w:i/>
      <w:spacing w:val="-10"/>
      <w:sz w:val="21"/>
      <w:shd w:val="clear" w:color="auto" w:fill="FFFFFF"/>
    </w:rPr>
  </w:style>
  <w:style w:type="character" w:customStyle="1" w:styleId="Heading420">
    <w:name w:val="Heading #4 (2)"/>
    <w:uiPriority w:val="99"/>
    <w:rsid w:val="000A3A11"/>
    <w:rPr>
      <w:rFonts w:ascii="Arial Narrow" w:hAnsi="Arial Narrow"/>
      <w:noProof/>
      <w:sz w:val="21"/>
      <w:shd w:val="clear" w:color="auto" w:fill="FFFFFF"/>
    </w:rPr>
  </w:style>
  <w:style w:type="paragraph" w:customStyle="1" w:styleId="Heading421">
    <w:name w:val="Heading #4 (2)1"/>
    <w:basedOn w:val="af"/>
    <w:link w:val="Heading42"/>
    <w:uiPriority w:val="99"/>
    <w:rsid w:val="000A3A11"/>
    <w:pPr>
      <w:widowControl/>
      <w:shd w:val="clear" w:color="auto" w:fill="FFFFFF"/>
      <w:autoSpaceDE/>
      <w:autoSpaceDN/>
      <w:spacing w:before="240" w:line="262" w:lineRule="exact"/>
      <w:ind w:hanging="1160"/>
      <w:jc w:val="both"/>
      <w:outlineLvl w:val="3"/>
    </w:pPr>
    <w:rPr>
      <w:rFonts w:ascii="Arial Narrow" w:eastAsia="Calibri" w:hAnsi="Arial Narrow"/>
      <w:sz w:val="21"/>
      <w:szCs w:val="20"/>
    </w:rPr>
  </w:style>
  <w:style w:type="paragraph" w:customStyle="1" w:styleId="110111">
    <w:name w:val="Стиль 11 пт Слева:  01 см Перед:  1 пт После:  1 пт"/>
    <w:basedOn w:val="af"/>
    <w:uiPriority w:val="99"/>
    <w:rsid w:val="000A3A11"/>
    <w:pPr>
      <w:widowControl/>
      <w:suppressAutoHyphens/>
      <w:autoSpaceDE/>
      <w:autoSpaceDN/>
      <w:spacing w:before="20" w:after="20"/>
      <w:ind w:left="57"/>
      <w:jc w:val="both"/>
    </w:pPr>
    <w:rPr>
      <w:szCs w:val="20"/>
    </w:rPr>
  </w:style>
  <w:style w:type="paragraph" w:customStyle="1" w:styleId="1111">
    <w:name w:val="Стиль 11 пт Перед:  1 пт После:  1 пт"/>
    <w:basedOn w:val="af"/>
    <w:uiPriority w:val="99"/>
    <w:rsid w:val="000A3A11"/>
    <w:pPr>
      <w:widowControl/>
      <w:suppressAutoHyphens/>
      <w:autoSpaceDE/>
      <w:autoSpaceDN/>
      <w:spacing w:before="20" w:after="20"/>
      <w:jc w:val="both"/>
    </w:pPr>
    <w:rPr>
      <w:szCs w:val="20"/>
    </w:rPr>
  </w:style>
  <w:style w:type="table" w:customStyle="1" w:styleId="3f1">
    <w:name w:val="Сетка таблицы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locked/>
    <w:rsid w:val="000A3A11"/>
    <w:rPr>
      <w:b/>
      <w:i/>
      <w:spacing w:val="10"/>
      <w:sz w:val="19"/>
      <w:shd w:val="clear" w:color="auto" w:fill="FFFFFF"/>
    </w:rPr>
  </w:style>
  <w:style w:type="character" w:customStyle="1" w:styleId="Bodytext6">
    <w:name w:val="Body text (6)_"/>
    <w:link w:val="Bodytext61"/>
    <w:uiPriority w:val="99"/>
    <w:locked/>
    <w:rsid w:val="000A3A11"/>
    <w:rPr>
      <w:b/>
      <w:sz w:val="15"/>
      <w:shd w:val="clear" w:color="auto" w:fill="FFFFFF"/>
    </w:rPr>
  </w:style>
  <w:style w:type="paragraph" w:customStyle="1" w:styleId="Tablecaption0">
    <w:name w:val="Table caption"/>
    <w:basedOn w:val="af"/>
    <w:link w:val="Tablecaption"/>
    <w:uiPriority w:val="99"/>
    <w:rsid w:val="000A3A11"/>
    <w:pPr>
      <w:widowControl/>
      <w:shd w:val="clear" w:color="auto" w:fill="FFFFFF"/>
      <w:autoSpaceDE/>
      <w:autoSpaceDN/>
      <w:spacing w:before="180" w:line="240" w:lineRule="atLeast"/>
    </w:pPr>
    <w:rPr>
      <w:rFonts w:ascii="Calibri" w:eastAsia="Calibri" w:hAnsi="Calibri"/>
      <w:b/>
      <w:i/>
      <w:spacing w:val="10"/>
      <w:sz w:val="19"/>
      <w:szCs w:val="20"/>
    </w:rPr>
  </w:style>
  <w:style w:type="paragraph" w:customStyle="1" w:styleId="Bodytext61">
    <w:name w:val="Body text (6)1"/>
    <w:basedOn w:val="af"/>
    <w:link w:val="Bodytext6"/>
    <w:uiPriority w:val="99"/>
    <w:rsid w:val="000A3A11"/>
    <w:pPr>
      <w:widowControl/>
      <w:shd w:val="clear" w:color="auto" w:fill="FFFFFF"/>
      <w:autoSpaceDE/>
      <w:autoSpaceDN/>
      <w:spacing w:line="240" w:lineRule="atLeast"/>
    </w:pPr>
    <w:rPr>
      <w:rFonts w:ascii="Calibri" w:eastAsia="Calibri" w:hAnsi="Calibri"/>
      <w:b/>
      <w:sz w:val="15"/>
      <w:szCs w:val="20"/>
    </w:rPr>
  </w:style>
  <w:style w:type="table" w:customStyle="1" w:styleId="314">
    <w:name w:val="Сетка таблицы3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етка таблицы4"/>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8">
    <w:name w:val="Обычный + По ширине"/>
    <w:aliases w:val="Междустр.интервал:  одинарный + Междустр.интервал:  одина..."/>
    <w:basedOn w:val="af"/>
    <w:uiPriority w:val="99"/>
    <w:rsid w:val="000A3A11"/>
    <w:pPr>
      <w:widowControl/>
      <w:autoSpaceDE/>
      <w:autoSpaceDN/>
      <w:spacing w:line="360" w:lineRule="auto"/>
      <w:jc w:val="both"/>
    </w:pPr>
    <w:rPr>
      <w:sz w:val="24"/>
      <w:szCs w:val="24"/>
    </w:rPr>
  </w:style>
  <w:style w:type="character" w:customStyle="1" w:styleId="FontStyle98">
    <w:name w:val="Font Style98"/>
    <w:uiPriority w:val="99"/>
    <w:rsid w:val="000A3A11"/>
    <w:rPr>
      <w:rFonts w:ascii="Times New Roman" w:hAnsi="Times New Roman"/>
      <w:sz w:val="22"/>
    </w:rPr>
  </w:style>
  <w:style w:type="character" w:customStyle="1" w:styleId="FontStyle115">
    <w:name w:val="Font Style115"/>
    <w:uiPriority w:val="99"/>
    <w:rsid w:val="000A3A11"/>
    <w:rPr>
      <w:rFonts w:ascii="Times New Roman" w:hAnsi="Times New Roman"/>
      <w:b/>
      <w:sz w:val="22"/>
    </w:rPr>
  </w:style>
  <w:style w:type="paragraph" w:customStyle="1" w:styleId="Default">
    <w:name w:val="Default"/>
    <w:rsid w:val="000A3A11"/>
    <w:pPr>
      <w:widowControl w:val="0"/>
      <w:autoSpaceDE w:val="0"/>
      <w:autoSpaceDN w:val="0"/>
      <w:adjustRightInd w:val="0"/>
    </w:pPr>
    <w:rPr>
      <w:rFonts w:ascii="Times New Roman" w:eastAsia="Times New Roman" w:hAnsi="Times New Roman"/>
      <w:color w:val="000000"/>
      <w:sz w:val="24"/>
      <w:szCs w:val="24"/>
    </w:rPr>
  </w:style>
  <w:style w:type="paragraph" w:customStyle="1" w:styleId="afffffffff9">
    <w:name w:val="Обычный в таблице"/>
    <w:basedOn w:val="af"/>
    <w:link w:val="afffffffffa"/>
    <w:uiPriority w:val="99"/>
    <w:rsid w:val="000A3A11"/>
    <w:pPr>
      <w:widowControl/>
      <w:autoSpaceDE/>
      <w:autoSpaceDN/>
      <w:spacing w:line="360" w:lineRule="auto"/>
      <w:ind w:hanging="6"/>
      <w:jc w:val="center"/>
    </w:pPr>
    <w:rPr>
      <w:rFonts w:eastAsia="Calibri"/>
      <w:sz w:val="24"/>
      <w:szCs w:val="20"/>
    </w:rPr>
  </w:style>
  <w:style w:type="character" w:customStyle="1" w:styleId="afffffffffa">
    <w:name w:val="Обычный в таблице Знак"/>
    <w:link w:val="afffffffff9"/>
    <w:uiPriority w:val="99"/>
    <w:locked/>
    <w:rsid w:val="000A3A11"/>
    <w:rPr>
      <w:rFonts w:ascii="Times New Roman" w:hAnsi="Times New Roman"/>
      <w:sz w:val="24"/>
      <w:lang w:val="ru-RU" w:eastAsia="ru-RU"/>
    </w:rPr>
  </w:style>
  <w:style w:type="paragraph" w:customStyle="1" w:styleId="afffffffffb">
    <w:name w:val="Раздел"/>
    <w:basedOn w:val="afff"/>
    <w:uiPriority w:val="99"/>
    <w:rsid w:val="000A3A11"/>
    <w:pPr>
      <w:keepNext w:val="0"/>
      <w:suppressAutoHyphens w:val="0"/>
      <w:autoSpaceDE w:val="0"/>
      <w:autoSpaceDN w:val="0"/>
      <w:adjustRightInd w:val="0"/>
      <w:spacing w:before="600" w:after="0"/>
      <w:ind w:left="426"/>
      <w:outlineLvl w:val="0"/>
    </w:pPr>
    <w:rPr>
      <w:rFonts w:eastAsia="Times New Roman" w:cs="Arial"/>
      <w:b/>
      <w:color w:val="000000"/>
      <w:kern w:val="0"/>
      <w:sz w:val="32"/>
      <w:szCs w:val="32"/>
    </w:rPr>
  </w:style>
  <w:style w:type="character" w:customStyle="1" w:styleId="afffffffffc">
    <w:name w:val="Основной текст_"/>
    <w:link w:val="3f2"/>
    <w:uiPriority w:val="99"/>
    <w:locked/>
    <w:rsid w:val="000A3A11"/>
    <w:rPr>
      <w:rFonts w:ascii="Times New Roman" w:hAnsi="Times New Roman"/>
      <w:shd w:val="clear" w:color="auto" w:fill="FFFFFF"/>
    </w:rPr>
  </w:style>
  <w:style w:type="character" w:customStyle="1" w:styleId="10pt">
    <w:name w:val="Основной текст + 10 pt"/>
    <w:uiPriority w:val="99"/>
    <w:rsid w:val="000A3A11"/>
    <w:rPr>
      <w:rFonts w:ascii="Times New Roman" w:hAnsi="Times New Roman"/>
      <w:color w:val="000000"/>
      <w:spacing w:val="0"/>
      <w:w w:val="100"/>
      <w:position w:val="0"/>
      <w:sz w:val="20"/>
      <w:u w:val="none"/>
      <w:lang w:val="ru-RU"/>
    </w:rPr>
  </w:style>
  <w:style w:type="character" w:customStyle="1" w:styleId="56">
    <w:name w:val="Основной текст + 5"/>
    <w:aliases w:val="5 pt,Полужирный"/>
    <w:uiPriority w:val="99"/>
    <w:rsid w:val="000A3A11"/>
    <w:rPr>
      <w:rFonts w:ascii="Times New Roman" w:hAnsi="Times New Roman"/>
      <w:b/>
      <w:color w:val="000000"/>
      <w:spacing w:val="0"/>
      <w:w w:val="100"/>
      <w:position w:val="0"/>
      <w:sz w:val="11"/>
      <w:u w:val="none"/>
      <w:lang w:val="ru-RU"/>
    </w:rPr>
  </w:style>
  <w:style w:type="character" w:customStyle="1" w:styleId="520">
    <w:name w:val="Основной текст + 52"/>
    <w:aliases w:val="5 pt18"/>
    <w:uiPriority w:val="99"/>
    <w:rsid w:val="000A3A11"/>
    <w:rPr>
      <w:rFonts w:ascii="Times New Roman" w:hAnsi="Times New Roman"/>
      <w:color w:val="000000"/>
      <w:spacing w:val="0"/>
      <w:w w:val="100"/>
      <w:position w:val="0"/>
      <w:sz w:val="11"/>
      <w:u w:val="none"/>
      <w:lang w:val="ru-RU"/>
    </w:rPr>
  </w:style>
  <w:style w:type="paragraph" w:customStyle="1" w:styleId="afffffffffd">
    <w:name w:val="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Sf">
    <w:name w:val="S_Обычный жирный"/>
    <w:basedOn w:val="af"/>
    <w:link w:val="Sf0"/>
    <w:uiPriority w:val="99"/>
    <w:rsid w:val="000A3A11"/>
    <w:pPr>
      <w:widowControl/>
      <w:autoSpaceDE/>
      <w:autoSpaceDN/>
      <w:ind w:firstLine="709"/>
    </w:pPr>
    <w:rPr>
      <w:rFonts w:eastAsia="Calibri"/>
      <w:sz w:val="24"/>
      <w:szCs w:val="20"/>
    </w:rPr>
  </w:style>
  <w:style w:type="character" w:customStyle="1" w:styleId="9pt">
    <w:name w:val="Основной текст + 9 pt"/>
    <w:uiPriority w:val="99"/>
    <w:rsid w:val="000A3A11"/>
    <w:rPr>
      <w:rFonts w:ascii="Times New Roman" w:hAnsi="Times New Roman"/>
      <w:color w:val="000000"/>
      <w:spacing w:val="0"/>
      <w:w w:val="100"/>
      <w:position w:val="0"/>
      <w:sz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9"/>
    <w:uiPriority w:val="99"/>
    <w:locked/>
    <w:rsid w:val="000A3A11"/>
    <w:rPr>
      <w:rFonts w:ascii="Times New Roman" w:hAnsi="Times New Roman"/>
      <w:b/>
      <w:snapToGrid w:val="0"/>
      <w:sz w:val="20"/>
      <w:lang w:val="ru-RU" w:eastAsia="ru-RU"/>
    </w:rPr>
  </w:style>
  <w:style w:type="character" w:customStyle="1" w:styleId="ConsPlusNormal0">
    <w:name w:val="ConsPlusNormal Знак"/>
    <w:link w:val="ConsPlusNormal"/>
    <w:uiPriority w:val="99"/>
    <w:locked/>
    <w:rsid w:val="000A3A11"/>
    <w:rPr>
      <w:rFonts w:ascii="Arial" w:hAnsi="Arial"/>
      <w:sz w:val="22"/>
      <w:szCs w:val="22"/>
      <w:lang w:val="ru-RU" w:eastAsia="ru-RU" w:bidi="ar-SA"/>
    </w:rPr>
  </w:style>
  <w:style w:type="paragraph" w:customStyle="1" w:styleId="100">
    <w:name w:val="Табличный_заголовки_10"/>
    <w:basedOn w:val="afffffff1"/>
    <w:uiPriority w:val="99"/>
    <w:rsid w:val="000A3A11"/>
    <w:pPr>
      <w:jc w:val="center"/>
    </w:pPr>
    <w:rPr>
      <w:b/>
      <w:sz w:val="20"/>
    </w:rPr>
  </w:style>
  <w:style w:type="character" w:customStyle="1" w:styleId="titlerazdel">
    <w:name w:val="title_razdel"/>
    <w:uiPriority w:val="99"/>
    <w:rsid w:val="000A3A11"/>
  </w:style>
  <w:style w:type="paragraph" w:customStyle="1" w:styleId="OTCHET00">
    <w:name w:val="OTCHET_00"/>
    <w:basedOn w:val="23"/>
    <w:uiPriority w:val="99"/>
    <w:rsid w:val="000A3A11"/>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b">
    <w:name w:val="Обычный отступ1 Знак"/>
    <w:basedOn w:val="af"/>
    <w:uiPriority w:val="99"/>
    <w:rsid w:val="000A3A11"/>
    <w:pPr>
      <w:overflowPunct w:val="0"/>
      <w:adjustRightInd w:val="0"/>
      <w:spacing w:after="360"/>
    </w:pPr>
    <w:rPr>
      <w:rFonts w:ascii="Arial" w:hAnsi="Arial"/>
      <w:sz w:val="24"/>
      <w:szCs w:val="20"/>
    </w:rPr>
  </w:style>
  <w:style w:type="paragraph" w:styleId="23">
    <w:name w:val="List Number 2"/>
    <w:basedOn w:val="af"/>
    <w:uiPriority w:val="99"/>
    <w:rsid w:val="000A3A11"/>
    <w:pPr>
      <w:widowControl/>
      <w:numPr>
        <w:numId w:val="19"/>
      </w:numPr>
      <w:autoSpaceDE/>
      <w:autoSpaceDN/>
      <w:contextualSpacing/>
    </w:pPr>
    <w:rPr>
      <w:rFonts w:eastAsia="Calibri"/>
      <w:sz w:val="24"/>
      <w:lang w:eastAsia="en-US"/>
    </w:rPr>
  </w:style>
  <w:style w:type="character" w:customStyle="1" w:styleId="73">
    <w:name w:val="7 Обычный Знак"/>
    <w:uiPriority w:val="99"/>
    <w:rsid w:val="000A3A11"/>
    <w:rPr>
      <w:sz w:val="24"/>
      <w:lang w:val="ru-RU" w:eastAsia="ru-RU"/>
    </w:rPr>
  </w:style>
  <w:style w:type="character" w:customStyle="1" w:styleId="afffffffffe">
    <w:name w:val="Основной текст док. Знак"/>
    <w:uiPriority w:val="99"/>
    <w:rsid w:val="000A3A11"/>
    <w:rPr>
      <w:rFonts w:ascii="Arial" w:hAnsi="Arial"/>
      <w:sz w:val="24"/>
      <w:lang w:val="ru-RU" w:eastAsia="ru-RU"/>
    </w:rPr>
  </w:style>
  <w:style w:type="character" w:customStyle="1" w:styleId="fontstyle11">
    <w:name w:val="fontstyle11"/>
    <w:uiPriority w:val="99"/>
    <w:rsid w:val="000A3A11"/>
  </w:style>
  <w:style w:type="character" w:customStyle="1" w:styleId="180">
    <w:name w:val="Основной текст (18)_"/>
    <w:link w:val="181"/>
    <w:uiPriority w:val="99"/>
    <w:locked/>
    <w:rsid w:val="000A3A11"/>
    <w:rPr>
      <w:rFonts w:ascii="Times New Roman" w:hAnsi="Times New Roman"/>
      <w:sz w:val="10"/>
      <w:shd w:val="clear" w:color="auto" w:fill="FFFFFF"/>
    </w:rPr>
  </w:style>
  <w:style w:type="paragraph" w:customStyle="1" w:styleId="181">
    <w:name w:val="Основной текст (18)"/>
    <w:basedOn w:val="af"/>
    <w:link w:val="180"/>
    <w:uiPriority w:val="99"/>
    <w:rsid w:val="000A3A11"/>
    <w:pPr>
      <w:shd w:val="clear" w:color="auto" w:fill="FFFFFF"/>
      <w:autoSpaceDE/>
      <w:autoSpaceDN/>
      <w:spacing w:line="240" w:lineRule="atLeast"/>
    </w:pPr>
    <w:rPr>
      <w:rFonts w:eastAsia="Calibri"/>
      <w:sz w:val="10"/>
      <w:szCs w:val="20"/>
    </w:rPr>
  </w:style>
  <w:style w:type="character" w:customStyle="1" w:styleId="affffffffff">
    <w:name w:val="Гипертекстовая ссылка"/>
    <w:uiPriority w:val="99"/>
    <w:rsid w:val="000A3A11"/>
    <w:rPr>
      <w:color w:val="106BBE"/>
      <w:sz w:val="26"/>
    </w:rPr>
  </w:style>
  <w:style w:type="paragraph" w:customStyle="1" w:styleId="101">
    <w:name w:val="Табличный_слева_10"/>
    <w:basedOn w:val="af"/>
    <w:uiPriority w:val="99"/>
    <w:rsid w:val="000A3A11"/>
    <w:pPr>
      <w:widowControl/>
      <w:autoSpaceDE/>
      <w:autoSpaceDN/>
    </w:pPr>
    <w:rPr>
      <w:sz w:val="20"/>
      <w:szCs w:val="24"/>
    </w:rPr>
  </w:style>
  <w:style w:type="paragraph" w:customStyle="1" w:styleId="headertext">
    <w:name w:val="headertext"/>
    <w:basedOn w:val="af"/>
    <w:uiPriority w:val="99"/>
    <w:rsid w:val="000A3A11"/>
    <w:pPr>
      <w:widowControl/>
      <w:autoSpaceDE/>
      <w:autoSpaceDN/>
      <w:spacing w:before="100" w:beforeAutospacing="1" w:after="100" w:afterAutospacing="1"/>
    </w:pPr>
    <w:rPr>
      <w:sz w:val="24"/>
      <w:szCs w:val="24"/>
    </w:rPr>
  </w:style>
  <w:style w:type="paragraph" w:customStyle="1" w:styleId="formattext">
    <w:name w:val="formattext"/>
    <w:basedOn w:val="af"/>
    <w:uiPriority w:val="99"/>
    <w:rsid w:val="000A3A11"/>
    <w:pPr>
      <w:widowControl/>
      <w:autoSpaceDE/>
      <w:autoSpaceDN/>
      <w:spacing w:before="100" w:beforeAutospacing="1" w:after="100" w:afterAutospacing="1"/>
    </w:pPr>
    <w:rPr>
      <w:sz w:val="24"/>
      <w:szCs w:val="24"/>
    </w:rPr>
  </w:style>
  <w:style w:type="table" w:customStyle="1" w:styleId="510">
    <w:name w:val="Таблица простая 51"/>
    <w:uiPriority w:val="99"/>
    <w:rsid w:val="000A3A11"/>
    <w:tblPr>
      <w:tblStyleRowBandSize w:val="1"/>
      <w:tblStyleColBandSize w:val="1"/>
      <w:tblInd w:w="0" w:type="dxa"/>
      <w:tblCellMar>
        <w:top w:w="0" w:type="dxa"/>
        <w:left w:w="108" w:type="dxa"/>
        <w:bottom w:w="0" w:type="dxa"/>
        <w:right w:w="108" w:type="dxa"/>
      </w:tblCellMar>
    </w:tblPr>
  </w:style>
  <w:style w:type="paragraph" w:customStyle="1" w:styleId="BodyText21">
    <w:name w:val="Body Text 21"/>
    <w:basedOn w:val="af"/>
    <w:uiPriority w:val="99"/>
    <w:rsid w:val="000A3A11"/>
    <w:pPr>
      <w:widowControl/>
      <w:adjustRightInd w:val="0"/>
      <w:spacing w:line="288" w:lineRule="auto"/>
      <w:ind w:firstLine="709"/>
    </w:pPr>
    <w:rPr>
      <w:sz w:val="28"/>
      <w:szCs w:val="28"/>
    </w:rPr>
  </w:style>
  <w:style w:type="paragraph" w:customStyle="1" w:styleId="-1">
    <w:name w:val="таб-название1"/>
    <w:basedOn w:val="af"/>
    <w:uiPriority w:val="99"/>
    <w:rsid w:val="000A3A11"/>
    <w:pPr>
      <w:keepNext/>
      <w:widowControl/>
      <w:autoSpaceDE/>
      <w:autoSpaceDN/>
      <w:spacing w:before="120" w:after="120"/>
      <w:ind w:firstLine="709"/>
    </w:pPr>
    <w:rPr>
      <w:sz w:val="28"/>
      <w:szCs w:val="26"/>
      <w:lang w:eastAsia="en-US"/>
    </w:rPr>
  </w:style>
  <w:style w:type="paragraph" w:customStyle="1" w:styleId="Style21">
    <w:name w:val="Style21"/>
    <w:basedOn w:val="af"/>
    <w:uiPriority w:val="99"/>
    <w:rsid w:val="000A3A11"/>
    <w:pPr>
      <w:adjustRightInd w:val="0"/>
      <w:spacing w:line="275" w:lineRule="exact"/>
      <w:ind w:firstLine="710"/>
    </w:pPr>
    <w:rPr>
      <w:sz w:val="24"/>
      <w:szCs w:val="24"/>
    </w:rPr>
  </w:style>
  <w:style w:type="character" w:customStyle="1" w:styleId="FontStyle124">
    <w:name w:val="Font Style124"/>
    <w:uiPriority w:val="99"/>
    <w:rsid w:val="000A3A11"/>
    <w:rPr>
      <w:rFonts w:ascii="Times New Roman" w:hAnsi="Times New Roman"/>
      <w:sz w:val="22"/>
    </w:rPr>
  </w:style>
  <w:style w:type="paragraph" w:customStyle="1" w:styleId="Style44">
    <w:name w:val="Style44"/>
    <w:basedOn w:val="af"/>
    <w:uiPriority w:val="99"/>
    <w:rsid w:val="000A3A11"/>
    <w:pPr>
      <w:adjustRightInd w:val="0"/>
    </w:pPr>
    <w:rPr>
      <w:sz w:val="24"/>
      <w:szCs w:val="24"/>
    </w:rPr>
  </w:style>
  <w:style w:type="paragraph" w:customStyle="1" w:styleId="Style45">
    <w:name w:val="Style45"/>
    <w:basedOn w:val="af"/>
    <w:uiPriority w:val="99"/>
    <w:rsid w:val="000A3A11"/>
    <w:pPr>
      <w:adjustRightInd w:val="0"/>
      <w:jc w:val="right"/>
    </w:pPr>
    <w:rPr>
      <w:sz w:val="24"/>
      <w:szCs w:val="24"/>
    </w:rPr>
  </w:style>
  <w:style w:type="character" w:customStyle="1" w:styleId="FontStyle119">
    <w:name w:val="Font Style119"/>
    <w:uiPriority w:val="99"/>
    <w:rsid w:val="000A3A11"/>
    <w:rPr>
      <w:rFonts w:ascii="Times New Roman" w:hAnsi="Times New Roman"/>
      <w:sz w:val="34"/>
    </w:rPr>
  </w:style>
  <w:style w:type="character" w:customStyle="1" w:styleId="FontStyle147">
    <w:name w:val="Font Style147"/>
    <w:uiPriority w:val="99"/>
    <w:rsid w:val="000A3A11"/>
    <w:rPr>
      <w:rFonts w:ascii="Georgia" w:hAnsi="Georgia"/>
      <w:sz w:val="14"/>
    </w:rPr>
  </w:style>
  <w:style w:type="paragraph" w:customStyle="1" w:styleId="Style24">
    <w:name w:val="Style24"/>
    <w:basedOn w:val="af"/>
    <w:uiPriority w:val="99"/>
    <w:rsid w:val="000A3A11"/>
    <w:pPr>
      <w:adjustRightInd w:val="0"/>
      <w:spacing w:line="226" w:lineRule="exact"/>
      <w:ind w:firstLine="782"/>
    </w:pPr>
    <w:rPr>
      <w:sz w:val="24"/>
      <w:szCs w:val="24"/>
    </w:rPr>
  </w:style>
  <w:style w:type="paragraph" w:customStyle="1" w:styleId="Style51">
    <w:name w:val="Style51"/>
    <w:basedOn w:val="af"/>
    <w:uiPriority w:val="99"/>
    <w:rsid w:val="000A3A11"/>
    <w:pPr>
      <w:adjustRightInd w:val="0"/>
      <w:spacing w:line="250" w:lineRule="exact"/>
      <w:ind w:firstLine="749"/>
    </w:pPr>
    <w:rPr>
      <w:sz w:val="24"/>
      <w:szCs w:val="24"/>
    </w:rPr>
  </w:style>
  <w:style w:type="paragraph" w:customStyle="1" w:styleId="Style15">
    <w:name w:val="Style15"/>
    <w:basedOn w:val="af"/>
    <w:uiPriority w:val="99"/>
    <w:rsid w:val="000A3A11"/>
    <w:pPr>
      <w:adjustRightInd w:val="0"/>
      <w:spacing w:line="254" w:lineRule="exact"/>
      <w:ind w:firstLine="749"/>
    </w:pPr>
    <w:rPr>
      <w:sz w:val="24"/>
      <w:szCs w:val="24"/>
    </w:rPr>
  </w:style>
  <w:style w:type="paragraph" w:customStyle="1" w:styleId="Style20">
    <w:name w:val="Style20"/>
    <w:basedOn w:val="af"/>
    <w:uiPriority w:val="99"/>
    <w:rsid w:val="000A3A11"/>
    <w:pPr>
      <w:adjustRightInd w:val="0"/>
      <w:spacing w:line="276" w:lineRule="exact"/>
      <w:ind w:firstLine="144"/>
    </w:pPr>
    <w:rPr>
      <w:sz w:val="24"/>
      <w:szCs w:val="24"/>
    </w:rPr>
  </w:style>
  <w:style w:type="paragraph" w:customStyle="1" w:styleId="Style23">
    <w:name w:val="Style23"/>
    <w:basedOn w:val="af"/>
    <w:uiPriority w:val="99"/>
    <w:rsid w:val="000A3A11"/>
    <w:pPr>
      <w:adjustRightInd w:val="0"/>
      <w:spacing w:line="278" w:lineRule="exact"/>
      <w:ind w:firstLine="701"/>
    </w:pPr>
    <w:rPr>
      <w:sz w:val="24"/>
      <w:szCs w:val="24"/>
    </w:rPr>
  </w:style>
  <w:style w:type="paragraph" w:customStyle="1" w:styleId="Style34">
    <w:name w:val="Style34"/>
    <w:basedOn w:val="af"/>
    <w:uiPriority w:val="99"/>
    <w:rsid w:val="000A3A11"/>
    <w:pPr>
      <w:adjustRightInd w:val="0"/>
      <w:spacing w:line="278" w:lineRule="exact"/>
    </w:pPr>
    <w:rPr>
      <w:sz w:val="24"/>
      <w:szCs w:val="24"/>
    </w:rPr>
  </w:style>
  <w:style w:type="paragraph" w:customStyle="1" w:styleId="Style46">
    <w:name w:val="Style46"/>
    <w:basedOn w:val="af"/>
    <w:uiPriority w:val="99"/>
    <w:rsid w:val="000A3A11"/>
    <w:pPr>
      <w:adjustRightInd w:val="0"/>
    </w:pPr>
    <w:rPr>
      <w:sz w:val="24"/>
      <w:szCs w:val="24"/>
    </w:rPr>
  </w:style>
  <w:style w:type="paragraph" w:customStyle="1" w:styleId="Style57">
    <w:name w:val="Style57"/>
    <w:basedOn w:val="af"/>
    <w:uiPriority w:val="99"/>
    <w:rsid w:val="000A3A11"/>
    <w:pPr>
      <w:adjustRightInd w:val="0"/>
      <w:spacing w:line="269" w:lineRule="exact"/>
      <w:jc w:val="center"/>
    </w:pPr>
    <w:rPr>
      <w:sz w:val="24"/>
      <w:szCs w:val="24"/>
    </w:rPr>
  </w:style>
  <w:style w:type="character" w:customStyle="1" w:styleId="FontStyle122">
    <w:name w:val="Font Style122"/>
    <w:uiPriority w:val="99"/>
    <w:rsid w:val="000A3A11"/>
    <w:rPr>
      <w:rFonts w:ascii="Times New Roman" w:hAnsi="Times New Roman"/>
      <w:b/>
      <w:sz w:val="22"/>
    </w:rPr>
  </w:style>
  <w:style w:type="character" w:customStyle="1" w:styleId="FontStyle133">
    <w:name w:val="Font Style133"/>
    <w:uiPriority w:val="99"/>
    <w:rsid w:val="000A3A11"/>
    <w:rPr>
      <w:rFonts w:ascii="Times New Roman" w:hAnsi="Times New Roman"/>
      <w:b/>
      <w:sz w:val="8"/>
    </w:rPr>
  </w:style>
  <w:style w:type="paragraph" w:customStyle="1" w:styleId="Style41">
    <w:name w:val="Style41"/>
    <w:basedOn w:val="af"/>
    <w:uiPriority w:val="99"/>
    <w:rsid w:val="000A3A11"/>
    <w:pPr>
      <w:adjustRightInd w:val="0"/>
    </w:pPr>
    <w:rPr>
      <w:sz w:val="24"/>
      <w:szCs w:val="24"/>
    </w:rPr>
  </w:style>
  <w:style w:type="character" w:customStyle="1" w:styleId="FontStyle137">
    <w:name w:val="Font Style137"/>
    <w:uiPriority w:val="99"/>
    <w:rsid w:val="000A3A11"/>
    <w:rPr>
      <w:rFonts w:ascii="Times New Roman" w:hAnsi="Times New Roman"/>
      <w:sz w:val="22"/>
    </w:rPr>
  </w:style>
  <w:style w:type="character" w:customStyle="1" w:styleId="FontStyle138">
    <w:name w:val="Font Style138"/>
    <w:uiPriority w:val="99"/>
    <w:rsid w:val="000A3A11"/>
    <w:rPr>
      <w:rFonts w:ascii="Times New Roman" w:hAnsi="Times New Roman"/>
      <w:i/>
      <w:sz w:val="22"/>
    </w:rPr>
  </w:style>
  <w:style w:type="paragraph" w:customStyle="1" w:styleId="Style13">
    <w:name w:val="Style13"/>
    <w:basedOn w:val="af"/>
    <w:uiPriority w:val="99"/>
    <w:rsid w:val="000A3A11"/>
    <w:pPr>
      <w:adjustRightInd w:val="0"/>
    </w:pPr>
    <w:rPr>
      <w:sz w:val="24"/>
      <w:szCs w:val="24"/>
    </w:rPr>
  </w:style>
  <w:style w:type="paragraph" w:customStyle="1" w:styleId="Style38">
    <w:name w:val="Style38"/>
    <w:basedOn w:val="af"/>
    <w:uiPriority w:val="99"/>
    <w:rsid w:val="000A3A11"/>
    <w:pPr>
      <w:adjustRightInd w:val="0"/>
      <w:spacing w:line="275" w:lineRule="exact"/>
    </w:pPr>
    <w:rPr>
      <w:sz w:val="24"/>
      <w:szCs w:val="24"/>
    </w:rPr>
  </w:style>
  <w:style w:type="paragraph" w:customStyle="1" w:styleId="Style42">
    <w:name w:val="Style42"/>
    <w:basedOn w:val="af"/>
    <w:uiPriority w:val="99"/>
    <w:rsid w:val="000A3A11"/>
    <w:pPr>
      <w:adjustRightInd w:val="0"/>
    </w:pPr>
    <w:rPr>
      <w:sz w:val="24"/>
      <w:szCs w:val="24"/>
    </w:rPr>
  </w:style>
  <w:style w:type="paragraph" w:customStyle="1" w:styleId="Style49">
    <w:name w:val="Style49"/>
    <w:basedOn w:val="af"/>
    <w:uiPriority w:val="99"/>
    <w:rsid w:val="000A3A11"/>
    <w:pPr>
      <w:adjustRightInd w:val="0"/>
    </w:pPr>
    <w:rPr>
      <w:sz w:val="24"/>
      <w:szCs w:val="24"/>
    </w:rPr>
  </w:style>
  <w:style w:type="paragraph" w:customStyle="1" w:styleId="Style58">
    <w:name w:val="Style58"/>
    <w:basedOn w:val="af"/>
    <w:uiPriority w:val="99"/>
    <w:rsid w:val="000A3A11"/>
    <w:pPr>
      <w:adjustRightInd w:val="0"/>
    </w:pPr>
    <w:rPr>
      <w:sz w:val="24"/>
      <w:szCs w:val="24"/>
    </w:rPr>
  </w:style>
  <w:style w:type="character" w:customStyle="1" w:styleId="FontStyle140">
    <w:name w:val="Font Style140"/>
    <w:uiPriority w:val="99"/>
    <w:rsid w:val="000A3A11"/>
    <w:rPr>
      <w:rFonts w:ascii="Palatino Linotype" w:hAnsi="Palatino Linotype"/>
      <w:b/>
      <w:sz w:val="20"/>
    </w:rPr>
  </w:style>
  <w:style w:type="character" w:customStyle="1" w:styleId="FontStyle141">
    <w:name w:val="Font Style141"/>
    <w:uiPriority w:val="99"/>
    <w:rsid w:val="000A3A11"/>
    <w:rPr>
      <w:rFonts w:ascii="Times New Roman" w:hAnsi="Times New Roman"/>
      <w:sz w:val="24"/>
    </w:rPr>
  </w:style>
  <w:style w:type="character" w:customStyle="1" w:styleId="FontStyle142">
    <w:name w:val="Font Style142"/>
    <w:uiPriority w:val="99"/>
    <w:rsid w:val="000A3A11"/>
    <w:rPr>
      <w:rFonts w:ascii="Times New Roman" w:hAnsi="Times New Roman"/>
      <w:b/>
      <w:sz w:val="12"/>
    </w:rPr>
  </w:style>
  <w:style w:type="paragraph" w:customStyle="1" w:styleId="Style18">
    <w:name w:val="Style18"/>
    <w:basedOn w:val="af"/>
    <w:uiPriority w:val="99"/>
    <w:rsid w:val="000A3A11"/>
    <w:pPr>
      <w:adjustRightInd w:val="0"/>
    </w:pPr>
    <w:rPr>
      <w:sz w:val="24"/>
      <w:szCs w:val="24"/>
    </w:rPr>
  </w:style>
  <w:style w:type="paragraph" w:customStyle="1" w:styleId="Style37">
    <w:name w:val="Style37"/>
    <w:basedOn w:val="af"/>
    <w:uiPriority w:val="99"/>
    <w:rsid w:val="000A3A11"/>
    <w:pPr>
      <w:adjustRightInd w:val="0"/>
    </w:pPr>
    <w:rPr>
      <w:sz w:val="24"/>
      <w:szCs w:val="24"/>
    </w:rPr>
  </w:style>
  <w:style w:type="character" w:customStyle="1" w:styleId="FontStyle143">
    <w:name w:val="Font Style143"/>
    <w:uiPriority w:val="99"/>
    <w:rsid w:val="000A3A11"/>
    <w:rPr>
      <w:rFonts w:ascii="Times New Roman" w:hAnsi="Times New Roman"/>
      <w:sz w:val="22"/>
    </w:rPr>
  </w:style>
  <w:style w:type="character" w:customStyle="1" w:styleId="FontStyle144">
    <w:name w:val="Font Style144"/>
    <w:uiPriority w:val="99"/>
    <w:rsid w:val="000A3A11"/>
    <w:rPr>
      <w:rFonts w:ascii="Palatino Linotype" w:hAnsi="Palatino Linotype"/>
      <w:sz w:val="12"/>
    </w:rPr>
  </w:style>
  <w:style w:type="character" w:customStyle="1" w:styleId="FontStyle123">
    <w:name w:val="Font Style123"/>
    <w:uiPriority w:val="99"/>
    <w:rsid w:val="000A3A11"/>
    <w:rPr>
      <w:rFonts w:ascii="Times New Roman" w:hAnsi="Times New Roman"/>
      <w:b/>
      <w:i/>
      <w:sz w:val="22"/>
    </w:rPr>
  </w:style>
  <w:style w:type="paragraph" w:customStyle="1" w:styleId="Style22">
    <w:name w:val="Style22"/>
    <w:basedOn w:val="af"/>
    <w:uiPriority w:val="99"/>
    <w:rsid w:val="000A3A11"/>
    <w:pPr>
      <w:adjustRightInd w:val="0"/>
      <w:spacing w:line="258" w:lineRule="exact"/>
    </w:pPr>
    <w:rPr>
      <w:sz w:val="24"/>
      <w:szCs w:val="24"/>
    </w:rPr>
  </w:style>
  <w:style w:type="paragraph" w:customStyle="1" w:styleId="font5">
    <w:name w:val="font5"/>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rPr>
  </w:style>
  <w:style w:type="paragraph" w:customStyle="1" w:styleId="font6">
    <w:name w:val="font6"/>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8"/>
      <w:szCs w:val="18"/>
    </w:rPr>
  </w:style>
  <w:style w:type="paragraph" w:customStyle="1" w:styleId="font7">
    <w:name w:val="font7"/>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b/>
      <w:bCs/>
      <w:sz w:val="16"/>
      <w:szCs w:val="16"/>
    </w:rPr>
  </w:style>
  <w:style w:type="paragraph" w:customStyle="1" w:styleId="font8">
    <w:name w:val="font8"/>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b/>
      <w:bCs/>
      <w:sz w:val="16"/>
      <w:szCs w:val="16"/>
    </w:rPr>
  </w:style>
  <w:style w:type="paragraph" w:customStyle="1" w:styleId="font9">
    <w:name w:val="font9"/>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2"/>
      <w:szCs w:val="12"/>
    </w:rPr>
  </w:style>
  <w:style w:type="paragraph" w:customStyle="1" w:styleId="font10">
    <w:name w:val="font10"/>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6"/>
      <w:szCs w:val="16"/>
    </w:rPr>
  </w:style>
  <w:style w:type="paragraph" w:customStyle="1" w:styleId="font11">
    <w:name w:val="font11"/>
    <w:basedOn w:val="af"/>
    <w:uiPriority w:val="99"/>
    <w:rsid w:val="000A3A11"/>
    <w:pPr>
      <w:widowControl/>
      <w:autoSpaceDE/>
      <w:autoSpaceDN/>
      <w:spacing w:before="100" w:beforeAutospacing="1" w:after="100" w:afterAutospacing="1"/>
    </w:pPr>
    <w:rPr>
      <w:rFonts w:ascii="Tahoma" w:hAnsi="Tahoma" w:cs="Tahoma"/>
      <w:sz w:val="14"/>
      <w:szCs w:val="14"/>
    </w:rPr>
  </w:style>
  <w:style w:type="paragraph" w:customStyle="1" w:styleId="font12">
    <w:name w:val="font12"/>
    <w:basedOn w:val="af"/>
    <w:uiPriority w:val="99"/>
    <w:rsid w:val="000A3A11"/>
    <w:pPr>
      <w:widowControl/>
      <w:autoSpaceDE/>
      <w:autoSpaceDN/>
      <w:spacing w:before="100" w:beforeAutospacing="1" w:after="100" w:afterAutospacing="1"/>
    </w:pPr>
    <w:rPr>
      <w:rFonts w:ascii="Batang" w:eastAsia="Batang" w:hAnsi="Batang"/>
      <w:i/>
      <w:iCs/>
      <w:sz w:val="12"/>
      <w:szCs w:val="12"/>
    </w:rPr>
  </w:style>
  <w:style w:type="paragraph" w:customStyle="1" w:styleId="font13">
    <w:name w:val="font13"/>
    <w:basedOn w:val="af"/>
    <w:uiPriority w:val="99"/>
    <w:rsid w:val="000A3A11"/>
    <w:pPr>
      <w:widowControl/>
      <w:autoSpaceDE/>
      <w:autoSpaceDN/>
      <w:spacing w:before="100" w:beforeAutospacing="1" w:after="100" w:afterAutospacing="1"/>
    </w:pPr>
    <w:rPr>
      <w:rFonts w:ascii="Batang" w:eastAsia="Batang" w:hAnsi="Batang"/>
      <w:sz w:val="12"/>
      <w:szCs w:val="12"/>
    </w:rPr>
  </w:style>
  <w:style w:type="paragraph" w:customStyle="1" w:styleId="font14">
    <w:name w:val="font14"/>
    <w:basedOn w:val="af"/>
    <w:uiPriority w:val="99"/>
    <w:rsid w:val="000A3A11"/>
    <w:pPr>
      <w:widowControl/>
      <w:autoSpaceDE/>
      <w:autoSpaceDN/>
      <w:spacing w:before="100" w:beforeAutospacing="1" w:after="100" w:afterAutospacing="1"/>
    </w:pPr>
    <w:rPr>
      <w:rFonts w:ascii="Tahoma" w:hAnsi="Tahoma" w:cs="Tahoma"/>
      <w:sz w:val="16"/>
      <w:szCs w:val="16"/>
    </w:rPr>
  </w:style>
  <w:style w:type="paragraph" w:customStyle="1" w:styleId="font15">
    <w:name w:val="font15"/>
    <w:basedOn w:val="af"/>
    <w:uiPriority w:val="99"/>
    <w:rsid w:val="000A3A11"/>
    <w:pPr>
      <w:widowControl/>
      <w:autoSpaceDE/>
      <w:autoSpaceDN/>
      <w:spacing w:before="100" w:beforeAutospacing="1" w:after="100" w:afterAutospacing="1"/>
    </w:pPr>
    <w:rPr>
      <w:rFonts w:ascii="Tahoma" w:hAnsi="Tahoma" w:cs="Tahoma"/>
      <w:sz w:val="18"/>
      <w:szCs w:val="18"/>
    </w:rPr>
  </w:style>
  <w:style w:type="paragraph" w:customStyle="1" w:styleId="font16">
    <w:name w:val="font16"/>
    <w:basedOn w:val="af"/>
    <w:uiPriority w:val="99"/>
    <w:rsid w:val="000A3A11"/>
    <w:pPr>
      <w:widowControl/>
      <w:autoSpaceDE/>
      <w:autoSpaceDN/>
      <w:spacing w:before="100" w:beforeAutospacing="1" w:after="100" w:afterAutospacing="1"/>
    </w:pPr>
    <w:rPr>
      <w:rFonts w:ascii="Arial Unicode MS" w:eastAsia="Arial Unicode MS" w:hAnsi="Arial Unicode MS" w:cs="Arial Unicode MS"/>
      <w:sz w:val="14"/>
      <w:szCs w:val="14"/>
    </w:rPr>
  </w:style>
  <w:style w:type="paragraph" w:customStyle="1" w:styleId="xl66">
    <w:name w:val="xl6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67">
    <w:name w:val="xl6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68">
    <w:name w:val="xl6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69">
    <w:name w:val="xl6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0">
    <w:name w:val="xl7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71">
    <w:name w:val="xl7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2">
    <w:name w:val="xl7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73">
    <w:name w:val="xl7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74">
    <w:name w:val="xl7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5">
    <w:name w:val="xl7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76">
    <w:name w:val="xl76"/>
    <w:basedOn w:val="af"/>
    <w:uiPriority w:val="99"/>
    <w:rsid w:val="000A3A11"/>
    <w:pPr>
      <w:widowControl/>
      <w:pBdr>
        <w:top w:val="single" w:sz="8" w:space="0" w:color="auto"/>
        <w:left w:val="single" w:sz="8" w:space="18" w:color="auto"/>
        <w:bottom w:val="single" w:sz="8" w:space="0" w:color="auto"/>
        <w:right w:val="single" w:sz="8" w:space="0" w:color="auto"/>
      </w:pBdr>
      <w:autoSpaceDE/>
      <w:autoSpaceDN/>
      <w:spacing w:before="100" w:beforeAutospacing="1" w:after="100" w:afterAutospacing="1"/>
      <w:ind w:firstLineChars="200" w:firstLine="200"/>
      <w:textAlignment w:val="top"/>
    </w:pPr>
    <w:rPr>
      <w:sz w:val="24"/>
      <w:szCs w:val="24"/>
    </w:rPr>
  </w:style>
  <w:style w:type="paragraph" w:customStyle="1" w:styleId="xl77">
    <w:name w:val="xl77"/>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78">
    <w:name w:val="xl78"/>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79">
    <w:name w:val="xl79"/>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80">
    <w:name w:val="xl8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1">
    <w:name w:val="xl8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2">
    <w:name w:val="xl8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3">
    <w:name w:val="xl83"/>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84">
    <w:name w:val="xl8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5">
    <w:name w:val="xl8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6">
    <w:name w:val="xl8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7">
    <w:name w:val="xl8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88">
    <w:name w:val="xl8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89">
    <w:name w:val="xl8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0">
    <w:name w:val="xl9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91">
    <w:name w:val="xl91"/>
    <w:basedOn w:val="af"/>
    <w:uiPriority w:val="99"/>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92">
    <w:name w:val="xl9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3">
    <w:name w:val="xl9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4">
    <w:name w:val="xl9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5">
    <w:name w:val="xl95"/>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6">
    <w:name w:val="xl96"/>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7">
    <w:name w:val="xl97"/>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98">
    <w:name w:val="xl98"/>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99">
    <w:name w:val="xl99"/>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0">
    <w:name w:val="xl100"/>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01">
    <w:name w:val="xl101"/>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2">
    <w:name w:val="xl102"/>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03">
    <w:name w:val="xl103"/>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4">
    <w:name w:val="xl104"/>
    <w:basedOn w:val="af"/>
    <w:uiPriority w:val="99"/>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05">
    <w:name w:val="xl105"/>
    <w:basedOn w:val="af"/>
    <w:uiPriority w:val="99"/>
    <w:rsid w:val="000A3A11"/>
    <w:pPr>
      <w:widowControl/>
      <w:pBdr>
        <w:top w:val="single" w:sz="8" w:space="0" w:color="auto"/>
        <w:left w:val="single" w:sz="8" w:space="9"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106">
    <w:name w:val="xl106"/>
    <w:basedOn w:val="af"/>
    <w:uiPriority w:val="99"/>
    <w:rsid w:val="000A3A11"/>
    <w:pPr>
      <w:widowControl/>
      <w:pBdr>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rPr>
  </w:style>
  <w:style w:type="paragraph" w:customStyle="1" w:styleId="xl107">
    <w:name w:val="xl107"/>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8">
    <w:name w:val="xl108"/>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09">
    <w:name w:val="xl109"/>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0">
    <w:name w:val="xl110"/>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1">
    <w:name w:val="xl111"/>
    <w:basedOn w:val="af"/>
    <w:uiPriority w:val="99"/>
    <w:rsid w:val="000A3A11"/>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sz w:val="24"/>
      <w:szCs w:val="24"/>
    </w:rPr>
  </w:style>
  <w:style w:type="paragraph" w:customStyle="1" w:styleId="xl112">
    <w:name w:val="xl112"/>
    <w:basedOn w:val="af"/>
    <w:uiPriority w:val="99"/>
    <w:rsid w:val="000A3A1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rPr>
  </w:style>
  <w:style w:type="paragraph" w:customStyle="1" w:styleId="xl113">
    <w:name w:val="xl113"/>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4">
    <w:name w:val="xl114"/>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5">
    <w:name w:val="xl115"/>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6">
    <w:name w:val="xl116"/>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7">
    <w:name w:val="xl117"/>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8">
    <w:name w:val="xl118"/>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19">
    <w:name w:val="xl119"/>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20">
    <w:name w:val="xl120"/>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xl121">
    <w:name w:val="xl121"/>
    <w:basedOn w:val="af"/>
    <w:uiPriority w:val="99"/>
    <w:rsid w:val="000A3A1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22">
    <w:name w:val="xl122"/>
    <w:basedOn w:val="af"/>
    <w:uiPriority w:val="99"/>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rPr>
  </w:style>
  <w:style w:type="paragraph" w:customStyle="1" w:styleId="xl123">
    <w:name w:val="xl123"/>
    <w:basedOn w:val="af"/>
    <w:uiPriority w:val="99"/>
    <w:rsid w:val="000A3A11"/>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sz w:val="24"/>
      <w:szCs w:val="24"/>
    </w:rPr>
  </w:style>
  <w:style w:type="paragraph" w:customStyle="1" w:styleId="xl124">
    <w:name w:val="xl124"/>
    <w:basedOn w:val="af"/>
    <w:uiPriority w:val="99"/>
    <w:rsid w:val="000A3A11"/>
    <w:pPr>
      <w:widowControl/>
      <w:pBdr>
        <w:top w:val="single" w:sz="8" w:space="0" w:color="auto"/>
        <w:bottom w:val="single" w:sz="8" w:space="0" w:color="auto"/>
      </w:pBdr>
      <w:autoSpaceDE/>
      <w:autoSpaceDN/>
      <w:spacing w:before="100" w:beforeAutospacing="1" w:after="100" w:afterAutospacing="1"/>
      <w:textAlignment w:val="top"/>
    </w:pPr>
    <w:rPr>
      <w:sz w:val="24"/>
      <w:szCs w:val="24"/>
    </w:rPr>
  </w:style>
  <w:style w:type="paragraph" w:customStyle="1" w:styleId="xl125">
    <w:name w:val="xl125"/>
    <w:basedOn w:val="af"/>
    <w:uiPriority w:val="99"/>
    <w:rsid w:val="000A3A11"/>
    <w:pPr>
      <w:widowControl/>
      <w:pBdr>
        <w:top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rPr>
  </w:style>
  <w:style w:type="paragraph" w:customStyle="1" w:styleId="Style6">
    <w:name w:val="Style6"/>
    <w:basedOn w:val="af"/>
    <w:uiPriority w:val="99"/>
    <w:rsid w:val="000A3A11"/>
    <w:pPr>
      <w:adjustRightInd w:val="0"/>
      <w:spacing w:line="595" w:lineRule="exact"/>
    </w:pPr>
    <w:rPr>
      <w:sz w:val="24"/>
      <w:szCs w:val="24"/>
    </w:rPr>
  </w:style>
  <w:style w:type="character" w:customStyle="1" w:styleId="BookmanOldStyle">
    <w:name w:val="Основной текст + Bookman Old Style"/>
    <w:aliases w:val="10,5 pt17"/>
    <w:uiPriority w:val="99"/>
    <w:rsid w:val="000A3A11"/>
    <w:rPr>
      <w:rFonts w:ascii="Bookman Old Style" w:hAnsi="Bookman Old Style"/>
      <w:color w:val="000000"/>
      <w:spacing w:val="10"/>
      <w:w w:val="100"/>
      <w:position w:val="0"/>
      <w:sz w:val="21"/>
      <w:u w:val="none"/>
      <w:lang w:val="ru-RU"/>
    </w:rPr>
  </w:style>
  <w:style w:type="character" w:customStyle="1" w:styleId="82">
    <w:name w:val="Основной текст + 8"/>
    <w:aliases w:val="5 pt16,Курсив,Интервал 0 pt"/>
    <w:uiPriority w:val="99"/>
    <w:rsid w:val="000A3A11"/>
    <w:rPr>
      <w:rFonts w:ascii="Times New Roman" w:hAnsi="Times New Roman"/>
      <w:i/>
      <w:color w:val="000000"/>
      <w:spacing w:val="0"/>
      <w:w w:val="100"/>
      <w:position w:val="0"/>
      <w:sz w:val="17"/>
      <w:u w:val="none"/>
      <w:lang w:val="ru-RU"/>
    </w:rPr>
  </w:style>
  <w:style w:type="paragraph" w:customStyle="1" w:styleId="affffffffff0">
    <w:name w:val="таб номер"/>
    <w:basedOn w:val="af"/>
    <w:next w:val="af"/>
    <w:link w:val="affffffffff1"/>
    <w:autoRedefine/>
    <w:uiPriority w:val="99"/>
    <w:rsid w:val="000A3A11"/>
    <w:pPr>
      <w:keepNext/>
      <w:widowControl/>
      <w:tabs>
        <w:tab w:val="left" w:pos="284"/>
      </w:tabs>
      <w:autoSpaceDE/>
      <w:autoSpaceDN/>
      <w:ind w:firstLine="709"/>
    </w:pPr>
    <w:rPr>
      <w:rFonts w:ascii="Arial" w:eastAsia="Calibri" w:hAnsi="Arial"/>
      <w:sz w:val="28"/>
      <w:szCs w:val="20"/>
    </w:rPr>
  </w:style>
  <w:style w:type="character" w:customStyle="1" w:styleId="affffffffff1">
    <w:name w:val="таб номер Знак"/>
    <w:link w:val="affffffffff0"/>
    <w:uiPriority w:val="99"/>
    <w:locked/>
    <w:rsid w:val="000A3A11"/>
    <w:rPr>
      <w:rFonts w:ascii="Arial" w:hAnsi="Arial"/>
      <w:sz w:val="28"/>
      <w:lang w:val="ru-RU"/>
    </w:rPr>
  </w:style>
  <w:style w:type="paragraph" w:customStyle="1" w:styleId="1ffc">
    <w:name w:val="таб номер1"/>
    <w:basedOn w:val="af"/>
    <w:next w:val="af"/>
    <w:autoRedefine/>
    <w:uiPriority w:val="99"/>
    <w:rsid w:val="000A3A11"/>
    <w:pPr>
      <w:keepNext/>
      <w:widowControl/>
      <w:autoSpaceDE/>
      <w:autoSpaceDN/>
      <w:ind w:firstLine="709"/>
    </w:pPr>
    <w:rPr>
      <w:rFonts w:ascii="Arial" w:eastAsia="Calibri" w:hAnsi="Arial" w:cs="Arial"/>
      <w:sz w:val="24"/>
      <w:szCs w:val="28"/>
      <w:lang w:eastAsia="en-US"/>
    </w:rPr>
  </w:style>
  <w:style w:type="character" w:customStyle="1" w:styleId="Sf1">
    <w:name w:val="S_Маркированный Знак"/>
    <w:uiPriority w:val="99"/>
    <w:rsid w:val="000A3A11"/>
    <w:rPr>
      <w:rFonts w:ascii="Times New Roman" w:hAnsi="Times New Roman"/>
      <w:color w:val="000000"/>
      <w:sz w:val="28"/>
      <w:lang w:eastAsia="ru-RU"/>
    </w:rPr>
  </w:style>
  <w:style w:type="paragraph" w:customStyle="1" w:styleId="affffffffff2">
    <w:name w:val="Петя"/>
    <w:basedOn w:val="af"/>
    <w:link w:val="affffffffff3"/>
    <w:uiPriority w:val="99"/>
    <w:rsid w:val="000A3A11"/>
    <w:pPr>
      <w:autoSpaceDE/>
      <w:autoSpaceDN/>
      <w:ind w:firstLine="709"/>
    </w:pPr>
    <w:rPr>
      <w:rFonts w:eastAsia="Calibri"/>
      <w:sz w:val="24"/>
      <w:szCs w:val="20"/>
    </w:rPr>
  </w:style>
  <w:style w:type="character" w:customStyle="1" w:styleId="affffffffff3">
    <w:name w:val="Петя Знак"/>
    <w:link w:val="affffffffff2"/>
    <w:uiPriority w:val="99"/>
    <w:locked/>
    <w:rsid w:val="000A3A11"/>
    <w:rPr>
      <w:rFonts w:ascii="Times New Roman" w:hAnsi="Times New Roman"/>
      <w:sz w:val="24"/>
      <w:lang w:val="ru-RU" w:eastAsia="ru-RU"/>
    </w:rPr>
  </w:style>
  <w:style w:type="paragraph" w:customStyle="1" w:styleId="3f2">
    <w:name w:val="Основной текст3"/>
    <w:basedOn w:val="af"/>
    <w:link w:val="afffffffffc"/>
    <w:uiPriority w:val="99"/>
    <w:rsid w:val="000A3A11"/>
    <w:pPr>
      <w:shd w:val="clear" w:color="auto" w:fill="FFFFFF"/>
      <w:autoSpaceDE/>
      <w:autoSpaceDN/>
      <w:spacing w:after="300" w:line="240" w:lineRule="atLeast"/>
      <w:ind w:hanging="560"/>
    </w:pPr>
    <w:rPr>
      <w:rFonts w:eastAsia="Calibri"/>
      <w:sz w:val="20"/>
      <w:szCs w:val="20"/>
    </w:rPr>
  </w:style>
  <w:style w:type="paragraph" w:customStyle="1" w:styleId="1ffd">
    <w:name w:val="Абзац списка1"/>
    <w:basedOn w:val="af"/>
    <w:uiPriority w:val="99"/>
    <w:rsid w:val="000A3A11"/>
    <w:pPr>
      <w:widowControl/>
      <w:autoSpaceDE/>
      <w:autoSpaceDN/>
      <w:spacing w:after="200" w:line="276" w:lineRule="auto"/>
      <w:ind w:left="720"/>
      <w:contextualSpacing/>
    </w:pPr>
    <w:rPr>
      <w:rFonts w:ascii="Calibri" w:hAnsi="Calibri"/>
      <w:lang w:eastAsia="en-US"/>
    </w:rPr>
  </w:style>
  <w:style w:type="paragraph" w:customStyle="1" w:styleId="2fc">
    <w:name w:val="Абзац списка2"/>
    <w:basedOn w:val="af"/>
    <w:uiPriority w:val="99"/>
    <w:rsid w:val="000A3A11"/>
    <w:pPr>
      <w:widowControl/>
      <w:autoSpaceDE/>
      <w:autoSpaceDN/>
      <w:spacing w:after="200" w:line="276" w:lineRule="auto"/>
      <w:ind w:left="720"/>
      <w:contextualSpacing/>
    </w:pPr>
    <w:rPr>
      <w:rFonts w:ascii="Calibri" w:hAnsi="Calibri"/>
      <w:lang w:eastAsia="en-US"/>
    </w:rPr>
  </w:style>
  <w:style w:type="character" w:customStyle="1" w:styleId="GreenOKChar">
    <w:name w:val="Green OK Char"/>
    <w:link w:val="GreenOK"/>
    <w:uiPriority w:val="99"/>
    <w:locked/>
    <w:rsid w:val="000A3A11"/>
    <w:rPr>
      <w:color w:val="76923C"/>
    </w:rPr>
  </w:style>
  <w:style w:type="paragraph" w:customStyle="1" w:styleId="GreenOK">
    <w:name w:val="Green OK"/>
    <w:basedOn w:val="af"/>
    <w:link w:val="GreenOKChar"/>
    <w:uiPriority w:val="99"/>
    <w:rsid w:val="000A3A11"/>
    <w:pPr>
      <w:widowControl/>
      <w:autoSpaceDE/>
      <w:autoSpaceDN/>
      <w:ind w:firstLine="709"/>
    </w:pPr>
    <w:rPr>
      <w:rFonts w:ascii="Calibri" w:eastAsia="Calibri" w:hAnsi="Calibri"/>
      <w:color w:val="76923C"/>
      <w:sz w:val="20"/>
      <w:szCs w:val="20"/>
    </w:rPr>
  </w:style>
  <w:style w:type="character" w:customStyle="1" w:styleId="Calibri">
    <w:name w:val="Основной текст + Calibri"/>
    <w:aliases w:val="9,5 pt15,Основной текст + 51,Полужирный4,Не полужирный"/>
    <w:uiPriority w:val="99"/>
    <w:rsid w:val="000A3A11"/>
    <w:rPr>
      <w:rFonts w:ascii="Calibri" w:hAnsi="Calibri"/>
      <w:color w:val="000000"/>
      <w:spacing w:val="0"/>
      <w:w w:val="100"/>
      <w:position w:val="0"/>
      <w:sz w:val="20"/>
      <w:u w:val="none"/>
      <w:lang w:val="ru-RU"/>
    </w:rPr>
  </w:style>
  <w:style w:type="paragraph" w:customStyle="1" w:styleId="1ffe">
    <w:name w:val="Знак Знак Знак Знак Знак Знак Знак Знак Знак Знак Знак Знак Знак Знак Знак1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4e">
    <w:name w:val="Обычный4"/>
    <w:uiPriority w:val="99"/>
    <w:rsid w:val="000A3A11"/>
    <w:pPr>
      <w:snapToGrid w:val="0"/>
    </w:pPr>
    <w:rPr>
      <w:rFonts w:ascii="Times New Roman" w:eastAsia="Times New Roman" w:hAnsi="Times New Roman"/>
      <w:sz w:val="22"/>
    </w:rPr>
  </w:style>
  <w:style w:type="character" w:customStyle="1" w:styleId="af8">
    <w:name w:val="Маркированный список Знак"/>
    <w:aliases w:val="Маркированный Знак,Маркированный список1 Знак"/>
    <w:link w:val="af7"/>
    <w:uiPriority w:val="99"/>
    <w:locked/>
    <w:rsid w:val="000A3A11"/>
    <w:rPr>
      <w:rFonts w:ascii="Times New Roman" w:hAnsi="Times New Roman"/>
      <w:lang w:val="ru-RU" w:eastAsia="ru-RU"/>
    </w:rPr>
  </w:style>
  <w:style w:type="paragraph" w:customStyle="1" w:styleId="127">
    <w:name w:val="127 см"/>
    <w:basedOn w:val="af"/>
    <w:next w:val="af"/>
    <w:uiPriority w:val="99"/>
    <w:rsid w:val="000A3A11"/>
    <w:pPr>
      <w:adjustRightInd w:val="0"/>
      <w:spacing w:before="120"/>
      <w:ind w:left="720"/>
    </w:pPr>
    <w:rPr>
      <w:sz w:val="24"/>
      <w:szCs w:val="20"/>
    </w:rPr>
  </w:style>
  <w:style w:type="paragraph" w:customStyle="1" w:styleId="Normal1">
    <w:name w:val="Normal1"/>
    <w:uiPriority w:val="99"/>
    <w:rsid w:val="000A3A11"/>
    <w:pPr>
      <w:widowControl w:val="0"/>
    </w:pPr>
    <w:rPr>
      <w:rFonts w:ascii="Times New Roman" w:eastAsia="Times New Roman" w:hAnsi="Times New Roman"/>
    </w:rPr>
  </w:style>
  <w:style w:type="paragraph" w:customStyle="1" w:styleId="1fff">
    <w:name w:val="Знак Знак Знак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NoSpacingChar">
    <w:name w:val="No Spacing Char"/>
    <w:link w:val="1ff8"/>
    <w:uiPriority w:val="99"/>
    <w:locked/>
    <w:rsid w:val="000A3A11"/>
    <w:rPr>
      <w:sz w:val="22"/>
      <w:szCs w:val="22"/>
      <w:lang w:val="ru-RU" w:eastAsia="ru-RU" w:bidi="ar-SA"/>
    </w:rPr>
  </w:style>
  <w:style w:type="paragraph" w:customStyle="1" w:styleId="ConsPlusDocList">
    <w:name w:val="ConsPlusDocList"/>
    <w:uiPriority w:val="99"/>
    <w:rsid w:val="000A3A11"/>
    <w:pPr>
      <w:autoSpaceDE w:val="0"/>
      <w:autoSpaceDN w:val="0"/>
      <w:adjustRightInd w:val="0"/>
    </w:pPr>
    <w:rPr>
      <w:rFonts w:ascii="Courier New" w:hAnsi="Courier New" w:cs="Courier New"/>
      <w:lang w:eastAsia="en-US"/>
    </w:rPr>
  </w:style>
  <w:style w:type="paragraph" w:customStyle="1" w:styleId="ConsPlusTitlePage">
    <w:name w:val="ConsPlusTitlePage"/>
    <w:uiPriority w:val="99"/>
    <w:rsid w:val="000A3A11"/>
    <w:pPr>
      <w:autoSpaceDE w:val="0"/>
      <w:autoSpaceDN w:val="0"/>
      <w:adjustRightInd w:val="0"/>
    </w:pPr>
    <w:rPr>
      <w:rFonts w:ascii="Tahoma" w:hAnsi="Tahoma" w:cs="Tahoma"/>
      <w:sz w:val="24"/>
      <w:szCs w:val="24"/>
      <w:lang w:eastAsia="en-US"/>
    </w:rPr>
  </w:style>
  <w:style w:type="paragraph" w:customStyle="1" w:styleId="ConsPlusJurTerm">
    <w:name w:val="ConsPlusJurTerm"/>
    <w:uiPriority w:val="99"/>
    <w:rsid w:val="000A3A11"/>
    <w:pPr>
      <w:autoSpaceDE w:val="0"/>
      <w:autoSpaceDN w:val="0"/>
      <w:adjustRightInd w:val="0"/>
    </w:pPr>
    <w:rPr>
      <w:rFonts w:ascii="Tahoma" w:hAnsi="Tahoma" w:cs="Tahoma"/>
      <w:sz w:val="26"/>
      <w:szCs w:val="26"/>
      <w:lang w:eastAsia="en-US"/>
    </w:rPr>
  </w:style>
  <w:style w:type="character" w:customStyle="1" w:styleId="1fff0">
    <w:name w:val="Схема документа Знак1"/>
    <w:uiPriority w:val="99"/>
    <w:semiHidden/>
    <w:rsid w:val="000A3A11"/>
    <w:rPr>
      <w:rFonts w:ascii="Segoe UI" w:hAnsi="Segoe UI"/>
      <w:sz w:val="16"/>
    </w:rPr>
  </w:style>
  <w:style w:type="character" w:customStyle="1" w:styleId="1fff1">
    <w:name w:val="Текст выноски Знак1"/>
    <w:aliases w:val="Знак5 Знак1"/>
    <w:uiPriority w:val="99"/>
    <w:semiHidden/>
    <w:rsid w:val="000A3A11"/>
    <w:rPr>
      <w:rFonts w:ascii="Segoe UI" w:hAnsi="Segoe UI"/>
      <w:sz w:val="18"/>
    </w:rPr>
  </w:style>
  <w:style w:type="character" w:customStyle="1" w:styleId="1fff2">
    <w:name w:val="Текст примечания Знак1"/>
    <w:uiPriority w:val="99"/>
    <w:semiHidden/>
    <w:rsid w:val="000A3A11"/>
    <w:rPr>
      <w:sz w:val="20"/>
    </w:rPr>
  </w:style>
  <w:style w:type="paragraph" w:customStyle="1" w:styleId="57">
    <w:name w:val="Обычный5"/>
    <w:uiPriority w:val="99"/>
    <w:rsid w:val="000A3A11"/>
    <w:pPr>
      <w:snapToGrid w:val="0"/>
    </w:pPr>
    <w:rPr>
      <w:rFonts w:ascii="Times New Roman" w:eastAsia="Times New Roman" w:hAnsi="Times New Roman"/>
      <w:sz w:val="22"/>
    </w:rPr>
  </w:style>
  <w:style w:type="paragraph" w:customStyle="1" w:styleId="affffffffff4">
    <w:name w:val="Текст доклада"/>
    <w:basedOn w:val="3c"/>
    <w:link w:val="affffffffff5"/>
    <w:uiPriority w:val="99"/>
    <w:rsid w:val="000A3A11"/>
    <w:pPr>
      <w:spacing w:after="0" w:line="240" w:lineRule="auto"/>
      <w:ind w:firstLine="709"/>
      <w:jc w:val="both"/>
    </w:pPr>
    <w:rPr>
      <w:sz w:val="24"/>
    </w:rPr>
  </w:style>
  <w:style w:type="character" w:customStyle="1" w:styleId="affffffffff5">
    <w:name w:val="Текст доклада Знак"/>
    <w:link w:val="affffffffff4"/>
    <w:uiPriority w:val="99"/>
    <w:locked/>
    <w:rsid w:val="000A3A11"/>
    <w:rPr>
      <w:rFonts w:ascii="Times New Roman" w:hAnsi="Times New Roman"/>
      <w:sz w:val="24"/>
      <w:lang w:val="ru-RU"/>
    </w:rPr>
  </w:style>
  <w:style w:type="paragraph" w:customStyle="1" w:styleId="64">
    <w:name w:val="Обычный6"/>
    <w:uiPriority w:val="99"/>
    <w:rsid w:val="000A3A11"/>
    <w:pPr>
      <w:snapToGrid w:val="0"/>
    </w:pPr>
    <w:rPr>
      <w:rFonts w:ascii="Times New Roman" w:eastAsia="Times New Roman" w:hAnsi="Times New Roman"/>
      <w:sz w:val="22"/>
    </w:rPr>
  </w:style>
  <w:style w:type="paragraph" w:customStyle="1" w:styleId="1fff3">
    <w:name w:val="Текст примечания1"/>
    <w:basedOn w:val="af"/>
    <w:uiPriority w:val="99"/>
    <w:rsid w:val="000A3A11"/>
    <w:pPr>
      <w:widowControl/>
      <w:suppressAutoHyphens/>
      <w:autoSpaceDE/>
      <w:autoSpaceDN/>
    </w:pPr>
    <w:rPr>
      <w:rFonts w:ascii="Arial" w:hAnsi="Arial"/>
      <w:sz w:val="20"/>
      <w:szCs w:val="20"/>
      <w:lang w:eastAsia="ar-SA"/>
    </w:rPr>
  </w:style>
  <w:style w:type="paragraph" w:customStyle="1" w:styleId="affffffffff6">
    <w:name w:val="МОЕ"/>
    <w:basedOn w:val="af"/>
    <w:uiPriority w:val="99"/>
    <w:rsid w:val="000A3A11"/>
    <w:pPr>
      <w:widowControl/>
      <w:autoSpaceDE/>
      <w:autoSpaceDN/>
      <w:ind w:firstLine="709"/>
      <w:jc w:val="both"/>
    </w:pPr>
    <w:rPr>
      <w:spacing w:val="10"/>
      <w:sz w:val="28"/>
      <w:szCs w:val="28"/>
      <w:lang w:eastAsia="ar-SA"/>
    </w:rPr>
  </w:style>
  <w:style w:type="paragraph" w:customStyle="1" w:styleId="021216">
    <w:name w:val="021216Раздел"/>
    <w:basedOn w:val="1ff1"/>
    <w:next w:val="0212160"/>
    <w:link w:val="0212161"/>
    <w:autoRedefine/>
    <w:uiPriority w:val="99"/>
    <w:rsid w:val="000A3A11"/>
    <w:pPr>
      <w:pageBreakBefore w:val="0"/>
      <w:spacing w:after="280" w:line="240" w:lineRule="auto"/>
      <w:jc w:val="left"/>
    </w:pPr>
    <w:rPr>
      <w:sz w:val="24"/>
    </w:rPr>
  </w:style>
  <w:style w:type="paragraph" w:customStyle="1" w:styleId="0212160">
    <w:name w:val="021216Глава"/>
    <w:basedOn w:val="26"/>
    <w:next w:val="0212162"/>
    <w:link w:val="0212163"/>
    <w:autoRedefine/>
    <w:uiPriority w:val="99"/>
    <w:rsid w:val="000A3A11"/>
    <w:pPr>
      <w:keepNext/>
      <w:keepLines/>
      <w:spacing w:before="280" w:beforeAutospacing="0" w:after="280" w:afterAutospacing="0"/>
    </w:pPr>
    <w:rPr>
      <w:rFonts w:ascii="Times New Roman" w:hAnsi="Times New Roman"/>
      <w:bCs w:val="0"/>
      <w:caps/>
      <w:color w:val="auto"/>
      <w:sz w:val="28"/>
      <w:szCs w:val="20"/>
    </w:rPr>
  </w:style>
  <w:style w:type="character" w:customStyle="1" w:styleId="0212161">
    <w:name w:val="021216Раздел Знак"/>
    <w:link w:val="021216"/>
    <w:uiPriority w:val="99"/>
    <w:locked/>
    <w:rsid w:val="000A3A11"/>
    <w:rPr>
      <w:rFonts w:ascii="Times New Roman" w:hAnsi="Times New Roman"/>
      <w:b/>
      <w:caps/>
      <w:sz w:val="24"/>
      <w:lang w:val="ru-RU"/>
    </w:rPr>
  </w:style>
  <w:style w:type="paragraph" w:customStyle="1" w:styleId="0212162">
    <w:name w:val="021216Подглава"/>
    <w:basedOn w:val="34"/>
    <w:next w:val="0212164"/>
    <w:link w:val="0212165"/>
    <w:autoRedefine/>
    <w:uiPriority w:val="99"/>
    <w:rsid w:val="000A3A11"/>
    <w:pPr>
      <w:keepNext/>
      <w:tabs>
        <w:tab w:val="left" w:pos="709"/>
      </w:tabs>
      <w:spacing w:before="280" w:beforeAutospacing="0" w:after="280" w:afterAutospacing="0"/>
      <w:outlineLvl w:val="3"/>
    </w:pPr>
  </w:style>
  <w:style w:type="character" w:customStyle="1" w:styleId="0212163">
    <w:name w:val="021216Глава Знак"/>
    <w:link w:val="0212160"/>
    <w:uiPriority w:val="99"/>
    <w:locked/>
    <w:rsid w:val="000A3A11"/>
    <w:rPr>
      <w:rFonts w:ascii="Times New Roman" w:hAnsi="Times New Roman"/>
      <w:b/>
      <w:caps/>
      <w:sz w:val="28"/>
      <w:lang w:val="ru-RU" w:eastAsia="ru-RU"/>
    </w:rPr>
  </w:style>
  <w:style w:type="paragraph" w:customStyle="1" w:styleId="0212164">
    <w:name w:val="021216Заголовок"/>
    <w:basedOn w:val="af"/>
    <w:next w:val="0212166"/>
    <w:link w:val="0212167"/>
    <w:autoRedefine/>
    <w:uiPriority w:val="99"/>
    <w:rsid w:val="000A3A11"/>
    <w:pPr>
      <w:widowControl/>
      <w:autoSpaceDE/>
      <w:autoSpaceDN/>
      <w:spacing w:line="300" w:lineRule="auto"/>
      <w:ind w:firstLine="709"/>
      <w:jc w:val="both"/>
    </w:pPr>
    <w:rPr>
      <w:rFonts w:eastAsia="Calibri"/>
      <w:sz w:val="24"/>
      <w:szCs w:val="20"/>
    </w:rPr>
  </w:style>
  <w:style w:type="character" w:customStyle="1" w:styleId="0212165">
    <w:name w:val="021216Подглава Знак"/>
    <w:link w:val="0212162"/>
    <w:uiPriority w:val="99"/>
    <w:locked/>
    <w:rsid w:val="000A3A11"/>
    <w:rPr>
      <w:rFonts w:ascii="Times New Roman" w:hAnsi="Times New Roman"/>
      <w:b/>
      <w:sz w:val="28"/>
      <w:lang w:val="ru-RU"/>
    </w:rPr>
  </w:style>
  <w:style w:type="paragraph" w:customStyle="1" w:styleId="0212166">
    <w:name w:val="021216Текст"/>
    <w:basedOn w:val="af"/>
    <w:link w:val="0212168"/>
    <w:autoRedefine/>
    <w:uiPriority w:val="99"/>
    <w:rsid w:val="000A3A11"/>
    <w:pPr>
      <w:widowControl/>
      <w:autoSpaceDE/>
      <w:autoSpaceDN/>
      <w:ind w:firstLine="709"/>
      <w:jc w:val="both"/>
    </w:pPr>
    <w:rPr>
      <w:rFonts w:eastAsia="Calibri"/>
      <w:b/>
      <w:sz w:val="24"/>
      <w:szCs w:val="20"/>
    </w:rPr>
  </w:style>
  <w:style w:type="character" w:customStyle="1" w:styleId="0212167">
    <w:name w:val="021216Заголовок Знак"/>
    <w:link w:val="0212164"/>
    <w:uiPriority w:val="99"/>
    <w:locked/>
    <w:rsid w:val="000A3A11"/>
    <w:rPr>
      <w:rFonts w:ascii="Times New Roman" w:hAnsi="Times New Roman"/>
      <w:sz w:val="24"/>
      <w:lang w:val="ru-RU"/>
    </w:rPr>
  </w:style>
  <w:style w:type="character" w:customStyle="1" w:styleId="0212168">
    <w:name w:val="021216Текст Знак"/>
    <w:link w:val="0212166"/>
    <w:uiPriority w:val="99"/>
    <w:locked/>
    <w:rsid w:val="000A3A11"/>
    <w:rPr>
      <w:rFonts w:ascii="Times New Roman" w:hAnsi="Times New Roman"/>
      <w:b/>
      <w:sz w:val="24"/>
      <w:lang w:val="ru-RU"/>
    </w:rPr>
  </w:style>
  <w:style w:type="paragraph" w:customStyle="1" w:styleId="0212169">
    <w:name w:val="021216ПослеТаблицы"/>
    <w:basedOn w:val="af"/>
    <w:next w:val="0212166"/>
    <w:link w:val="021216a"/>
    <w:autoRedefine/>
    <w:uiPriority w:val="99"/>
    <w:rsid w:val="000A3A11"/>
    <w:pPr>
      <w:widowControl/>
      <w:autoSpaceDE/>
      <w:autoSpaceDN/>
      <w:spacing w:line="300" w:lineRule="auto"/>
      <w:ind w:firstLine="709"/>
      <w:jc w:val="both"/>
    </w:pPr>
    <w:rPr>
      <w:rFonts w:eastAsia="Calibri"/>
      <w:sz w:val="28"/>
      <w:szCs w:val="20"/>
    </w:rPr>
  </w:style>
  <w:style w:type="character" w:customStyle="1" w:styleId="021216a">
    <w:name w:val="021216ПослеТаблицы Знак"/>
    <w:link w:val="0212169"/>
    <w:uiPriority w:val="99"/>
    <w:locked/>
    <w:rsid w:val="000A3A11"/>
    <w:rPr>
      <w:rFonts w:ascii="Times New Roman" w:hAnsi="Times New Roman"/>
      <w:sz w:val="28"/>
      <w:lang w:val="ru-RU" w:eastAsia="ru-RU"/>
    </w:rPr>
  </w:style>
  <w:style w:type="character" w:customStyle="1" w:styleId="102">
    <w:name w:val="Основной текст + 10"/>
    <w:aliases w:val="5 pt14,Не полужирный3"/>
    <w:uiPriority w:val="99"/>
    <w:rsid w:val="000A3A11"/>
    <w:rPr>
      <w:rFonts w:ascii="Times New Roman" w:hAnsi="Times New Roman"/>
      <w:b/>
      <w:color w:val="000000"/>
      <w:spacing w:val="0"/>
      <w:w w:val="100"/>
      <w:position w:val="0"/>
      <w:sz w:val="21"/>
      <w:u w:val="none"/>
      <w:shd w:val="clear" w:color="auto" w:fill="FFFFFF"/>
      <w:lang w:val="ru-RU"/>
    </w:rPr>
  </w:style>
  <w:style w:type="character" w:customStyle="1" w:styleId="Calibri3">
    <w:name w:val="Основной текст + Calibri3"/>
    <w:aliases w:val="Не полужирный2"/>
    <w:uiPriority w:val="99"/>
    <w:rsid w:val="000A3A11"/>
    <w:rPr>
      <w:rFonts w:ascii="Calibri" w:hAnsi="Calibri"/>
      <w:b/>
      <w:color w:val="000000"/>
      <w:spacing w:val="0"/>
      <w:w w:val="100"/>
      <w:position w:val="0"/>
      <w:sz w:val="22"/>
      <w:u w:val="none"/>
      <w:shd w:val="clear" w:color="auto" w:fill="FFFFFF"/>
      <w:lang w:val="ru-RU"/>
    </w:rPr>
  </w:style>
  <w:style w:type="character" w:customStyle="1" w:styleId="Arial">
    <w:name w:val="Основной текст + Arial"/>
    <w:aliases w:val="92,5 pt13"/>
    <w:uiPriority w:val="99"/>
    <w:rsid w:val="000A3A11"/>
    <w:rPr>
      <w:rFonts w:ascii="Arial" w:hAnsi="Arial"/>
      <w:color w:val="000000"/>
      <w:spacing w:val="0"/>
      <w:w w:val="100"/>
      <w:position w:val="0"/>
      <w:sz w:val="19"/>
      <w:u w:val="none"/>
      <w:shd w:val="clear" w:color="auto" w:fill="FFFFFF"/>
      <w:lang w:val="ru-RU"/>
    </w:rPr>
  </w:style>
  <w:style w:type="character" w:customStyle="1" w:styleId="Garamond">
    <w:name w:val="Основной текст + Garamond"/>
    <w:aliases w:val="5 pt12"/>
    <w:uiPriority w:val="99"/>
    <w:rsid w:val="000A3A11"/>
    <w:rPr>
      <w:rFonts w:ascii="Garamond" w:hAnsi="Garamond"/>
      <w:color w:val="000000"/>
      <w:spacing w:val="0"/>
      <w:w w:val="100"/>
      <w:position w:val="0"/>
      <w:sz w:val="10"/>
      <w:u w:val="none"/>
      <w:shd w:val="clear" w:color="auto" w:fill="FFFFFF"/>
    </w:rPr>
  </w:style>
  <w:style w:type="character" w:customStyle="1" w:styleId="92">
    <w:name w:val="Основной текст + 9"/>
    <w:aliases w:val="5 pt11,Полужирный3"/>
    <w:uiPriority w:val="99"/>
    <w:rsid w:val="000A3A11"/>
    <w:rPr>
      <w:rFonts w:ascii="Times New Roman" w:hAnsi="Times New Roman"/>
      <w:b/>
      <w:color w:val="000000"/>
      <w:spacing w:val="0"/>
      <w:w w:val="100"/>
      <w:position w:val="0"/>
      <w:sz w:val="19"/>
      <w:u w:val="none"/>
      <w:shd w:val="clear" w:color="auto" w:fill="FFFFFF"/>
      <w:lang w:val="ru-RU"/>
    </w:rPr>
  </w:style>
  <w:style w:type="character" w:customStyle="1" w:styleId="4pt">
    <w:name w:val="Основной текст + 4 pt"/>
    <w:aliases w:val="Масштаб 200%"/>
    <w:uiPriority w:val="99"/>
    <w:rsid w:val="000A3A11"/>
    <w:rPr>
      <w:rFonts w:ascii="Times New Roman" w:hAnsi="Times New Roman"/>
      <w:color w:val="000000"/>
      <w:spacing w:val="0"/>
      <w:w w:val="200"/>
      <w:position w:val="0"/>
      <w:sz w:val="8"/>
      <w:u w:val="none"/>
      <w:shd w:val="clear" w:color="auto" w:fill="FFFFFF"/>
      <w:lang w:val="ru-RU"/>
    </w:rPr>
  </w:style>
  <w:style w:type="character" w:customStyle="1" w:styleId="CourierNew">
    <w:name w:val="Основной текст + Courier New"/>
    <w:aliases w:val="6,5 pt10"/>
    <w:uiPriority w:val="99"/>
    <w:rsid w:val="000A3A11"/>
    <w:rPr>
      <w:rFonts w:ascii="Courier New" w:hAnsi="Courier New"/>
      <w:color w:val="000000"/>
      <w:spacing w:val="0"/>
      <w:w w:val="100"/>
      <w:position w:val="0"/>
      <w:sz w:val="13"/>
      <w:u w:val="none"/>
      <w:shd w:val="clear" w:color="auto" w:fill="FFFFFF"/>
      <w:lang w:val="ru-RU"/>
    </w:rPr>
  </w:style>
  <w:style w:type="character" w:customStyle="1" w:styleId="6pt">
    <w:name w:val="Основной текст + 6 pt"/>
    <w:uiPriority w:val="99"/>
    <w:rsid w:val="000A3A11"/>
    <w:rPr>
      <w:rFonts w:ascii="Times New Roman" w:hAnsi="Times New Roman"/>
      <w:color w:val="000000"/>
      <w:spacing w:val="0"/>
      <w:w w:val="100"/>
      <w:position w:val="0"/>
      <w:sz w:val="12"/>
      <w:u w:val="none"/>
      <w:shd w:val="clear" w:color="auto" w:fill="FFFFFF"/>
      <w:lang w:val="ru-RU"/>
    </w:rPr>
  </w:style>
  <w:style w:type="character" w:customStyle="1" w:styleId="Corbel">
    <w:name w:val="Основной текст + Corbel"/>
    <w:aliases w:val="4 pt"/>
    <w:uiPriority w:val="99"/>
    <w:rsid w:val="000A3A11"/>
    <w:rPr>
      <w:rFonts w:ascii="Corbel" w:hAnsi="Corbel"/>
      <w:color w:val="000000"/>
      <w:spacing w:val="0"/>
      <w:w w:val="100"/>
      <w:position w:val="0"/>
      <w:sz w:val="8"/>
      <w:u w:val="none"/>
      <w:shd w:val="clear" w:color="auto" w:fill="FFFFFF"/>
      <w:lang w:val="ru-RU"/>
    </w:rPr>
  </w:style>
  <w:style w:type="character" w:customStyle="1" w:styleId="4f">
    <w:name w:val="Основной текст + 4"/>
    <w:aliases w:val="5 pt9,Курсив2"/>
    <w:uiPriority w:val="99"/>
    <w:rsid w:val="000A3A11"/>
    <w:rPr>
      <w:rFonts w:ascii="Times New Roman" w:hAnsi="Times New Roman"/>
      <w:i/>
      <w:color w:val="000000"/>
      <w:spacing w:val="0"/>
      <w:w w:val="100"/>
      <w:position w:val="0"/>
      <w:sz w:val="9"/>
      <w:u w:val="none"/>
      <w:shd w:val="clear" w:color="auto" w:fill="FFFFFF"/>
    </w:rPr>
  </w:style>
  <w:style w:type="character" w:customStyle="1" w:styleId="1pt">
    <w:name w:val="Основной текст + Интервал 1 pt"/>
    <w:uiPriority w:val="99"/>
    <w:rsid w:val="000A3A11"/>
    <w:rPr>
      <w:rFonts w:ascii="Times New Roman" w:hAnsi="Times New Roman"/>
      <w:color w:val="000000"/>
      <w:spacing w:val="20"/>
      <w:w w:val="100"/>
      <w:position w:val="0"/>
      <w:sz w:val="18"/>
      <w:u w:val="none"/>
      <w:shd w:val="clear" w:color="auto" w:fill="FFFFFF"/>
      <w:lang w:val="ru-RU"/>
    </w:rPr>
  </w:style>
  <w:style w:type="character" w:customStyle="1" w:styleId="-1pt">
    <w:name w:val="Основной текст + Интервал -1 pt"/>
    <w:uiPriority w:val="99"/>
    <w:rsid w:val="000A3A11"/>
    <w:rPr>
      <w:rFonts w:ascii="Times New Roman" w:hAnsi="Times New Roman"/>
      <w:color w:val="000000"/>
      <w:spacing w:val="-30"/>
      <w:w w:val="100"/>
      <w:position w:val="0"/>
      <w:sz w:val="18"/>
      <w:u w:val="none"/>
      <w:shd w:val="clear" w:color="auto" w:fill="FFFFFF"/>
      <w:lang w:val="ru-RU"/>
    </w:rPr>
  </w:style>
  <w:style w:type="character" w:customStyle="1" w:styleId="Exact">
    <w:name w:val="Основной текст Exact"/>
    <w:uiPriority w:val="99"/>
    <w:rsid w:val="000A3A11"/>
    <w:rPr>
      <w:rFonts w:ascii="Times New Roman" w:hAnsi="Times New Roman"/>
      <w:sz w:val="17"/>
      <w:u w:val="none"/>
    </w:rPr>
  </w:style>
  <w:style w:type="character" w:customStyle="1" w:styleId="affffffffff7">
    <w:name w:val="Основной текст + Курсив"/>
    <w:uiPriority w:val="99"/>
    <w:rsid w:val="000A3A11"/>
    <w:rPr>
      <w:rFonts w:ascii="Times New Roman" w:hAnsi="Times New Roman"/>
      <w:i/>
      <w:color w:val="000000"/>
      <w:spacing w:val="0"/>
      <w:w w:val="100"/>
      <w:position w:val="0"/>
      <w:sz w:val="18"/>
      <w:u w:val="none"/>
      <w:shd w:val="clear" w:color="auto" w:fill="FFFFFF"/>
      <w:lang w:val="ru-RU"/>
    </w:rPr>
  </w:style>
  <w:style w:type="character" w:customStyle="1" w:styleId="810">
    <w:name w:val="Основной текст + 81"/>
    <w:aliases w:val="5 pt8"/>
    <w:uiPriority w:val="99"/>
    <w:rsid w:val="000A3A11"/>
    <w:rPr>
      <w:rFonts w:ascii="Times New Roman" w:hAnsi="Times New Roman"/>
      <w:color w:val="000000"/>
      <w:spacing w:val="0"/>
      <w:w w:val="100"/>
      <w:position w:val="0"/>
      <w:sz w:val="17"/>
      <w:u w:val="none"/>
      <w:shd w:val="clear" w:color="auto" w:fill="FFFFFF"/>
      <w:lang w:val="ru-RU"/>
    </w:rPr>
  </w:style>
  <w:style w:type="paragraph" w:customStyle="1" w:styleId="240">
    <w:name w:val="Основной текст с отступом 24"/>
    <w:basedOn w:val="af"/>
    <w:uiPriority w:val="99"/>
    <w:rsid w:val="000A3A11"/>
    <w:pPr>
      <w:widowControl/>
      <w:autoSpaceDE/>
      <w:autoSpaceDN/>
      <w:ind w:firstLine="567"/>
      <w:jc w:val="both"/>
    </w:pPr>
    <w:rPr>
      <w:sz w:val="24"/>
      <w:szCs w:val="20"/>
    </w:rPr>
  </w:style>
  <w:style w:type="paragraph" w:customStyle="1" w:styleId="1fff4">
    <w:name w:val="УРОВЕНЬ 1"/>
    <w:next w:val="af3"/>
    <w:link w:val="1fff5"/>
    <w:autoRedefine/>
    <w:uiPriority w:val="99"/>
    <w:rsid w:val="000A3A11"/>
    <w:pPr>
      <w:spacing w:before="240"/>
      <w:jc w:val="center"/>
    </w:pPr>
    <w:rPr>
      <w:rFonts w:ascii="Times New Roman" w:hAnsi="Times New Roman"/>
      <w:b/>
      <w:caps/>
      <w:sz w:val="22"/>
      <w:szCs w:val="22"/>
    </w:rPr>
  </w:style>
  <w:style w:type="character" w:customStyle="1" w:styleId="1fff5">
    <w:name w:val="УРОВЕНЬ 1 Знак"/>
    <w:link w:val="1fff4"/>
    <w:uiPriority w:val="99"/>
    <w:locked/>
    <w:rsid w:val="000A3A11"/>
    <w:rPr>
      <w:rFonts w:ascii="Times New Roman" w:hAnsi="Times New Roman"/>
      <w:b/>
      <w:caps/>
      <w:sz w:val="22"/>
      <w:szCs w:val="22"/>
      <w:lang w:val="ru-RU" w:eastAsia="ru-RU" w:bidi="ar-SA"/>
    </w:rPr>
  </w:style>
  <w:style w:type="paragraph" w:customStyle="1" w:styleId="1fff6">
    <w:name w:val="Стиль Заголовок 1 + не полужирный"/>
    <w:basedOn w:val="18"/>
    <w:link w:val="1fff7"/>
    <w:uiPriority w:val="99"/>
    <w:rsid w:val="000A3A11"/>
    <w:pPr>
      <w:keepLines w:val="0"/>
      <w:widowControl/>
      <w:autoSpaceDE/>
      <w:autoSpaceDN/>
      <w:spacing w:after="60"/>
      <w:jc w:val="center"/>
    </w:pPr>
    <w:rPr>
      <w:rFonts w:ascii="Times New Roman" w:hAnsi="Times New Roman"/>
      <w:b/>
      <w:caps/>
      <w:color w:val="auto"/>
      <w:kern w:val="32"/>
    </w:rPr>
  </w:style>
  <w:style w:type="character" w:customStyle="1" w:styleId="1fff7">
    <w:name w:val="Стиль Заголовок 1 + не полужирный Знак"/>
    <w:link w:val="1fff6"/>
    <w:uiPriority w:val="99"/>
    <w:locked/>
    <w:rsid w:val="000A3A11"/>
    <w:rPr>
      <w:rFonts w:ascii="Times New Roman" w:hAnsi="Times New Roman"/>
      <w:b/>
      <w:caps/>
      <w:kern w:val="32"/>
      <w:sz w:val="32"/>
      <w:lang w:val="ru-RU" w:eastAsia="ru-RU"/>
    </w:rPr>
  </w:style>
  <w:style w:type="character" w:customStyle="1" w:styleId="affffffffff8">
    <w:name w:val="ОСНОВА Знак"/>
    <w:link w:val="affffffffff9"/>
    <w:uiPriority w:val="99"/>
    <w:locked/>
    <w:rsid w:val="000A3A11"/>
    <w:rPr>
      <w:b/>
      <w:sz w:val="24"/>
      <w:szCs w:val="24"/>
      <w:lang w:val="en-US" w:eastAsia="en-US" w:bidi="ar-SA"/>
    </w:rPr>
  </w:style>
  <w:style w:type="paragraph" w:customStyle="1" w:styleId="affffffffff9">
    <w:name w:val="ОСНОВА"/>
    <w:link w:val="affffffffff8"/>
    <w:autoRedefine/>
    <w:uiPriority w:val="99"/>
    <w:rsid w:val="000A3A11"/>
    <w:pPr>
      <w:spacing w:before="120"/>
      <w:ind w:firstLine="539"/>
      <w:jc w:val="both"/>
    </w:pPr>
    <w:rPr>
      <w:b/>
      <w:sz w:val="24"/>
      <w:szCs w:val="24"/>
      <w:lang w:val="en-US" w:eastAsia="en-US"/>
    </w:rPr>
  </w:style>
  <w:style w:type="character" w:customStyle="1" w:styleId="affffffffffa">
    <w:name w:val="Основное Знак"/>
    <w:link w:val="affffffffffb"/>
    <w:uiPriority w:val="99"/>
    <w:locked/>
    <w:rsid w:val="000A3A11"/>
    <w:rPr>
      <w:color w:val="000000"/>
      <w:sz w:val="24"/>
      <w:szCs w:val="24"/>
      <w:lang w:val="en-US" w:eastAsia="en-US" w:bidi="ar-SA"/>
    </w:rPr>
  </w:style>
  <w:style w:type="paragraph" w:customStyle="1" w:styleId="affffffffffb">
    <w:name w:val="Основное"/>
    <w:link w:val="affffffffffa"/>
    <w:autoRedefine/>
    <w:uiPriority w:val="99"/>
    <w:rsid w:val="000A3A11"/>
    <w:pPr>
      <w:ind w:firstLine="709"/>
      <w:jc w:val="both"/>
    </w:pPr>
    <w:rPr>
      <w:color w:val="000000"/>
      <w:sz w:val="24"/>
      <w:szCs w:val="24"/>
      <w:lang w:val="en-US" w:eastAsia="en-US"/>
    </w:rPr>
  </w:style>
  <w:style w:type="character" w:customStyle="1" w:styleId="affffffffffc">
    <w:name w:val="Нумерованный список !! Знак Знак"/>
    <w:uiPriority w:val="99"/>
    <w:rsid w:val="000A3A11"/>
    <w:rPr>
      <w:sz w:val="24"/>
      <w:lang w:val="ru-RU" w:eastAsia="ru-RU"/>
    </w:rPr>
  </w:style>
  <w:style w:type="paragraph" w:customStyle="1" w:styleId="affffffffffd">
    <w:name w:val="Оновкка"/>
    <w:uiPriority w:val="99"/>
    <w:rsid w:val="000A3A11"/>
    <w:pPr>
      <w:ind w:firstLine="709"/>
      <w:jc w:val="both"/>
    </w:pPr>
    <w:rPr>
      <w:rFonts w:ascii="Times New Roman" w:eastAsia="Times New Roman" w:hAnsi="Times New Roman"/>
      <w:sz w:val="24"/>
      <w:szCs w:val="24"/>
    </w:rPr>
  </w:style>
  <w:style w:type="paragraph" w:customStyle="1" w:styleId="Preformat">
    <w:name w:val="Preformat"/>
    <w:uiPriority w:val="99"/>
    <w:rsid w:val="000A3A11"/>
    <w:pPr>
      <w:widowControl w:val="0"/>
      <w:suppressAutoHyphens/>
      <w:autoSpaceDE w:val="0"/>
    </w:pPr>
    <w:rPr>
      <w:rFonts w:ascii="Courier New" w:hAnsi="Courier New" w:cs="Courier New"/>
      <w:lang w:eastAsia="ar-SA"/>
    </w:rPr>
  </w:style>
  <w:style w:type="paragraph" w:customStyle="1" w:styleId="maintext">
    <w:name w:val="maintext"/>
    <w:basedOn w:val="af"/>
    <w:uiPriority w:val="99"/>
    <w:rsid w:val="000A3A11"/>
    <w:pPr>
      <w:widowControl/>
      <w:autoSpaceDE/>
      <w:autoSpaceDN/>
      <w:spacing w:after="70"/>
      <w:ind w:left="70"/>
    </w:pPr>
    <w:rPr>
      <w:rFonts w:ascii="Arial" w:hAnsi="Arial" w:cs="Arial"/>
      <w:color w:val="000000"/>
      <w:sz w:val="20"/>
      <w:szCs w:val="20"/>
    </w:rPr>
  </w:style>
  <w:style w:type="paragraph" w:customStyle="1" w:styleId="a">
    <w:name w:val="Обычный текст"/>
    <w:basedOn w:val="af"/>
    <w:uiPriority w:val="99"/>
    <w:rsid w:val="000A3A11"/>
    <w:pPr>
      <w:widowControl/>
      <w:numPr>
        <w:numId w:val="3"/>
      </w:numPr>
      <w:tabs>
        <w:tab w:val="clear" w:pos="1209"/>
      </w:tabs>
      <w:autoSpaceDE/>
      <w:autoSpaceDN/>
      <w:ind w:left="0" w:firstLine="454"/>
      <w:jc w:val="both"/>
    </w:pPr>
    <w:rPr>
      <w:sz w:val="24"/>
      <w:szCs w:val="20"/>
    </w:rPr>
  </w:style>
  <w:style w:type="character" w:customStyle="1" w:styleId="highlighthighlightactive">
    <w:name w:val="highlight highlight_active"/>
    <w:uiPriority w:val="99"/>
    <w:rsid w:val="000A3A11"/>
  </w:style>
  <w:style w:type="character" w:customStyle="1" w:styleId="text-10">
    <w:name w:val="text-10"/>
    <w:uiPriority w:val="99"/>
    <w:rsid w:val="000A3A11"/>
  </w:style>
  <w:style w:type="paragraph" w:customStyle="1" w:styleId="affffffffffe">
    <w:name w:val="Основа"/>
    <w:basedOn w:val="af"/>
    <w:uiPriority w:val="99"/>
    <w:rsid w:val="000A3A11"/>
    <w:pPr>
      <w:widowControl/>
      <w:autoSpaceDE/>
      <w:autoSpaceDN/>
      <w:spacing w:before="120"/>
      <w:ind w:firstLine="720"/>
      <w:jc w:val="both"/>
    </w:pPr>
    <w:rPr>
      <w:sz w:val="24"/>
      <w:szCs w:val="20"/>
    </w:rPr>
  </w:style>
  <w:style w:type="paragraph" w:customStyle="1" w:styleId="afffffffffff">
    <w:name w:val="таблица"/>
    <w:basedOn w:val="af3"/>
    <w:uiPriority w:val="99"/>
    <w:rsid w:val="000A3A11"/>
    <w:pPr>
      <w:widowControl/>
      <w:autoSpaceDE/>
      <w:autoSpaceDN/>
      <w:spacing w:before="0"/>
      <w:ind w:left="0" w:firstLine="0"/>
    </w:pPr>
  </w:style>
  <w:style w:type="character" w:customStyle="1" w:styleId="affffff8">
    <w:name w:val="Таблица Знак"/>
    <w:link w:val="affffff7"/>
    <w:uiPriority w:val="99"/>
    <w:locked/>
    <w:rsid w:val="000A3A11"/>
    <w:rPr>
      <w:rFonts w:ascii="Times New Roman" w:hAnsi="Times New Roman"/>
      <w:sz w:val="24"/>
      <w:lang w:val="ru-RU" w:eastAsia="ru-RU"/>
    </w:rPr>
  </w:style>
  <w:style w:type="paragraph" w:customStyle="1" w:styleId="afffffffffff0">
    <w:name w:val="Новый абзац"/>
    <w:basedOn w:val="af"/>
    <w:link w:val="2fd"/>
    <w:uiPriority w:val="99"/>
    <w:rsid w:val="000A3A11"/>
    <w:pPr>
      <w:widowControl/>
      <w:autoSpaceDE/>
      <w:autoSpaceDN/>
      <w:spacing w:after="120"/>
      <w:ind w:firstLine="567"/>
      <w:jc w:val="both"/>
    </w:pPr>
    <w:rPr>
      <w:rFonts w:ascii="Arial" w:eastAsia="Calibri" w:hAnsi="Arial"/>
      <w:sz w:val="20"/>
      <w:szCs w:val="20"/>
    </w:rPr>
  </w:style>
  <w:style w:type="character" w:customStyle="1" w:styleId="2fd">
    <w:name w:val="Новый абзац Знак2"/>
    <w:link w:val="afffffffffff0"/>
    <w:uiPriority w:val="99"/>
    <w:locked/>
    <w:rsid w:val="000A3A11"/>
    <w:rPr>
      <w:rFonts w:ascii="Arial" w:hAnsi="Arial"/>
      <w:sz w:val="20"/>
      <w:lang w:val="ru-RU" w:eastAsia="ru-RU"/>
    </w:rPr>
  </w:style>
  <w:style w:type="paragraph" w:customStyle="1" w:styleId="1fff8">
    <w:name w:val="Знак Знак1 Знак"/>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3f3">
    <w:name w:val="Уровень 3"/>
    <w:basedOn w:val="af"/>
    <w:link w:val="3f4"/>
    <w:uiPriority w:val="99"/>
    <w:rsid w:val="000A3A11"/>
    <w:pPr>
      <w:widowControl/>
      <w:autoSpaceDE/>
      <w:autoSpaceDN/>
    </w:pPr>
    <w:rPr>
      <w:rFonts w:eastAsia="Calibri"/>
      <w:b/>
      <w:i/>
      <w:sz w:val="28"/>
      <w:szCs w:val="20"/>
    </w:rPr>
  </w:style>
  <w:style w:type="character" w:customStyle="1" w:styleId="3f4">
    <w:name w:val="Уровень 3 Знак"/>
    <w:link w:val="3f3"/>
    <w:uiPriority w:val="99"/>
    <w:locked/>
    <w:rsid w:val="000A3A11"/>
    <w:rPr>
      <w:rFonts w:ascii="Times New Roman" w:hAnsi="Times New Roman"/>
      <w:b/>
      <w:i/>
      <w:sz w:val="28"/>
      <w:lang w:val="ru-RU"/>
    </w:rPr>
  </w:style>
  <w:style w:type="character" w:customStyle="1" w:styleId="2fe">
    <w:name w:val="Знак Знак Знак Знак Знак Знак2"/>
    <w:aliases w:val="Знак Знак Знак Знак Знак Знак Знак2,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uiPriority w:val="99"/>
    <w:rsid w:val="000A3A11"/>
    <w:rPr>
      <w:rFonts w:ascii="Times New Roman" w:hAnsi="Times New Roman"/>
      <w:sz w:val="24"/>
    </w:rPr>
  </w:style>
  <w:style w:type="character" w:customStyle="1" w:styleId="afffffffffff1">
    <w:name w:val="Новый абзац Знак"/>
    <w:uiPriority w:val="99"/>
    <w:rsid w:val="000A3A11"/>
    <w:rPr>
      <w:rFonts w:ascii="Arial" w:hAnsi="Arial"/>
      <w:sz w:val="24"/>
      <w:lang w:val="ru-RU" w:eastAsia="ru-RU"/>
    </w:rPr>
  </w:style>
  <w:style w:type="paragraph" w:customStyle="1" w:styleId="Normal10-022">
    <w:name w:val="Стиль Normal + 10 пт полужирный По центру Слева:  -02 см Справ...2"/>
    <w:basedOn w:val="af"/>
    <w:link w:val="Normal10-0220"/>
    <w:uiPriority w:val="99"/>
    <w:rsid w:val="000A3A11"/>
    <w:pPr>
      <w:widowControl/>
      <w:autoSpaceDE/>
      <w:autoSpaceDN/>
      <w:snapToGrid w:val="0"/>
      <w:ind w:left="-113" w:right="-113"/>
      <w:jc w:val="center"/>
    </w:pPr>
    <w:rPr>
      <w:rFonts w:eastAsia="Calibri"/>
      <w:b/>
      <w:sz w:val="20"/>
      <w:szCs w:val="20"/>
    </w:rPr>
  </w:style>
  <w:style w:type="character" w:customStyle="1" w:styleId="1ff4">
    <w:name w:val="Стиль1 Знак"/>
    <w:link w:val="1ff3"/>
    <w:uiPriority w:val="99"/>
    <w:locked/>
    <w:rsid w:val="000A3A11"/>
    <w:rPr>
      <w:rFonts w:ascii="Times New Roman" w:hAnsi="Times New Roman"/>
      <w:sz w:val="20"/>
      <w:lang w:val="ru-RU" w:eastAsia="ru-RU"/>
    </w:rPr>
  </w:style>
  <w:style w:type="paragraph" w:customStyle="1" w:styleId="Style19">
    <w:name w:val="Style19"/>
    <w:basedOn w:val="af"/>
    <w:uiPriority w:val="99"/>
    <w:rsid w:val="000A3A11"/>
    <w:pPr>
      <w:adjustRightInd w:val="0"/>
      <w:spacing w:line="295" w:lineRule="exact"/>
      <w:ind w:firstLine="778"/>
      <w:jc w:val="both"/>
    </w:pPr>
    <w:rPr>
      <w:sz w:val="24"/>
      <w:szCs w:val="24"/>
    </w:rPr>
  </w:style>
  <w:style w:type="character" w:customStyle="1" w:styleId="FontStyle79">
    <w:name w:val="Font Style79"/>
    <w:uiPriority w:val="99"/>
    <w:rsid w:val="000A3A11"/>
    <w:rPr>
      <w:rFonts w:ascii="Times New Roman" w:hAnsi="Times New Roman"/>
      <w:sz w:val="24"/>
    </w:rPr>
  </w:style>
  <w:style w:type="character" w:customStyle="1" w:styleId="FontStyle26">
    <w:name w:val="Font Style26"/>
    <w:uiPriority w:val="99"/>
    <w:rsid w:val="000A3A11"/>
    <w:rPr>
      <w:rFonts w:ascii="Times New Roman" w:hAnsi="Times New Roman"/>
      <w:sz w:val="24"/>
    </w:rPr>
  </w:style>
  <w:style w:type="character" w:customStyle="1" w:styleId="FontStyle28">
    <w:name w:val="Font Style28"/>
    <w:uiPriority w:val="99"/>
    <w:rsid w:val="000A3A11"/>
    <w:rPr>
      <w:rFonts w:ascii="Times New Roman" w:hAnsi="Times New Roman"/>
      <w:sz w:val="26"/>
    </w:rPr>
  </w:style>
  <w:style w:type="paragraph" w:customStyle="1" w:styleId="1130">
    <w:name w:val="Знак113"/>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74">
    <w:name w:val="Обычный7"/>
    <w:uiPriority w:val="99"/>
    <w:rsid w:val="000A3A11"/>
    <w:rPr>
      <w:rFonts w:ascii="Times New Roman" w:eastAsia="Times New Roman" w:hAnsi="Times New Roman"/>
      <w:sz w:val="22"/>
      <w:szCs w:val="24"/>
    </w:rPr>
  </w:style>
  <w:style w:type="character" w:customStyle="1" w:styleId="Normal10-0220">
    <w:name w:val="Стиль Normal + 10 пт полужирный По центру Слева:  -02 см Справ...2 Знак"/>
    <w:link w:val="Normal10-022"/>
    <w:uiPriority w:val="99"/>
    <w:locked/>
    <w:rsid w:val="000A3A11"/>
    <w:rPr>
      <w:rFonts w:ascii="Times New Roman" w:hAnsi="Times New Roman"/>
      <w:b/>
      <w:sz w:val="20"/>
      <w:lang w:val="ru-RU" w:eastAsia="ru-RU"/>
    </w:rPr>
  </w:style>
  <w:style w:type="paragraph" w:customStyle="1" w:styleId="121">
    <w:name w:val="Знак Знак Знак1 Знак2"/>
    <w:basedOn w:val="af"/>
    <w:uiPriority w:val="99"/>
    <w:rsid w:val="000A3A11"/>
    <w:pPr>
      <w:widowControl/>
      <w:autoSpaceDE/>
      <w:autoSpaceDN/>
    </w:pPr>
    <w:rPr>
      <w:rFonts w:ascii="Verdana" w:hAnsi="Verdana" w:cs="Verdana"/>
      <w:sz w:val="20"/>
      <w:szCs w:val="20"/>
      <w:lang w:val="en-US" w:eastAsia="en-US"/>
    </w:rPr>
  </w:style>
  <w:style w:type="paragraph" w:customStyle="1" w:styleId="1120">
    <w:name w:val="Знак112"/>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10">
    <w:name w:val="Знак111"/>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00">
    <w:name w:val="Знак110"/>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90">
    <w:name w:val="Знак19"/>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0A3A11"/>
  </w:style>
  <w:style w:type="paragraph" w:customStyle="1" w:styleId="182">
    <w:name w:val="Знак18"/>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TimesNewRoman13">
    <w:name w:val="Стиль Times New Roman 13 пт полужирный подчеркивание"/>
    <w:uiPriority w:val="99"/>
    <w:rsid w:val="000A3A11"/>
    <w:rPr>
      <w:rFonts w:ascii="Times New Roman" w:hAnsi="Times New Roman"/>
      <w:b/>
      <w:sz w:val="24"/>
      <w:u w:val="single"/>
    </w:rPr>
  </w:style>
  <w:style w:type="paragraph" w:customStyle="1" w:styleId="170">
    <w:name w:val="Знак17"/>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rtejustify">
    <w:name w:val="rtejustify"/>
    <w:basedOn w:val="af"/>
    <w:uiPriority w:val="99"/>
    <w:rsid w:val="000A3A11"/>
    <w:pPr>
      <w:widowControl/>
      <w:autoSpaceDE/>
      <w:autoSpaceDN/>
      <w:spacing w:before="100" w:beforeAutospacing="1" w:after="100" w:afterAutospacing="1"/>
    </w:pPr>
    <w:rPr>
      <w:sz w:val="24"/>
      <w:szCs w:val="24"/>
    </w:rPr>
  </w:style>
  <w:style w:type="paragraph" w:customStyle="1" w:styleId="160">
    <w:name w:val="Знак16"/>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65">
    <w:name w:val="Знак Знак6 Знак Знак"/>
    <w:basedOn w:val="af"/>
    <w:uiPriority w:val="99"/>
    <w:semiHidden/>
    <w:rsid w:val="000A3A11"/>
    <w:pPr>
      <w:keepLines/>
      <w:widowControl/>
      <w:autoSpaceDE/>
      <w:autoSpaceDN/>
      <w:spacing w:after="160" w:line="240" w:lineRule="exact"/>
    </w:pPr>
    <w:rPr>
      <w:rFonts w:ascii="Verdana" w:eastAsia="MS Mincho" w:hAnsi="Verdana" w:cs="Franklin Gothic Book"/>
      <w:sz w:val="20"/>
      <w:szCs w:val="20"/>
      <w:lang w:val="en-US" w:eastAsia="en-US"/>
    </w:rPr>
  </w:style>
  <w:style w:type="paragraph" w:customStyle="1" w:styleId="150">
    <w:name w:val="Знак15"/>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31">
    <w:name w:val="Знак13"/>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Textbody">
    <w:name w:val="Text body"/>
    <w:basedOn w:val="Standard"/>
    <w:uiPriority w:val="99"/>
    <w:rsid w:val="000A3A11"/>
    <w:pPr>
      <w:spacing w:after="120"/>
    </w:pPr>
    <w:rPr>
      <w:rFonts w:eastAsia="Calibri" w:cs="DejaVu Sans"/>
    </w:rPr>
  </w:style>
  <w:style w:type="paragraph" w:customStyle="1" w:styleId="122">
    <w:name w:val="Знак12"/>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1140">
    <w:name w:val="Знак114"/>
    <w:basedOn w:val="af"/>
    <w:uiPriority w:val="99"/>
    <w:rsid w:val="000A3A11"/>
    <w:pPr>
      <w:widowControl/>
      <w:autoSpaceDE/>
      <w:autoSpaceDN/>
      <w:spacing w:after="160" w:line="240" w:lineRule="exact"/>
    </w:pPr>
    <w:rPr>
      <w:rFonts w:ascii="Verdana" w:hAnsi="Verdana"/>
      <w:sz w:val="24"/>
      <w:szCs w:val="24"/>
      <w:lang w:val="en-US" w:eastAsia="en-US"/>
    </w:rPr>
  </w:style>
  <w:style w:type="character" w:customStyle="1" w:styleId="FontStyle24">
    <w:name w:val="Font Style24"/>
    <w:uiPriority w:val="99"/>
    <w:rsid w:val="000A3A11"/>
    <w:rPr>
      <w:rFonts w:ascii="Times New Roman" w:hAnsi="Times New Roman"/>
      <w:color w:val="000000"/>
      <w:sz w:val="26"/>
    </w:rPr>
  </w:style>
  <w:style w:type="paragraph" w:customStyle="1" w:styleId="1fff9">
    <w:name w:val="Заголовок1"/>
    <w:uiPriority w:val="99"/>
    <w:rsid w:val="000A3A11"/>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2">
    <w:name w:val="Перечисление"/>
    <w:basedOn w:val="af4"/>
    <w:uiPriority w:val="99"/>
    <w:rsid w:val="000A3A11"/>
    <w:pPr>
      <w:widowControl/>
      <w:autoSpaceDE/>
      <w:autoSpaceDN/>
      <w:spacing w:before="0" w:line="312" w:lineRule="auto"/>
      <w:ind w:left="0" w:firstLine="0"/>
      <w:jc w:val="both"/>
    </w:pPr>
    <w:rPr>
      <w:sz w:val="24"/>
      <w:szCs w:val="24"/>
      <w:lang w:eastAsia="en-US"/>
    </w:rPr>
  </w:style>
  <w:style w:type="paragraph" w:customStyle="1" w:styleId="S40">
    <w:name w:val="S_Заголовок 4"/>
    <w:basedOn w:val="41"/>
    <w:link w:val="S41"/>
    <w:uiPriority w:val="99"/>
    <w:rsid w:val="000A3A11"/>
    <w:pPr>
      <w:keepNext w:val="0"/>
      <w:keepLines w:val="0"/>
      <w:tabs>
        <w:tab w:val="num" w:pos="1800"/>
      </w:tabs>
      <w:spacing w:before="0" w:line="240" w:lineRule="auto"/>
      <w:ind w:left="1800" w:hanging="720"/>
      <w:jc w:val="left"/>
    </w:pPr>
    <w:rPr>
      <w:rFonts w:ascii="Times New Roman" w:hAnsi="Times New Roman"/>
      <w:color w:val="auto"/>
    </w:rPr>
  </w:style>
  <w:style w:type="character" w:customStyle="1" w:styleId="S41">
    <w:name w:val="S_Заголовок 4 Знак"/>
    <w:link w:val="S40"/>
    <w:uiPriority w:val="99"/>
    <w:locked/>
    <w:rsid w:val="000A3A11"/>
    <w:rPr>
      <w:rFonts w:ascii="Times New Roman" w:hAnsi="Times New Roman"/>
      <w:i/>
      <w:sz w:val="24"/>
      <w:lang w:val="ru-RU" w:eastAsia="ru-RU"/>
    </w:rPr>
  </w:style>
  <w:style w:type="paragraph" w:customStyle="1" w:styleId="afffffffffff3">
    <w:name w:val="Основной текст с отступ"/>
    <w:basedOn w:val="af"/>
    <w:uiPriority w:val="99"/>
    <w:rsid w:val="000A3A11"/>
    <w:pPr>
      <w:autoSpaceDE/>
      <w:autoSpaceDN/>
      <w:ind w:firstLine="709"/>
      <w:jc w:val="both"/>
    </w:pPr>
    <w:rPr>
      <w:sz w:val="24"/>
      <w:szCs w:val="20"/>
    </w:rPr>
  </w:style>
  <w:style w:type="paragraph" w:customStyle="1" w:styleId="1250">
    <w:name w:val="Стиль Слева:  125 см Первая строка:  0 см"/>
    <w:basedOn w:val="af"/>
    <w:uiPriority w:val="99"/>
    <w:rsid w:val="000A3A11"/>
    <w:pPr>
      <w:suppressAutoHyphens/>
      <w:autoSpaceDN/>
      <w:adjustRightInd w:val="0"/>
      <w:spacing w:before="120" w:line="360" w:lineRule="atLeast"/>
      <w:ind w:left="709"/>
      <w:jc w:val="both"/>
      <w:textAlignment w:val="baseline"/>
    </w:pPr>
    <w:rPr>
      <w:sz w:val="26"/>
      <w:szCs w:val="20"/>
      <w:lang w:eastAsia="ar-SA"/>
    </w:rPr>
  </w:style>
  <w:style w:type="paragraph" w:customStyle="1" w:styleId="Perechen00">
    <w:name w:val="Perechen_00"/>
    <w:basedOn w:val="af"/>
    <w:uiPriority w:val="99"/>
    <w:rsid w:val="000A3A11"/>
    <w:pPr>
      <w:widowControl/>
      <w:autoSpaceDE/>
      <w:autoSpaceDN/>
      <w:spacing w:line="360" w:lineRule="auto"/>
      <w:ind w:left="709" w:hanging="425"/>
      <w:jc w:val="both"/>
    </w:pPr>
    <w:rPr>
      <w:rFonts w:ascii="NTTimes/Cyrillic" w:hAnsi="NTTimes/Cyrillic"/>
      <w:sz w:val="24"/>
      <w:szCs w:val="20"/>
    </w:rPr>
  </w:style>
  <w:style w:type="character" w:customStyle="1" w:styleId="11pt">
    <w:name w:val="Основной текст + 11 pt"/>
    <w:uiPriority w:val="99"/>
    <w:rsid w:val="000A3A11"/>
    <w:rPr>
      <w:rFonts w:ascii="Times New Roman" w:hAnsi="Times New Roman"/>
      <w:color w:val="000000"/>
      <w:spacing w:val="0"/>
      <w:w w:val="100"/>
      <w:position w:val="0"/>
      <w:sz w:val="22"/>
      <w:shd w:val="clear" w:color="auto" w:fill="FFFFFF"/>
      <w:lang w:val="ru-RU" w:eastAsia="ru-RU"/>
    </w:rPr>
  </w:style>
  <w:style w:type="character" w:customStyle="1" w:styleId="afffffffffff4">
    <w:name w:val="Основной текст + Полужирный"/>
    <w:uiPriority w:val="99"/>
    <w:rsid w:val="000A3A11"/>
    <w:rPr>
      <w:rFonts w:ascii="Times New Roman" w:hAnsi="Times New Roman"/>
      <w:b/>
      <w:color w:val="000000"/>
      <w:spacing w:val="0"/>
      <w:w w:val="100"/>
      <w:position w:val="0"/>
      <w:sz w:val="21"/>
      <w:shd w:val="clear" w:color="auto" w:fill="FFFFFF"/>
      <w:lang w:val="ru-RU"/>
    </w:rPr>
  </w:style>
  <w:style w:type="paragraph" w:customStyle="1" w:styleId="4f0">
    <w:name w:val="Основной текст4"/>
    <w:basedOn w:val="af"/>
    <w:uiPriority w:val="99"/>
    <w:rsid w:val="000A3A11"/>
    <w:pPr>
      <w:shd w:val="clear" w:color="auto" w:fill="FFFFFF"/>
      <w:autoSpaceDE/>
      <w:autoSpaceDN/>
      <w:spacing w:before="240" w:after="360" w:line="281" w:lineRule="exact"/>
      <w:jc w:val="both"/>
    </w:pPr>
    <w:rPr>
      <w:sz w:val="21"/>
      <w:szCs w:val="21"/>
    </w:rPr>
  </w:style>
  <w:style w:type="character" w:customStyle="1" w:styleId="Calibri2">
    <w:name w:val="Основной текст + Calibri2"/>
    <w:aliases w:val="91,5 pt7"/>
    <w:uiPriority w:val="99"/>
    <w:rsid w:val="000A3A11"/>
    <w:rPr>
      <w:rFonts w:ascii="Calibri" w:hAnsi="Calibri"/>
      <w:color w:val="000000"/>
      <w:spacing w:val="0"/>
      <w:w w:val="100"/>
      <w:position w:val="0"/>
      <w:sz w:val="19"/>
      <w:u w:val="none"/>
      <w:shd w:val="clear" w:color="auto" w:fill="FFFFFF"/>
      <w:lang w:val="ru-RU"/>
    </w:rPr>
  </w:style>
  <w:style w:type="character" w:customStyle="1" w:styleId="Calibri1">
    <w:name w:val="Основной текст + Calibri1"/>
    <w:aliases w:val="10 pt"/>
    <w:uiPriority w:val="99"/>
    <w:rsid w:val="000A3A11"/>
    <w:rPr>
      <w:rFonts w:ascii="Calibri" w:hAnsi="Calibri"/>
      <w:color w:val="000000"/>
      <w:spacing w:val="0"/>
      <w:w w:val="100"/>
      <w:position w:val="0"/>
      <w:sz w:val="20"/>
      <w:u w:val="none"/>
      <w:shd w:val="clear" w:color="auto" w:fill="FFFFFF"/>
      <w:lang w:val="ru-RU"/>
    </w:rPr>
  </w:style>
  <w:style w:type="paragraph" w:customStyle="1" w:styleId="75">
    <w:name w:val="Основной текст7"/>
    <w:basedOn w:val="af"/>
    <w:uiPriority w:val="99"/>
    <w:rsid w:val="000A3A11"/>
    <w:pPr>
      <w:shd w:val="clear" w:color="auto" w:fill="FFFFFF"/>
      <w:autoSpaceDE/>
      <w:autoSpaceDN/>
      <w:spacing w:before="300" w:after="360" w:line="240" w:lineRule="atLeast"/>
    </w:pPr>
  </w:style>
  <w:style w:type="paragraph" w:customStyle="1" w:styleId="1fffa">
    <w:name w:val="1Осн.Текст"/>
    <w:link w:val="1fffb"/>
    <w:uiPriority w:val="99"/>
    <w:rsid w:val="000A3A11"/>
    <w:pPr>
      <w:widowControl w:val="0"/>
      <w:spacing w:line="360" w:lineRule="auto"/>
      <w:ind w:firstLine="720"/>
      <w:jc w:val="both"/>
    </w:pPr>
    <w:rPr>
      <w:rFonts w:ascii="Times New Roman" w:hAnsi="Times New Roman"/>
      <w:sz w:val="22"/>
      <w:szCs w:val="22"/>
    </w:rPr>
  </w:style>
  <w:style w:type="character" w:customStyle="1" w:styleId="1fffb">
    <w:name w:val="1Осн.Текст Знак"/>
    <w:link w:val="1fffa"/>
    <w:uiPriority w:val="99"/>
    <w:locked/>
    <w:rsid w:val="000A3A11"/>
    <w:rPr>
      <w:rFonts w:ascii="Times New Roman" w:hAnsi="Times New Roman"/>
      <w:sz w:val="22"/>
      <w:szCs w:val="22"/>
      <w:lang w:bidi="ar-SA"/>
    </w:rPr>
  </w:style>
  <w:style w:type="paragraph" w:customStyle="1" w:styleId="afffffffffff5">
    <w:name w:val="Стандарт"/>
    <w:basedOn w:val="af3"/>
    <w:uiPriority w:val="99"/>
    <w:rsid w:val="000A3A11"/>
    <w:pPr>
      <w:autoSpaceDE/>
      <w:autoSpaceDN/>
      <w:spacing w:before="0" w:line="264" w:lineRule="auto"/>
      <w:ind w:left="0" w:firstLine="720"/>
    </w:pPr>
    <w:rPr>
      <w:sz w:val="28"/>
    </w:rPr>
  </w:style>
  <w:style w:type="table" w:customStyle="1" w:styleId="218">
    <w:name w:val="Сетка таблицы2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f"/>
    <w:uiPriority w:val="99"/>
    <w:rsid w:val="000A3A11"/>
    <w:pPr>
      <w:widowControl w:val="0"/>
      <w:suppressAutoHyphens/>
      <w:autoSpaceDE w:val="0"/>
    </w:pPr>
    <w:rPr>
      <w:rFonts w:ascii="Arial" w:hAnsi="Arial" w:cs="Arial"/>
      <w:kern w:val="1"/>
      <w:lang w:eastAsia="hi-IN" w:bidi="hi-IN"/>
    </w:rPr>
  </w:style>
  <w:style w:type="table" w:customStyle="1" w:styleId="TableGrid">
    <w:name w:val="TableGrid"/>
    <w:uiPriority w:val="99"/>
    <w:rsid w:val="000A3A11"/>
    <w:rPr>
      <w:rFonts w:eastAsia="Times New Roman"/>
      <w:sz w:val="22"/>
      <w:szCs w:val="22"/>
    </w:rPr>
    <w:tblPr>
      <w:tblCellMar>
        <w:top w:w="0" w:type="dxa"/>
        <w:left w:w="0" w:type="dxa"/>
        <w:bottom w:w="0" w:type="dxa"/>
        <w:right w:w="0" w:type="dxa"/>
      </w:tblCellMar>
    </w:tblPr>
  </w:style>
  <w:style w:type="table" w:customStyle="1" w:styleId="TableGrid1">
    <w:name w:val="TableGrid1"/>
    <w:uiPriority w:val="99"/>
    <w:rsid w:val="000A3A11"/>
    <w:rPr>
      <w:rFonts w:eastAsia="Times New Roman"/>
      <w:sz w:val="22"/>
      <w:szCs w:val="22"/>
    </w:rPr>
    <w:tblPr>
      <w:tblCellMar>
        <w:top w:w="0" w:type="dxa"/>
        <w:left w:w="0" w:type="dxa"/>
        <w:bottom w:w="0" w:type="dxa"/>
        <w:right w:w="0" w:type="dxa"/>
      </w:tblCellMar>
    </w:tblPr>
  </w:style>
  <w:style w:type="table" w:customStyle="1" w:styleId="TableGrid2">
    <w:name w:val="TableGrid2"/>
    <w:uiPriority w:val="99"/>
    <w:rsid w:val="000A3A11"/>
    <w:rPr>
      <w:rFonts w:eastAsia="Times New Roman"/>
      <w:sz w:val="22"/>
      <w:szCs w:val="22"/>
    </w:rPr>
    <w:tblPr>
      <w:tblCellMar>
        <w:top w:w="0" w:type="dxa"/>
        <w:left w:w="0" w:type="dxa"/>
        <w:bottom w:w="0" w:type="dxa"/>
        <w:right w:w="0" w:type="dxa"/>
      </w:tblCellMar>
    </w:tblPr>
  </w:style>
  <w:style w:type="table" w:customStyle="1" w:styleId="TableGrid3">
    <w:name w:val="TableGrid3"/>
    <w:uiPriority w:val="99"/>
    <w:rsid w:val="000A3A11"/>
    <w:rPr>
      <w:rFonts w:eastAsia="Times New Roman"/>
      <w:sz w:val="22"/>
      <w:szCs w:val="22"/>
    </w:rPr>
    <w:tblPr>
      <w:tblCellMar>
        <w:top w:w="0" w:type="dxa"/>
        <w:left w:w="0" w:type="dxa"/>
        <w:bottom w:w="0" w:type="dxa"/>
        <w:right w:w="0" w:type="dxa"/>
      </w:tblCellMar>
    </w:tblPr>
  </w:style>
  <w:style w:type="paragraph" w:customStyle="1" w:styleId="1fffc">
    <w:name w:val="Знак Знак1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afffffffffff6">
    <w:name w:val="Табличный текст"/>
    <w:basedOn w:val="afffe"/>
    <w:link w:val="afffffffffff7"/>
    <w:uiPriority w:val="99"/>
    <w:rsid w:val="000A3A11"/>
    <w:pPr>
      <w:spacing w:line="240" w:lineRule="auto"/>
      <w:ind w:right="283" w:firstLine="0"/>
      <w:contextualSpacing/>
      <w:jc w:val="center"/>
    </w:pPr>
    <w:rPr>
      <w:color w:val="404040"/>
      <w:lang w:val="uk-UA"/>
    </w:rPr>
  </w:style>
  <w:style w:type="character" w:customStyle="1" w:styleId="afffffffffff7">
    <w:name w:val="Табличный текст Знак"/>
    <w:link w:val="afffffffffff6"/>
    <w:uiPriority w:val="99"/>
    <w:locked/>
    <w:rsid w:val="000A3A11"/>
    <w:rPr>
      <w:rFonts w:ascii="Times New Roman" w:hAnsi="Times New Roman"/>
      <w:color w:val="404040"/>
      <w:sz w:val="24"/>
      <w:lang w:val="uk-UA" w:eastAsia="ru-RU"/>
    </w:rPr>
  </w:style>
  <w:style w:type="character" w:customStyle="1" w:styleId="grame">
    <w:name w:val="grame"/>
    <w:uiPriority w:val="99"/>
    <w:rsid w:val="000A3A11"/>
  </w:style>
  <w:style w:type="character" w:customStyle="1" w:styleId="FontStyle110">
    <w:name w:val="Font Style11"/>
    <w:uiPriority w:val="99"/>
    <w:rsid w:val="000A3A11"/>
    <w:rPr>
      <w:rFonts w:ascii="Times New Roman" w:hAnsi="Times New Roman"/>
      <w:sz w:val="24"/>
    </w:rPr>
  </w:style>
  <w:style w:type="paragraph" w:styleId="afffffffffff8">
    <w:name w:val="endnote text"/>
    <w:basedOn w:val="af"/>
    <w:link w:val="afffffffffff9"/>
    <w:uiPriority w:val="99"/>
    <w:rsid w:val="000A3A11"/>
    <w:pPr>
      <w:widowControl/>
      <w:autoSpaceDE/>
      <w:autoSpaceDN/>
    </w:pPr>
    <w:rPr>
      <w:rFonts w:eastAsia="Calibri"/>
      <w:sz w:val="20"/>
      <w:szCs w:val="20"/>
    </w:rPr>
  </w:style>
  <w:style w:type="character" w:customStyle="1" w:styleId="EndnoteTextChar">
    <w:name w:val="Endnote Text Char"/>
    <w:basedOn w:val="af0"/>
    <w:link w:val="afffffffffff8"/>
    <w:uiPriority w:val="99"/>
    <w:semiHidden/>
    <w:locked/>
    <w:rsid w:val="000A3A11"/>
    <w:rPr>
      <w:rFonts w:cs="Times New Roman"/>
      <w:sz w:val="20"/>
    </w:rPr>
  </w:style>
  <w:style w:type="character" w:customStyle="1" w:styleId="afffffffffff9">
    <w:name w:val="Текст концевой сноски Знак"/>
    <w:link w:val="afffffffffff8"/>
    <w:uiPriority w:val="99"/>
    <w:locked/>
    <w:rsid w:val="000A3A11"/>
    <w:rPr>
      <w:rFonts w:ascii="Times New Roman" w:hAnsi="Times New Roman"/>
      <w:sz w:val="20"/>
      <w:lang w:val="ru-RU" w:eastAsia="ru-RU"/>
    </w:rPr>
  </w:style>
  <w:style w:type="character" w:customStyle="1" w:styleId="Sf0">
    <w:name w:val="S_Обычный жирный Знак"/>
    <w:link w:val="Sf"/>
    <w:uiPriority w:val="99"/>
    <w:locked/>
    <w:rsid w:val="000A3A11"/>
    <w:rPr>
      <w:rFonts w:ascii="Times New Roman" w:hAnsi="Times New Roman"/>
      <w:sz w:val="24"/>
      <w:lang w:val="ru-RU" w:eastAsia="ru-RU"/>
    </w:rPr>
  </w:style>
  <w:style w:type="character" w:customStyle="1" w:styleId="BalloonTextChar2">
    <w:name w:val="Balloon Text Char2"/>
    <w:aliases w:val="Знак5 Char2"/>
    <w:uiPriority w:val="99"/>
    <w:semiHidden/>
    <w:rsid w:val="000A3A11"/>
    <w:rPr>
      <w:rFonts w:ascii="Times New Roman" w:hAnsi="Times New Roman"/>
      <w:sz w:val="2"/>
    </w:rPr>
  </w:style>
  <w:style w:type="paragraph" w:customStyle="1" w:styleId="103">
    <w:name w:val="Табличный_центр_10"/>
    <w:basedOn w:val="af"/>
    <w:uiPriority w:val="99"/>
    <w:rsid w:val="000A3A11"/>
    <w:pPr>
      <w:widowControl/>
      <w:autoSpaceDE/>
      <w:autoSpaceDN/>
      <w:jc w:val="center"/>
    </w:pPr>
    <w:rPr>
      <w:sz w:val="20"/>
      <w:szCs w:val="24"/>
    </w:rPr>
  </w:style>
  <w:style w:type="paragraph" w:customStyle="1" w:styleId="104">
    <w:name w:val="Табличный_по ширине_10"/>
    <w:basedOn w:val="af"/>
    <w:uiPriority w:val="99"/>
    <w:rsid w:val="000A3A11"/>
    <w:pPr>
      <w:widowControl/>
      <w:autoSpaceDE/>
      <w:autoSpaceDN/>
      <w:jc w:val="both"/>
    </w:pPr>
    <w:rPr>
      <w:sz w:val="20"/>
      <w:szCs w:val="24"/>
    </w:rPr>
  </w:style>
  <w:style w:type="paragraph" w:customStyle="1" w:styleId="10">
    <w:name w:val="Табличный_нумерованный_10"/>
    <w:basedOn w:val="af"/>
    <w:uiPriority w:val="99"/>
    <w:rsid w:val="000A3A11"/>
    <w:pPr>
      <w:widowControl/>
      <w:numPr>
        <w:numId w:val="21"/>
      </w:numPr>
      <w:autoSpaceDE/>
      <w:autoSpaceDN/>
    </w:pPr>
    <w:rPr>
      <w:sz w:val="20"/>
      <w:szCs w:val="24"/>
    </w:rPr>
  </w:style>
  <w:style w:type="paragraph" w:customStyle="1" w:styleId="219">
    <w:name w:val="Цитата 21"/>
    <w:basedOn w:val="af"/>
    <w:next w:val="af"/>
    <w:uiPriority w:val="99"/>
    <w:rsid w:val="000A3A11"/>
    <w:pPr>
      <w:widowControl/>
      <w:autoSpaceDE/>
      <w:autoSpaceDN/>
      <w:spacing w:line="360" w:lineRule="auto"/>
      <w:ind w:firstLine="680"/>
      <w:jc w:val="both"/>
    </w:pPr>
    <w:rPr>
      <w:rFonts w:ascii="Cambria" w:hAnsi="Cambria"/>
      <w:i/>
      <w:iCs/>
      <w:color w:val="5A5A5A"/>
      <w:sz w:val="24"/>
      <w:szCs w:val="24"/>
    </w:rPr>
  </w:style>
  <w:style w:type="paragraph" w:customStyle="1" w:styleId="1fffd">
    <w:name w:val="Выделенная цитата1"/>
    <w:basedOn w:val="af"/>
    <w:next w:val="af"/>
    <w:uiPriority w:val="99"/>
    <w:rsid w:val="000A3A11"/>
    <w:pPr>
      <w:widowControl/>
      <w:pBdr>
        <w:top w:val="single" w:sz="12" w:space="10" w:color="B8CCE4"/>
        <w:left w:val="single" w:sz="36" w:space="4" w:color="4F81BD"/>
        <w:bottom w:val="single" w:sz="24" w:space="10" w:color="9BBB59"/>
        <w:right w:val="single" w:sz="36" w:space="4" w:color="4F81BD"/>
      </w:pBdr>
      <w:shd w:val="clear" w:color="auto" w:fill="4F81BD"/>
      <w:autoSpaceDE/>
      <w:autoSpaceDN/>
      <w:spacing w:before="320" w:after="320" w:line="300" w:lineRule="auto"/>
      <w:ind w:left="1440" w:right="1440" w:firstLine="680"/>
      <w:jc w:val="both"/>
    </w:pPr>
    <w:rPr>
      <w:rFonts w:ascii="Cambria" w:hAnsi="Cambria"/>
      <w:i/>
      <w:iCs/>
      <w:color w:val="F4F4F4"/>
      <w:sz w:val="24"/>
      <w:szCs w:val="24"/>
    </w:rPr>
  </w:style>
  <w:style w:type="character" w:customStyle="1" w:styleId="1fffe">
    <w:name w:val="Слабое выделение1"/>
    <w:uiPriority w:val="99"/>
    <w:rsid w:val="000A3A11"/>
    <w:rPr>
      <w:i/>
      <w:color w:val="5A5A5A"/>
    </w:rPr>
  </w:style>
  <w:style w:type="character" w:customStyle="1" w:styleId="1ffff">
    <w:name w:val="Сильное выделение1"/>
    <w:uiPriority w:val="99"/>
    <w:rsid w:val="000A3A11"/>
    <w:rPr>
      <w:b/>
      <w:i/>
      <w:color w:val="4F81BD"/>
      <w:sz w:val="22"/>
    </w:rPr>
  </w:style>
  <w:style w:type="character" w:customStyle="1" w:styleId="1ffff0">
    <w:name w:val="Слабая ссылка1"/>
    <w:uiPriority w:val="99"/>
    <w:rsid w:val="000A3A11"/>
    <w:rPr>
      <w:color w:val="auto"/>
      <w:u w:val="single" w:color="9BBB59"/>
    </w:rPr>
  </w:style>
  <w:style w:type="character" w:customStyle="1" w:styleId="1ffff1">
    <w:name w:val="Сильная ссылка1"/>
    <w:uiPriority w:val="99"/>
    <w:rsid w:val="000A3A11"/>
    <w:rPr>
      <w:b/>
      <w:color w:val="76923C"/>
      <w:u w:val="single" w:color="9BBB59"/>
    </w:rPr>
  </w:style>
  <w:style w:type="character" w:customStyle="1" w:styleId="1ffff2">
    <w:name w:val="Название книги1"/>
    <w:uiPriority w:val="99"/>
    <w:rsid w:val="000A3A11"/>
    <w:rPr>
      <w:rFonts w:ascii="Cambria" w:hAnsi="Cambria"/>
      <w:b/>
      <w:i/>
      <w:color w:val="auto"/>
    </w:rPr>
  </w:style>
  <w:style w:type="character" w:customStyle="1" w:styleId="66">
    <w:name w:val="Знак6 Знак"/>
    <w:aliases w:val="Знак14 Знак Знак"/>
    <w:uiPriority w:val="99"/>
    <w:rsid w:val="000A3A11"/>
    <w:rPr>
      <w:sz w:val="24"/>
    </w:rPr>
  </w:style>
  <w:style w:type="paragraph" w:customStyle="1" w:styleId="1ffff3">
    <w:name w:val="Заголовок оглавления1"/>
    <w:basedOn w:val="18"/>
    <w:next w:val="af"/>
    <w:uiPriority w:val="99"/>
    <w:rsid w:val="000A3A11"/>
    <w:pPr>
      <w:keepNext w:val="0"/>
      <w:keepLines w:val="0"/>
      <w:widowControl/>
      <w:pBdr>
        <w:bottom w:val="single" w:sz="12" w:space="1" w:color="365F91"/>
      </w:pBdr>
      <w:autoSpaceDE/>
      <w:autoSpaceDN/>
      <w:spacing w:before="600" w:after="80" w:line="360" w:lineRule="auto"/>
      <w:ind w:firstLine="680"/>
      <w:jc w:val="both"/>
      <w:outlineLvl w:val="9"/>
    </w:pPr>
    <w:rPr>
      <w:b/>
      <w:bCs/>
      <w:caps/>
      <w:sz w:val="24"/>
      <w:szCs w:val="24"/>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2,Îñíîâíîé òåêñò Çíàê Çíàê Char,Iniiaiie oaeno Ciae Ciae Char,Body Text Char Char,Òàáë òåêñò Char"/>
    <w:uiPriority w:val="99"/>
    <w:semiHidden/>
    <w:rsid w:val="000A3A11"/>
  </w:style>
  <w:style w:type="character" w:customStyle="1" w:styleId="FootnoteTextChar2">
    <w:name w:val="Footnote Text Char2"/>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2"/>
    <w:uiPriority w:val="99"/>
    <w:semiHidden/>
    <w:rsid w:val="000A3A11"/>
    <w:rPr>
      <w:sz w:val="20"/>
    </w:rPr>
  </w:style>
  <w:style w:type="character" w:customStyle="1" w:styleId="BodyText2Char2">
    <w:name w:val="Body Text 2 Char2"/>
    <w:aliases w:val="Знак1 Char1"/>
    <w:uiPriority w:val="99"/>
    <w:semiHidden/>
    <w:rsid w:val="000A3A11"/>
  </w:style>
  <w:style w:type="character" w:customStyle="1" w:styleId="BodyTextIndent3Char2">
    <w:name w:val="Body Text Indent 3 Char2"/>
    <w:aliases w:val="Знак Знак Знак Char1"/>
    <w:uiPriority w:val="99"/>
    <w:semiHidden/>
    <w:rsid w:val="000A3A11"/>
    <w:rPr>
      <w:sz w:val="16"/>
    </w:rPr>
  </w:style>
  <w:style w:type="character" w:styleId="afffffffffffa">
    <w:name w:val="line number"/>
    <w:basedOn w:val="af0"/>
    <w:uiPriority w:val="99"/>
    <w:rsid w:val="000A3A11"/>
    <w:rPr>
      <w:rFonts w:cs="Times New Roman"/>
      <w:sz w:val="18"/>
    </w:rPr>
  </w:style>
  <w:style w:type="paragraph" w:styleId="3f5">
    <w:name w:val="List 3"/>
    <w:basedOn w:val="affd"/>
    <w:uiPriority w:val="99"/>
    <w:rsid w:val="000A3A11"/>
    <w:pPr>
      <w:widowControl/>
      <w:suppressAutoHyphens w:val="0"/>
      <w:spacing w:after="240" w:line="240" w:lineRule="atLeast"/>
      <w:ind w:left="2160" w:hanging="360"/>
      <w:jc w:val="both"/>
    </w:pPr>
    <w:rPr>
      <w:rFonts w:ascii="Arial" w:hAnsi="Arial" w:cs="Arial"/>
      <w:spacing w:val="-5"/>
      <w:kern w:val="0"/>
      <w:sz w:val="20"/>
      <w:lang w:eastAsia="en-US"/>
    </w:rPr>
  </w:style>
  <w:style w:type="paragraph" w:styleId="4f1">
    <w:name w:val="List 4"/>
    <w:basedOn w:val="affd"/>
    <w:uiPriority w:val="99"/>
    <w:rsid w:val="000A3A11"/>
    <w:pPr>
      <w:widowControl/>
      <w:suppressAutoHyphens w:val="0"/>
      <w:spacing w:after="240" w:line="240" w:lineRule="atLeast"/>
      <w:ind w:left="2520" w:hanging="360"/>
      <w:jc w:val="both"/>
    </w:pPr>
    <w:rPr>
      <w:rFonts w:ascii="Arial" w:hAnsi="Arial" w:cs="Arial"/>
      <w:spacing w:val="-5"/>
      <w:kern w:val="0"/>
      <w:sz w:val="20"/>
      <w:lang w:eastAsia="en-US"/>
    </w:rPr>
  </w:style>
  <w:style w:type="paragraph" w:styleId="58">
    <w:name w:val="List 5"/>
    <w:basedOn w:val="affd"/>
    <w:uiPriority w:val="99"/>
    <w:rsid w:val="000A3A11"/>
    <w:pPr>
      <w:widowControl/>
      <w:suppressAutoHyphens w:val="0"/>
      <w:spacing w:after="240" w:line="240" w:lineRule="atLeast"/>
      <w:ind w:left="2880" w:hanging="360"/>
      <w:jc w:val="both"/>
    </w:pPr>
    <w:rPr>
      <w:rFonts w:ascii="Arial" w:hAnsi="Arial" w:cs="Arial"/>
      <w:spacing w:val="-5"/>
      <w:kern w:val="0"/>
      <w:sz w:val="20"/>
      <w:lang w:eastAsia="en-US"/>
    </w:rPr>
  </w:style>
  <w:style w:type="paragraph" w:styleId="3f6">
    <w:name w:val="List Bullet 3"/>
    <w:basedOn w:val="af7"/>
    <w:autoRedefine/>
    <w:uiPriority w:val="99"/>
    <w:rsid w:val="000A3A11"/>
    <w:pPr>
      <w:widowControl/>
      <w:tabs>
        <w:tab w:val="num" w:pos="360"/>
      </w:tabs>
      <w:autoSpaceDE/>
      <w:autoSpaceDN/>
      <w:spacing w:after="240" w:line="240" w:lineRule="atLeast"/>
      <w:ind w:left="2160"/>
      <w:contextualSpacing w:val="0"/>
      <w:jc w:val="both"/>
    </w:pPr>
    <w:rPr>
      <w:rFonts w:ascii="Arial" w:hAnsi="Arial" w:cs="Arial"/>
      <w:spacing w:val="-5"/>
      <w:lang w:eastAsia="en-US"/>
    </w:rPr>
  </w:style>
  <w:style w:type="paragraph" w:styleId="59">
    <w:name w:val="List Bullet 5"/>
    <w:basedOn w:val="af7"/>
    <w:autoRedefine/>
    <w:uiPriority w:val="99"/>
    <w:rsid w:val="000A3A11"/>
    <w:pPr>
      <w:widowControl/>
      <w:tabs>
        <w:tab w:val="num" w:pos="360"/>
      </w:tabs>
      <w:autoSpaceDE/>
      <w:autoSpaceDN/>
      <w:spacing w:after="240" w:line="240" w:lineRule="atLeast"/>
      <w:ind w:left="2880"/>
      <w:contextualSpacing w:val="0"/>
      <w:jc w:val="both"/>
    </w:pPr>
    <w:rPr>
      <w:rFonts w:ascii="Arial" w:hAnsi="Arial" w:cs="Arial"/>
      <w:spacing w:val="-5"/>
      <w:lang w:eastAsia="en-US"/>
    </w:rPr>
  </w:style>
  <w:style w:type="paragraph" w:styleId="afffffffffffb">
    <w:name w:val="List Continue"/>
    <w:basedOn w:val="affd"/>
    <w:uiPriority w:val="99"/>
    <w:rsid w:val="000A3A11"/>
    <w:pPr>
      <w:widowControl/>
      <w:suppressAutoHyphens w:val="0"/>
      <w:spacing w:after="240" w:line="240" w:lineRule="atLeast"/>
      <w:ind w:left="1440"/>
      <w:jc w:val="both"/>
    </w:pPr>
    <w:rPr>
      <w:rFonts w:ascii="Arial" w:hAnsi="Arial" w:cs="Arial"/>
      <w:spacing w:val="-5"/>
      <w:kern w:val="0"/>
      <w:sz w:val="20"/>
      <w:lang w:eastAsia="en-US"/>
    </w:rPr>
  </w:style>
  <w:style w:type="paragraph" w:styleId="3f7">
    <w:name w:val="List Continue 3"/>
    <w:basedOn w:val="afffffffffffb"/>
    <w:uiPriority w:val="99"/>
    <w:rsid w:val="000A3A11"/>
    <w:pPr>
      <w:ind w:left="2520"/>
    </w:pPr>
  </w:style>
  <w:style w:type="paragraph" w:styleId="4f2">
    <w:name w:val="List Continue 4"/>
    <w:basedOn w:val="afffffffffffb"/>
    <w:uiPriority w:val="99"/>
    <w:rsid w:val="000A3A11"/>
    <w:pPr>
      <w:ind w:left="2880"/>
    </w:pPr>
  </w:style>
  <w:style w:type="paragraph" w:styleId="5a">
    <w:name w:val="List Continue 5"/>
    <w:basedOn w:val="afffffffffffb"/>
    <w:uiPriority w:val="99"/>
    <w:rsid w:val="000A3A11"/>
    <w:pPr>
      <w:ind w:left="3240"/>
    </w:pPr>
  </w:style>
  <w:style w:type="paragraph" w:styleId="afffffffffffc">
    <w:name w:val="List Number"/>
    <w:basedOn w:val="af"/>
    <w:uiPriority w:val="99"/>
    <w:rsid w:val="000A3A11"/>
    <w:pPr>
      <w:widowControl/>
      <w:autoSpaceDE/>
      <w:autoSpaceDN/>
      <w:spacing w:before="100" w:beforeAutospacing="1" w:after="100" w:afterAutospacing="1" w:line="360" w:lineRule="auto"/>
      <w:ind w:firstLine="709"/>
      <w:jc w:val="both"/>
    </w:pPr>
    <w:rPr>
      <w:sz w:val="28"/>
      <w:szCs w:val="28"/>
    </w:rPr>
  </w:style>
  <w:style w:type="paragraph" w:styleId="3f8">
    <w:name w:val="List Number 3"/>
    <w:basedOn w:val="afffffffffffc"/>
    <w:uiPriority w:val="99"/>
    <w:rsid w:val="000A3A1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3">
    <w:name w:val="List Number 4"/>
    <w:basedOn w:val="afffffffffffc"/>
    <w:uiPriority w:val="99"/>
    <w:rsid w:val="000A3A1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b">
    <w:name w:val="List Number 5"/>
    <w:basedOn w:val="afffffffffffc"/>
    <w:uiPriority w:val="99"/>
    <w:rsid w:val="000A3A1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d">
    <w:name w:val="Normal Indent"/>
    <w:basedOn w:val="af"/>
    <w:uiPriority w:val="99"/>
    <w:rsid w:val="000A3A11"/>
    <w:pPr>
      <w:widowControl/>
      <w:autoSpaceDE/>
      <w:autoSpaceDN/>
      <w:spacing w:line="360" w:lineRule="auto"/>
      <w:ind w:left="1440" w:firstLine="709"/>
      <w:jc w:val="both"/>
    </w:pPr>
    <w:rPr>
      <w:rFonts w:ascii="Arial" w:hAnsi="Arial" w:cs="Arial"/>
      <w:spacing w:val="-5"/>
      <w:sz w:val="20"/>
      <w:szCs w:val="20"/>
      <w:lang w:eastAsia="en-US"/>
    </w:rPr>
  </w:style>
  <w:style w:type="paragraph" w:styleId="afffffffffffe">
    <w:name w:val="Date"/>
    <w:basedOn w:val="af"/>
    <w:next w:val="af"/>
    <w:link w:val="affffffffffff"/>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DateChar">
    <w:name w:val="Date Char"/>
    <w:basedOn w:val="af0"/>
    <w:link w:val="afffffffffffe"/>
    <w:uiPriority w:val="99"/>
    <w:semiHidden/>
    <w:locked/>
    <w:rsid w:val="000A3A11"/>
    <w:rPr>
      <w:rFonts w:cs="Times New Roman"/>
    </w:rPr>
  </w:style>
  <w:style w:type="character" w:customStyle="1" w:styleId="affffffffffff">
    <w:name w:val="Дата Знак"/>
    <w:link w:val="afffffffffffe"/>
    <w:uiPriority w:val="99"/>
    <w:locked/>
    <w:rsid w:val="000A3A11"/>
    <w:rPr>
      <w:rFonts w:ascii="Arial" w:hAnsi="Arial"/>
      <w:spacing w:val="-5"/>
      <w:sz w:val="20"/>
      <w:lang w:val="ru-RU"/>
    </w:rPr>
  </w:style>
  <w:style w:type="paragraph" w:styleId="affffffffffff0">
    <w:name w:val="Note Heading"/>
    <w:basedOn w:val="af"/>
    <w:next w:val="af"/>
    <w:link w:val="affffffffffff1"/>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NoteHeadingChar">
    <w:name w:val="Note Heading Char"/>
    <w:basedOn w:val="af0"/>
    <w:link w:val="affffffffffff0"/>
    <w:uiPriority w:val="99"/>
    <w:semiHidden/>
    <w:locked/>
    <w:rsid w:val="000A3A11"/>
    <w:rPr>
      <w:rFonts w:cs="Times New Roman"/>
    </w:rPr>
  </w:style>
  <w:style w:type="character" w:customStyle="1" w:styleId="affffffffffff1">
    <w:name w:val="Заголовок записки Знак"/>
    <w:link w:val="affffffffffff0"/>
    <w:uiPriority w:val="99"/>
    <w:locked/>
    <w:rsid w:val="000A3A11"/>
    <w:rPr>
      <w:rFonts w:ascii="Arial" w:hAnsi="Arial"/>
      <w:spacing w:val="-5"/>
      <w:sz w:val="20"/>
      <w:lang w:val="ru-RU"/>
    </w:rPr>
  </w:style>
  <w:style w:type="paragraph" w:styleId="2ff">
    <w:name w:val="Body Text First Indent 2"/>
    <w:basedOn w:val="afffe"/>
    <w:link w:val="2ff0"/>
    <w:uiPriority w:val="99"/>
    <w:rsid w:val="000A3A11"/>
    <w:pPr>
      <w:spacing w:after="120" w:line="360" w:lineRule="auto"/>
      <w:ind w:left="283" w:firstLine="210"/>
      <w:jc w:val="left"/>
    </w:pPr>
    <w:rPr>
      <w:rFonts w:ascii="Arial" w:hAnsi="Arial"/>
      <w:spacing w:val="-5"/>
    </w:rPr>
  </w:style>
  <w:style w:type="character" w:customStyle="1" w:styleId="BodyTextFirstIndent2Char">
    <w:name w:val="Body Text First Indent 2 Char"/>
    <w:basedOn w:val="affff"/>
    <w:link w:val="2ff"/>
    <w:uiPriority w:val="99"/>
    <w:semiHidden/>
    <w:locked/>
    <w:rsid w:val="000A3A11"/>
    <w:rPr>
      <w:rFonts w:cs="Times New Roman"/>
      <w:szCs w:val="24"/>
    </w:rPr>
  </w:style>
  <w:style w:type="character" w:customStyle="1" w:styleId="2ff0">
    <w:name w:val="Красная строка 2 Знак"/>
    <w:link w:val="2ff"/>
    <w:uiPriority w:val="99"/>
    <w:locked/>
    <w:rsid w:val="000A3A11"/>
    <w:rPr>
      <w:rFonts w:ascii="Arial" w:hAnsi="Arial"/>
      <w:spacing w:val="-5"/>
      <w:sz w:val="24"/>
      <w:lang w:val="ru-RU" w:eastAsia="ru-RU"/>
    </w:rPr>
  </w:style>
  <w:style w:type="paragraph" w:styleId="2ff1">
    <w:name w:val="envelope return"/>
    <w:basedOn w:val="af"/>
    <w:uiPriority w:val="99"/>
    <w:rsid w:val="000A3A11"/>
    <w:pPr>
      <w:widowControl/>
      <w:autoSpaceDE/>
      <w:autoSpaceDN/>
      <w:spacing w:line="360" w:lineRule="auto"/>
      <w:ind w:left="1080" w:firstLine="709"/>
      <w:jc w:val="both"/>
    </w:pPr>
    <w:rPr>
      <w:rFonts w:ascii="Arial" w:hAnsi="Arial" w:cs="Arial"/>
      <w:spacing w:val="-5"/>
      <w:sz w:val="20"/>
      <w:szCs w:val="20"/>
      <w:lang w:eastAsia="en-US"/>
    </w:rPr>
  </w:style>
  <w:style w:type="paragraph" w:styleId="affffffffffff2">
    <w:name w:val="Salutation"/>
    <w:basedOn w:val="af"/>
    <w:next w:val="af"/>
    <w:link w:val="affffffffffff3"/>
    <w:uiPriority w:val="99"/>
    <w:rsid w:val="000A3A11"/>
    <w:pPr>
      <w:widowControl/>
      <w:autoSpaceDE/>
      <w:autoSpaceDN/>
      <w:spacing w:line="360" w:lineRule="auto"/>
      <w:ind w:left="1080" w:firstLine="709"/>
      <w:jc w:val="both"/>
    </w:pPr>
    <w:rPr>
      <w:rFonts w:ascii="Arial" w:eastAsia="Calibri" w:hAnsi="Arial"/>
      <w:spacing w:val="-5"/>
      <w:sz w:val="20"/>
      <w:szCs w:val="20"/>
    </w:rPr>
  </w:style>
  <w:style w:type="character" w:customStyle="1" w:styleId="SalutationChar">
    <w:name w:val="Salutation Char"/>
    <w:basedOn w:val="af0"/>
    <w:link w:val="affffffffffff2"/>
    <w:uiPriority w:val="99"/>
    <w:semiHidden/>
    <w:locked/>
    <w:rsid w:val="000A3A11"/>
    <w:rPr>
      <w:rFonts w:cs="Times New Roman"/>
    </w:rPr>
  </w:style>
  <w:style w:type="character" w:customStyle="1" w:styleId="affffffffffff3">
    <w:name w:val="Приветствие Знак"/>
    <w:link w:val="affffffffffff2"/>
    <w:uiPriority w:val="99"/>
    <w:locked/>
    <w:rsid w:val="000A3A11"/>
    <w:rPr>
      <w:rFonts w:ascii="Arial" w:hAnsi="Arial"/>
      <w:spacing w:val="-5"/>
      <w:sz w:val="20"/>
      <w:lang w:val="ru-RU"/>
    </w:rPr>
  </w:style>
  <w:style w:type="paragraph" w:styleId="affffffffffff4">
    <w:name w:val="Closing"/>
    <w:basedOn w:val="af"/>
    <w:link w:val="affffffffffff5"/>
    <w:uiPriority w:val="99"/>
    <w:rsid w:val="000A3A11"/>
    <w:pPr>
      <w:widowControl/>
      <w:autoSpaceDE/>
      <w:autoSpaceDN/>
      <w:spacing w:line="360" w:lineRule="auto"/>
      <w:ind w:left="4252" w:firstLine="709"/>
      <w:jc w:val="both"/>
    </w:pPr>
    <w:rPr>
      <w:rFonts w:ascii="Arial" w:eastAsia="Calibri" w:hAnsi="Arial"/>
      <w:spacing w:val="-5"/>
      <w:sz w:val="20"/>
      <w:szCs w:val="20"/>
    </w:rPr>
  </w:style>
  <w:style w:type="character" w:customStyle="1" w:styleId="ClosingChar">
    <w:name w:val="Closing Char"/>
    <w:basedOn w:val="af0"/>
    <w:link w:val="affffffffffff4"/>
    <w:uiPriority w:val="99"/>
    <w:semiHidden/>
    <w:locked/>
    <w:rsid w:val="000A3A11"/>
    <w:rPr>
      <w:rFonts w:cs="Times New Roman"/>
    </w:rPr>
  </w:style>
  <w:style w:type="character" w:customStyle="1" w:styleId="affffffffffff5">
    <w:name w:val="Прощание Знак"/>
    <w:link w:val="affffffffffff4"/>
    <w:uiPriority w:val="99"/>
    <w:locked/>
    <w:rsid w:val="000A3A11"/>
    <w:rPr>
      <w:rFonts w:ascii="Arial" w:hAnsi="Arial"/>
      <w:spacing w:val="-5"/>
      <w:sz w:val="20"/>
      <w:lang w:val="ru-RU"/>
    </w:rPr>
  </w:style>
  <w:style w:type="table" w:styleId="-10">
    <w:name w:val="Table Web 1"/>
    <w:basedOn w:val="af1"/>
    <w:uiPriority w:val="99"/>
    <w:rsid w:val="000A3A1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0">
    <w:name w:val="Table Web 2"/>
    <w:basedOn w:val="af1"/>
    <w:uiPriority w:val="99"/>
    <w:rsid w:val="000A3A1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ff2">
    <w:name w:val="Table Subtle 2"/>
    <w:basedOn w:val="af1"/>
    <w:uiPriority w:val="99"/>
    <w:rsid w:val="000A3A1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1ffff4">
    <w:name w:val="Table Classic 1"/>
    <w:basedOn w:val="af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ff3">
    <w:name w:val="Table Classic 2"/>
    <w:basedOn w:val="af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3f9">
    <w:name w:val="Table Classic 3"/>
    <w:basedOn w:val="af1"/>
    <w:uiPriority w:val="99"/>
    <w:rsid w:val="000A3A1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1ffff5">
    <w:name w:val="Table 3D effects 1"/>
    <w:basedOn w:val="af1"/>
    <w:uiPriority w:val="99"/>
    <w:rsid w:val="000A3A1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f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1ffff6">
    <w:name w:val="Table Simple 1"/>
    <w:basedOn w:val="af1"/>
    <w:uiPriority w:val="99"/>
    <w:rsid w:val="000A3A1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f1"/>
    <w:uiPriority w:val="99"/>
    <w:rsid w:val="000A3A11"/>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3fa">
    <w:name w:val="Table Simple 3"/>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1ffff7">
    <w:name w:val="Table Grid 1"/>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2ff6">
    <w:name w:val="Table Grid 2"/>
    <w:basedOn w:val="af1"/>
    <w:uiPriority w:val="99"/>
    <w:rsid w:val="000A3A1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3fb">
    <w:name w:val="Table Grid 3"/>
    <w:basedOn w:val="af1"/>
    <w:uiPriority w:val="99"/>
    <w:rsid w:val="000A3A1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4f4">
    <w:name w:val="Table Grid 4"/>
    <w:basedOn w:val="af1"/>
    <w:uiPriority w:val="99"/>
    <w:rsid w:val="000A3A1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5c">
    <w:name w:val="Table Grid 5"/>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7">
    <w:name w:val="Table Grid 6"/>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f1"/>
    <w:uiPriority w:val="99"/>
    <w:rsid w:val="000A3A1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f1"/>
    <w:uiPriority w:val="99"/>
    <w:rsid w:val="000A3A1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affffffffffff6">
    <w:name w:val="Table Professional"/>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2ff7">
    <w:name w:val="Table Columns 2"/>
    <w:basedOn w:val="af1"/>
    <w:uiPriority w:val="99"/>
    <w:rsid w:val="000A3A11"/>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fc">
    <w:name w:val="Table Columns 3"/>
    <w:basedOn w:val="af1"/>
    <w:uiPriority w:val="99"/>
    <w:rsid w:val="000A3A1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4f5">
    <w:name w:val="Table Columns 4"/>
    <w:basedOn w:val="af1"/>
    <w:uiPriority w:val="99"/>
    <w:rsid w:val="000A3A11"/>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11">
    <w:name w:val="Table List 1"/>
    <w:basedOn w:val="af1"/>
    <w:uiPriority w:val="99"/>
    <w:rsid w:val="000A3A1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0">
    <w:name w:val="Table List 3"/>
    <w:basedOn w:val="af1"/>
    <w:uiPriority w:val="99"/>
    <w:rsid w:val="000A3A1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4">
    <w:name w:val="Table List 4"/>
    <w:basedOn w:val="af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6">
    <w:name w:val="Table List 6"/>
    <w:basedOn w:val="af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affffffffffff7">
    <w:name w:val="Table Theme"/>
    <w:basedOn w:val="af1"/>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8">
    <w:name w:val="Table Colorful 1"/>
    <w:basedOn w:val="af1"/>
    <w:uiPriority w:val="99"/>
    <w:rsid w:val="000A3A1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2ff8">
    <w:name w:val="Table Colorful 2"/>
    <w:basedOn w:val="af1"/>
    <w:uiPriority w:val="99"/>
    <w:rsid w:val="000A3A1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3fd">
    <w:name w:val="Table Colorful 3"/>
    <w:basedOn w:val="af1"/>
    <w:uiPriority w:val="99"/>
    <w:rsid w:val="000A3A1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ffffffff8">
    <w:name w:val="ТЕКСТ ГРАД"/>
    <w:basedOn w:val="af"/>
    <w:link w:val="affffffffffff9"/>
    <w:uiPriority w:val="99"/>
    <w:rsid w:val="000A3A11"/>
    <w:pPr>
      <w:widowControl/>
      <w:autoSpaceDE/>
      <w:autoSpaceDN/>
      <w:spacing w:line="360" w:lineRule="auto"/>
      <w:ind w:firstLine="709"/>
      <w:jc w:val="both"/>
    </w:pPr>
    <w:rPr>
      <w:rFonts w:eastAsia="Calibri"/>
      <w:sz w:val="24"/>
      <w:szCs w:val="20"/>
    </w:rPr>
  </w:style>
  <w:style w:type="character" w:customStyle="1" w:styleId="affffffffffff9">
    <w:name w:val="ТЕКСТ ГРАД Знак"/>
    <w:link w:val="affffffffffff8"/>
    <w:uiPriority w:val="99"/>
    <w:locked/>
    <w:rsid w:val="000A3A11"/>
    <w:rPr>
      <w:rFonts w:ascii="Times New Roman" w:hAnsi="Times New Roman"/>
      <w:sz w:val="24"/>
    </w:rPr>
  </w:style>
  <w:style w:type="paragraph" w:customStyle="1" w:styleId="affffffffffffa">
    <w:name w:val="ООО  «Институт Территориального Планирования"/>
    <w:basedOn w:val="af"/>
    <w:link w:val="affffffffffffb"/>
    <w:uiPriority w:val="99"/>
    <w:rsid w:val="000A3A11"/>
    <w:pPr>
      <w:widowControl/>
      <w:autoSpaceDE/>
      <w:autoSpaceDN/>
      <w:spacing w:line="360" w:lineRule="auto"/>
      <w:ind w:left="709"/>
      <w:jc w:val="right"/>
    </w:pPr>
    <w:rPr>
      <w:rFonts w:eastAsia="Calibri"/>
      <w:sz w:val="24"/>
      <w:szCs w:val="20"/>
    </w:rPr>
  </w:style>
  <w:style w:type="character" w:customStyle="1" w:styleId="affffffffffffb">
    <w:name w:val="ООО  «Институт Территориального Планирования Знак"/>
    <w:link w:val="affffffffffffa"/>
    <w:uiPriority w:val="99"/>
    <w:locked/>
    <w:rsid w:val="000A3A11"/>
    <w:rPr>
      <w:rFonts w:ascii="Times New Roman" w:hAnsi="Times New Roman"/>
      <w:sz w:val="24"/>
    </w:rPr>
  </w:style>
  <w:style w:type="character" w:customStyle="1" w:styleId="1ffff9">
    <w:name w:val="Замещающий текст1"/>
    <w:uiPriority w:val="99"/>
    <w:semiHidden/>
    <w:rsid w:val="000A3A11"/>
    <w:rPr>
      <w:color w:val="808080"/>
    </w:rPr>
  </w:style>
  <w:style w:type="paragraph" w:customStyle="1" w:styleId="1ffffa">
    <w:name w:val="Рецензия1"/>
    <w:hidden/>
    <w:uiPriority w:val="99"/>
    <w:semiHidden/>
    <w:rsid w:val="000A3A11"/>
    <w:rPr>
      <w:rFonts w:ascii="Times New Roman" w:eastAsia="Times New Roman" w:hAnsi="Times New Roman"/>
      <w:sz w:val="24"/>
      <w:szCs w:val="24"/>
    </w:rPr>
  </w:style>
  <w:style w:type="paragraph" w:customStyle="1" w:styleId="Sf2">
    <w:name w:val="S_Обложка_проект"/>
    <w:basedOn w:val="af"/>
    <w:uiPriority w:val="99"/>
    <w:rsid w:val="000A3A11"/>
    <w:pPr>
      <w:widowControl/>
      <w:autoSpaceDE/>
      <w:autoSpaceDN/>
      <w:spacing w:line="360" w:lineRule="auto"/>
      <w:ind w:left="3240"/>
      <w:jc w:val="right"/>
    </w:pPr>
    <w:rPr>
      <w:caps/>
      <w:sz w:val="24"/>
      <w:szCs w:val="24"/>
    </w:rPr>
  </w:style>
  <w:style w:type="paragraph" w:customStyle="1" w:styleId="S21">
    <w:name w:val="S_Титульный 2"/>
    <w:basedOn w:val="af"/>
    <w:uiPriority w:val="99"/>
    <w:rsid w:val="000A3A11"/>
    <w:pPr>
      <w:widowControl/>
      <w:shd w:val="clear" w:color="auto" w:fill="FFFFFF"/>
      <w:autoSpaceDE/>
      <w:autoSpaceDN/>
      <w:snapToGrid w:val="0"/>
      <w:jc w:val="center"/>
    </w:pPr>
    <w:rPr>
      <w:sz w:val="24"/>
      <w:szCs w:val="24"/>
      <w:lang w:eastAsia="ar-SA"/>
    </w:rPr>
  </w:style>
  <w:style w:type="paragraph" w:customStyle="1" w:styleId="affffffffffffc">
    <w:name w:val="Текст отчета"/>
    <w:basedOn w:val="af"/>
    <w:uiPriority w:val="99"/>
    <w:rsid w:val="000A3A11"/>
    <w:pPr>
      <w:widowControl/>
      <w:autoSpaceDE/>
      <w:autoSpaceDN/>
      <w:spacing w:line="360" w:lineRule="auto"/>
      <w:ind w:firstLine="709"/>
    </w:pPr>
    <w:rPr>
      <w:sz w:val="24"/>
    </w:rPr>
  </w:style>
  <w:style w:type="paragraph" w:customStyle="1" w:styleId="Sf3">
    <w:name w:val="S_Отступ"/>
    <w:basedOn w:val="af"/>
    <w:uiPriority w:val="99"/>
    <w:rsid w:val="000A3A11"/>
    <w:pPr>
      <w:widowControl/>
      <w:autoSpaceDE/>
      <w:autoSpaceDN/>
      <w:spacing w:line="360" w:lineRule="auto"/>
    </w:pPr>
    <w:rPr>
      <w:sz w:val="24"/>
      <w:szCs w:val="24"/>
      <w:lang w:eastAsia="ar-SA"/>
    </w:rPr>
  </w:style>
  <w:style w:type="paragraph" w:customStyle="1" w:styleId="S0">
    <w:name w:val="S_рисунок"/>
    <w:basedOn w:val="af"/>
    <w:autoRedefine/>
    <w:uiPriority w:val="99"/>
    <w:rsid w:val="000A3A11"/>
    <w:pPr>
      <w:widowControl/>
      <w:numPr>
        <w:numId w:val="24"/>
      </w:numPr>
      <w:suppressAutoHyphens/>
      <w:autoSpaceDE/>
      <w:autoSpaceDN/>
      <w:ind w:left="357" w:hanging="357"/>
      <w:jc w:val="center"/>
    </w:pPr>
    <w:rPr>
      <w:color w:val="00B0F0"/>
      <w:sz w:val="24"/>
      <w:szCs w:val="24"/>
      <w:lang w:eastAsia="ar-SA"/>
    </w:rPr>
  </w:style>
  <w:style w:type="character" w:customStyle="1" w:styleId="4f6">
    <w:name w:val="Основной текст (4)_"/>
    <w:link w:val="4f7"/>
    <w:uiPriority w:val="99"/>
    <w:locked/>
    <w:rsid w:val="000A3A11"/>
    <w:rPr>
      <w:spacing w:val="7"/>
      <w:shd w:val="clear" w:color="auto" w:fill="FFFFFF"/>
    </w:rPr>
  </w:style>
  <w:style w:type="character" w:customStyle="1" w:styleId="4f8">
    <w:name w:val="Основной текст (4) + Не полужирный"/>
    <w:uiPriority w:val="99"/>
    <w:rsid w:val="000A3A11"/>
    <w:rPr>
      <w:b/>
      <w:spacing w:val="2"/>
      <w:shd w:val="clear" w:color="auto" w:fill="FFFFFF"/>
    </w:rPr>
  </w:style>
  <w:style w:type="character" w:customStyle="1" w:styleId="2ff9">
    <w:name w:val="Основной текст (2)_"/>
    <w:uiPriority w:val="99"/>
    <w:rsid w:val="000A3A11"/>
    <w:rPr>
      <w:rFonts w:ascii="Times New Roman" w:hAnsi="Times New Roman"/>
      <w:spacing w:val="2"/>
      <w:sz w:val="20"/>
    </w:rPr>
  </w:style>
  <w:style w:type="character" w:customStyle="1" w:styleId="2ffa">
    <w:name w:val="Основной текст (2)"/>
    <w:uiPriority w:val="99"/>
    <w:rsid w:val="000A3A11"/>
    <w:rPr>
      <w:rFonts w:ascii="Times New Roman" w:hAnsi="Times New Roman"/>
      <w:spacing w:val="9"/>
      <w:sz w:val="20"/>
    </w:rPr>
  </w:style>
  <w:style w:type="character" w:customStyle="1" w:styleId="5d">
    <w:name w:val="Основной текст (5)_"/>
    <w:link w:val="5e"/>
    <w:uiPriority w:val="99"/>
    <w:locked/>
    <w:rsid w:val="000A3A11"/>
    <w:rPr>
      <w:spacing w:val="21"/>
      <w:sz w:val="11"/>
      <w:shd w:val="clear" w:color="auto" w:fill="FFFFFF"/>
    </w:rPr>
  </w:style>
  <w:style w:type="paragraph" w:customStyle="1" w:styleId="4f7">
    <w:name w:val="Основной текст (4)"/>
    <w:basedOn w:val="af"/>
    <w:link w:val="4f6"/>
    <w:uiPriority w:val="99"/>
    <w:rsid w:val="000A3A11"/>
    <w:pPr>
      <w:widowControl/>
      <w:shd w:val="clear" w:color="auto" w:fill="FFFFFF"/>
      <w:autoSpaceDE/>
      <w:autoSpaceDN/>
      <w:spacing w:line="240" w:lineRule="atLeast"/>
      <w:jc w:val="right"/>
    </w:pPr>
    <w:rPr>
      <w:rFonts w:ascii="Calibri" w:eastAsia="Calibri" w:hAnsi="Calibri"/>
      <w:spacing w:val="7"/>
      <w:sz w:val="20"/>
      <w:szCs w:val="20"/>
      <w:shd w:val="clear" w:color="auto" w:fill="FFFFFF"/>
    </w:rPr>
  </w:style>
  <w:style w:type="paragraph" w:customStyle="1" w:styleId="5e">
    <w:name w:val="Основной текст (5)"/>
    <w:basedOn w:val="af"/>
    <w:link w:val="5d"/>
    <w:uiPriority w:val="99"/>
    <w:rsid w:val="000A3A11"/>
    <w:pPr>
      <w:widowControl/>
      <w:shd w:val="clear" w:color="auto" w:fill="FFFFFF"/>
      <w:autoSpaceDE/>
      <w:autoSpaceDN/>
      <w:spacing w:line="240" w:lineRule="atLeast"/>
    </w:pPr>
    <w:rPr>
      <w:rFonts w:ascii="Calibri" w:eastAsia="Calibri" w:hAnsi="Calibri"/>
      <w:spacing w:val="21"/>
      <w:sz w:val="11"/>
      <w:szCs w:val="20"/>
      <w:shd w:val="clear" w:color="auto" w:fill="FFFFFF"/>
    </w:rPr>
  </w:style>
  <w:style w:type="paragraph" w:customStyle="1" w:styleId="arttx">
    <w:name w:val="arttx"/>
    <w:basedOn w:val="af"/>
    <w:uiPriority w:val="99"/>
    <w:rsid w:val="000A3A11"/>
    <w:pPr>
      <w:widowControl/>
      <w:autoSpaceDE/>
      <w:autoSpaceDN/>
      <w:spacing w:after="60"/>
    </w:pPr>
  </w:style>
  <w:style w:type="paragraph" w:customStyle="1" w:styleId="a2">
    <w:name w:val="ГРАД Список маркированный"/>
    <w:basedOn w:val="af7"/>
    <w:autoRedefine/>
    <w:uiPriority w:val="99"/>
    <w:rsid w:val="000A3A11"/>
    <w:pPr>
      <w:widowControl/>
      <w:numPr>
        <w:numId w:val="25"/>
      </w:numPr>
      <w:tabs>
        <w:tab w:val="left" w:pos="900"/>
        <w:tab w:val="left" w:pos="1080"/>
      </w:tabs>
      <w:autoSpaceDE/>
      <w:autoSpaceDN/>
      <w:spacing w:line="360" w:lineRule="auto"/>
      <w:contextualSpacing w:val="0"/>
      <w:jc w:val="both"/>
    </w:pPr>
    <w:rPr>
      <w:color w:val="000000"/>
      <w:spacing w:val="-1"/>
      <w:sz w:val="24"/>
      <w:szCs w:val="24"/>
    </w:rPr>
  </w:style>
  <w:style w:type="paragraph" w:customStyle="1" w:styleId="usual">
    <w:name w:val="usual"/>
    <w:basedOn w:val="af"/>
    <w:uiPriority w:val="99"/>
    <w:rsid w:val="000A3A11"/>
    <w:pPr>
      <w:widowControl/>
      <w:autoSpaceDE/>
      <w:autoSpaceDN/>
      <w:spacing w:before="100" w:beforeAutospacing="1" w:after="100" w:afterAutospacing="1"/>
    </w:pPr>
    <w:rPr>
      <w:rFonts w:ascii="Helvetica" w:hAnsi="Helvetica"/>
      <w:color w:val="000000"/>
      <w:sz w:val="18"/>
      <w:szCs w:val="18"/>
    </w:rPr>
  </w:style>
  <w:style w:type="character" w:customStyle="1" w:styleId="noprint">
    <w:name w:val="noprint"/>
    <w:uiPriority w:val="99"/>
    <w:rsid w:val="000A3A11"/>
  </w:style>
  <w:style w:type="paragraph" w:customStyle="1" w:styleId="textobi4">
    <w:name w:val="text_obi4"/>
    <w:basedOn w:val="af"/>
    <w:uiPriority w:val="99"/>
    <w:rsid w:val="000A3A11"/>
    <w:pPr>
      <w:widowControl/>
      <w:autoSpaceDE/>
      <w:autoSpaceDN/>
      <w:spacing w:before="100" w:beforeAutospacing="1" w:after="100" w:afterAutospacing="1"/>
    </w:pPr>
    <w:rPr>
      <w:rFonts w:ascii="Comic Sans MS" w:hAnsi="Comic Sans MS"/>
      <w:color w:val="990000"/>
      <w:sz w:val="30"/>
      <w:szCs w:val="30"/>
    </w:rPr>
  </w:style>
  <w:style w:type="character" w:customStyle="1" w:styleId="123">
    <w:name w:val="Основной текст (12)"/>
    <w:uiPriority w:val="99"/>
    <w:rsid w:val="000A3A11"/>
    <w:rPr>
      <w:rFonts w:ascii="Times New Roman" w:hAnsi="Times New Roman"/>
      <w:spacing w:val="0"/>
      <w:sz w:val="21"/>
    </w:rPr>
  </w:style>
  <w:style w:type="character" w:customStyle="1" w:styleId="1020">
    <w:name w:val="Основной текст + 102"/>
    <w:aliases w:val="5 pt2"/>
    <w:uiPriority w:val="99"/>
    <w:rsid w:val="000A3A11"/>
    <w:rPr>
      <w:rFonts w:ascii="Times New Roman" w:hAnsi="Times New Roman"/>
      <w:spacing w:val="0"/>
      <w:sz w:val="21"/>
    </w:rPr>
  </w:style>
  <w:style w:type="character" w:customStyle="1" w:styleId="413pt">
    <w:name w:val="Основной текст (4) + 13 pt"/>
    <w:uiPriority w:val="99"/>
    <w:rsid w:val="000A3A11"/>
    <w:rPr>
      <w:spacing w:val="7"/>
      <w:sz w:val="26"/>
      <w:shd w:val="clear" w:color="auto" w:fill="FFFFFF"/>
    </w:rPr>
  </w:style>
  <w:style w:type="character" w:customStyle="1" w:styleId="413pt2">
    <w:name w:val="Основной текст (4) + 13 pt2"/>
    <w:uiPriority w:val="99"/>
    <w:rsid w:val="000A3A11"/>
    <w:rPr>
      <w:rFonts w:ascii="Times New Roman" w:hAnsi="Times New Roman"/>
      <w:spacing w:val="0"/>
      <w:sz w:val="26"/>
      <w:shd w:val="clear" w:color="auto" w:fill="FFFFFF"/>
    </w:rPr>
  </w:style>
  <w:style w:type="character" w:customStyle="1" w:styleId="413pt1">
    <w:name w:val="Основной текст (4) + 13 pt1"/>
    <w:uiPriority w:val="99"/>
    <w:rsid w:val="000A3A11"/>
    <w:rPr>
      <w:rFonts w:ascii="Times New Roman" w:hAnsi="Times New Roman"/>
      <w:spacing w:val="0"/>
      <w:sz w:val="26"/>
      <w:shd w:val="clear" w:color="auto" w:fill="FFFFFF"/>
    </w:rPr>
  </w:style>
  <w:style w:type="character" w:customStyle="1" w:styleId="1210">
    <w:name w:val="Основной текст + 121"/>
    <w:aliases w:val="5 pt1"/>
    <w:uiPriority w:val="99"/>
    <w:rsid w:val="000A3A11"/>
    <w:rPr>
      <w:rFonts w:ascii="Times New Roman" w:hAnsi="Times New Roman"/>
      <w:spacing w:val="0"/>
      <w:sz w:val="25"/>
    </w:rPr>
  </w:style>
  <w:style w:type="character" w:customStyle="1" w:styleId="12pt2">
    <w:name w:val="Основной текст + 12 pt2"/>
    <w:uiPriority w:val="99"/>
    <w:rsid w:val="000A3A11"/>
    <w:rPr>
      <w:rFonts w:ascii="Times New Roman" w:hAnsi="Times New Roman"/>
      <w:spacing w:val="0"/>
      <w:sz w:val="24"/>
    </w:rPr>
  </w:style>
  <w:style w:type="character" w:customStyle="1" w:styleId="12pt1">
    <w:name w:val="Основной текст + 12 pt1"/>
    <w:uiPriority w:val="99"/>
    <w:rsid w:val="000A3A11"/>
    <w:rPr>
      <w:rFonts w:ascii="Times New Roman" w:hAnsi="Times New Roman"/>
      <w:spacing w:val="0"/>
      <w:sz w:val="24"/>
    </w:rPr>
  </w:style>
  <w:style w:type="character" w:customStyle="1" w:styleId="1230">
    <w:name w:val="Основной текст + 123"/>
    <w:aliases w:val="5 pt6"/>
    <w:uiPriority w:val="99"/>
    <w:rsid w:val="000A3A11"/>
    <w:rPr>
      <w:rFonts w:ascii="Times New Roman" w:hAnsi="Times New Roman"/>
      <w:spacing w:val="0"/>
      <w:sz w:val="25"/>
    </w:rPr>
  </w:style>
  <w:style w:type="character" w:customStyle="1" w:styleId="513pt">
    <w:name w:val="Основной текст (5) + 13 pt"/>
    <w:uiPriority w:val="99"/>
    <w:rsid w:val="000A3A11"/>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0A3A11"/>
    <w:rPr>
      <w:rFonts w:ascii="Arial Narrow" w:hAnsi="Arial Narrow"/>
      <w:i/>
      <w:spacing w:val="20"/>
      <w:sz w:val="24"/>
    </w:rPr>
  </w:style>
  <w:style w:type="character" w:customStyle="1" w:styleId="12pt">
    <w:name w:val="Основной текст + 12 pt"/>
    <w:uiPriority w:val="99"/>
    <w:rsid w:val="000A3A11"/>
    <w:rPr>
      <w:rFonts w:ascii="Times New Roman" w:hAnsi="Times New Roman"/>
      <w:spacing w:val="0"/>
      <w:sz w:val="24"/>
    </w:rPr>
  </w:style>
  <w:style w:type="paragraph" w:customStyle="1" w:styleId="117">
    <w:name w:val="Знак Знак11 Знак Знак Знак Знак"/>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12">
    <w:name w:val="Знак Знак11 Знак Знак Знак Знак1"/>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21">
    <w:name w:val="Знак Знак11 Знак Знак Знак Знак2"/>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31">
    <w:name w:val="Знак Знак11 Знак Знак Знак Знак3"/>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41">
    <w:name w:val="Знак Знак11 Знак Знак Знак Знак4"/>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1150">
    <w:name w:val="Знак Знак11 Знак Знак Знак Знак5"/>
    <w:basedOn w:val="af"/>
    <w:uiPriority w:val="99"/>
    <w:rsid w:val="000A3A11"/>
    <w:pPr>
      <w:widowControl/>
      <w:autoSpaceDE/>
      <w:autoSpaceDN/>
      <w:spacing w:before="100" w:beforeAutospacing="1" w:after="100" w:afterAutospacing="1"/>
    </w:pPr>
    <w:rPr>
      <w:rFonts w:ascii="Tahoma" w:hAnsi="Tahoma" w:cs="Tahoma"/>
      <w:sz w:val="20"/>
      <w:szCs w:val="20"/>
      <w:lang w:val="en-US" w:eastAsia="en-US"/>
    </w:rPr>
  </w:style>
  <w:style w:type="paragraph" w:customStyle="1" w:styleId="affffffffffffd">
    <w:name w:val="НашаШапка"/>
    <w:basedOn w:val="af"/>
    <w:uiPriority w:val="99"/>
    <w:rsid w:val="000A3A11"/>
    <w:pPr>
      <w:widowControl/>
      <w:autoSpaceDE/>
      <w:autoSpaceDN/>
      <w:jc w:val="center"/>
    </w:pPr>
    <w:rPr>
      <w:b/>
      <w:sz w:val="24"/>
      <w:szCs w:val="20"/>
    </w:rPr>
  </w:style>
  <w:style w:type="paragraph" w:customStyle="1" w:styleId="affffffffffffe">
    <w:name w:val="Таблотст"/>
    <w:basedOn w:val="affffff7"/>
    <w:link w:val="afffffffffffff"/>
    <w:uiPriority w:val="99"/>
    <w:rsid w:val="000A3A11"/>
    <w:pPr>
      <w:spacing w:before="120" w:line="204" w:lineRule="auto"/>
      <w:ind w:left="85"/>
    </w:pPr>
    <w:rPr>
      <w:rFonts w:ascii="Arial" w:hAnsi="Arial"/>
    </w:rPr>
  </w:style>
  <w:style w:type="character" w:customStyle="1" w:styleId="afffffffffffff">
    <w:name w:val="Таблотст Знак"/>
    <w:link w:val="affffffffffffe"/>
    <w:uiPriority w:val="99"/>
    <w:locked/>
    <w:rsid w:val="000A3A11"/>
    <w:rPr>
      <w:rFonts w:ascii="Arial" w:hAnsi="Arial"/>
      <w:sz w:val="24"/>
      <w:lang w:val="ru-RU" w:eastAsia="ru-RU"/>
    </w:rPr>
  </w:style>
  <w:style w:type="paragraph" w:customStyle="1" w:styleId="afffffffffffff0">
    <w:name w:val="цифры таблицы"/>
    <w:uiPriority w:val="99"/>
    <w:rsid w:val="000A3A11"/>
    <w:pPr>
      <w:snapToGrid w:val="0"/>
      <w:jc w:val="right"/>
    </w:pPr>
    <w:rPr>
      <w:rFonts w:ascii="Times New Roman" w:eastAsia="Times New Roman" w:hAnsi="Times New Roman"/>
      <w:noProof/>
      <w:color w:val="000000"/>
      <w:sz w:val="26"/>
    </w:rPr>
  </w:style>
  <w:style w:type="paragraph" w:customStyle="1" w:styleId="afffffffffffff1">
    <w:name w:val="единицы"/>
    <w:uiPriority w:val="99"/>
    <w:rsid w:val="000A3A11"/>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rPr>
  </w:style>
  <w:style w:type="paragraph" w:customStyle="1" w:styleId="afffffffffffff2">
    <w:name w:val="Единицы измерения"/>
    <w:uiPriority w:val="99"/>
    <w:rsid w:val="000A3A11"/>
    <w:pPr>
      <w:keepNext/>
      <w:ind w:right="-170"/>
      <w:jc w:val="right"/>
    </w:pPr>
    <w:rPr>
      <w:rFonts w:ascii="Times New Roman" w:eastAsia="Times New Roman" w:hAnsi="Times New Roman"/>
      <w:sz w:val="24"/>
    </w:rPr>
  </w:style>
  <w:style w:type="paragraph" w:customStyle="1" w:styleId="afffffffffffff3">
    <w:name w:val="Левая колонка"/>
    <w:uiPriority w:val="99"/>
    <w:rsid w:val="000A3A11"/>
    <w:pPr>
      <w:spacing w:before="120" w:line="204" w:lineRule="auto"/>
    </w:pPr>
    <w:rPr>
      <w:rFonts w:ascii="Times New Roman" w:eastAsia="Times New Roman" w:hAnsi="Times New Roman"/>
      <w:noProof/>
      <w:sz w:val="24"/>
    </w:rPr>
  </w:style>
  <w:style w:type="paragraph" w:customStyle="1" w:styleId="afffffffffffff4">
    <w:name w:val="Цифры таблицы"/>
    <w:uiPriority w:val="99"/>
    <w:rsid w:val="000A3A11"/>
    <w:pPr>
      <w:jc w:val="right"/>
    </w:pPr>
    <w:rPr>
      <w:rFonts w:ascii="Times New Roman" w:eastAsia="Times New Roman" w:hAnsi="Times New Roman"/>
      <w:noProof/>
      <w:sz w:val="26"/>
    </w:rPr>
  </w:style>
  <w:style w:type="paragraph" w:customStyle="1" w:styleId="afffffffffffff5">
    <w:name w:val="Единицы"/>
    <w:basedOn w:val="af"/>
    <w:uiPriority w:val="99"/>
    <w:rsid w:val="000A3A11"/>
    <w:pPr>
      <w:keepNext/>
      <w:widowControl/>
      <w:autoSpaceDE/>
      <w:autoSpaceDN/>
      <w:jc w:val="center"/>
    </w:pPr>
    <w:rPr>
      <w:rFonts w:ascii="Arial" w:hAnsi="Arial"/>
      <w:szCs w:val="20"/>
    </w:rPr>
  </w:style>
  <w:style w:type="paragraph" w:customStyle="1" w:styleId="2ffb">
    <w:name w:val="Таблотст2"/>
    <w:basedOn w:val="affffff7"/>
    <w:uiPriority w:val="99"/>
    <w:rsid w:val="000A3A11"/>
    <w:pPr>
      <w:spacing w:before="120" w:line="204" w:lineRule="auto"/>
      <w:ind w:left="170"/>
    </w:pPr>
    <w:rPr>
      <w:rFonts w:ascii="Arial" w:hAnsi="Arial"/>
      <w:noProof/>
      <w:sz w:val="20"/>
    </w:rPr>
  </w:style>
  <w:style w:type="character" w:customStyle="1" w:styleId="FontStyle25">
    <w:name w:val="Font Style25"/>
    <w:uiPriority w:val="99"/>
    <w:rsid w:val="000A3A11"/>
    <w:rPr>
      <w:rFonts w:ascii="Times New Roman" w:hAnsi="Times New Roman"/>
      <w:b/>
      <w:i/>
      <w:sz w:val="14"/>
    </w:rPr>
  </w:style>
  <w:style w:type="character" w:customStyle="1" w:styleId="FontStyle27">
    <w:name w:val="Font Style27"/>
    <w:uiPriority w:val="99"/>
    <w:rsid w:val="000A3A11"/>
    <w:rPr>
      <w:rFonts w:ascii="Book Antiqua" w:hAnsi="Book Antiqua"/>
      <w:i/>
      <w:sz w:val="14"/>
    </w:rPr>
  </w:style>
  <w:style w:type="character" w:customStyle="1" w:styleId="FontStyle21">
    <w:name w:val="Font Style21"/>
    <w:uiPriority w:val="99"/>
    <w:rsid w:val="000A3A11"/>
    <w:rPr>
      <w:rFonts w:ascii="Times New Roman" w:hAnsi="Times New Roman"/>
      <w:sz w:val="14"/>
    </w:rPr>
  </w:style>
  <w:style w:type="paragraph" w:customStyle="1" w:styleId="Style16">
    <w:name w:val="Style16"/>
    <w:basedOn w:val="af"/>
    <w:uiPriority w:val="99"/>
    <w:rsid w:val="000A3A11"/>
    <w:pPr>
      <w:widowControl/>
      <w:suppressAutoHyphens/>
      <w:autoSpaceDE/>
      <w:autoSpaceDN/>
      <w:spacing w:line="192" w:lineRule="exact"/>
    </w:pPr>
    <w:rPr>
      <w:sz w:val="24"/>
      <w:szCs w:val="24"/>
      <w:lang w:eastAsia="ar-SA"/>
    </w:rPr>
  </w:style>
  <w:style w:type="paragraph" w:customStyle="1" w:styleId="Style17">
    <w:name w:val="Style17"/>
    <w:basedOn w:val="af"/>
    <w:uiPriority w:val="99"/>
    <w:rsid w:val="000A3A11"/>
    <w:pPr>
      <w:widowControl/>
      <w:suppressAutoHyphens/>
      <w:autoSpaceDE/>
      <w:autoSpaceDN/>
    </w:pPr>
    <w:rPr>
      <w:sz w:val="24"/>
      <w:szCs w:val="24"/>
      <w:lang w:eastAsia="ar-SA"/>
    </w:rPr>
  </w:style>
  <w:style w:type="paragraph" w:customStyle="1" w:styleId="afffffffffffff6">
    <w:name w:val="Основной текст доклад"/>
    <w:uiPriority w:val="99"/>
    <w:rsid w:val="000A3A11"/>
    <w:pPr>
      <w:spacing w:before="120"/>
      <w:ind w:firstLine="720"/>
      <w:jc w:val="both"/>
    </w:pPr>
    <w:rPr>
      <w:rFonts w:ascii="Arial" w:eastAsia="Times New Roman" w:hAnsi="Arial"/>
      <w:sz w:val="22"/>
    </w:rPr>
  </w:style>
  <w:style w:type="paragraph" w:customStyle="1" w:styleId="txt">
    <w:name w:val="txt"/>
    <w:basedOn w:val="af"/>
    <w:uiPriority w:val="99"/>
    <w:rsid w:val="000A3A11"/>
    <w:pPr>
      <w:widowControl/>
      <w:autoSpaceDE/>
      <w:autoSpaceDN/>
      <w:spacing w:before="100" w:beforeAutospacing="1" w:after="100" w:afterAutospacing="1" w:line="270" w:lineRule="atLeast"/>
      <w:ind w:firstLine="300"/>
      <w:jc w:val="both"/>
    </w:pPr>
    <w:rPr>
      <w:rFonts w:ascii="Verdana" w:hAnsi="Verdana" w:cs="Arial Unicode MS"/>
      <w:color w:val="001111"/>
      <w:sz w:val="18"/>
      <w:szCs w:val="18"/>
    </w:rPr>
  </w:style>
  <w:style w:type="paragraph" w:customStyle="1" w:styleId="book">
    <w:name w:val="book"/>
    <w:basedOn w:val="af"/>
    <w:uiPriority w:val="99"/>
    <w:rsid w:val="000A3A11"/>
    <w:pPr>
      <w:widowControl/>
      <w:autoSpaceDE/>
      <w:autoSpaceDN/>
      <w:spacing w:before="100" w:beforeAutospacing="1" w:after="100" w:afterAutospacing="1"/>
    </w:pPr>
    <w:rPr>
      <w:sz w:val="24"/>
      <w:szCs w:val="24"/>
    </w:rPr>
  </w:style>
  <w:style w:type="paragraph" w:customStyle="1" w:styleId="BodyTextKeep">
    <w:name w:val="Body Text Keep"/>
    <w:basedOn w:val="af3"/>
    <w:uiPriority w:val="99"/>
    <w:rsid w:val="000A3A11"/>
    <w:pPr>
      <w:widowControl/>
      <w:autoSpaceDE/>
      <w:autoSpaceDN/>
      <w:spacing w:after="120"/>
      <w:ind w:left="567" w:firstLine="0"/>
    </w:pPr>
    <w:rPr>
      <w:rFonts w:ascii="Calibri" w:hAnsi="Calibri"/>
      <w:spacing w:val="-5"/>
      <w:lang w:eastAsia="en-US"/>
    </w:rPr>
  </w:style>
  <w:style w:type="character" w:customStyle="1" w:styleId="itemauthor1">
    <w:name w:val="itemauthor1"/>
    <w:uiPriority w:val="99"/>
    <w:rsid w:val="000A3A11"/>
    <w:rPr>
      <w:rFonts w:ascii="Tahoma" w:hAnsi="Tahoma"/>
    </w:rPr>
  </w:style>
  <w:style w:type="character" w:customStyle="1" w:styleId="itemtextresizertitle">
    <w:name w:val="itemtextresizertitle"/>
    <w:uiPriority w:val="99"/>
    <w:rsid w:val="000A3A11"/>
    <w:rPr>
      <w:rFonts w:ascii="Tahoma" w:hAnsi="Tahoma"/>
    </w:rPr>
  </w:style>
  <w:style w:type="paragraph" w:customStyle="1" w:styleId="afffffffffffff7">
    <w:name w:val="Рабочий"/>
    <w:basedOn w:val="af"/>
    <w:uiPriority w:val="99"/>
    <w:rsid w:val="000A3A11"/>
    <w:pPr>
      <w:widowControl/>
      <w:autoSpaceDE/>
      <w:autoSpaceDN/>
      <w:spacing w:line="360" w:lineRule="auto"/>
      <w:ind w:firstLine="720"/>
      <w:jc w:val="both"/>
    </w:pPr>
    <w:rPr>
      <w:sz w:val="24"/>
      <w:szCs w:val="20"/>
    </w:rPr>
  </w:style>
  <w:style w:type="paragraph" w:customStyle="1" w:styleId="EUMAintext">
    <w:name w:val="EU MAintext"/>
    <w:basedOn w:val="af"/>
    <w:uiPriority w:val="99"/>
    <w:rsid w:val="000A3A11"/>
    <w:pPr>
      <w:widowControl/>
      <w:autoSpaceDE/>
      <w:autoSpaceDN/>
      <w:spacing w:after="200"/>
      <w:jc w:val="both"/>
    </w:pPr>
    <w:rPr>
      <w:rFonts w:ascii="Arial" w:hAnsi="Arial" w:cs="Arial"/>
      <w:szCs w:val="20"/>
      <w:lang w:eastAsia="en-US"/>
    </w:rPr>
  </w:style>
  <w:style w:type="paragraph" w:customStyle="1" w:styleId="afffffffffffff8">
    <w:name w:val="шапка"/>
    <w:uiPriority w:val="99"/>
    <w:rsid w:val="000A3A11"/>
    <w:pPr>
      <w:jc w:val="center"/>
    </w:pPr>
    <w:rPr>
      <w:rFonts w:ascii="Times New Roman" w:eastAsia="Times New Roman" w:hAnsi="Times New Roman"/>
      <w:b/>
      <w:noProof/>
      <w:sz w:val="24"/>
    </w:rPr>
  </w:style>
  <w:style w:type="paragraph" w:customStyle="1" w:styleId="afffffffffffff9">
    <w:name w:val="заг. указ. литературы"/>
    <w:basedOn w:val="af"/>
    <w:uiPriority w:val="99"/>
    <w:rsid w:val="000A3A11"/>
    <w:pPr>
      <w:widowControl/>
      <w:tabs>
        <w:tab w:val="left" w:pos="9000"/>
        <w:tab w:val="right" w:pos="9360"/>
      </w:tabs>
      <w:suppressAutoHyphens/>
      <w:autoSpaceDE/>
      <w:autoSpaceDN/>
    </w:pPr>
    <w:rPr>
      <w:rFonts w:ascii="Times New Roman CYR" w:hAnsi="Times New Roman CYR"/>
      <w:sz w:val="26"/>
      <w:szCs w:val="20"/>
      <w:lang w:val="en-US"/>
    </w:rPr>
  </w:style>
  <w:style w:type="paragraph" w:customStyle="1" w:styleId="afffffffffffffa">
    <w:name w:val="единицы измерения"/>
    <w:uiPriority w:val="99"/>
    <w:rsid w:val="000A3A11"/>
    <w:pPr>
      <w:jc w:val="right"/>
    </w:pPr>
    <w:rPr>
      <w:rFonts w:ascii="Times New Roman" w:eastAsia="Times New Roman" w:hAnsi="Times New Roman"/>
      <w:noProof/>
      <w:sz w:val="24"/>
    </w:rPr>
  </w:style>
  <w:style w:type="paragraph" w:customStyle="1" w:styleId="5d0">
    <w:name w:val="Обыч5d"/>
    <w:uiPriority w:val="99"/>
    <w:rsid w:val="000A3A11"/>
    <w:pPr>
      <w:widowControl w:val="0"/>
    </w:pPr>
    <w:rPr>
      <w:rFonts w:ascii="Times New Roman" w:eastAsia="Times New Roman" w:hAnsi="Times New Roman"/>
      <w:sz w:val="24"/>
    </w:rPr>
  </w:style>
  <w:style w:type="paragraph" w:customStyle="1" w:styleId="b74">
    <w:name w:val="оb7аголовок 4"/>
    <w:basedOn w:val="af"/>
    <w:next w:val="af"/>
    <w:uiPriority w:val="99"/>
    <w:rsid w:val="000A3A11"/>
    <w:pPr>
      <w:keepNext/>
      <w:suppressAutoHyphens/>
      <w:autoSpaceDE/>
      <w:autoSpaceDN/>
      <w:jc w:val="center"/>
    </w:pPr>
    <w:rPr>
      <w:b/>
      <w:sz w:val="24"/>
      <w:szCs w:val="24"/>
    </w:rPr>
  </w:style>
  <w:style w:type="paragraph" w:customStyle="1" w:styleId="77">
    <w:name w:val="оглавление 7"/>
    <w:basedOn w:val="af"/>
    <w:uiPriority w:val="99"/>
    <w:rsid w:val="000A3A11"/>
    <w:pPr>
      <w:widowControl/>
      <w:suppressAutoHyphens/>
      <w:autoSpaceDE/>
      <w:autoSpaceDN/>
      <w:ind w:left="720" w:hanging="720"/>
    </w:pPr>
    <w:rPr>
      <w:rFonts w:ascii="Times New Roman CYR" w:hAnsi="Times New Roman CYR"/>
      <w:sz w:val="24"/>
      <w:szCs w:val="24"/>
      <w:lang w:val="en-US"/>
    </w:rPr>
  </w:style>
  <w:style w:type="character" w:customStyle="1" w:styleId="st1">
    <w:name w:val="st1"/>
    <w:uiPriority w:val="99"/>
    <w:rsid w:val="000A3A11"/>
  </w:style>
  <w:style w:type="paragraph" w:customStyle="1" w:styleId="afffffffffffffb">
    <w:name w:val="Ст. без интервала"/>
    <w:basedOn w:val="af"/>
    <w:link w:val="afffffffffffffc"/>
    <w:uiPriority w:val="99"/>
    <w:rsid w:val="000A3A11"/>
    <w:pPr>
      <w:widowControl/>
      <w:autoSpaceDE/>
      <w:autoSpaceDN/>
      <w:ind w:firstLine="709"/>
      <w:jc w:val="both"/>
    </w:pPr>
    <w:rPr>
      <w:rFonts w:eastAsia="Calibri"/>
      <w:sz w:val="28"/>
      <w:szCs w:val="20"/>
    </w:rPr>
  </w:style>
  <w:style w:type="character" w:customStyle="1" w:styleId="afffffffffffffc">
    <w:name w:val="Ст. без интервала Знак"/>
    <w:link w:val="afffffffffffffb"/>
    <w:uiPriority w:val="99"/>
    <w:locked/>
    <w:rsid w:val="000A3A11"/>
    <w:rPr>
      <w:rFonts w:ascii="Times New Roman" w:hAnsi="Times New Roman"/>
      <w:sz w:val="28"/>
    </w:rPr>
  </w:style>
  <w:style w:type="paragraph" w:customStyle="1" w:styleId="17">
    <w:name w:val="Таблица 1"/>
    <w:basedOn w:val="af"/>
    <w:autoRedefine/>
    <w:uiPriority w:val="99"/>
    <w:rsid w:val="000A3A11"/>
    <w:pPr>
      <w:widowControl/>
      <w:numPr>
        <w:numId w:val="26"/>
      </w:numPr>
      <w:autoSpaceDE/>
      <w:autoSpaceDN/>
      <w:spacing w:line="360" w:lineRule="auto"/>
      <w:jc w:val="both"/>
    </w:pPr>
    <w:rPr>
      <w:sz w:val="24"/>
      <w:szCs w:val="24"/>
    </w:rPr>
  </w:style>
  <w:style w:type="paragraph" w:customStyle="1" w:styleId="-">
    <w:name w:val="Нумерация-Тире"/>
    <w:basedOn w:val="af"/>
    <w:uiPriority w:val="99"/>
    <w:rsid w:val="000A3A11"/>
    <w:pPr>
      <w:widowControl/>
      <w:numPr>
        <w:numId w:val="27"/>
      </w:numPr>
      <w:tabs>
        <w:tab w:val="left" w:pos="1134"/>
        <w:tab w:val="left" w:pos="1418"/>
      </w:tabs>
      <w:autoSpaceDE/>
      <w:autoSpaceDN/>
      <w:jc w:val="both"/>
    </w:pPr>
    <w:rPr>
      <w:sz w:val="24"/>
      <w:szCs w:val="24"/>
      <w:lang w:eastAsia="en-US"/>
    </w:rPr>
  </w:style>
  <w:style w:type="character" w:customStyle="1" w:styleId="140">
    <w:name w:val="Основной текст 14 Знак"/>
    <w:link w:val="141"/>
    <w:uiPriority w:val="99"/>
    <w:locked/>
    <w:rsid w:val="000A3A11"/>
    <w:rPr>
      <w:sz w:val="24"/>
    </w:rPr>
  </w:style>
  <w:style w:type="paragraph" w:customStyle="1" w:styleId="141">
    <w:name w:val="Основной текст 14"/>
    <w:basedOn w:val="af"/>
    <w:link w:val="140"/>
    <w:uiPriority w:val="99"/>
    <w:rsid w:val="000A3A11"/>
    <w:pPr>
      <w:widowControl/>
      <w:autoSpaceDE/>
      <w:autoSpaceDN/>
      <w:spacing w:line="360" w:lineRule="auto"/>
      <w:ind w:firstLine="709"/>
      <w:jc w:val="both"/>
    </w:pPr>
    <w:rPr>
      <w:rFonts w:ascii="Calibri" w:eastAsia="Calibri" w:hAnsi="Calibri"/>
      <w:sz w:val="24"/>
      <w:szCs w:val="20"/>
    </w:rPr>
  </w:style>
  <w:style w:type="table" w:customStyle="1" w:styleId="-31">
    <w:name w:val="Таблица-список 3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
    <w:name w:val="Таблица-список 32"/>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3">
    <w:name w:val="Таблица-список 33"/>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4">
    <w:name w:val="Таблица-список 34"/>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5">
    <w:name w:val="Таблица-список 35"/>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6">
    <w:name w:val="Таблица-список 36"/>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paragraph" w:customStyle="1" w:styleId="afffffffffffffd">
    <w:name w:val="Подпись рисунка"/>
    <w:basedOn w:val="af3"/>
    <w:link w:val="afffffffffffffe"/>
    <w:uiPriority w:val="99"/>
    <w:rsid w:val="000A3A11"/>
    <w:pPr>
      <w:widowControl/>
      <w:autoSpaceDE/>
      <w:autoSpaceDN/>
      <w:spacing w:after="120"/>
      <w:ind w:left="0" w:firstLine="0"/>
      <w:jc w:val="center"/>
    </w:pPr>
    <w:rPr>
      <w:b/>
      <w:sz w:val="26"/>
    </w:rPr>
  </w:style>
  <w:style w:type="character" w:customStyle="1" w:styleId="afffffffffffffe">
    <w:name w:val="Подпись рисунка Знак"/>
    <w:link w:val="afffffffffffffd"/>
    <w:uiPriority w:val="99"/>
    <w:locked/>
    <w:rsid w:val="000A3A11"/>
    <w:rPr>
      <w:rFonts w:ascii="Times New Roman" w:hAnsi="Times New Roman"/>
      <w:b/>
      <w:sz w:val="26"/>
    </w:rPr>
  </w:style>
  <w:style w:type="character" w:customStyle="1" w:styleId="5f">
    <w:name w:val="Основной текст5"/>
    <w:uiPriority w:val="99"/>
    <w:rsid w:val="000A3A11"/>
    <w:rPr>
      <w:spacing w:val="0"/>
      <w:sz w:val="18"/>
      <w:shd w:val="clear" w:color="auto" w:fill="FFFFFF"/>
    </w:rPr>
  </w:style>
  <w:style w:type="character" w:customStyle="1" w:styleId="68">
    <w:name w:val="Основной текст6"/>
    <w:uiPriority w:val="99"/>
    <w:rsid w:val="000A3A11"/>
    <w:rPr>
      <w:spacing w:val="0"/>
      <w:sz w:val="18"/>
      <w:shd w:val="clear" w:color="auto" w:fill="FFFFFF"/>
    </w:rPr>
  </w:style>
  <w:style w:type="character" w:customStyle="1" w:styleId="93">
    <w:name w:val="Основной текст9"/>
    <w:uiPriority w:val="99"/>
    <w:rsid w:val="000A3A11"/>
    <w:rPr>
      <w:spacing w:val="0"/>
      <w:sz w:val="18"/>
      <w:shd w:val="clear" w:color="auto" w:fill="FFFFFF"/>
    </w:rPr>
  </w:style>
  <w:style w:type="paragraph" w:customStyle="1" w:styleId="118">
    <w:name w:val="Основной текст11"/>
    <w:basedOn w:val="af"/>
    <w:uiPriority w:val="99"/>
    <w:rsid w:val="000A3A11"/>
    <w:pPr>
      <w:widowControl/>
      <w:shd w:val="clear" w:color="auto" w:fill="FFFFFF"/>
      <w:autoSpaceDE/>
      <w:autoSpaceDN/>
      <w:spacing w:line="240" w:lineRule="exact"/>
    </w:pPr>
    <w:rPr>
      <w:rFonts w:ascii="Calibri" w:hAnsi="Calibri"/>
      <w:sz w:val="18"/>
      <w:szCs w:val="18"/>
    </w:rPr>
  </w:style>
  <w:style w:type="character" w:customStyle="1" w:styleId="affffffffffffff">
    <w:name w:val="Подпись к таблице_"/>
    <w:link w:val="affffffffffffff0"/>
    <w:uiPriority w:val="99"/>
    <w:locked/>
    <w:rsid w:val="000A3A11"/>
    <w:rPr>
      <w:rFonts w:ascii="Trebuchet MS" w:hAnsi="Trebuchet MS"/>
      <w:sz w:val="21"/>
      <w:shd w:val="clear" w:color="auto" w:fill="FFFFFF"/>
    </w:rPr>
  </w:style>
  <w:style w:type="paragraph" w:customStyle="1" w:styleId="affffffffffffff0">
    <w:name w:val="Подпись к таблице"/>
    <w:basedOn w:val="af"/>
    <w:link w:val="affffffffffffff"/>
    <w:uiPriority w:val="99"/>
    <w:rsid w:val="000A3A11"/>
    <w:pPr>
      <w:widowControl/>
      <w:shd w:val="clear" w:color="auto" w:fill="FFFFFF"/>
      <w:autoSpaceDE/>
      <w:autoSpaceDN/>
      <w:spacing w:line="264" w:lineRule="exact"/>
      <w:jc w:val="both"/>
    </w:pPr>
    <w:rPr>
      <w:rFonts w:ascii="Trebuchet MS" w:eastAsia="Calibri" w:hAnsi="Trebuchet MS"/>
      <w:sz w:val="21"/>
      <w:szCs w:val="20"/>
      <w:shd w:val="clear" w:color="auto" w:fill="FFFFFF"/>
    </w:rPr>
  </w:style>
  <w:style w:type="character" w:customStyle="1" w:styleId="Sc">
    <w:name w:val="S_Таблица Знак"/>
    <w:link w:val="S4"/>
    <w:uiPriority w:val="99"/>
    <w:locked/>
    <w:rsid w:val="000A3A11"/>
    <w:rPr>
      <w:rFonts w:ascii="Times New Roman" w:eastAsia="Times New Roman" w:hAnsi="Times New Roman"/>
      <w:sz w:val="24"/>
      <w:szCs w:val="24"/>
      <w:lang w:eastAsia="ar-SA"/>
    </w:rPr>
  </w:style>
  <w:style w:type="character" w:customStyle="1" w:styleId="1ffffb">
    <w:name w:val="Знак1 Знак Знак Знак Знак"/>
    <w:aliases w:val="Таблица - Название объекта Знак,!! Object Novogor !! Знак,Caption Char Знак,Caption Char1 Char1 Char Char Знак,Caption Char Char2 Char1 Char Char Знак,Знак13 Знак"/>
    <w:uiPriority w:val="99"/>
    <w:locked/>
    <w:rsid w:val="000A3A11"/>
    <w:rPr>
      <w:b/>
      <w:sz w:val="22"/>
    </w:rPr>
  </w:style>
  <w:style w:type="character" w:customStyle="1" w:styleId="1010">
    <w:name w:val="Основной текст + 101"/>
    <w:aliases w:val="5 pt5"/>
    <w:uiPriority w:val="99"/>
    <w:rsid w:val="000A3A11"/>
    <w:rPr>
      <w:rFonts w:ascii="Times New Roman" w:hAnsi="Times New Roman"/>
      <w:b/>
      <w:color w:val="000000"/>
      <w:spacing w:val="0"/>
      <w:w w:val="100"/>
      <w:position w:val="0"/>
      <w:sz w:val="21"/>
      <w:u w:val="none"/>
      <w:shd w:val="clear" w:color="auto" w:fill="FFFFFF"/>
      <w:lang w:val="ru-RU"/>
    </w:rPr>
  </w:style>
  <w:style w:type="table" w:customStyle="1" w:styleId="69">
    <w:name w:val="Сетка таблицы6"/>
    <w:uiPriority w:val="99"/>
    <w:rsid w:val="000A3A1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1">
    <w:name w:val="Знак Знак Знак Знак Знак Знак Знак Знак Знак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paragraph" w:customStyle="1" w:styleId="s11">
    <w:name w:val="s_1"/>
    <w:basedOn w:val="af"/>
    <w:uiPriority w:val="99"/>
    <w:rsid w:val="000A3A11"/>
    <w:pPr>
      <w:widowControl/>
      <w:autoSpaceDE/>
      <w:autoSpaceDN/>
      <w:ind w:firstLine="720"/>
      <w:jc w:val="both"/>
    </w:pPr>
    <w:rPr>
      <w:rFonts w:ascii="Arial" w:hAnsi="Arial" w:cs="Arial"/>
      <w:sz w:val="26"/>
      <w:szCs w:val="26"/>
    </w:rPr>
  </w:style>
  <w:style w:type="table" w:customStyle="1" w:styleId="410">
    <w:name w:val="Сетка таблицы41"/>
    <w:uiPriority w:val="99"/>
    <w:rsid w:val="000A3A1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2">
    <w:name w:val="Базовый"/>
    <w:uiPriority w:val="99"/>
    <w:rsid w:val="000A3A11"/>
    <w:pPr>
      <w:suppressAutoHyphens/>
      <w:spacing w:after="200" w:line="276" w:lineRule="auto"/>
    </w:pPr>
    <w:rPr>
      <w:rFonts w:eastAsia="Arial Unicode MS" w:cs="Calibri"/>
      <w:color w:val="00000A"/>
      <w:sz w:val="22"/>
      <w:szCs w:val="22"/>
      <w:lang w:eastAsia="en-US"/>
    </w:rPr>
  </w:style>
  <w:style w:type="paragraph" w:customStyle="1" w:styleId="Noparagraphstyle">
    <w:name w:val="[No paragraph style]"/>
    <w:uiPriority w:val="99"/>
    <w:rsid w:val="000A3A11"/>
    <w:pPr>
      <w:autoSpaceDE w:val="0"/>
      <w:autoSpaceDN w:val="0"/>
      <w:adjustRightInd w:val="0"/>
      <w:spacing w:line="288" w:lineRule="auto"/>
      <w:textAlignment w:val="center"/>
    </w:pPr>
    <w:rPr>
      <w:rFonts w:ascii="NewtonC" w:eastAsia="Times New Roman" w:hAnsi="NewtonC"/>
      <w:color w:val="000000"/>
      <w:sz w:val="24"/>
      <w:szCs w:val="24"/>
    </w:rPr>
  </w:style>
  <w:style w:type="table" w:customStyle="1" w:styleId="78">
    <w:name w:val="Сетка таблицы7"/>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 список"/>
    <w:basedOn w:val="2c"/>
    <w:link w:val="affffffffffffff3"/>
    <w:uiPriority w:val="99"/>
    <w:rsid w:val="000A3A11"/>
    <w:pPr>
      <w:widowControl w:val="0"/>
      <w:numPr>
        <w:numId w:val="31"/>
      </w:numPr>
      <w:tabs>
        <w:tab w:val="left" w:pos="851"/>
      </w:tabs>
      <w:spacing w:after="0" w:line="360" w:lineRule="auto"/>
      <w:ind w:left="0" w:firstLine="567"/>
      <w:contextualSpacing/>
    </w:pPr>
    <w:rPr>
      <w:rFonts w:eastAsia="Arial Unicode MS"/>
      <w:kern w:val="0"/>
      <w:sz w:val="28"/>
      <w:szCs w:val="28"/>
      <w:lang w:eastAsia="ar-SA"/>
    </w:rPr>
  </w:style>
  <w:style w:type="character" w:customStyle="1" w:styleId="affffffffffffff3">
    <w:name w:val="Марк. список Знак"/>
    <w:link w:val="a1"/>
    <w:uiPriority w:val="99"/>
    <w:locked/>
    <w:rsid w:val="000A3A11"/>
    <w:rPr>
      <w:rFonts w:ascii="Times New Roman" w:eastAsia="Arial Unicode MS" w:hAnsi="Times New Roman"/>
      <w:sz w:val="28"/>
      <w:szCs w:val="28"/>
      <w:lang w:eastAsia="ar-SA"/>
    </w:rPr>
  </w:style>
  <w:style w:type="paragraph" w:customStyle="1" w:styleId="1ffffc">
    <w:name w:val="Подпись к таблице1"/>
    <w:basedOn w:val="af"/>
    <w:uiPriority w:val="99"/>
    <w:rsid w:val="000A3A11"/>
    <w:pPr>
      <w:widowControl/>
      <w:shd w:val="clear" w:color="auto" w:fill="FFFFFF"/>
      <w:autoSpaceDE/>
      <w:autoSpaceDN/>
      <w:spacing w:after="120" w:line="240" w:lineRule="atLeast"/>
      <w:ind w:firstLine="851"/>
      <w:contextualSpacing/>
      <w:jc w:val="both"/>
    </w:pPr>
    <w:rPr>
      <w:rFonts w:ascii="Calibri" w:eastAsia="Calibri" w:hAnsi="Calibri"/>
      <w:i/>
      <w:iCs/>
      <w:sz w:val="28"/>
      <w:szCs w:val="28"/>
      <w:lang w:eastAsia="en-US"/>
    </w:rPr>
  </w:style>
  <w:style w:type="table" w:styleId="2-5">
    <w:name w:val="Medium Shading 2 Accent 5"/>
    <w:basedOn w:val="af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styleId="affffffffffffff4">
    <w:name w:val="Placeholder Text"/>
    <w:basedOn w:val="af0"/>
    <w:uiPriority w:val="99"/>
    <w:semiHidden/>
    <w:rsid w:val="000A3A11"/>
    <w:rPr>
      <w:rFonts w:cs="Times New Roman"/>
      <w:color w:val="808080"/>
    </w:rPr>
  </w:style>
  <w:style w:type="table" w:customStyle="1" w:styleId="84">
    <w:name w:val="Сетка таблицы8"/>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f"/>
    <w:uiPriority w:val="99"/>
    <w:rsid w:val="000A3A11"/>
    <w:pPr>
      <w:autoSpaceDE/>
      <w:autoSpaceDN/>
      <w:jc w:val="both"/>
    </w:pPr>
    <w:rPr>
      <w:sz w:val="24"/>
      <w:szCs w:val="20"/>
    </w:rPr>
  </w:style>
  <w:style w:type="paragraph" w:customStyle="1" w:styleId="xl22">
    <w:name w:val="xl22"/>
    <w:basedOn w:val="af"/>
    <w:uiPriority w:val="99"/>
    <w:semiHidden/>
    <w:rsid w:val="000A3A11"/>
    <w:pPr>
      <w:widowControl/>
      <w:autoSpaceDE/>
      <w:autoSpaceDN/>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fffff5">
    <w:name w:val="Заглавие раздела"/>
    <w:basedOn w:val="26"/>
    <w:uiPriority w:val="99"/>
    <w:semiHidden/>
    <w:rsid w:val="000A3A11"/>
    <w:pPr>
      <w:tabs>
        <w:tab w:val="num" w:pos="555"/>
        <w:tab w:val="num" w:pos="1789"/>
      </w:tabs>
      <w:spacing w:before="0" w:beforeAutospacing="0" w:after="240" w:afterAutospacing="0" w:line="360" w:lineRule="auto"/>
      <w:ind w:left="1789" w:hanging="360"/>
      <w:jc w:val="center"/>
    </w:pPr>
    <w:rPr>
      <w:rFonts w:ascii="Times New Roman" w:eastAsia="Times New Roman" w:hAnsi="Times New Roman"/>
      <w:i/>
      <w:iCs/>
      <w:sz w:val="24"/>
      <w:szCs w:val="24"/>
    </w:rPr>
  </w:style>
  <w:style w:type="paragraph" w:customStyle="1" w:styleId="Pa0">
    <w:name w:val="Pa0"/>
    <w:basedOn w:val="Default"/>
    <w:next w:val="Default"/>
    <w:uiPriority w:val="99"/>
    <w:rsid w:val="000A3A11"/>
    <w:pPr>
      <w:spacing w:line="241" w:lineRule="atLeast"/>
    </w:pPr>
    <w:rPr>
      <w:rFonts w:ascii="Courier New" w:hAnsi="Courier New" w:cs="Courier New"/>
      <w:color w:val="auto"/>
    </w:rPr>
  </w:style>
  <w:style w:type="character" w:customStyle="1" w:styleId="A50">
    <w:name w:val="A5"/>
    <w:uiPriority w:val="99"/>
    <w:rsid w:val="000A3A11"/>
    <w:rPr>
      <w:rFonts w:ascii="Tahoma" w:hAnsi="Tahoma"/>
      <w:color w:val="211D1E"/>
      <w:sz w:val="16"/>
    </w:rPr>
  </w:style>
  <w:style w:type="paragraph" w:customStyle="1" w:styleId="Style4">
    <w:name w:val="Style4"/>
    <w:basedOn w:val="af"/>
    <w:uiPriority w:val="99"/>
    <w:rsid w:val="000A3A11"/>
    <w:pPr>
      <w:adjustRightInd w:val="0"/>
      <w:spacing w:line="320" w:lineRule="exact"/>
      <w:ind w:firstLine="869"/>
      <w:jc w:val="both"/>
    </w:pPr>
    <w:rPr>
      <w:sz w:val="24"/>
      <w:szCs w:val="24"/>
    </w:rPr>
  </w:style>
  <w:style w:type="character" w:customStyle="1" w:styleId="rvts23">
    <w:name w:val="rvts23"/>
    <w:uiPriority w:val="99"/>
    <w:rsid w:val="000A3A11"/>
  </w:style>
  <w:style w:type="character" w:customStyle="1" w:styleId="Sf4">
    <w:name w:val="S_Таблица Знак Знак"/>
    <w:uiPriority w:val="99"/>
    <w:rsid w:val="000A3A11"/>
    <w:rPr>
      <w:rFonts w:ascii="Times New Roman" w:hAnsi="Times New Roman"/>
      <w:sz w:val="24"/>
      <w:lang w:eastAsia="ar-SA" w:bidi="ar-SA"/>
    </w:rPr>
  </w:style>
  <w:style w:type="paragraph" w:customStyle="1" w:styleId="1ffffd">
    <w:name w:val="Текст_1"/>
    <w:basedOn w:val="af"/>
    <w:link w:val="1ffffe"/>
    <w:uiPriority w:val="99"/>
    <w:rsid w:val="000A3A11"/>
    <w:pPr>
      <w:widowControl/>
      <w:suppressAutoHyphens/>
      <w:autoSpaceDE/>
      <w:autoSpaceDN/>
      <w:spacing w:line="360" w:lineRule="auto"/>
      <w:ind w:firstLine="567"/>
      <w:jc w:val="both"/>
    </w:pPr>
    <w:rPr>
      <w:rFonts w:eastAsia="Calibri"/>
      <w:sz w:val="24"/>
      <w:szCs w:val="20"/>
      <w:lang w:eastAsia="ar-SA"/>
    </w:rPr>
  </w:style>
  <w:style w:type="character" w:customStyle="1" w:styleId="1ffffe">
    <w:name w:val="Текст_1 Знак"/>
    <w:link w:val="1ffffd"/>
    <w:uiPriority w:val="99"/>
    <w:locked/>
    <w:rsid w:val="000A3A11"/>
    <w:rPr>
      <w:rFonts w:ascii="Times New Roman" w:hAnsi="Times New Roman"/>
      <w:sz w:val="24"/>
      <w:lang w:val="ru-RU" w:eastAsia="ar-SA" w:bidi="ar-SA"/>
    </w:rPr>
  </w:style>
  <w:style w:type="paragraph" w:customStyle="1" w:styleId="affffffffffffff6">
    <w:name w:val="ГОСТ"/>
    <w:basedOn w:val="af"/>
    <w:link w:val="affffffffffffff7"/>
    <w:uiPriority w:val="99"/>
    <w:rsid w:val="000A3A11"/>
    <w:pPr>
      <w:widowControl/>
      <w:autoSpaceDE/>
      <w:autoSpaceDN/>
      <w:spacing w:line="276" w:lineRule="auto"/>
      <w:ind w:firstLine="709"/>
      <w:jc w:val="both"/>
    </w:pPr>
    <w:rPr>
      <w:rFonts w:eastAsia="Calibri"/>
      <w:sz w:val="24"/>
      <w:szCs w:val="20"/>
    </w:rPr>
  </w:style>
  <w:style w:type="character" w:customStyle="1" w:styleId="affffffffffffff7">
    <w:name w:val="ГОСТ Знак"/>
    <w:link w:val="affffffffffffff6"/>
    <w:uiPriority w:val="99"/>
    <w:locked/>
    <w:rsid w:val="000A3A11"/>
    <w:rPr>
      <w:rFonts w:ascii="Times New Roman" w:hAnsi="Times New Roman"/>
      <w:sz w:val="24"/>
      <w:lang w:val="ru-RU"/>
    </w:rPr>
  </w:style>
  <w:style w:type="paragraph" w:customStyle="1" w:styleId="15">
    <w:name w:val="буллит1"/>
    <w:basedOn w:val="af4"/>
    <w:link w:val="1fffff"/>
    <w:uiPriority w:val="99"/>
    <w:rsid w:val="000A3A11"/>
    <w:pPr>
      <w:widowControl/>
      <w:numPr>
        <w:numId w:val="34"/>
      </w:numPr>
      <w:autoSpaceDE/>
      <w:autoSpaceDN/>
      <w:spacing w:before="0" w:line="276" w:lineRule="auto"/>
      <w:contextualSpacing/>
      <w:jc w:val="both"/>
    </w:pPr>
    <w:rPr>
      <w:sz w:val="24"/>
      <w:szCs w:val="24"/>
    </w:rPr>
  </w:style>
  <w:style w:type="character" w:customStyle="1" w:styleId="1fffff">
    <w:name w:val="буллит1 Знак"/>
    <w:link w:val="15"/>
    <w:uiPriority w:val="99"/>
    <w:locked/>
    <w:rsid w:val="000A3A11"/>
    <w:rPr>
      <w:rFonts w:ascii="Times New Roman" w:hAnsi="Times New Roman"/>
      <w:sz w:val="24"/>
      <w:szCs w:val="24"/>
    </w:rPr>
  </w:style>
  <w:style w:type="paragraph" w:customStyle="1" w:styleId="affffffffffffff8">
    <w:name w:val="Название картинки"/>
    <w:basedOn w:val="af"/>
    <w:link w:val="affffffffffffff9"/>
    <w:uiPriority w:val="99"/>
    <w:rsid w:val="000A3A11"/>
    <w:pPr>
      <w:widowControl/>
      <w:autoSpaceDE/>
      <w:autoSpaceDN/>
      <w:spacing w:line="276" w:lineRule="auto"/>
      <w:jc w:val="center"/>
    </w:pPr>
    <w:rPr>
      <w:rFonts w:eastAsia="Calibri"/>
      <w:b/>
      <w:sz w:val="24"/>
      <w:szCs w:val="20"/>
    </w:rPr>
  </w:style>
  <w:style w:type="character" w:customStyle="1" w:styleId="affffffffffffff9">
    <w:name w:val="Название картинки Знак"/>
    <w:link w:val="affffffffffffff8"/>
    <w:uiPriority w:val="99"/>
    <w:locked/>
    <w:rsid w:val="000A3A11"/>
    <w:rPr>
      <w:rFonts w:ascii="Times New Roman" w:hAnsi="Times New Roman"/>
      <w:b/>
      <w:sz w:val="24"/>
      <w:lang w:val="ru-RU"/>
    </w:rPr>
  </w:style>
  <w:style w:type="table" w:customStyle="1" w:styleId="5f0">
    <w:name w:val="Сетка таблицы5"/>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редняя сетка 1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9">
    <w:name w:val="Столбцы таблицы 1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
    <w:name w:val="Столбцы таблицы 5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
    <w:name w:val="Таблица-список 2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
    <w:name w:val="Таблица-список 7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5">
    <w:name w:val="Объемная таблица 3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1fffff0">
    <w:name w:val="Современная таблица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fff1">
    <w:name w:val="Изысканная таблица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a">
    <w:name w:val="Изящная таблица 1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10">
    <w:name w:val="Веб-таблица 3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b">
    <w:name w:val="Стиль таблицы1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c">
    <w:name w:val="Сетка таблицы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 простая 511"/>
    <w:uiPriority w:val="99"/>
    <w:rsid w:val="000A3A11"/>
    <w:tblPr>
      <w:tblStyleRowBandSize w:val="1"/>
      <w:tblStyleColBandSize w:val="1"/>
      <w:tblInd w:w="0" w:type="dxa"/>
      <w:tblCellMar>
        <w:top w:w="0" w:type="dxa"/>
        <w:left w:w="108" w:type="dxa"/>
        <w:bottom w:w="0" w:type="dxa"/>
        <w:right w:w="108" w:type="dxa"/>
      </w:tblCellMar>
    </w:tblPr>
  </w:style>
  <w:style w:type="table" w:customStyle="1" w:styleId="2111">
    <w:name w:val="Сетка таблицы2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uiPriority w:val="99"/>
    <w:rsid w:val="000A3A11"/>
    <w:rPr>
      <w:rFonts w:eastAsia="Times New Roman"/>
      <w:sz w:val="22"/>
      <w:szCs w:val="22"/>
    </w:rPr>
    <w:tblPr>
      <w:tblCellMar>
        <w:top w:w="0" w:type="dxa"/>
        <w:left w:w="0" w:type="dxa"/>
        <w:bottom w:w="0" w:type="dxa"/>
        <w:right w:w="0" w:type="dxa"/>
      </w:tblCellMar>
    </w:tblPr>
  </w:style>
  <w:style w:type="table" w:customStyle="1" w:styleId="TableGrid11">
    <w:name w:val="TableGrid11"/>
    <w:uiPriority w:val="99"/>
    <w:rsid w:val="000A3A11"/>
    <w:rPr>
      <w:rFonts w:eastAsia="Times New Roman"/>
      <w:sz w:val="22"/>
      <w:szCs w:val="22"/>
    </w:rPr>
    <w:tblPr>
      <w:tblCellMar>
        <w:top w:w="0" w:type="dxa"/>
        <w:left w:w="0" w:type="dxa"/>
        <w:bottom w:w="0" w:type="dxa"/>
        <w:right w:w="0" w:type="dxa"/>
      </w:tblCellMar>
    </w:tblPr>
  </w:style>
  <w:style w:type="table" w:customStyle="1" w:styleId="TableGrid21">
    <w:name w:val="TableGrid21"/>
    <w:uiPriority w:val="99"/>
    <w:rsid w:val="000A3A11"/>
    <w:rPr>
      <w:rFonts w:eastAsia="Times New Roman"/>
      <w:sz w:val="22"/>
      <w:szCs w:val="22"/>
    </w:rPr>
    <w:tblPr>
      <w:tblCellMar>
        <w:top w:w="0" w:type="dxa"/>
        <w:left w:w="0" w:type="dxa"/>
        <w:bottom w:w="0" w:type="dxa"/>
        <w:right w:w="0" w:type="dxa"/>
      </w:tblCellMar>
    </w:tblPr>
  </w:style>
  <w:style w:type="table" w:customStyle="1" w:styleId="TableGrid31">
    <w:name w:val="TableGrid31"/>
    <w:uiPriority w:val="99"/>
    <w:rsid w:val="000A3A11"/>
    <w:rPr>
      <w:rFonts w:eastAsia="Times New Roman"/>
      <w:sz w:val="22"/>
      <w:szCs w:val="22"/>
    </w:rPr>
    <w:tblPr>
      <w:tblCellMar>
        <w:top w:w="0" w:type="dxa"/>
        <w:left w:w="0" w:type="dxa"/>
        <w:bottom w:w="0" w:type="dxa"/>
        <w:right w:w="0" w:type="dxa"/>
      </w:tblCellMar>
    </w:tblPr>
  </w:style>
  <w:style w:type="table" w:customStyle="1" w:styleId="-110">
    <w:name w:val="Веб-таблица 11"/>
    <w:uiPriority w:val="99"/>
    <w:rsid w:val="000A3A1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
    <w:name w:val="Веб-таблица 21"/>
    <w:uiPriority w:val="99"/>
    <w:rsid w:val="000A3A1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21a">
    <w:name w:val="Изящная таблица 21"/>
    <w:uiPriority w:val="99"/>
    <w:rsid w:val="000A3A1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d">
    <w:name w:val="Классическая таблица 1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b">
    <w:name w:val="Классическая таблица 21"/>
    <w:uiPriority w:val="99"/>
    <w:rsid w:val="000A3A1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6">
    <w:name w:val="Классическая таблица 31"/>
    <w:uiPriority w:val="99"/>
    <w:rsid w:val="000A3A1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11e">
    <w:name w:val="Объемная таблица 11"/>
    <w:uiPriority w:val="99"/>
    <w:rsid w:val="000A3A1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style>
  <w:style w:type="table" w:customStyle="1" w:styleId="21c">
    <w:name w:val="Объемная таблица 2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style>
  <w:style w:type="table" w:customStyle="1" w:styleId="11f">
    <w:name w:val="Простая таблица 11"/>
    <w:uiPriority w:val="99"/>
    <w:rsid w:val="000A3A1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d">
    <w:name w:val="Простая таблица 21"/>
    <w:uiPriority w:val="99"/>
    <w:rsid w:val="000A3A11"/>
    <w:rPr>
      <w:rFonts w:ascii="Times New Roman" w:eastAsia="Times New Roman" w:hAnsi="Times New Roman"/>
    </w:rPr>
    <w:tblPr>
      <w:tblInd w:w="0" w:type="dxa"/>
      <w:tblCellMar>
        <w:top w:w="0" w:type="dxa"/>
        <w:left w:w="108" w:type="dxa"/>
        <w:bottom w:w="0" w:type="dxa"/>
        <w:right w:w="108" w:type="dxa"/>
      </w:tblCellMar>
    </w:tblPr>
  </w:style>
  <w:style w:type="table" w:customStyle="1" w:styleId="317">
    <w:name w:val="Простая таблица 3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f0">
    <w:name w:val="Сетка таблицы 1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e">
    <w:name w:val="Сетка таблицы 21"/>
    <w:uiPriority w:val="99"/>
    <w:rsid w:val="000A3A1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8">
    <w:name w:val="Сетка таблицы 31"/>
    <w:uiPriority w:val="99"/>
    <w:rsid w:val="000A3A1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2">
    <w:name w:val="Сетка таблицы 41"/>
    <w:uiPriority w:val="99"/>
    <w:rsid w:val="000A3A1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2">
    <w:name w:val="Сетка таблицы 5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
    <w:name w:val="Сетка таблицы 71"/>
    <w:uiPriority w:val="99"/>
    <w:rsid w:val="000A3A1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
    <w:name w:val="Сетка таблицы 81"/>
    <w:uiPriority w:val="99"/>
    <w:rsid w:val="000A3A1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fff2">
    <w:name w:val="Стандартная таблица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f">
    <w:name w:val="Столбцы таблицы 21"/>
    <w:uiPriority w:val="99"/>
    <w:rsid w:val="000A3A11"/>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319">
    <w:name w:val="Столбцы таблицы 31"/>
    <w:uiPriority w:val="99"/>
    <w:rsid w:val="000A3A1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3">
    <w:name w:val="Столбцы таблицы 41"/>
    <w:uiPriority w:val="99"/>
    <w:rsid w:val="000A3A11"/>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111">
    <w:name w:val="Таблица-список 11"/>
    <w:uiPriority w:val="99"/>
    <w:rsid w:val="000A3A1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37">
    <w:name w:val="Таблица-список 37"/>
    <w:uiPriority w:val="99"/>
    <w:rsid w:val="000A3A1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0A3A1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uiPriority w:val="99"/>
    <w:rsid w:val="000A3A1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1fffff3">
    <w:name w:val="Тема таблицы1"/>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uiPriority w:val="99"/>
    <w:rsid w:val="000A3A1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f0">
    <w:name w:val="Цветная таблица 21"/>
    <w:uiPriority w:val="99"/>
    <w:rsid w:val="000A3A1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a">
    <w:name w:val="Цветная таблица 31"/>
    <w:uiPriority w:val="99"/>
    <w:rsid w:val="000A3A1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511">
    <w:name w:val="Средняя заливка 2 - Акцент 511"/>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311">
    <w:name w:val="Таблица-список 31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1">
    <w:name w:val="Таблица-список 32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31">
    <w:name w:val="Таблица-список 33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41">
    <w:name w:val="Таблица-список 34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51">
    <w:name w:val="Таблица-список 35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61">
    <w:name w:val="Таблица-список 361"/>
    <w:uiPriority w:val="99"/>
    <w:rsid w:val="000A3A11"/>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611">
    <w:name w:val="Сетка таблицы61"/>
    <w:uiPriority w:val="99"/>
    <w:rsid w:val="000A3A1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0A3A1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uiPriority w:val="99"/>
    <w:rsid w:val="000A3A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812">
    <w:name w:val="Сетка таблицы8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f"/>
    <w:uiPriority w:val="99"/>
    <w:rsid w:val="000A3A11"/>
    <w:pPr>
      <w:shd w:val="clear" w:color="auto" w:fill="FFFFFF"/>
      <w:autoSpaceDE/>
      <w:autoSpaceDN/>
      <w:spacing w:after="120" w:line="240" w:lineRule="atLeast"/>
      <w:ind w:hanging="1100"/>
      <w:jc w:val="both"/>
    </w:pPr>
    <w:rPr>
      <w:rFonts w:ascii="Calibri" w:eastAsia="Calibri" w:hAnsi="Calibri"/>
      <w:spacing w:val="1"/>
      <w:sz w:val="16"/>
      <w:shd w:val="clear" w:color="auto" w:fill="FFFFFF"/>
      <w:lang w:eastAsia="en-US"/>
    </w:rPr>
  </w:style>
  <w:style w:type="paragraph" w:customStyle="1" w:styleId="Heading">
    <w:name w:val="Heading"/>
    <w:uiPriority w:val="99"/>
    <w:rsid w:val="000A3A11"/>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0A3A11"/>
  </w:style>
  <w:style w:type="character" w:customStyle="1" w:styleId="f">
    <w:name w:val="f"/>
    <w:uiPriority w:val="99"/>
    <w:rsid w:val="000A3A11"/>
  </w:style>
  <w:style w:type="paragraph" w:customStyle="1" w:styleId="affffffffffffffa">
    <w:name w:val="приложения рнгп"/>
    <w:basedOn w:val="26"/>
    <w:autoRedefine/>
    <w:uiPriority w:val="99"/>
    <w:rsid w:val="000A3A11"/>
    <w:pPr>
      <w:widowControl w:val="0"/>
      <w:tabs>
        <w:tab w:val="left" w:pos="992"/>
      </w:tabs>
      <w:spacing w:before="0" w:beforeAutospacing="0" w:after="0" w:afterAutospacing="0"/>
      <w:ind w:firstLine="709"/>
      <w:jc w:val="both"/>
    </w:pPr>
    <w:rPr>
      <w:rFonts w:ascii="Arial" w:eastAsia="Times New Roman" w:hAnsi="Arial" w:cs="Arial"/>
      <w:color w:val="800080"/>
      <w:sz w:val="24"/>
      <w:szCs w:val="24"/>
    </w:rPr>
  </w:style>
  <w:style w:type="paragraph" w:customStyle="1" w:styleId="textn">
    <w:name w:val="textn"/>
    <w:basedOn w:val="af"/>
    <w:uiPriority w:val="99"/>
    <w:rsid w:val="000A3A11"/>
    <w:pPr>
      <w:widowControl/>
      <w:autoSpaceDE/>
      <w:autoSpaceDN/>
      <w:spacing w:before="100" w:beforeAutospacing="1" w:after="100" w:afterAutospacing="1"/>
    </w:pPr>
    <w:rPr>
      <w:rFonts w:ascii="Arial" w:hAnsi="Arial" w:cs="Arial"/>
      <w:sz w:val="24"/>
      <w:szCs w:val="24"/>
    </w:rPr>
  </w:style>
  <w:style w:type="paragraph" w:customStyle="1" w:styleId="79">
    <w:name w:val="Знак7"/>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95">
    <w:name w:val="Знак9"/>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106">
    <w:name w:val="Знак10"/>
    <w:basedOn w:val="af"/>
    <w:uiPriority w:val="99"/>
    <w:rsid w:val="000A3A11"/>
    <w:pPr>
      <w:widowControl/>
      <w:autoSpaceDE/>
      <w:autoSpaceDN/>
      <w:spacing w:line="240" w:lineRule="exact"/>
      <w:jc w:val="both"/>
    </w:pPr>
    <w:rPr>
      <w:rFonts w:ascii="Arial" w:hAnsi="Arial" w:cs="Arial"/>
      <w:sz w:val="24"/>
      <w:szCs w:val="24"/>
      <w:lang w:val="en-US" w:eastAsia="en-US"/>
    </w:rPr>
  </w:style>
  <w:style w:type="paragraph" w:customStyle="1" w:styleId="FORMATTEXT0">
    <w:name w:val=".FORMATTEXT"/>
    <w:uiPriority w:val="99"/>
    <w:rsid w:val="000A3A11"/>
    <w:pPr>
      <w:widowControl w:val="0"/>
      <w:autoSpaceDE w:val="0"/>
      <w:autoSpaceDN w:val="0"/>
      <w:adjustRightInd w:val="0"/>
    </w:pPr>
    <w:rPr>
      <w:rFonts w:ascii="Times New Roman" w:eastAsia="Times New Roman" w:hAnsi="Times New Roman"/>
      <w:sz w:val="24"/>
      <w:szCs w:val="24"/>
    </w:rPr>
  </w:style>
  <w:style w:type="paragraph" w:customStyle="1" w:styleId="affffffffffffffb">
    <w:name w:val="Основной шрифт абзаца Знак Знак Знак Знак"/>
    <w:aliases w:val="Знак1 Знак Знак Знак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character" w:customStyle="1" w:styleId="text11">
    <w:name w:val="text11"/>
    <w:uiPriority w:val="99"/>
    <w:rsid w:val="000A3A11"/>
    <w:rPr>
      <w:b/>
      <w:color w:val="333333"/>
      <w:sz w:val="20"/>
      <w:u w:val="single"/>
    </w:rPr>
  </w:style>
  <w:style w:type="character" w:customStyle="1" w:styleId="context">
    <w:name w:val="context"/>
    <w:uiPriority w:val="99"/>
    <w:rsid w:val="000A3A11"/>
  </w:style>
  <w:style w:type="character" w:customStyle="1" w:styleId="contextcurrent">
    <w:name w:val="context_current"/>
    <w:uiPriority w:val="99"/>
    <w:rsid w:val="000A3A11"/>
  </w:style>
  <w:style w:type="paragraph" w:customStyle="1" w:styleId="11Char">
    <w:name w:val="Знак1 Знак Знак Знак Знак Знак Знак Знак Знак1 Char"/>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WW8Num4z1">
    <w:name w:val="WW8Num4z1"/>
    <w:uiPriority w:val="99"/>
    <w:rsid w:val="000A3A11"/>
    <w:rPr>
      <w:rFonts w:ascii="Courier New" w:hAnsi="Courier New"/>
    </w:rPr>
  </w:style>
  <w:style w:type="character" w:customStyle="1" w:styleId="match">
    <w:name w:val="match"/>
    <w:uiPriority w:val="99"/>
    <w:rsid w:val="000A3A11"/>
  </w:style>
  <w:style w:type="character" w:customStyle="1" w:styleId="visited">
    <w:name w:val="visited"/>
    <w:uiPriority w:val="99"/>
    <w:rsid w:val="000A3A11"/>
  </w:style>
  <w:style w:type="paragraph" w:customStyle="1" w:styleId="formattexttopleveltext">
    <w:name w:val="formattext topleveltext"/>
    <w:basedOn w:val="af"/>
    <w:uiPriority w:val="99"/>
    <w:rsid w:val="000A3A11"/>
    <w:pPr>
      <w:widowControl/>
      <w:autoSpaceDE/>
      <w:autoSpaceDN/>
      <w:spacing w:before="100" w:beforeAutospacing="1" w:after="100" w:afterAutospacing="1"/>
    </w:pPr>
    <w:rPr>
      <w:sz w:val="24"/>
      <w:szCs w:val="24"/>
    </w:rPr>
  </w:style>
  <w:style w:type="character" w:customStyle="1" w:styleId="FontStyle15">
    <w:name w:val="Font Style15"/>
    <w:uiPriority w:val="99"/>
    <w:rsid w:val="000A3A11"/>
    <w:rPr>
      <w:rFonts w:ascii="Times New Roman" w:hAnsi="Times New Roman"/>
      <w:sz w:val="24"/>
    </w:rPr>
  </w:style>
  <w:style w:type="paragraph" w:customStyle="1" w:styleId="Style9">
    <w:name w:val="Style9"/>
    <w:basedOn w:val="af"/>
    <w:uiPriority w:val="99"/>
    <w:rsid w:val="000A3A11"/>
    <w:pPr>
      <w:adjustRightInd w:val="0"/>
      <w:spacing w:line="331" w:lineRule="exact"/>
      <w:ind w:firstLine="734"/>
      <w:jc w:val="both"/>
    </w:pPr>
    <w:rPr>
      <w:sz w:val="24"/>
      <w:szCs w:val="24"/>
    </w:rPr>
  </w:style>
  <w:style w:type="paragraph" w:customStyle="1" w:styleId="2ffc">
    <w:name w:val="Знак Знак Знак2 Знак Знак Знак Знак Знак Знак Знак"/>
    <w:basedOn w:val="af"/>
    <w:uiPriority w:val="99"/>
    <w:rsid w:val="000A3A11"/>
    <w:pPr>
      <w:widowControl/>
      <w:autoSpaceDE/>
      <w:autoSpaceDN/>
    </w:pPr>
    <w:rPr>
      <w:rFonts w:ascii="Verdana" w:hAnsi="Verdana" w:cs="Verdana"/>
      <w:sz w:val="20"/>
      <w:szCs w:val="20"/>
      <w:lang w:val="en-US" w:eastAsia="en-US"/>
    </w:rPr>
  </w:style>
  <w:style w:type="character" w:customStyle="1" w:styleId="normalblack">
    <w:name w:val="normal black"/>
    <w:uiPriority w:val="99"/>
    <w:rsid w:val="000A3A11"/>
  </w:style>
  <w:style w:type="paragraph" w:customStyle="1" w:styleId="affffffffffffffc">
    <w:name w:val="."/>
    <w:uiPriority w:val="99"/>
    <w:rsid w:val="000A3A11"/>
    <w:pPr>
      <w:widowControl w:val="0"/>
      <w:autoSpaceDE w:val="0"/>
      <w:autoSpaceDN w:val="0"/>
      <w:adjustRightInd w:val="0"/>
    </w:pPr>
    <w:rPr>
      <w:rFonts w:ascii="Times New Roman" w:eastAsia="Times New Roman" w:hAnsi="Times New Roman"/>
      <w:sz w:val="24"/>
      <w:szCs w:val="24"/>
    </w:rPr>
  </w:style>
  <w:style w:type="character" w:customStyle="1" w:styleId="blk">
    <w:name w:val="blk"/>
    <w:uiPriority w:val="99"/>
    <w:rsid w:val="000A3A11"/>
  </w:style>
  <w:style w:type="paragraph" w:customStyle="1" w:styleId="s12">
    <w:name w:val="s_12"/>
    <w:basedOn w:val="af"/>
    <w:uiPriority w:val="99"/>
    <w:rsid w:val="000A3A11"/>
    <w:pPr>
      <w:widowControl/>
      <w:autoSpaceDE/>
      <w:autoSpaceDN/>
      <w:ind w:firstLine="720"/>
    </w:pPr>
    <w:rPr>
      <w:sz w:val="24"/>
      <w:szCs w:val="24"/>
    </w:rPr>
  </w:style>
  <w:style w:type="paragraph" w:customStyle="1" w:styleId="s13">
    <w:name w:val="s_13"/>
    <w:basedOn w:val="af"/>
    <w:uiPriority w:val="99"/>
    <w:rsid w:val="000A3A11"/>
    <w:pPr>
      <w:widowControl/>
      <w:autoSpaceDE/>
      <w:autoSpaceDN/>
      <w:ind w:firstLine="720"/>
    </w:pPr>
    <w:rPr>
      <w:sz w:val="24"/>
      <w:szCs w:val="24"/>
    </w:rPr>
  </w:style>
  <w:style w:type="paragraph" w:customStyle="1" w:styleId="s222">
    <w:name w:val="s_222"/>
    <w:basedOn w:val="af"/>
    <w:uiPriority w:val="99"/>
    <w:rsid w:val="000A3A11"/>
    <w:pPr>
      <w:widowControl/>
      <w:autoSpaceDE/>
      <w:autoSpaceDN/>
    </w:pPr>
    <w:rPr>
      <w:i/>
      <w:iCs/>
      <w:color w:val="800080"/>
      <w:sz w:val="24"/>
      <w:szCs w:val="24"/>
    </w:rPr>
  </w:style>
  <w:style w:type="paragraph" w:customStyle="1" w:styleId="s34">
    <w:name w:val="s_34"/>
    <w:basedOn w:val="af"/>
    <w:uiPriority w:val="99"/>
    <w:rsid w:val="000A3A11"/>
    <w:pPr>
      <w:widowControl/>
      <w:autoSpaceDE/>
      <w:autoSpaceDN/>
      <w:jc w:val="center"/>
    </w:pPr>
    <w:rPr>
      <w:b/>
      <w:bCs/>
      <w:color w:val="000080"/>
      <w:sz w:val="18"/>
      <w:szCs w:val="18"/>
    </w:rPr>
  </w:style>
  <w:style w:type="character" w:customStyle="1" w:styleId="r">
    <w:name w:val="r"/>
    <w:uiPriority w:val="99"/>
    <w:rsid w:val="000A3A11"/>
  </w:style>
  <w:style w:type="paragraph" w:customStyle="1" w:styleId="Style8">
    <w:name w:val="Style8"/>
    <w:basedOn w:val="af"/>
    <w:uiPriority w:val="99"/>
    <w:rsid w:val="000A3A11"/>
    <w:pPr>
      <w:adjustRightInd w:val="0"/>
      <w:spacing w:line="115" w:lineRule="exact"/>
      <w:jc w:val="both"/>
    </w:pPr>
    <w:rPr>
      <w:sz w:val="24"/>
      <w:szCs w:val="24"/>
    </w:rPr>
  </w:style>
  <w:style w:type="paragraph" w:customStyle="1" w:styleId="Style10">
    <w:name w:val="Style10"/>
    <w:basedOn w:val="af"/>
    <w:uiPriority w:val="99"/>
    <w:rsid w:val="000A3A11"/>
    <w:pPr>
      <w:adjustRightInd w:val="0"/>
      <w:spacing w:line="120" w:lineRule="exact"/>
    </w:pPr>
    <w:rPr>
      <w:sz w:val="24"/>
      <w:szCs w:val="24"/>
    </w:rPr>
  </w:style>
  <w:style w:type="paragraph" w:customStyle="1" w:styleId="Style11">
    <w:name w:val="Style11"/>
    <w:basedOn w:val="af"/>
    <w:uiPriority w:val="99"/>
    <w:rsid w:val="000A3A11"/>
    <w:pPr>
      <w:adjustRightInd w:val="0"/>
    </w:pPr>
    <w:rPr>
      <w:sz w:val="24"/>
      <w:szCs w:val="24"/>
    </w:rPr>
  </w:style>
  <w:style w:type="paragraph" w:customStyle="1" w:styleId="Style12">
    <w:name w:val="Style12"/>
    <w:basedOn w:val="af"/>
    <w:uiPriority w:val="99"/>
    <w:rsid w:val="000A3A11"/>
    <w:pPr>
      <w:adjustRightInd w:val="0"/>
      <w:spacing w:line="120" w:lineRule="exact"/>
    </w:pPr>
    <w:rPr>
      <w:sz w:val="24"/>
      <w:szCs w:val="24"/>
    </w:rPr>
  </w:style>
  <w:style w:type="character" w:customStyle="1" w:styleId="FontStyle17">
    <w:name w:val="Font Style17"/>
    <w:uiPriority w:val="99"/>
    <w:rsid w:val="000A3A11"/>
    <w:rPr>
      <w:rFonts w:ascii="Times New Roman" w:hAnsi="Times New Roman"/>
      <w:sz w:val="10"/>
    </w:rPr>
  </w:style>
  <w:style w:type="character" w:customStyle="1" w:styleId="FontStyle18">
    <w:name w:val="Font Style18"/>
    <w:uiPriority w:val="99"/>
    <w:rsid w:val="000A3A11"/>
    <w:rPr>
      <w:rFonts w:ascii="Times New Roman" w:hAnsi="Times New Roman"/>
      <w:i/>
      <w:sz w:val="10"/>
    </w:rPr>
  </w:style>
  <w:style w:type="character" w:customStyle="1" w:styleId="FontStyle19">
    <w:name w:val="Font Style19"/>
    <w:uiPriority w:val="99"/>
    <w:rsid w:val="000A3A11"/>
    <w:rPr>
      <w:rFonts w:ascii="Times New Roman" w:hAnsi="Times New Roman"/>
      <w:sz w:val="10"/>
    </w:rPr>
  </w:style>
  <w:style w:type="paragraph" w:customStyle="1" w:styleId="bodytext0">
    <w:name w:val="bodytext"/>
    <w:basedOn w:val="af"/>
    <w:uiPriority w:val="99"/>
    <w:rsid w:val="000A3A11"/>
    <w:pPr>
      <w:widowControl/>
      <w:autoSpaceDE/>
      <w:autoSpaceDN/>
      <w:spacing w:before="63"/>
      <w:jc w:val="both"/>
    </w:pPr>
    <w:rPr>
      <w:rFonts w:ascii="Arial" w:hAnsi="Arial" w:cs="Arial"/>
      <w:color w:val="000000"/>
      <w:sz w:val="16"/>
      <w:szCs w:val="16"/>
    </w:rPr>
  </w:style>
  <w:style w:type="character" w:customStyle="1" w:styleId="comment">
    <w:name w:val="comment"/>
    <w:uiPriority w:val="99"/>
    <w:rsid w:val="000A3A11"/>
  </w:style>
  <w:style w:type="paragraph" w:customStyle="1" w:styleId="tekstob">
    <w:name w:val="tekstob"/>
    <w:basedOn w:val="af"/>
    <w:uiPriority w:val="99"/>
    <w:rsid w:val="000A3A11"/>
    <w:pPr>
      <w:widowControl/>
      <w:autoSpaceDE/>
      <w:autoSpaceDN/>
      <w:spacing w:before="100" w:beforeAutospacing="1" w:after="100" w:afterAutospacing="1"/>
    </w:pPr>
    <w:rPr>
      <w:sz w:val="24"/>
      <w:szCs w:val="24"/>
    </w:rPr>
  </w:style>
  <w:style w:type="character" w:customStyle="1" w:styleId="diffins">
    <w:name w:val="diff_ins"/>
    <w:uiPriority w:val="99"/>
    <w:rsid w:val="000A3A11"/>
  </w:style>
  <w:style w:type="character" w:customStyle="1" w:styleId="u">
    <w:name w:val="u"/>
    <w:uiPriority w:val="99"/>
    <w:rsid w:val="000A3A11"/>
  </w:style>
  <w:style w:type="paragraph" w:customStyle="1" w:styleId="125">
    <w:name w:val="Стиль по ширине Первая строка:  125 см"/>
    <w:basedOn w:val="af"/>
    <w:uiPriority w:val="99"/>
    <w:rsid w:val="000A3A11"/>
    <w:pPr>
      <w:widowControl/>
      <w:autoSpaceDE/>
      <w:autoSpaceDN/>
      <w:ind w:firstLine="709"/>
      <w:jc w:val="both"/>
    </w:pPr>
    <w:rPr>
      <w:sz w:val="24"/>
      <w:szCs w:val="20"/>
    </w:rPr>
  </w:style>
  <w:style w:type="paragraph" w:customStyle="1" w:styleId="textb">
    <w:name w:val="textb"/>
    <w:basedOn w:val="af"/>
    <w:uiPriority w:val="99"/>
    <w:rsid w:val="000A3A11"/>
    <w:pPr>
      <w:widowControl/>
      <w:autoSpaceDE/>
      <w:autoSpaceDN/>
    </w:pPr>
    <w:rPr>
      <w:rFonts w:ascii="Arial" w:hAnsi="Arial" w:cs="Arial"/>
      <w:b/>
      <w:bCs/>
    </w:rPr>
  </w:style>
  <w:style w:type="paragraph" w:customStyle="1" w:styleId="ConsTitle">
    <w:name w:val="ConsTitle"/>
    <w:uiPriority w:val="99"/>
    <w:rsid w:val="000A3A11"/>
    <w:pPr>
      <w:widowControl w:val="0"/>
      <w:autoSpaceDE w:val="0"/>
      <w:autoSpaceDN w:val="0"/>
      <w:adjustRightInd w:val="0"/>
    </w:pPr>
    <w:rPr>
      <w:rFonts w:ascii="Arial" w:eastAsia="Times New Roman" w:hAnsi="Arial" w:cs="Arial"/>
      <w:b/>
      <w:bCs/>
      <w:sz w:val="16"/>
      <w:szCs w:val="16"/>
    </w:rPr>
  </w:style>
  <w:style w:type="paragraph" w:customStyle="1" w:styleId="5f1">
    <w:name w:val="çàãîëîâîê 5"/>
    <w:basedOn w:val="af"/>
    <w:next w:val="af"/>
    <w:uiPriority w:val="99"/>
    <w:rsid w:val="000A3A11"/>
    <w:pPr>
      <w:keepNext/>
      <w:widowControl/>
      <w:autoSpaceDE/>
      <w:autoSpaceDN/>
      <w:jc w:val="center"/>
    </w:pPr>
    <w:rPr>
      <w:sz w:val="24"/>
      <w:szCs w:val="24"/>
    </w:rPr>
  </w:style>
  <w:style w:type="character" w:customStyle="1" w:styleId="FontStyle88">
    <w:name w:val="Font Style88"/>
    <w:uiPriority w:val="99"/>
    <w:rsid w:val="000A3A11"/>
    <w:rPr>
      <w:rFonts w:ascii="Times New Roman" w:hAnsi="Times New Roman"/>
      <w:sz w:val="22"/>
    </w:rPr>
  </w:style>
  <w:style w:type="paragraph" w:customStyle="1" w:styleId="1fffff4">
    <w:name w:val="Знак1 Знак Знак Знак Знак Знак Знак Знак Знак Знак Знак Знак Знак"/>
    <w:basedOn w:val="af"/>
    <w:uiPriority w:val="99"/>
    <w:rsid w:val="000A3A11"/>
    <w:pPr>
      <w:autoSpaceDE/>
      <w:autoSpaceDN/>
      <w:adjustRightInd w:val="0"/>
      <w:spacing w:after="160" w:line="240" w:lineRule="exact"/>
      <w:jc w:val="right"/>
    </w:pPr>
    <w:rPr>
      <w:sz w:val="20"/>
      <w:szCs w:val="20"/>
      <w:lang w:val="en-GB" w:eastAsia="en-US"/>
    </w:rPr>
  </w:style>
  <w:style w:type="character" w:customStyle="1" w:styleId="nobase">
    <w:name w:val="nobase"/>
    <w:uiPriority w:val="99"/>
    <w:rsid w:val="000A3A11"/>
  </w:style>
  <w:style w:type="character" w:customStyle="1" w:styleId="blk3">
    <w:name w:val="blk3"/>
    <w:uiPriority w:val="99"/>
    <w:rsid w:val="000A3A11"/>
  </w:style>
  <w:style w:type="paragraph" w:customStyle="1" w:styleId="1fffff5">
    <w:name w:val="Знак1 Знак Знак Знак Знак Знак Знак"/>
    <w:basedOn w:val="af"/>
    <w:uiPriority w:val="99"/>
    <w:rsid w:val="000A3A11"/>
    <w:pPr>
      <w:widowControl/>
      <w:autoSpaceDE/>
      <w:autoSpaceDN/>
      <w:spacing w:after="160" w:line="240" w:lineRule="exact"/>
    </w:pPr>
    <w:rPr>
      <w:rFonts w:ascii="Verdana" w:hAnsi="Verdana" w:cs="Verdana"/>
      <w:sz w:val="24"/>
      <w:szCs w:val="24"/>
      <w:lang w:val="en-US" w:eastAsia="en-US"/>
    </w:rPr>
  </w:style>
  <w:style w:type="paragraph" w:customStyle="1" w:styleId="21f1">
    <w:name w:val="Знак Знак Знак2 Знак Знак Знак Знак Знак Знак Знак1"/>
    <w:basedOn w:val="af"/>
    <w:uiPriority w:val="99"/>
    <w:rsid w:val="000A3A11"/>
    <w:pPr>
      <w:widowControl/>
      <w:autoSpaceDE/>
      <w:autoSpaceDN/>
    </w:pPr>
    <w:rPr>
      <w:rFonts w:ascii="Verdana" w:hAnsi="Verdana" w:cs="Verdana"/>
      <w:sz w:val="20"/>
      <w:szCs w:val="20"/>
      <w:lang w:val="en-US" w:eastAsia="en-US"/>
    </w:rPr>
  </w:style>
  <w:style w:type="paragraph" w:customStyle="1" w:styleId="S">
    <w:name w:val="S_Нумерованный"/>
    <w:basedOn w:val="af"/>
    <w:link w:val="Sf5"/>
    <w:autoRedefine/>
    <w:uiPriority w:val="99"/>
    <w:rsid w:val="000A3A11"/>
    <w:pPr>
      <w:widowControl/>
      <w:numPr>
        <w:numId w:val="36"/>
      </w:numPr>
      <w:tabs>
        <w:tab w:val="left" w:pos="992"/>
      </w:tabs>
      <w:autoSpaceDE/>
      <w:autoSpaceDN/>
      <w:spacing w:line="360" w:lineRule="auto"/>
      <w:ind w:left="0" w:firstLine="709"/>
      <w:jc w:val="both"/>
    </w:pPr>
    <w:rPr>
      <w:sz w:val="24"/>
      <w:szCs w:val="24"/>
    </w:rPr>
  </w:style>
  <w:style w:type="character" w:customStyle="1" w:styleId="ConsNonformat0">
    <w:name w:val="ConsNonformat Знак"/>
    <w:link w:val="ConsNonformat"/>
    <w:uiPriority w:val="99"/>
    <w:locked/>
    <w:rsid w:val="000A3A11"/>
    <w:rPr>
      <w:rFonts w:ascii="Courier New" w:hAnsi="Courier New"/>
      <w:sz w:val="22"/>
      <w:szCs w:val="22"/>
      <w:lang w:val="ru-RU" w:eastAsia="ru-RU" w:bidi="ar-SA"/>
    </w:rPr>
  </w:style>
  <w:style w:type="paragraph" w:customStyle="1" w:styleId="S50">
    <w:name w:val="S_Заголовок 5"/>
    <w:basedOn w:val="af"/>
    <w:autoRedefine/>
    <w:uiPriority w:val="99"/>
    <w:rsid w:val="000A3A11"/>
    <w:pPr>
      <w:widowControl/>
      <w:autoSpaceDE/>
      <w:autoSpaceDN/>
      <w:spacing w:line="276" w:lineRule="auto"/>
      <w:ind w:left="567"/>
    </w:pPr>
    <w:rPr>
      <w:b/>
      <w:sz w:val="24"/>
      <w:szCs w:val="24"/>
    </w:rPr>
  </w:style>
  <w:style w:type="paragraph" w:customStyle="1" w:styleId="affffffffffffffd">
    <w:name w:val="_абзац"/>
    <w:basedOn w:val="af"/>
    <w:link w:val="affffffffffffffe"/>
    <w:uiPriority w:val="99"/>
    <w:rsid w:val="000A3A11"/>
    <w:pPr>
      <w:widowControl/>
      <w:autoSpaceDE/>
      <w:autoSpaceDN/>
      <w:spacing w:line="276" w:lineRule="auto"/>
      <w:ind w:firstLine="709"/>
      <w:jc w:val="both"/>
    </w:pPr>
    <w:rPr>
      <w:rFonts w:eastAsia="Calibri"/>
      <w:sz w:val="24"/>
      <w:szCs w:val="20"/>
    </w:rPr>
  </w:style>
  <w:style w:type="character" w:customStyle="1" w:styleId="affffffffffffffe">
    <w:name w:val="_абзац Знак"/>
    <w:link w:val="affffffffffffffd"/>
    <w:uiPriority w:val="99"/>
    <w:locked/>
    <w:rsid w:val="000A3A11"/>
    <w:rPr>
      <w:rFonts w:ascii="Times New Roman" w:hAnsi="Times New Roman"/>
      <w:sz w:val="24"/>
      <w:lang w:val="ru-RU" w:eastAsia="ru-RU"/>
    </w:rPr>
  </w:style>
  <w:style w:type="character" w:customStyle="1" w:styleId="ConsNormal0">
    <w:name w:val="ConsNormal Знак"/>
    <w:link w:val="ConsNormal"/>
    <w:uiPriority w:val="99"/>
    <w:locked/>
    <w:rsid w:val="000A3A11"/>
    <w:rPr>
      <w:rFonts w:ascii="Arial" w:hAnsi="Arial"/>
      <w:sz w:val="22"/>
      <w:szCs w:val="22"/>
      <w:lang w:val="ru-RU" w:eastAsia="ru-RU" w:bidi="ar-SA"/>
    </w:rPr>
  </w:style>
  <w:style w:type="paragraph" w:customStyle="1" w:styleId="s00">
    <w:name w:val="s0"/>
    <w:basedOn w:val="af"/>
    <w:uiPriority w:val="99"/>
    <w:rsid w:val="000A3A11"/>
    <w:pPr>
      <w:widowControl/>
      <w:autoSpaceDE/>
      <w:autoSpaceDN/>
      <w:spacing w:before="100" w:beforeAutospacing="1" w:after="100" w:afterAutospacing="1"/>
    </w:pPr>
    <w:rPr>
      <w:sz w:val="24"/>
      <w:szCs w:val="24"/>
    </w:rPr>
  </w:style>
  <w:style w:type="paragraph" w:customStyle="1" w:styleId="afffffffffffffff">
    <w:name w:val="Список нумерованный Знак"/>
    <w:basedOn w:val="af"/>
    <w:uiPriority w:val="99"/>
    <w:semiHidden/>
    <w:rsid w:val="000A3A11"/>
    <w:pPr>
      <w:widowControl/>
      <w:tabs>
        <w:tab w:val="num" w:pos="153"/>
        <w:tab w:val="left" w:pos="1260"/>
      </w:tabs>
      <w:autoSpaceDE/>
      <w:autoSpaceDN/>
      <w:spacing w:line="360" w:lineRule="auto"/>
      <w:ind w:left="153" w:hanging="153"/>
      <w:jc w:val="both"/>
    </w:pPr>
    <w:rPr>
      <w:sz w:val="24"/>
      <w:szCs w:val="24"/>
    </w:rPr>
  </w:style>
  <w:style w:type="paragraph" w:styleId="afffffffffffffff0">
    <w:name w:val="Bibliography"/>
    <w:basedOn w:val="af"/>
    <w:next w:val="af"/>
    <w:uiPriority w:val="99"/>
    <w:semiHidden/>
    <w:rsid w:val="000A3A11"/>
    <w:pPr>
      <w:widowControl/>
      <w:autoSpaceDE/>
      <w:autoSpaceDN/>
    </w:pPr>
    <w:rPr>
      <w:sz w:val="24"/>
      <w:szCs w:val="24"/>
    </w:rPr>
  </w:style>
  <w:style w:type="paragraph" w:styleId="afffffffffffffff1">
    <w:name w:val="table of authorities"/>
    <w:basedOn w:val="af"/>
    <w:next w:val="af"/>
    <w:uiPriority w:val="99"/>
    <w:rsid w:val="000A3A11"/>
    <w:pPr>
      <w:widowControl/>
      <w:autoSpaceDE/>
      <w:autoSpaceDN/>
      <w:ind w:left="240" w:hanging="240"/>
    </w:pPr>
    <w:rPr>
      <w:sz w:val="24"/>
      <w:szCs w:val="24"/>
    </w:rPr>
  </w:style>
  <w:style w:type="paragraph" w:styleId="afffffffffffffff2">
    <w:name w:val="macro"/>
    <w:link w:val="afffffffffffffff3"/>
    <w:uiPriority w:val="99"/>
    <w:rsid w:val="000A3A1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ff3">
    <w:name w:val="Текст макроса Знак"/>
    <w:basedOn w:val="af0"/>
    <w:link w:val="afffffffffffffff2"/>
    <w:uiPriority w:val="99"/>
    <w:locked/>
    <w:rsid w:val="000A3A11"/>
    <w:rPr>
      <w:rFonts w:ascii="Courier New" w:hAnsi="Courier New" w:cs="Courier New"/>
      <w:lang w:val="ru-RU" w:eastAsia="ru-RU" w:bidi="ar-SA"/>
    </w:rPr>
  </w:style>
  <w:style w:type="paragraph" w:styleId="1fffff6">
    <w:name w:val="index 1"/>
    <w:basedOn w:val="af"/>
    <w:next w:val="af"/>
    <w:autoRedefine/>
    <w:uiPriority w:val="99"/>
    <w:rsid w:val="000A3A11"/>
    <w:pPr>
      <w:widowControl/>
      <w:autoSpaceDE/>
      <w:autoSpaceDN/>
      <w:ind w:left="240" w:hanging="240"/>
    </w:pPr>
    <w:rPr>
      <w:sz w:val="24"/>
      <w:szCs w:val="24"/>
    </w:rPr>
  </w:style>
  <w:style w:type="paragraph" w:styleId="afffffffffffffff4">
    <w:name w:val="index heading"/>
    <w:basedOn w:val="af"/>
    <w:next w:val="1fffff6"/>
    <w:uiPriority w:val="99"/>
    <w:rsid w:val="000A3A11"/>
    <w:pPr>
      <w:widowControl/>
      <w:autoSpaceDE/>
      <w:autoSpaceDN/>
    </w:pPr>
    <w:rPr>
      <w:rFonts w:ascii="Cambria" w:hAnsi="Cambria"/>
      <w:b/>
      <w:bCs/>
      <w:sz w:val="24"/>
      <w:szCs w:val="24"/>
    </w:rPr>
  </w:style>
  <w:style w:type="paragraph" w:styleId="2ffd">
    <w:name w:val="index 2"/>
    <w:basedOn w:val="af"/>
    <w:next w:val="af"/>
    <w:autoRedefine/>
    <w:uiPriority w:val="99"/>
    <w:rsid w:val="000A3A11"/>
    <w:pPr>
      <w:widowControl/>
      <w:autoSpaceDE/>
      <w:autoSpaceDN/>
      <w:ind w:left="480" w:hanging="240"/>
    </w:pPr>
    <w:rPr>
      <w:sz w:val="24"/>
      <w:szCs w:val="24"/>
    </w:rPr>
  </w:style>
  <w:style w:type="paragraph" w:styleId="3fe">
    <w:name w:val="index 3"/>
    <w:basedOn w:val="af"/>
    <w:next w:val="af"/>
    <w:autoRedefine/>
    <w:uiPriority w:val="99"/>
    <w:rsid w:val="000A3A11"/>
    <w:pPr>
      <w:widowControl/>
      <w:autoSpaceDE/>
      <w:autoSpaceDN/>
      <w:ind w:left="720" w:hanging="240"/>
    </w:pPr>
    <w:rPr>
      <w:sz w:val="24"/>
      <w:szCs w:val="24"/>
    </w:rPr>
  </w:style>
  <w:style w:type="paragraph" w:styleId="4f9">
    <w:name w:val="index 4"/>
    <w:basedOn w:val="af"/>
    <w:next w:val="af"/>
    <w:autoRedefine/>
    <w:uiPriority w:val="99"/>
    <w:rsid w:val="000A3A11"/>
    <w:pPr>
      <w:widowControl/>
      <w:autoSpaceDE/>
      <w:autoSpaceDN/>
      <w:ind w:left="960" w:hanging="240"/>
    </w:pPr>
    <w:rPr>
      <w:sz w:val="24"/>
      <w:szCs w:val="24"/>
    </w:rPr>
  </w:style>
  <w:style w:type="paragraph" w:styleId="5f2">
    <w:name w:val="index 5"/>
    <w:basedOn w:val="af"/>
    <w:next w:val="af"/>
    <w:autoRedefine/>
    <w:uiPriority w:val="99"/>
    <w:rsid w:val="000A3A11"/>
    <w:pPr>
      <w:widowControl/>
      <w:autoSpaceDE/>
      <w:autoSpaceDN/>
      <w:ind w:left="1200" w:hanging="240"/>
    </w:pPr>
    <w:rPr>
      <w:sz w:val="24"/>
      <w:szCs w:val="24"/>
    </w:rPr>
  </w:style>
  <w:style w:type="paragraph" w:styleId="6a">
    <w:name w:val="index 6"/>
    <w:basedOn w:val="af"/>
    <w:next w:val="af"/>
    <w:autoRedefine/>
    <w:uiPriority w:val="99"/>
    <w:rsid w:val="000A3A11"/>
    <w:pPr>
      <w:widowControl/>
      <w:autoSpaceDE/>
      <w:autoSpaceDN/>
      <w:ind w:left="1440" w:hanging="240"/>
    </w:pPr>
    <w:rPr>
      <w:sz w:val="24"/>
      <w:szCs w:val="24"/>
    </w:rPr>
  </w:style>
  <w:style w:type="paragraph" w:styleId="7a">
    <w:name w:val="index 7"/>
    <w:basedOn w:val="af"/>
    <w:next w:val="af"/>
    <w:autoRedefine/>
    <w:uiPriority w:val="99"/>
    <w:rsid w:val="000A3A11"/>
    <w:pPr>
      <w:widowControl/>
      <w:autoSpaceDE/>
      <w:autoSpaceDN/>
      <w:ind w:left="1680" w:hanging="240"/>
    </w:pPr>
    <w:rPr>
      <w:sz w:val="24"/>
      <w:szCs w:val="24"/>
    </w:rPr>
  </w:style>
  <w:style w:type="paragraph" w:styleId="85">
    <w:name w:val="index 8"/>
    <w:basedOn w:val="af"/>
    <w:next w:val="af"/>
    <w:autoRedefine/>
    <w:uiPriority w:val="99"/>
    <w:rsid w:val="000A3A11"/>
    <w:pPr>
      <w:widowControl/>
      <w:autoSpaceDE/>
      <w:autoSpaceDN/>
      <w:ind w:left="1920" w:hanging="240"/>
    </w:pPr>
    <w:rPr>
      <w:sz w:val="24"/>
      <w:szCs w:val="24"/>
    </w:rPr>
  </w:style>
  <w:style w:type="paragraph" w:styleId="96">
    <w:name w:val="index 9"/>
    <w:basedOn w:val="af"/>
    <w:next w:val="af"/>
    <w:autoRedefine/>
    <w:uiPriority w:val="99"/>
    <w:rsid w:val="000A3A11"/>
    <w:pPr>
      <w:widowControl/>
      <w:autoSpaceDE/>
      <w:autoSpaceDN/>
      <w:ind w:left="2160" w:hanging="240"/>
    </w:pPr>
    <w:rPr>
      <w:sz w:val="24"/>
      <w:szCs w:val="24"/>
    </w:rPr>
  </w:style>
  <w:style w:type="character" w:customStyle="1" w:styleId="submenu-table">
    <w:name w:val="submenu-table"/>
    <w:uiPriority w:val="99"/>
    <w:rsid w:val="000A3A11"/>
  </w:style>
  <w:style w:type="character" w:customStyle="1" w:styleId="fts-hit">
    <w:name w:val="fts-hit"/>
    <w:uiPriority w:val="99"/>
    <w:rsid w:val="000A3A11"/>
  </w:style>
  <w:style w:type="paragraph" w:customStyle="1" w:styleId="14">
    <w:name w:val="Маркированный_1"/>
    <w:basedOn w:val="af"/>
    <w:uiPriority w:val="99"/>
    <w:rsid w:val="000A3A11"/>
    <w:pPr>
      <w:widowControl/>
      <w:numPr>
        <w:ilvl w:val="1"/>
        <w:numId w:val="38"/>
      </w:numPr>
      <w:tabs>
        <w:tab w:val="left" w:pos="900"/>
      </w:tabs>
      <w:autoSpaceDE/>
      <w:autoSpaceDN/>
      <w:spacing w:line="360" w:lineRule="auto"/>
      <w:ind w:firstLine="720"/>
      <w:jc w:val="both"/>
    </w:pPr>
    <w:rPr>
      <w:sz w:val="24"/>
      <w:szCs w:val="24"/>
      <w:lang w:eastAsia="en-US"/>
    </w:rPr>
  </w:style>
  <w:style w:type="paragraph" w:customStyle="1" w:styleId="afffffffffffffff5">
    <w:name w:val="Закладка"/>
    <w:basedOn w:val="18"/>
    <w:link w:val="afffffffffffffff6"/>
    <w:uiPriority w:val="99"/>
    <w:rsid w:val="000A3A11"/>
    <w:pPr>
      <w:keepLines w:val="0"/>
      <w:widowControl/>
      <w:adjustRightInd w:val="0"/>
      <w:spacing w:before="0"/>
      <w:ind w:firstLine="540"/>
      <w:jc w:val="both"/>
    </w:pPr>
    <w:rPr>
      <w:rFonts w:ascii="Times New Roman" w:hAnsi="Times New Roman"/>
      <w:b/>
      <w:kern w:val="32"/>
    </w:rPr>
  </w:style>
  <w:style w:type="character" w:customStyle="1" w:styleId="afffffffffffffff6">
    <w:name w:val="Закладка Знак"/>
    <w:link w:val="afffffffffffffff5"/>
    <w:uiPriority w:val="99"/>
    <w:locked/>
    <w:rsid w:val="000A3A11"/>
    <w:rPr>
      <w:rFonts w:ascii="Times New Roman" w:hAnsi="Times New Roman"/>
      <w:b/>
      <w:color w:val="365F91"/>
      <w:kern w:val="32"/>
      <w:sz w:val="32"/>
      <w:lang w:val="ru-RU" w:eastAsia="ru-RU"/>
    </w:rPr>
  </w:style>
  <w:style w:type="paragraph" w:customStyle="1" w:styleId="afffffffffffffff7">
    <w:name w:val="Основной"/>
    <w:basedOn w:val="afffe"/>
    <w:uiPriority w:val="99"/>
    <w:rsid w:val="000A3A11"/>
    <w:pPr>
      <w:spacing w:line="240" w:lineRule="auto"/>
      <w:ind w:firstLine="680"/>
    </w:pPr>
    <w:rPr>
      <w:sz w:val="28"/>
    </w:rPr>
  </w:style>
  <w:style w:type="paragraph" w:customStyle="1" w:styleId="6b">
    <w:name w:val="заголовок 6"/>
    <w:basedOn w:val="af"/>
    <w:next w:val="af"/>
    <w:uiPriority w:val="99"/>
    <w:rsid w:val="000A3A11"/>
    <w:pPr>
      <w:keepNext/>
      <w:widowControl/>
      <w:jc w:val="center"/>
    </w:pPr>
    <w:rPr>
      <w:rFonts w:ascii="Courier New" w:hAnsi="Courier New" w:cs="Courier New"/>
      <w:sz w:val="24"/>
      <w:szCs w:val="24"/>
    </w:rPr>
  </w:style>
  <w:style w:type="paragraph" w:customStyle="1" w:styleId="1466">
    <w:name w:val="1466"/>
    <w:basedOn w:val="af"/>
    <w:uiPriority w:val="99"/>
    <w:rsid w:val="000A3A11"/>
    <w:pPr>
      <w:widowControl/>
      <w:spacing w:before="120" w:after="120"/>
      <w:jc w:val="center"/>
    </w:pPr>
    <w:rPr>
      <w:b/>
      <w:bCs/>
      <w:color w:val="000000"/>
      <w:sz w:val="28"/>
      <w:szCs w:val="28"/>
    </w:rPr>
  </w:style>
  <w:style w:type="paragraph" w:customStyle="1" w:styleId="afffffffffffffff8">
    <w:name w:val="Табличный_справа"/>
    <w:basedOn w:val="af"/>
    <w:uiPriority w:val="99"/>
    <w:rsid w:val="000A3A11"/>
    <w:pPr>
      <w:widowControl/>
      <w:autoSpaceDE/>
      <w:autoSpaceDN/>
      <w:jc w:val="right"/>
    </w:pPr>
  </w:style>
  <w:style w:type="character" w:customStyle="1" w:styleId="Sf5">
    <w:name w:val="S_Нумерованный Знак Знак"/>
    <w:link w:val="S"/>
    <w:uiPriority w:val="99"/>
    <w:locked/>
    <w:rsid w:val="000A3A11"/>
    <w:rPr>
      <w:rFonts w:ascii="Times New Roman" w:eastAsia="Times New Roman" w:hAnsi="Times New Roman"/>
      <w:sz w:val="24"/>
      <w:szCs w:val="24"/>
    </w:rPr>
  </w:style>
  <w:style w:type="paragraph" w:customStyle="1" w:styleId="afffffffffffffff9">
    <w:name w:val="Раздел МНГП"/>
    <w:basedOn w:val="18"/>
    <w:uiPriority w:val="99"/>
    <w:rsid w:val="000A3A11"/>
    <w:pPr>
      <w:pageBreakBefore/>
      <w:widowControl/>
      <w:autoSpaceDE/>
      <w:autoSpaceDN/>
      <w:spacing w:before="480"/>
      <w:jc w:val="center"/>
    </w:pPr>
    <w:rPr>
      <w:rFonts w:ascii="Times New Roman" w:hAnsi="Times New Roman"/>
      <w:b/>
      <w:bCs/>
      <w:color w:val="auto"/>
      <w:sz w:val="24"/>
      <w:szCs w:val="28"/>
    </w:rPr>
  </w:style>
  <w:style w:type="paragraph" w:customStyle="1" w:styleId="afffffffffffffffa">
    <w:name w:val="раздел МНГП"/>
    <w:basedOn w:val="18"/>
    <w:uiPriority w:val="99"/>
    <w:rsid w:val="000A3A11"/>
    <w:pPr>
      <w:pageBreakBefore/>
      <w:widowControl/>
      <w:autoSpaceDE/>
      <w:autoSpaceDN/>
      <w:spacing w:before="480"/>
      <w:jc w:val="center"/>
    </w:pPr>
    <w:rPr>
      <w:rFonts w:ascii="Times New Roman" w:hAnsi="Times New Roman"/>
      <w:b/>
      <w:bCs/>
      <w:color w:val="000000"/>
      <w:sz w:val="24"/>
      <w:szCs w:val="28"/>
    </w:rPr>
  </w:style>
  <w:style w:type="paragraph" w:customStyle="1" w:styleId="ac">
    <w:name w:val="глава МНГП"/>
    <w:basedOn w:val="26"/>
    <w:uiPriority w:val="99"/>
    <w:rsid w:val="000A3A11"/>
    <w:pPr>
      <w:keepNext/>
      <w:keepLines/>
      <w:numPr>
        <w:ilvl w:val="1"/>
        <w:numId w:val="39"/>
      </w:numPr>
      <w:tabs>
        <w:tab w:val="num" w:pos="360"/>
      </w:tabs>
      <w:spacing w:before="200" w:beforeAutospacing="0" w:after="0" w:afterAutospacing="0" w:line="276" w:lineRule="auto"/>
      <w:jc w:val="both"/>
    </w:pPr>
    <w:rPr>
      <w:rFonts w:ascii="Times New Roman" w:eastAsia="Times New Roman" w:hAnsi="Times New Roman"/>
      <w:sz w:val="24"/>
      <w:szCs w:val="24"/>
    </w:rPr>
  </w:style>
  <w:style w:type="character" w:customStyle="1" w:styleId="ep">
    <w:name w:val="ep"/>
    <w:uiPriority w:val="99"/>
    <w:rsid w:val="000A3A11"/>
  </w:style>
  <w:style w:type="paragraph" w:customStyle="1" w:styleId="S20">
    <w:name w:val="S_Нумерованный 2"/>
    <w:basedOn w:val="af"/>
    <w:autoRedefine/>
    <w:uiPriority w:val="99"/>
    <w:rsid w:val="000A3A11"/>
    <w:pPr>
      <w:widowControl/>
      <w:numPr>
        <w:numId w:val="40"/>
      </w:numPr>
      <w:tabs>
        <w:tab w:val="left" w:pos="680"/>
      </w:tabs>
      <w:autoSpaceDE/>
      <w:autoSpaceDN/>
      <w:spacing w:line="360" w:lineRule="auto"/>
      <w:jc w:val="both"/>
    </w:pPr>
    <w:rPr>
      <w:sz w:val="24"/>
      <w:szCs w:val="24"/>
    </w:rPr>
  </w:style>
  <w:style w:type="paragraph" w:customStyle="1" w:styleId="S31">
    <w:name w:val="S_Нумерованный_3.1"/>
    <w:basedOn w:val="S7"/>
    <w:autoRedefine/>
    <w:uiPriority w:val="99"/>
    <w:rsid w:val="000A3A11"/>
    <w:pPr>
      <w:numPr>
        <w:numId w:val="41"/>
      </w:numPr>
      <w:tabs>
        <w:tab w:val="num" w:pos="360"/>
      </w:tabs>
      <w:spacing w:line="360" w:lineRule="auto"/>
      <w:ind w:firstLine="567"/>
    </w:pPr>
    <w:rPr>
      <w:color w:val="FF0000"/>
      <w:lang w:eastAsia="en-US"/>
    </w:rPr>
  </w:style>
  <w:style w:type="table" w:customStyle="1" w:styleId="132">
    <w:name w:val="Сетка таблицы13"/>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0A3A11"/>
    <w:rPr>
      <w:rFonts w:ascii="Times New Roman" w:hAnsi="Times New Roman"/>
      <w:color w:val="000000"/>
      <w:sz w:val="22"/>
    </w:rPr>
  </w:style>
  <w:style w:type="paragraph" w:customStyle="1" w:styleId="1">
    <w:name w:val="Подпункт 1"/>
    <w:basedOn w:val="34"/>
    <w:link w:val="1fffff7"/>
    <w:uiPriority w:val="99"/>
    <w:rsid w:val="000A3A11"/>
    <w:pPr>
      <w:keepNext/>
      <w:keepLines/>
      <w:numPr>
        <w:numId w:val="42"/>
      </w:numPr>
      <w:tabs>
        <w:tab w:val="left" w:pos="709"/>
      </w:tabs>
      <w:spacing w:before="0" w:beforeAutospacing="0" w:after="200" w:afterAutospacing="0"/>
    </w:pPr>
    <w:rPr>
      <w:rFonts w:eastAsia="Times New Roman"/>
      <w:iCs/>
      <w:color w:val="4F81BD"/>
    </w:rPr>
  </w:style>
  <w:style w:type="character" w:customStyle="1" w:styleId="1fffff7">
    <w:name w:val="Подпункт 1 Знак"/>
    <w:link w:val="1"/>
    <w:uiPriority w:val="99"/>
    <w:locked/>
    <w:rsid w:val="000A3A11"/>
    <w:rPr>
      <w:rFonts w:ascii="Times New Roman" w:eastAsia="Times New Roman" w:hAnsi="Times New Roman"/>
      <w:b/>
      <w:iCs/>
      <w:color w:val="4F81BD"/>
      <w:sz w:val="28"/>
    </w:rPr>
  </w:style>
  <w:style w:type="paragraph" w:customStyle="1" w:styleId="22">
    <w:name w:val="Подпункт 2"/>
    <w:basedOn w:val="34"/>
    <w:link w:val="2ffe"/>
    <w:uiPriority w:val="99"/>
    <w:rsid w:val="000A3A11"/>
    <w:pPr>
      <w:keepNext/>
      <w:keepLines/>
      <w:numPr>
        <w:numId w:val="43"/>
      </w:numPr>
      <w:tabs>
        <w:tab w:val="left" w:pos="709"/>
      </w:tabs>
      <w:spacing w:before="0" w:beforeAutospacing="0" w:after="200" w:afterAutospacing="0"/>
    </w:pPr>
    <w:rPr>
      <w:i/>
      <w:color w:val="4F81BD"/>
    </w:rPr>
  </w:style>
  <w:style w:type="character" w:customStyle="1" w:styleId="2ffe">
    <w:name w:val="Подпункт 2 Знак"/>
    <w:link w:val="22"/>
    <w:uiPriority w:val="99"/>
    <w:locked/>
    <w:rsid w:val="000A3A11"/>
    <w:rPr>
      <w:rFonts w:ascii="Times New Roman" w:hAnsi="Times New Roman"/>
      <w:b/>
      <w:i/>
      <w:color w:val="4F81BD"/>
      <w:sz w:val="28"/>
    </w:rPr>
  </w:style>
  <w:style w:type="paragraph" w:customStyle="1" w:styleId="143">
    <w:name w:val="Основной текст14"/>
    <w:basedOn w:val="af"/>
    <w:uiPriority w:val="99"/>
    <w:rsid w:val="000A3A11"/>
    <w:pPr>
      <w:shd w:val="clear" w:color="auto" w:fill="FFFFFF"/>
      <w:autoSpaceDE/>
      <w:autoSpaceDN/>
      <w:spacing w:after="180" w:line="240" w:lineRule="atLeast"/>
      <w:jc w:val="center"/>
    </w:pPr>
    <w:rPr>
      <w:color w:val="000000"/>
      <w:spacing w:val="2"/>
    </w:rPr>
  </w:style>
  <w:style w:type="paragraph" w:customStyle="1" w:styleId="1fffff8">
    <w:name w:val="1 Основной текст"/>
    <w:basedOn w:val="af"/>
    <w:uiPriority w:val="99"/>
    <w:rsid w:val="000A3A11"/>
    <w:pPr>
      <w:widowControl/>
      <w:autoSpaceDE/>
      <w:autoSpaceDN/>
      <w:spacing w:line="276" w:lineRule="auto"/>
      <w:ind w:firstLine="709"/>
      <w:jc w:val="both"/>
    </w:pPr>
    <w:rPr>
      <w:sz w:val="24"/>
      <w:szCs w:val="28"/>
      <w:lang w:eastAsia="ar-SA"/>
    </w:rPr>
  </w:style>
  <w:style w:type="paragraph" w:customStyle="1" w:styleId="1fffff9">
    <w:name w:val="Знак Знак Знак1 Знак Знак Знак Знак"/>
    <w:basedOn w:val="af"/>
    <w:uiPriority w:val="99"/>
    <w:rsid w:val="000A3A11"/>
    <w:pPr>
      <w:widowControl/>
      <w:autoSpaceDE/>
      <w:autoSpaceDN/>
      <w:spacing w:before="100" w:beforeAutospacing="1" w:after="100" w:afterAutospacing="1"/>
    </w:pPr>
    <w:rPr>
      <w:rFonts w:ascii="Tahoma" w:hAnsi="Tahoma"/>
      <w:bCs/>
      <w:sz w:val="20"/>
      <w:szCs w:val="20"/>
      <w:lang w:val="en-US" w:eastAsia="en-US"/>
    </w:rPr>
  </w:style>
  <w:style w:type="character" w:customStyle="1" w:styleId="Bodytext2105pt">
    <w:name w:val="Body text (2) + 10.5 pt"/>
    <w:uiPriority w:val="99"/>
    <w:rsid w:val="000A3A11"/>
    <w:rPr>
      <w:rFonts w:ascii="Times New Roman" w:hAnsi="Times New Roman"/>
      <w:color w:val="000000"/>
      <w:spacing w:val="0"/>
      <w:w w:val="100"/>
      <w:position w:val="0"/>
      <w:sz w:val="21"/>
      <w:u w:val="none"/>
      <w:shd w:val="clear" w:color="auto" w:fill="FFFFFF"/>
      <w:lang w:val="ru-RU" w:eastAsia="ru-RU"/>
    </w:rPr>
  </w:style>
  <w:style w:type="character" w:customStyle="1" w:styleId="Bodytext2TrebuchetMS">
    <w:name w:val="Body text (2) + Trebuchet MS"/>
    <w:aliases w:val="6 pt"/>
    <w:uiPriority w:val="99"/>
    <w:rsid w:val="000A3A11"/>
    <w:rPr>
      <w:rFonts w:ascii="Trebuchet MS" w:hAnsi="Trebuchet MS"/>
      <w:color w:val="000000"/>
      <w:spacing w:val="0"/>
      <w:w w:val="100"/>
      <w:position w:val="0"/>
      <w:sz w:val="12"/>
      <w:shd w:val="clear" w:color="auto" w:fill="FFFFFF"/>
      <w:lang w:val="ru-RU" w:eastAsia="ru-RU"/>
    </w:rPr>
  </w:style>
  <w:style w:type="character" w:customStyle="1" w:styleId="Bodytext2TrebuchetMS1">
    <w:name w:val="Body text (2) + Trebuchet MS1"/>
    <w:aliases w:val="6 pt1"/>
    <w:uiPriority w:val="99"/>
    <w:rsid w:val="000A3A11"/>
    <w:rPr>
      <w:rFonts w:ascii="Trebuchet MS" w:hAnsi="Trebuchet MS"/>
      <w:color w:val="000000"/>
      <w:spacing w:val="0"/>
      <w:w w:val="100"/>
      <w:position w:val="0"/>
      <w:sz w:val="12"/>
      <w:u w:val="none"/>
      <w:shd w:val="clear" w:color="auto" w:fill="FFFFFF"/>
      <w:lang w:val="ru-RU" w:eastAsia="ru-RU"/>
    </w:rPr>
  </w:style>
  <w:style w:type="character" w:customStyle="1" w:styleId="contenttext">
    <w:name w:val="contenttext"/>
    <w:uiPriority w:val="99"/>
    <w:rsid w:val="000A3A11"/>
  </w:style>
  <w:style w:type="character" w:customStyle="1" w:styleId="searchtext">
    <w:name w:val="searchtext"/>
    <w:uiPriority w:val="99"/>
    <w:rsid w:val="000A3A11"/>
  </w:style>
  <w:style w:type="character" w:customStyle="1" w:styleId="fontstyle200">
    <w:name w:val="fontstyle20"/>
    <w:uiPriority w:val="99"/>
    <w:rsid w:val="000A3A11"/>
  </w:style>
  <w:style w:type="paragraph" w:customStyle="1" w:styleId="afffffffffffffffb">
    <w:name w:val="Âåðõíèé êîëîíòèòóë"/>
    <w:basedOn w:val="af"/>
    <w:uiPriority w:val="99"/>
    <w:rsid w:val="000A3A11"/>
    <w:pPr>
      <w:widowControl/>
      <w:tabs>
        <w:tab w:val="center" w:pos="4153"/>
        <w:tab w:val="right" w:pos="8306"/>
      </w:tabs>
      <w:adjustRightInd w:val="0"/>
    </w:pPr>
    <w:rPr>
      <w:sz w:val="20"/>
      <w:szCs w:val="20"/>
    </w:rPr>
  </w:style>
  <w:style w:type="paragraph" w:customStyle="1" w:styleId="6c">
    <w:name w:val="çàãîëîâîê 6"/>
    <w:basedOn w:val="af"/>
    <w:next w:val="af"/>
    <w:uiPriority w:val="99"/>
    <w:rsid w:val="000A3A11"/>
    <w:pPr>
      <w:keepNext/>
      <w:widowControl/>
      <w:adjustRightInd w:val="0"/>
      <w:jc w:val="center"/>
    </w:pPr>
    <w:rPr>
      <w:sz w:val="28"/>
      <w:szCs w:val="28"/>
    </w:rPr>
  </w:style>
  <w:style w:type="paragraph" w:customStyle="1" w:styleId="86">
    <w:name w:val="çàãîëîâîê 8"/>
    <w:basedOn w:val="af"/>
    <w:next w:val="af"/>
    <w:uiPriority w:val="99"/>
    <w:rsid w:val="000A3A11"/>
    <w:pPr>
      <w:keepNext/>
      <w:widowControl/>
      <w:adjustRightInd w:val="0"/>
      <w:jc w:val="center"/>
    </w:pPr>
    <w:rPr>
      <w:b/>
      <w:bCs/>
      <w:sz w:val="28"/>
      <w:szCs w:val="28"/>
    </w:rPr>
  </w:style>
  <w:style w:type="paragraph" w:customStyle="1" w:styleId="hl">
    <w:name w:val="hl"/>
    <w:basedOn w:val="af"/>
    <w:uiPriority w:val="99"/>
    <w:rsid w:val="000A3A11"/>
    <w:pPr>
      <w:widowControl/>
      <w:autoSpaceDE/>
      <w:autoSpaceDN/>
      <w:spacing w:before="100" w:beforeAutospacing="1" w:after="100" w:afterAutospacing="1"/>
      <w:jc w:val="center"/>
    </w:pPr>
    <w:rPr>
      <w:rFonts w:ascii="Tahoma" w:hAnsi="Tahoma" w:cs="Tahoma"/>
      <w:color w:val="0000CC"/>
      <w:sz w:val="30"/>
      <w:szCs w:val="30"/>
    </w:rPr>
  </w:style>
  <w:style w:type="character" w:customStyle="1" w:styleId="dropcap">
    <w:name w:val="dropcap"/>
    <w:uiPriority w:val="99"/>
    <w:rsid w:val="000A3A11"/>
  </w:style>
  <w:style w:type="paragraph" w:customStyle="1" w:styleId="Style7">
    <w:name w:val="Style7"/>
    <w:basedOn w:val="af"/>
    <w:uiPriority w:val="99"/>
    <w:rsid w:val="000A3A11"/>
    <w:pPr>
      <w:adjustRightInd w:val="0"/>
    </w:pPr>
    <w:rPr>
      <w:sz w:val="24"/>
      <w:szCs w:val="24"/>
    </w:rPr>
  </w:style>
  <w:style w:type="character" w:customStyle="1" w:styleId="Heading12">
    <w:name w:val="Heading #1 (2)_"/>
    <w:link w:val="Heading120"/>
    <w:uiPriority w:val="99"/>
    <w:locked/>
    <w:rsid w:val="000A3A11"/>
    <w:rPr>
      <w:sz w:val="19"/>
      <w:shd w:val="clear" w:color="auto" w:fill="FFFFFF"/>
    </w:rPr>
  </w:style>
  <w:style w:type="character" w:customStyle="1" w:styleId="Heading1">
    <w:name w:val="Heading #1_"/>
    <w:link w:val="Heading10"/>
    <w:uiPriority w:val="99"/>
    <w:locked/>
    <w:rsid w:val="000A3A11"/>
    <w:rPr>
      <w:rFonts w:ascii="Sylfaen" w:hAnsi="Sylfaen"/>
      <w:spacing w:val="-10"/>
      <w:sz w:val="19"/>
      <w:shd w:val="clear" w:color="auto" w:fill="FFFFFF"/>
    </w:rPr>
  </w:style>
  <w:style w:type="paragraph" w:customStyle="1" w:styleId="Heading120">
    <w:name w:val="Heading #1 (2)"/>
    <w:basedOn w:val="af"/>
    <w:link w:val="Heading12"/>
    <w:uiPriority w:val="99"/>
    <w:rsid w:val="000A3A11"/>
    <w:pPr>
      <w:widowControl/>
      <w:shd w:val="clear" w:color="auto" w:fill="FFFFFF"/>
      <w:autoSpaceDE/>
      <w:autoSpaceDN/>
      <w:spacing w:before="540" w:line="240" w:lineRule="atLeast"/>
      <w:outlineLvl w:val="0"/>
    </w:pPr>
    <w:rPr>
      <w:rFonts w:ascii="Calibri" w:eastAsia="Calibri" w:hAnsi="Calibri"/>
      <w:sz w:val="19"/>
      <w:szCs w:val="20"/>
    </w:rPr>
  </w:style>
  <w:style w:type="paragraph" w:customStyle="1" w:styleId="Heading10">
    <w:name w:val="Heading #1"/>
    <w:basedOn w:val="af"/>
    <w:link w:val="Heading1"/>
    <w:uiPriority w:val="99"/>
    <w:rsid w:val="000A3A11"/>
    <w:pPr>
      <w:widowControl/>
      <w:shd w:val="clear" w:color="auto" w:fill="FFFFFF"/>
      <w:autoSpaceDE/>
      <w:autoSpaceDN/>
      <w:spacing w:after="120" w:line="251" w:lineRule="exact"/>
      <w:outlineLvl w:val="0"/>
    </w:pPr>
    <w:rPr>
      <w:rFonts w:ascii="Sylfaen" w:eastAsia="Calibri" w:hAnsi="Sylfaen"/>
      <w:spacing w:val="-10"/>
      <w:sz w:val="19"/>
      <w:szCs w:val="20"/>
    </w:rPr>
  </w:style>
  <w:style w:type="paragraph" w:customStyle="1" w:styleId="87">
    <w:name w:val="Основной текст8"/>
    <w:basedOn w:val="af"/>
    <w:uiPriority w:val="99"/>
    <w:rsid w:val="000A3A11"/>
    <w:pPr>
      <w:widowControl/>
      <w:shd w:val="clear" w:color="auto" w:fill="FFFFFF"/>
      <w:autoSpaceDE/>
      <w:autoSpaceDN/>
      <w:spacing w:after="540" w:line="214" w:lineRule="exact"/>
      <w:jc w:val="right"/>
    </w:pPr>
    <w:rPr>
      <w:rFonts w:ascii="Sylfaen" w:eastAsia="Calibri" w:hAnsi="Sylfaen"/>
      <w:sz w:val="19"/>
      <w:szCs w:val="19"/>
    </w:rPr>
  </w:style>
  <w:style w:type="paragraph" w:customStyle="1" w:styleId="Style5">
    <w:name w:val="Style5"/>
    <w:basedOn w:val="af"/>
    <w:uiPriority w:val="99"/>
    <w:rsid w:val="000A3A11"/>
    <w:pPr>
      <w:adjustRightInd w:val="0"/>
      <w:spacing w:line="276" w:lineRule="exact"/>
    </w:pPr>
    <w:rPr>
      <w:sz w:val="24"/>
      <w:szCs w:val="24"/>
    </w:rPr>
  </w:style>
  <w:style w:type="paragraph" w:customStyle="1" w:styleId="afffffffffffffffc">
    <w:name w:val="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character" w:customStyle="1" w:styleId="FontStyle13">
    <w:name w:val="Font Style13"/>
    <w:uiPriority w:val="99"/>
    <w:rsid w:val="000A3A11"/>
    <w:rPr>
      <w:rFonts w:ascii="Times New Roman" w:hAnsi="Times New Roman"/>
      <w:sz w:val="26"/>
    </w:rPr>
  </w:style>
  <w:style w:type="paragraph" w:customStyle="1" w:styleId="1fffffa">
    <w:name w:val="Обычный (веб)1"/>
    <w:uiPriority w:val="99"/>
    <w:rsid w:val="000A3A11"/>
    <w:pPr>
      <w:widowControl w:val="0"/>
      <w:suppressAutoHyphens/>
      <w:spacing w:after="200" w:line="276" w:lineRule="auto"/>
    </w:pPr>
    <w:rPr>
      <w:rFonts w:cs="font341"/>
      <w:kern w:val="1"/>
      <w:sz w:val="22"/>
      <w:szCs w:val="22"/>
      <w:lang w:eastAsia="ar-SA"/>
    </w:rPr>
  </w:style>
  <w:style w:type="paragraph" w:customStyle="1" w:styleId="rtejustify1">
    <w:name w:val="rtejustify1"/>
    <w:uiPriority w:val="99"/>
    <w:rsid w:val="000A3A11"/>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a">
    <w:name w:val="çàãîëîâîê 4"/>
    <w:basedOn w:val="af"/>
    <w:next w:val="af"/>
    <w:uiPriority w:val="99"/>
    <w:rsid w:val="000A3A11"/>
    <w:pPr>
      <w:keepNext/>
      <w:widowControl/>
      <w:adjustRightInd w:val="0"/>
      <w:jc w:val="both"/>
    </w:pPr>
    <w:rPr>
      <w:sz w:val="28"/>
      <w:szCs w:val="28"/>
    </w:rPr>
  </w:style>
  <w:style w:type="paragraph" w:customStyle="1" w:styleId="7b">
    <w:name w:val="çàãîëîâîê 7"/>
    <w:basedOn w:val="af"/>
    <w:next w:val="af"/>
    <w:uiPriority w:val="99"/>
    <w:rsid w:val="000A3A11"/>
    <w:pPr>
      <w:keepNext/>
      <w:widowControl/>
      <w:adjustRightInd w:val="0"/>
    </w:pPr>
    <w:rPr>
      <w:sz w:val="28"/>
      <w:szCs w:val="28"/>
    </w:rPr>
  </w:style>
  <w:style w:type="paragraph" w:customStyle="1" w:styleId="1fffffb">
    <w:name w:val="Цитата1"/>
    <w:uiPriority w:val="99"/>
    <w:rsid w:val="000A3A11"/>
    <w:pPr>
      <w:widowControl w:val="0"/>
      <w:suppressAutoHyphens/>
      <w:spacing w:after="200" w:line="276" w:lineRule="auto"/>
      <w:ind w:left="-567" w:right="-1" w:firstLine="567"/>
      <w:jc w:val="both"/>
    </w:pPr>
    <w:rPr>
      <w:rFonts w:cs="font341"/>
      <w:kern w:val="1"/>
      <w:sz w:val="28"/>
      <w:lang w:eastAsia="ar-SA"/>
    </w:rPr>
  </w:style>
  <w:style w:type="paragraph" w:customStyle="1" w:styleId="Char">
    <w:name w:val="Char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88">
    <w:name w:val="Обычный8"/>
    <w:uiPriority w:val="99"/>
    <w:rsid w:val="000A3A11"/>
    <w:pPr>
      <w:widowControl w:val="0"/>
      <w:spacing w:line="260" w:lineRule="auto"/>
      <w:ind w:firstLine="220"/>
      <w:jc w:val="both"/>
    </w:pPr>
    <w:rPr>
      <w:rFonts w:ascii="Arial" w:eastAsia="Times New Roman" w:hAnsi="Arial"/>
      <w:b/>
      <w:sz w:val="18"/>
    </w:rPr>
  </w:style>
  <w:style w:type="character" w:customStyle="1" w:styleId="2fff">
    <w:name w:val="Заголовок №2_"/>
    <w:link w:val="2fff0"/>
    <w:uiPriority w:val="99"/>
    <w:locked/>
    <w:rsid w:val="000A3A11"/>
    <w:rPr>
      <w:rFonts w:ascii="Times New Roman" w:hAnsi="Times New Roman"/>
      <w:b/>
      <w:sz w:val="27"/>
      <w:shd w:val="clear" w:color="auto" w:fill="FFFFFF"/>
    </w:rPr>
  </w:style>
  <w:style w:type="paragraph" w:customStyle="1" w:styleId="2fff0">
    <w:name w:val="Заголовок №2"/>
    <w:basedOn w:val="af"/>
    <w:link w:val="2fff"/>
    <w:uiPriority w:val="99"/>
    <w:rsid w:val="000A3A11"/>
    <w:pPr>
      <w:shd w:val="clear" w:color="auto" w:fill="FFFFFF"/>
      <w:autoSpaceDE/>
      <w:autoSpaceDN/>
      <w:spacing w:before="60" w:after="180" w:line="240" w:lineRule="atLeast"/>
      <w:jc w:val="center"/>
      <w:outlineLvl w:val="1"/>
    </w:pPr>
    <w:rPr>
      <w:rFonts w:eastAsia="Calibri"/>
      <w:b/>
      <w:sz w:val="27"/>
      <w:szCs w:val="20"/>
    </w:rPr>
  </w:style>
  <w:style w:type="character" w:customStyle="1" w:styleId="3ff">
    <w:name w:val="Основной текст (3)_"/>
    <w:link w:val="31b"/>
    <w:uiPriority w:val="99"/>
    <w:locked/>
    <w:rsid w:val="000A3A11"/>
    <w:rPr>
      <w:rFonts w:ascii="Times New Roman" w:hAnsi="Times New Roman"/>
      <w:b/>
      <w:sz w:val="18"/>
      <w:shd w:val="clear" w:color="auto" w:fill="FFFFFF"/>
    </w:rPr>
  </w:style>
  <w:style w:type="paragraph" w:customStyle="1" w:styleId="31b">
    <w:name w:val="Основной текст (3)1"/>
    <w:basedOn w:val="af"/>
    <w:link w:val="3ff"/>
    <w:uiPriority w:val="99"/>
    <w:rsid w:val="000A3A11"/>
    <w:pPr>
      <w:shd w:val="clear" w:color="auto" w:fill="FFFFFF"/>
      <w:autoSpaceDE/>
      <w:autoSpaceDN/>
      <w:spacing w:after="600" w:line="240" w:lineRule="atLeast"/>
    </w:pPr>
    <w:rPr>
      <w:rFonts w:eastAsia="Calibri"/>
      <w:b/>
      <w:sz w:val="18"/>
      <w:szCs w:val="20"/>
    </w:rPr>
  </w:style>
  <w:style w:type="character" w:customStyle="1" w:styleId="3ff0">
    <w:name w:val="Подпись к таблице (3) + Не полужирный"/>
    <w:uiPriority w:val="99"/>
    <w:rsid w:val="000A3A11"/>
    <w:rPr>
      <w:rFonts w:ascii="Times New Roman" w:hAnsi="Times New Roman"/>
      <w:sz w:val="23"/>
      <w:u w:val="single"/>
      <w:shd w:val="clear" w:color="auto" w:fill="FFFFFF"/>
    </w:rPr>
  </w:style>
  <w:style w:type="character" w:customStyle="1" w:styleId="3ff1">
    <w:name w:val="Подпись к таблице (3)"/>
    <w:uiPriority w:val="99"/>
    <w:rsid w:val="000A3A11"/>
    <w:rPr>
      <w:rFonts w:ascii="Times New Roman" w:hAnsi="Times New Roman"/>
      <w:b/>
      <w:sz w:val="23"/>
      <w:u w:val="single"/>
      <w:shd w:val="clear" w:color="auto" w:fill="FFFFFF"/>
    </w:rPr>
  </w:style>
  <w:style w:type="character" w:customStyle="1" w:styleId="3ff2">
    <w:name w:val="Подпись к таблице (3)_"/>
    <w:uiPriority w:val="99"/>
    <w:rsid w:val="000A3A11"/>
    <w:rPr>
      <w:rFonts w:ascii="Times New Roman" w:hAnsi="Times New Roman"/>
      <w:b/>
      <w:sz w:val="19"/>
      <w:u w:val="none"/>
    </w:rPr>
  </w:style>
  <w:style w:type="character" w:customStyle="1" w:styleId="afffffffffffffffd">
    <w:name w:val="Основной текст + Малые прописные"/>
    <w:uiPriority w:val="99"/>
    <w:rsid w:val="000A3A11"/>
    <w:rPr>
      <w:rFonts w:ascii="Times New Roman" w:hAnsi="Times New Roman"/>
      <w:smallCaps/>
      <w:color w:val="000000"/>
      <w:spacing w:val="0"/>
      <w:w w:val="100"/>
      <w:position w:val="0"/>
      <w:sz w:val="22"/>
      <w:u w:val="none"/>
      <w:shd w:val="clear" w:color="auto" w:fill="FFFFFF"/>
      <w:lang w:val="en-US" w:eastAsia="en-US"/>
    </w:rPr>
  </w:style>
  <w:style w:type="character" w:customStyle="1" w:styleId="7c">
    <w:name w:val="Основной текст + 7"/>
    <w:aliases w:val="5 pt4"/>
    <w:uiPriority w:val="99"/>
    <w:rsid w:val="000A3A11"/>
    <w:rPr>
      <w:rFonts w:ascii="Times New Roman" w:hAnsi="Times New Roman"/>
      <w:color w:val="000000"/>
      <w:spacing w:val="0"/>
      <w:w w:val="100"/>
      <w:position w:val="0"/>
      <w:sz w:val="15"/>
      <w:u w:val="none"/>
      <w:shd w:val="clear" w:color="auto" w:fill="FFFFFF"/>
      <w:lang w:val="en-US" w:eastAsia="en-US"/>
    </w:rPr>
  </w:style>
  <w:style w:type="character" w:customStyle="1" w:styleId="1fffffc">
    <w:name w:val="Основной текст + Полужирный1"/>
    <w:aliases w:val="Курсив1"/>
    <w:uiPriority w:val="99"/>
    <w:rsid w:val="000A3A11"/>
    <w:rPr>
      <w:rFonts w:ascii="Times New Roman" w:hAnsi="Times New Roman"/>
      <w:b/>
      <w:i/>
      <w:color w:val="000000"/>
      <w:spacing w:val="0"/>
      <w:w w:val="100"/>
      <w:position w:val="0"/>
      <w:sz w:val="22"/>
      <w:u w:val="none"/>
      <w:shd w:val="clear" w:color="auto" w:fill="FFFFFF"/>
      <w:lang w:val="ru-RU" w:eastAsia="ru-RU"/>
    </w:rPr>
  </w:style>
  <w:style w:type="character" w:customStyle="1" w:styleId="6d">
    <w:name w:val="Основной текст (6)_"/>
    <w:link w:val="6e"/>
    <w:uiPriority w:val="99"/>
    <w:locked/>
    <w:rsid w:val="000A3A11"/>
    <w:rPr>
      <w:rFonts w:ascii="Times New Roman" w:hAnsi="Times New Roman"/>
      <w:b/>
      <w:i/>
      <w:shd w:val="clear" w:color="auto" w:fill="FFFFFF"/>
    </w:rPr>
  </w:style>
  <w:style w:type="character" w:customStyle="1" w:styleId="6Candara">
    <w:name w:val="Основной текст (6) + Candara"/>
    <w:aliases w:val="9 pt,Не полужирный1"/>
    <w:uiPriority w:val="99"/>
    <w:rsid w:val="000A3A11"/>
    <w:rPr>
      <w:rFonts w:ascii="Candara" w:hAnsi="Candara"/>
      <w:b/>
      <w:i/>
      <w:color w:val="000000"/>
      <w:spacing w:val="0"/>
      <w:w w:val="100"/>
      <w:position w:val="0"/>
      <w:sz w:val="18"/>
      <w:u w:val="none"/>
      <w:lang w:val="en-US" w:eastAsia="en-US"/>
    </w:rPr>
  </w:style>
  <w:style w:type="character" w:customStyle="1" w:styleId="6f">
    <w:name w:val="Основной текст (6) + Не полужирный"/>
    <w:aliases w:val="Не курсив"/>
    <w:uiPriority w:val="99"/>
    <w:rsid w:val="000A3A11"/>
    <w:rPr>
      <w:rFonts w:ascii="Times New Roman" w:hAnsi="Times New Roman"/>
      <w:b/>
      <w:i/>
      <w:color w:val="000000"/>
      <w:spacing w:val="0"/>
      <w:w w:val="100"/>
      <w:position w:val="0"/>
      <w:sz w:val="22"/>
      <w:u w:val="none"/>
      <w:lang w:val="ru-RU" w:eastAsia="ru-RU"/>
    </w:rPr>
  </w:style>
  <w:style w:type="paragraph" w:customStyle="1" w:styleId="6e">
    <w:name w:val="Основной текст (6)"/>
    <w:basedOn w:val="af"/>
    <w:link w:val="6d"/>
    <w:uiPriority w:val="99"/>
    <w:rsid w:val="000A3A11"/>
    <w:pPr>
      <w:shd w:val="clear" w:color="auto" w:fill="FFFFFF"/>
      <w:autoSpaceDE/>
      <w:autoSpaceDN/>
      <w:spacing w:line="413" w:lineRule="exact"/>
      <w:jc w:val="both"/>
    </w:pPr>
    <w:rPr>
      <w:rFonts w:eastAsia="Calibri"/>
      <w:b/>
      <w:i/>
      <w:sz w:val="20"/>
      <w:szCs w:val="20"/>
    </w:rPr>
  </w:style>
  <w:style w:type="paragraph" w:customStyle="1" w:styleId="00">
    <w:name w:val="Основной текст 0"/>
    <w:basedOn w:val="af"/>
    <w:uiPriority w:val="99"/>
    <w:rsid w:val="000A3A11"/>
    <w:pPr>
      <w:widowControl/>
      <w:suppressAutoHyphens/>
      <w:autoSpaceDE/>
      <w:autoSpaceDN/>
      <w:ind w:firstLine="539"/>
      <w:jc w:val="both"/>
    </w:pPr>
    <w:rPr>
      <w:rFonts w:eastAsia="Calibri"/>
      <w:color w:val="000000"/>
      <w:kern w:val="1"/>
      <w:sz w:val="24"/>
      <w:szCs w:val="24"/>
      <w:lang w:eastAsia="ar-SA"/>
    </w:rPr>
  </w:style>
  <w:style w:type="character" w:customStyle="1" w:styleId="afffffffffffffffe">
    <w:name w:val="Текст_Обычный"/>
    <w:uiPriority w:val="99"/>
    <w:rsid w:val="000A3A11"/>
  </w:style>
  <w:style w:type="character" w:customStyle="1" w:styleId="Verdana">
    <w:name w:val="Основной текст + Verdana"/>
    <w:aliases w:val="11 pt,Полужирный2,Интервал -1 pt"/>
    <w:uiPriority w:val="99"/>
    <w:rsid w:val="000A3A11"/>
    <w:rPr>
      <w:rFonts w:ascii="Verdana" w:hAnsi="Verdana"/>
      <w:b/>
      <w:color w:val="000000"/>
      <w:spacing w:val="-20"/>
      <w:w w:val="100"/>
      <w:position w:val="0"/>
      <w:sz w:val="22"/>
      <w:u w:val="none"/>
      <w:shd w:val="clear" w:color="auto" w:fill="FFFFFF"/>
      <w:lang w:val="ru-RU"/>
    </w:rPr>
  </w:style>
  <w:style w:type="character" w:customStyle="1" w:styleId="1fffffd">
    <w:name w:val="Основной текст + Курсив1"/>
    <w:aliases w:val="Интервал 0 pt1"/>
    <w:uiPriority w:val="99"/>
    <w:rsid w:val="000A3A11"/>
    <w:rPr>
      <w:rFonts w:ascii="Times New Roman" w:hAnsi="Times New Roman"/>
      <w:i/>
      <w:color w:val="000000"/>
      <w:spacing w:val="-10"/>
      <w:w w:val="100"/>
      <w:position w:val="0"/>
      <w:sz w:val="20"/>
      <w:u w:val="none"/>
      <w:shd w:val="clear" w:color="auto" w:fill="FFFFFF"/>
      <w:lang w:val="ru-RU"/>
    </w:rPr>
  </w:style>
  <w:style w:type="character" w:customStyle="1" w:styleId="290">
    <w:name w:val="Основной текст (2) + 9"/>
    <w:aliases w:val="5 pt3,Полужирный1"/>
    <w:uiPriority w:val="99"/>
    <w:rsid w:val="000A3A11"/>
    <w:rPr>
      <w:rFonts w:ascii="Times New Roman" w:hAnsi="Times New Roman"/>
      <w:b/>
      <w:color w:val="000000"/>
      <w:spacing w:val="0"/>
      <w:w w:val="100"/>
      <w:position w:val="0"/>
      <w:sz w:val="19"/>
      <w:shd w:val="clear" w:color="auto" w:fill="FFFFFF"/>
      <w:lang w:val="ru-RU" w:eastAsia="ru-RU"/>
    </w:rPr>
  </w:style>
  <w:style w:type="paragraph" w:customStyle="1" w:styleId="322">
    <w:name w:val="Основной текст 32"/>
    <w:basedOn w:val="af"/>
    <w:uiPriority w:val="99"/>
    <w:rsid w:val="000A3A11"/>
    <w:pPr>
      <w:widowControl/>
      <w:overflowPunct w:val="0"/>
      <w:adjustRightInd w:val="0"/>
    </w:pPr>
    <w:rPr>
      <w:sz w:val="28"/>
      <w:szCs w:val="20"/>
    </w:rPr>
  </w:style>
  <w:style w:type="paragraph" w:customStyle="1" w:styleId="1fffffe">
    <w:name w:val="Знак1 Знак Знак Знак Знак Знак Знак Знак Знак"/>
    <w:basedOn w:val="af"/>
    <w:uiPriority w:val="99"/>
    <w:rsid w:val="000A3A11"/>
    <w:pPr>
      <w:widowControl/>
      <w:autoSpaceDE/>
      <w:autoSpaceDN/>
      <w:spacing w:after="160" w:line="240" w:lineRule="exact"/>
    </w:pPr>
    <w:rPr>
      <w:rFonts w:ascii="Verdana" w:hAnsi="Verdana"/>
      <w:sz w:val="24"/>
      <w:szCs w:val="24"/>
      <w:lang w:val="en-US" w:eastAsia="en-US"/>
    </w:rPr>
  </w:style>
  <w:style w:type="paragraph" w:customStyle="1" w:styleId="Char2">
    <w:name w:val="Char Знак2"/>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0">
    <w:name w:val="Таблица-текст"/>
    <w:basedOn w:val="af"/>
    <w:autoRedefine/>
    <w:uiPriority w:val="99"/>
    <w:rsid w:val="000A3A11"/>
    <w:pPr>
      <w:widowControl/>
      <w:suppressAutoHyphens/>
      <w:autoSpaceDE/>
      <w:autoSpaceDN/>
      <w:jc w:val="center"/>
    </w:pPr>
    <w:rPr>
      <w:b/>
      <w:sz w:val="20"/>
      <w:szCs w:val="20"/>
      <w:lang w:eastAsia="ar-SA"/>
    </w:rPr>
  </w:style>
  <w:style w:type="character" w:customStyle="1" w:styleId="21f2">
    <w:name w:val="Основной текст 2 Знак1"/>
    <w:uiPriority w:val="99"/>
    <w:semiHidden/>
    <w:rsid w:val="000A3A11"/>
    <w:rPr>
      <w:rFonts w:ascii="Arial" w:hAnsi="Arial"/>
      <w:sz w:val="22"/>
      <w:lang w:eastAsia="en-US"/>
    </w:rPr>
  </w:style>
  <w:style w:type="paragraph" w:customStyle="1" w:styleId="nienie">
    <w:name w:val="nienie"/>
    <w:basedOn w:val="Iauiue"/>
    <w:uiPriority w:val="99"/>
    <w:rsid w:val="000A3A11"/>
    <w:pPr>
      <w:keepLines/>
      <w:widowControl w:val="0"/>
      <w:overflowPunct/>
      <w:autoSpaceDE/>
      <w:autoSpaceDN/>
      <w:adjustRightInd/>
      <w:ind w:left="709" w:hanging="284"/>
    </w:pPr>
    <w:rPr>
      <w:rFonts w:ascii="Peterburg" w:hAnsi="Peterburg"/>
    </w:rPr>
  </w:style>
  <w:style w:type="paragraph" w:customStyle="1" w:styleId="affffffffffffffff">
    <w:name w:val="Текст записки"/>
    <w:basedOn w:val="af"/>
    <w:link w:val="affffffffffffffff0"/>
    <w:uiPriority w:val="99"/>
    <w:rsid w:val="000A3A11"/>
    <w:pPr>
      <w:widowControl/>
      <w:autoSpaceDE/>
      <w:autoSpaceDN/>
      <w:spacing w:line="360" w:lineRule="auto"/>
      <w:ind w:firstLine="709"/>
      <w:jc w:val="both"/>
      <w:outlineLvl w:val="0"/>
    </w:pPr>
    <w:rPr>
      <w:rFonts w:eastAsia="Calibri"/>
      <w:sz w:val="24"/>
      <w:szCs w:val="20"/>
    </w:rPr>
  </w:style>
  <w:style w:type="character" w:customStyle="1" w:styleId="affffffffffffffff0">
    <w:name w:val="Текст записки Знак"/>
    <w:link w:val="affffffffffffffff"/>
    <w:uiPriority w:val="99"/>
    <w:locked/>
    <w:rsid w:val="000A3A11"/>
    <w:rPr>
      <w:rFonts w:ascii="Times New Roman" w:hAnsi="Times New Roman"/>
      <w:sz w:val="24"/>
      <w:lang w:val="ru-RU" w:eastAsia="ru-RU"/>
    </w:rPr>
  </w:style>
  <w:style w:type="paragraph" w:customStyle="1" w:styleId="affffffffffffffff1">
    <w:name w:val="Оглавление"/>
    <w:basedOn w:val="2f7"/>
    <w:link w:val="affffffffffffffff2"/>
    <w:uiPriority w:val="99"/>
    <w:rsid w:val="000A3A11"/>
    <w:pPr>
      <w:suppressAutoHyphens w:val="0"/>
      <w:spacing w:before="100" w:beforeAutospacing="1" w:after="100" w:afterAutospacing="1"/>
      <w:contextualSpacing/>
    </w:pPr>
    <w:rPr>
      <w:rFonts w:ascii="Times New Roman" w:hAnsi="Times New Roman"/>
      <w:i w:val="0"/>
      <w:iCs w:val="0"/>
      <w:color w:val="auto"/>
      <w:sz w:val="20"/>
      <w:szCs w:val="20"/>
    </w:rPr>
  </w:style>
  <w:style w:type="character" w:customStyle="1" w:styleId="affffffffffffffff2">
    <w:name w:val="Оглавление Знак"/>
    <w:link w:val="affffffffffffffff1"/>
    <w:uiPriority w:val="99"/>
    <w:locked/>
    <w:rsid w:val="000A3A11"/>
    <w:rPr>
      <w:rFonts w:ascii="Times New Roman" w:hAnsi="Times New Roman"/>
      <w:sz w:val="20"/>
    </w:rPr>
  </w:style>
  <w:style w:type="paragraph" w:customStyle="1" w:styleId="affffffffffffffff3">
    <w:name w:val="Таблица_ужатая"/>
    <w:basedOn w:val="affffff7"/>
    <w:link w:val="affffffffffffffff4"/>
    <w:uiPriority w:val="99"/>
    <w:rsid w:val="000A3A11"/>
    <w:pPr>
      <w:spacing w:before="120" w:after="120"/>
      <w:contextualSpacing/>
    </w:pPr>
  </w:style>
  <w:style w:type="character" w:customStyle="1" w:styleId="affffffffffffffff4">
    <w:name w:val="Таблица_ужатая Знак"/>
    <w:link w:val="affffffffffffffff3"/>
    <w:uiPriority w:val="99"/>
    <w:locked/>
    <w:rsid w:val="000A3A11"/>
    <w:rPr>
      <w:rFonts w:ascii="Times New Roman" w:hAnsi="Times New Roman"/>
      <w:sz w:val="24"/>
      <w:lang w:val="ru-RU"/>
    </w:rPr>
  </w:style>
  <w:style w:type="paragraph" w:customStyle="1" w:styleId="affffffffffffffff5">
    <w:name w:val="Заголовок_табл"/>
    <w:basedOn w:val="af"/>
    <w:link w:val="affffffffffffffff6"/>
    <w:uiPriority w:val="99"/>
    <w:rsid w:val="000A3A11"/>
    <w:pPr>
      <w:widowControl/>
      <w:autoSpaceDE/>
      <w:autoSpaceDN/>
      <w:ind w:firstLine="539"/>
      <w:jc w:val="center"/>
      <w:outlineLvl w:val="4"/>
    </w:pPr>
    <w:rPr>
      <w:rFonts w:eastAsia="Calibri"/>
      <w:i/>
      <w:sz w:val="28"/>
      <w:szCs w:val="20"/>
    </w:rPr>
  </w:style>
  <w:style w:type="character" w:customStyle="1" w:styleId="affffffffffffffff6">
    <w:name w:val="Заголовок_табл Знак"/>
    <w:link w:val="affffffffffffffff5"/>
    <w:uiPriority w:val="99"/>
    <w:locked/>
    <w:rsid w:val="000A3A11"/>
    <w:rPr>
      <w:rFonts w:ascii="Times New Roman" w:hAnsi="Times New Roman"/>
      <w:i/>
      <w:sz w:val="28"/>
      <w:lang w:val="ru-RU" w:eastAsia="ru-RU"/>
    </w:rPr>
  </w:style>
  <w:style w:type="paragraph" w:customStyle="1" w:styleId="HEADERTEXT0">
    <w:name w:val=".HEADERTEXT"/>
    <w:uiPriority w:val="99"/>
    <w:rsid w:val="000A3A11"/>
    <w:pPr>
      <w:widowControl w:val="0"/>
      <w:autoSpaceDE w:val="0"/>
      <w:autoSpaceDN w:val="0"/>
      <w:adjustRightInd w:val="0"/>
    </w:pPr>
    <w:rPr>
      <w:rFonts w:ascii="Arial" w:eastAsia="Times New Roman" w:hAnsi="Arial" w:cs="Arial"/>
      <w:color w:val="2B4279"/>
      <w:sz w:val="22"/>
      <w:szCs w:val="22"/>
    </w:rPr>
  </w:style>
  <w:style w:type="character" w:customStyle="1" w:styleId="Heading2">
    <w:name w:val="Heading #2_"/>
    <w:link w:val="Heading20"/>
    <w:uiPriority w:val="99"/>
    <w:locked/>
    <w:rsid w:val="000A3A11"/>
    <w:rPr>
      <w:rFonts w:ascii="Times New Roman" w:hAnsi="Times New Roman"/>
      <w:shd w:val="clear" w:color="auto" w:fill="FFFFFF"/>
    </w:rPr>
  </w:style>
  <w:style w:type="character" w:customStyle="1" w:styleId="Heading2Bold">
    <w:name w:val="Heading #2 + Bold"/>
    <w:uiPriority w:val="99"/>
    <w:rsid w:val="000A3A11"/>
    <w:rPr>
      <w:rFonts w:ascii="Times New Roman" w:hAnsi="Times New Roman"/>
      <w:b/>
      <w:color w:val="000000"/>
      <w:spacing w:val="0"/>
      <w:w w:val="100"/>
      <w:position w:val="0"/>
      <w:sz w:val="24"/>
      <w:shd w:val="clear" w:color="auto" w:fill="FFFFFF"/>
      <w:lang w:val="ru-RU" w:eastAsia="ru-RU"/>
    </w:rPr>
  </w:style>
  <w:style w:type="character" w:customStyle="1" w:styleId="Bodytext85pt">
    <w:name w:val="Body text + 8.5 pt"/>
    <w:uiPriority w:val="99"/>
    <w:rsid w:val="000A3A11"/>
    <w:rPr>
      <w:rFonts w:ascii="Times New Roman" w:hAnsi="Times New Roman"/>
      <w:color w:val="000000"/>
      <w:spacing w:val="0"/>
      <w:w w:val="100"/>
      <w:position w:val="0"/>
      <w:sz w:val="17"/>
      <w:shd w:val="clear" w:color="auto" w:fill="FFFFFF"/>
      <w:lang w:val="ru-RU" w:eastAsia="ru-RU"/>
    </w:rPr>
  </w:style>
  <w:style w:type="character" w:customStyle="1" w:styleId="Bodytext9pt">
    <w:name w:val="Body text + 9 pt"/>
    <w:aliases w:val="Bold"/>
    <w:uiPriority w:val="99"/>
    <w:rsid w:val="000A3A11"/>
    <w:rPr>
      <w:rFonts w:ascii="Times New Roman" w:hAnsi="Times New Roman"/>
      <w:b/>
      <w:color w:val="000000"/>
      <w:spacing w:val="0"/>
      <w:w w:val="100"/>
      <w:position w:val="0"/>
      <w:sz w:val="18"/>
      <w:shd w:val="clear" w:color="auto" w:fill="FFFFFF"/>
      <w:lang w:val="ru-RU" w:eastAsia="ru-RU"/>
    </w:rPr>
  </w:style>
  <w:style w:type="character" w:customStyle="1" w:styleId="Bodytext75pt">
    <w:name w:val="Body text + 7.5 pt"/>
    <w:aliases w:val="Bold3,Italic3"/>
    <w:uiPriority w:val="99"/>
    <w:rsid w:val="000A3A11"/>
    <w:rPr>
      <w:rFonts w:ascii="Times New Roman" w:hAnsi="Times New Roman"/>
      <w:b/>
      <w:i/>
      <w:color w:val="000000"/>
      <w:spacing w:val="0"/>
      <w:w w:val="100"/>
      <w:position w:val="0"/>
      <w:sz w:val="15"/>
      <w:shd w:val="clear" w:color="auto" w:fill="FFFFFF"/>
      <w:lang w:val="ru-RU" w:eastAsia="ru-RU"/>
    </w:rPr>
  </w:style>
  <w:style w:type="character" w:customStyle="1" w:styleId="Bodytext85pt1">
    <w:name w:val="Body text + 8.5 pt1"/>
    <w:aliases w:val="Italic2"/>
    <w:uiPriority w:val="99"/>
    <w:rsid w:val="000A3A11"/>
    <w:rPr>
      <w:rFonts w:ascii="Times New Roman" w:hAnsi="Times New Roman"/>
      <w:i/>
      <w:color w:val="000000"/>
      <w:spacing w:val="0"/>
      <w:w w:val="100"/>
      <w:position w:val="0"/>
      <w:sz w:val="17"/>
      <w:shd w:val="clear" w:color="auto" w:fill="FFFFFF"/>
      <w:lang w:val="ru-RU" w:eastAsia="ru-RU"/>
    </w:rPr>
  </w:style>
  <w:style w:type="character" w:customStyle="1" w:styleId="Bodytext7pt">
    <w:name w:val="Body text + 7 pt"/>
    <w:aliases w:val="Bold2"/>
    <w:uiPriority w:val="99"/>
    <w:rsid w:val="000A3A11"/>
    <w:rPr>
      <w:rFonts w:ascii="Times New Roman" w:hAnsi="Times New Roman"/>
      <w:b/>
      <w:color w:val="000000"/>
      <w:spacing w:val="0"/>
      <w:w w:val="100"/>
      <w:position w:val="0"/>
      <w:sz w:val="14"/>
      <w:shd w:val="clear" w:color="auto" w:fill="FFFFFF"/>
      <w:lang w:val="ru-RU" w:eastAsia="ru-RU"/>
    </w:rPr>
  </w:style>
  <w:style w:type="character" w:customStyle="1" w:styleId="Bodytext4pt">
    <w:name w:val="Body text + 4 pt"/>
    <w:uiPriority w:val="99"/>
    <w:rsid w:val="000A3A11"/>
    <w:rPr>
      <w:rFonts w:ascii="Times New Roman" w:hAnsi="Times New Roman"/>
      <w:color w:val="000000"/>
      <w:spacing w:val="0"/>
      <w:w w:val="100"/>
      <w:position w:val="0"/>
      <w:sz w:val="8"/>
      <w:shd w:val="clear" w:color="auto" w:fill="FFFFFF"/>
      <w:lang w:val="ru-RU" w:eastAsia="ru-RU"/>
    </w:rPr>
  </w:style>
  <w:style w:type="character" w:customStyle="1" w:styleId="BodytextCorbel">
    <w:name w:val="Body text + Corbel"/>
    <w:aliases w:val="7 pt"/>
    <w:uiPriority w:val="99"/>
    <w:rsid w:val="000A3A11"/>
    <w:rPr>
      <w:rFonts w:ascii="Corbel" w:hAnsi="Corbel"/>
      <w:color w:val="000000"/>
      <w:spacing w:val="0"/>
      <w:w w:val="100"/>
      <w:position w:val="0"/>
      <w:sz w:val="14"/>
      <w:shd w:val="clear" w:color="auto" w:fill="FFFFFF"/>
      <w:lang w:val="ru-RU" w:eastAsia="ru-RU"/>
    </w:rPr>
  </w:style>
  <w:style w:type="paragraph" w:customStyle="1" w:styleId="Heading20">
    <w:name w:val="Heading #2"/>
    <w:basedOn w:val="af"/>
    <w:link w:val="Heading2"/>
    <w:uiPriority w:val="99"/>
    <w:rsid w:val="000A3A11"/>
    <w:pPr>
      <w:shd w:val="clear" w:color="auto" w:fill="FFFFFF"/>
      <w:autoSpaceDE/>
      <w:autoSpaceDN/>
      <w:spacing w:before="60" w:after="240" w:line="240" w:lineRule="atLeast"/>
      <w:jc w:val="center"/>
      <w:outlineLvl w:val="1"/>
    </w:pPr>
    <w:rPr>
      <w:rFonts w:eastAsia="Calibri"/>
      <w:sz w:val="20"/>
      <w:szCs w:val="20"/>
    </w:rPr>
  </w:style>
  <w:style w:type="paragraph" w:customStyle="1" w:styleId="affffffffffffffff7">
    <w:name w:val="Для записок"/>
    <w:basedOn w:val="af"/>
    <w:link w:val="affffffffffffffff8"/>
    <w:uiPriority w:val="99"/>
    <w:rsid w:val="000A3A11"/>
    <w:pPr>
      <w:widowControl/>
      <w:autoSpaceDE/>
      <w:autoSpaceDN/>
      <w:spacing w:after="100"/>
      <w:ind w:firstLine="720"/>
      <w:jc w:val="both"/>
    </w:pPr>
    <w:rPr>
      <w:rFonts w:eastAsia="Calibri"/>
      <w:sz w:val="20"/>
      <w:szCs w:val="20"/>
    </w:rPr>
  </w:style>
  <w:style w:type="character" w:customStyle="1" w:styleId="affffffffffffffff8">
    <w:name w:val="Для записок Знак"/>
    <w:link w:val="affffffffffffffff7"/>
    <w:uiPriority w:val="99"/>
    <w:locked/>
    <w:rsid w:val="000A3A11"/>
    <w:rPr>
      <w:rFonts w:ascii="Times New Roman" w:hAnsi="Times New Roman"/>
      <w:sz w:val="20"/>
      <w:lang w:val="ru-RU" w:eastAsia="ru-RU"/>
    </w:rPr>
  </w:style>
  <w:style w:type="paragraph" w:customStyle="1" w:styleId="1ffffff">
    <w:name w:val="Мой стиль 1"/>
    <w:basedOn w:val="affffffffffffffff1"/>
    <w:uiPriority w:val="99"/>
    <w:rsid w:val="000A3A11"/>
    <w:pPr>
      <w:spacing w:before="240" w:after="240"/>
      <w:ind w:left="567"/>
      <w:jc w:val="both"/>
    </w:pPr>
    <w:rPr>
      <w:b/>
      <w:color w:val="000000"/>
      <w:szCs w:val="24"/>
    </w:rPr>
  </w:style>
  <w:style w:type="paragraph" w:customStyle="1" w:styleId="2fff1">
    <w:name w:val="Мой стиль 2"/>
    <w:basedOn w:val="affffffffffffffff1"/>
    <w:uiPriority w:val="99"/>
    <w:rsid w:val="000A3A11"/>
    <w:rPr>
      <w:color w:val="000000"/>
      <w:szCs w:val="24"/>
    </w:rPr>
  </w:style>
  <w:style w:type="paragraph" w:customStyle="1" w:styleId="a8">
    <w:name w:val="Текст нумерованный"/>
    <w:basedOn w:val="af"/>
    <w:uiPriority w:val="99"/>
    <w:rsid w:val="000A3A11"/>
    <w:pPr>
      <w:widowControl/>
      <w:numPr>
        <w:numId w:val="44"/>
      </w:numPr>
      <w:autoSpaceDE/>
      <w:autoSpaceDN/>
      <w:spacing w:before="60" w:after="60"/>
      <w:contextualSpacing/>
    </w:pPr>
    <w:rPr>
      <w:sz w:val="28"/>
      <w:szCs w:val="28"/>
    </w:rPr>
  </w:style>
  <w:style w:type="paragraph" w:customStyle="1" w:styleId="251">
    <w:name w:val="Основной текст 25"/>
    <w:basedOn w:val="af"/>
    <w:uiPriority w:val="99"/>
    <w:rsid w:val="000A3A11"/>
    <w:pPr>
      <w:widowControl/>
      <w:overflowPunct w:val="0"/>
      <w:adjustRightInd w:val="0"/>
      <w:ind w:left="708" w:firstLine="720"/>
      <w:jc w:val="both"/>
    </w:pPr>
    <w:rPr>
      <w:sz w:val="24"/>
      <w:szCs w:val="20"/>
    </w:rPr>
  </w:style>
  <w:style w:type="table" w:customStyle="1" w:styleId="affffffffffffffff9">
    <w:name w:val="Стиль Таблица Геоника"/>
    <w:uiPriority w:val="99"/>
    <w:rsid w:val="000A3A11"/>
    <w:rPr>
      <w:rFonts w:ascii="Times New Roman" w:eastAsia="Times New Roman" w:hAnsi="Times New Roman"/>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a">
    <w:name w:val="Формула"/>
    <w:basedOn w:val="af"/>
    <w:next w:val="af"/>
    <w:uiPriority w:val="99"/>
    <w:rsid w:val="000A3A11"/>
    <w:pPr>
      <w:widowControl/>
      <w:tabs>
        <w:tab w:val="right" w:pos="9809"/>
      </w:tabs>
      <w:autoSpaceDE/>
      <w:autoSpaceDN/>
      <w:spacing w:line="360" w:lineRule="auto"/>
      <w:jc w:val="both"/>
    </w:pPr>
    <w:rPr>
      <w:rFonts w:ascii="Arial" w:hAnsi="Arial"/>
      <w:sz w:val="24"/>
      <w:szCs w:val="20"/>
    </w:rPr>
  </w:style>
  <w:style w:type="paragraph" w:customStyle="1" w:styleId="affffffffffffffffb">
    <w:name w:val="Фирма"/>
    <w:basedOn w:val="af"/>
    <w:next w:val="af"/>
    <w:uiPriority w:val="99"/>
    <w:rsid w:val="000A3A11"/>
    <w:pPr>
      <w:widowControl/>
      <w:autoSpaceDE/>
      <w:autoSpaceDN/>
      <w:spacing w:line="288" w:lineRule="auto"/>
      <w:jc w:val="center"/>
    </w:pPr>
    <w:rPr>
      <w:rFonts w:ascii="Arial" w:hAnsi="Arial"/>
      <w:sz w:val="24"/>
      <w:szCs w:val="20"/>
    </w:rPr>
  </w:style>
  <w:style w:type="paragraph" w:customStyle="1" w:styleId="affffffffffffffffc">
    <w:name w:val="новый"/>
    <w:basedOn w:val="af"/>
    <w:uiPriority w:val="99"/>
    <w:rsid w:val="000A3A11"/>
    <w:pPr>
      <w:widowControl/>
      <w:autoSpaceDE/>
      <w:autoSpaceDN/>
      <w:ind w:firstLine="851"/>
      <w:jc w:val="both"/>
    </w:pPr>
    <w:rPr>
      <w:rFonts w:ascii="Arial" w:hAnsi="Arial"/>
      <w:spacing w:val="16"/>
      <w:sz w:val="24"/>
      <w:szCs w:val="20"/>
    </w:rPr>
  </w:style>
  <w:style w:type="paragraph" w:customStyle="1" w:styleId="affffffffffffffffd">
    <w:name w:val="Марк список"/>
    <w:basedOn w:val="af"/>
    <w:uiPriority w:val="99"/>
    <w:rsid w:val="000A3A11"/>
    <w:pPr>
      <w:tabs>
        <w:tab w:val="num" w:pos="360"/>
      </w:tabs>
      <w:autoSpaceDE/>
      <w:autoSpaceDN/>
      <w:spacing w:before="60"/>
      <w:ind w:left="360" w:hanging="360"/>
      <w:jc w:val="both"/>
    </w:pPr>
    <w:rPr>
      <w:sz w:val="24"/>
      <w:szCs w:val="20"/>
    </w:rPr>
  </w:style>
  <w:style w:type="paragraph" w:customStyle="1" w:styleId="252">
    <w:name w:val="Основной текст с отступом 25"/>
    <w:basedOn w:val="af"/>
    <w:uiPriority w:val="99"/>
    <w:rsid w:val="000A3A11"/>
    <w:pPr>
      <w:autoSpaceDE/>
      <w:autoSpaceDN/>
      <w:ind w:firstLine="567"/>
      <w:jc w:val="both"/>
    </w:pPr>
    <w:rPr>
      <w:sz w:val="28"/>
      <w:szCs w:val="20"/>
    </w:rPr>
  </w:style>
  <w:style w:type="paragraph" w:customStyle="1" w:styleId="affffffffffffffffe">
    <w:name w:val="Список маркированный"/>
    <w:basedOn w:val="af"/>
    <w:uiPriority w:val="99"/>
    <w:rsid w:val="000A3A11"/>
    <w:pPr>
      <w:widowControl/>
      <w:tabs>
        <w:tab w:val="left" w:pos="567"/>
      </w:tabs>
      <w:autoSpaceDE/>
      <w:autoSpaceDN/>
      <w:spacing w:line="288" w:lineRule="auto"/>
      <w:ind w:left="567" w:hanging="567"/>
      <w:jc w:val="both"/>
    </w:pPr>
    <w:rPr>
      <w:rFonts w:ascii="Arial" w:hAnsi="Arial"/>
      <w:sz w:val="24"/>
      <w:szCs w:val="20"/>
    </w:rPr>
  </w:style>
  <w:style w:type="paragraph" w:customStyle="1" w:styleId="1ffffff0">
    <w:name w:val="Нумерованый список 1"/>
    <w:basedOn w:val="af"/>
    <w:uiPriority w:val="99"/>
    <w:rsid w:val="000A3A11"/>
    <w:pPr>
      <w:widowControl/>
      <w:tabs>
        <w:tab w:val="left" w:pos="567"/>
      </w:tabs>
      <w:autoSpaceDE/>
      <w:autoSpaceDN/>
      <w:spacing w:line="288" w:lineRule="auto"/>
      <w:ind w:left="567" w:hanging="567"/>
      <w:jc w:val="both"/>
    </w:pPr>
    <w:rPr>
      <w:rFonts w:ascii="Arial" w:hAnsi="Arial"/>
      <w:sz w:val="24"/>
      <w:szCs w:val="20"/>
    </w:rPr>
  </w:style>
  <w:style w:type="paragraph" w:customStyle="1" w:styleId="2fff2">
    <w:name w:val="Нумерованый список 2"/>
    <w:basedOn w:val="1ffffff0"/>
    <w:uiPriority w:val="99"/>
    <w:rsid w:val="000A3A11"/>
    <w:pPr>
      <w:tabs>
        <w:tab w:val="clear" w:pos="567"/>
        <w:tab w:val="num" w:pos="360"/>
        <w:tab w:val="left" w:pos="1134"/>
      </w:tabs>
      <w:ind w:left="1134"/>
    </w:pPr>
  </w:style>
  <w:style w:type="paragraph" w:customStyle="1" w:styleId="afffffffffffffffff">
    <w:name w:val="Исходник"/>
    <w:basedOn w:val="af"/>
    <w:uiPriority w:val="99"/>
    <w:rsid w:val="000A3A11"/>
    <w:pPr>
      <w:widowControl/>
      <w:autoSpaceDE/>
      <w:autoSpaceDN/>
      <w:spacing w:line="360" w:lineRule="auto"/>
      <w:jc w:val="both"/>
    </w:pPr>
    <w:rPr>
      <w:rFonts w:ascii="Courier New" w:hAnsi="Courier New"/>
      <w:sz w:val="24"/>
      <w:szCs w:val="20"/>
    </w:rPr>
  </w:style>
  <w:style w:type="paragraph" w:customStyle="1" w:styleId="1ffffff1">
    <w:name w:val="Приложение 1"/>
    <w:basedOn w:val="18"/>
    <w:next w:val="af"/>
    <w:uiPriority w:val="99"/>
    <w:rsid w:val="000A3A11"/>
    <w:pPr>
      <w:keepLines w:val="0"/>
      <w:pageBreakBefore/>
      <w:widowControl/>
      <w:tabs>
        <w:tab w:val="num" w:pos="2835"/>
      </w:tabs>
      <w:suppressAutoHyphens/>
      <w:autoSpaceDE/>
      <w:autoSpaceDN/>
      <w:spacing w:before="0" w:line="288" w:lineRule="auto"/>
      <w:ind w:left="2835" w:right="-58" w:hanging="2269"/>
      <w:jc w:val="center"/>
    </w:pPr>
    <w:rPr>
      <w:rFonts w:ascii="Arial" w:hAnsi="Arial"/>
      <w:b/>
      <w:color w:val="auto"/>
      <w:kern w:val="28"/>
      <w:sz w:val="22"/>
    </w:rPr>
  </w:style>
  <w:style w:type="paragraph" w:customStyle="1" w:styleId="2fff3">
    <w:name w:val="Приложение 2"/>
    <w:basedOn w:val="26"/>
    <w:next w:val="af"/>
    <w:uiPriority w:val="99"/>
    <w:rsid w:val="000A3A11"/>
    <w:pPr>
      <w:keepNext/>
      <w:tabs>
        <w:tab w:val="left" w:pos="1418"/>
      </w:tabs>
      <w:suppressAutoHyphens/>
      <w:spacing w:before="0" w:beforeAutospacing="0" w:after="0" w:afterAutospacing="0" w:line="288" w:lineRule="auto"/>
      <w:ind w:left="1418" w:hanging="851"/>
      <w:jc w:val="center"/>
    </w:pPr>
    <w:rPr>
      <w:rFonts w:ascii="Arial" w:eastAsia="Times New Roman" w:hAnsi="Arial"/>
      <w:i/>
      <w:sz w:val="24"/>
    </w:rPr>
  </w:style>
  <w:style w:type="paragraph" w:customStyle="1" w:styleId="3ff3">
    <w:name w:val="Приложение 3"/>
    <w:basedOn w:val="34"/>
    <w:next w:val="af"/>
    <w:uiPriority w:val="99"/>
    <w:rsid w:val="000A3A11"/>
    <w:pPr>
      <w:keepNext/>
      <w:tabs>
        <w:tab w:val="left" w:pos="709"/>
        <w:tab w:val="num" w:pos="1418"/>
      </w:tabs>
      <w:suppressAutoHyphens/>
      <w:spacing w:before="240" w:beforeAutospacing="0" w:after="280" w:afterAutospacing="0" w:line="288" w:lineRule="auto"/>
      <w:ind w:left="1418" w:hanging="851"/>
    </w:pPr>
    <w:rPr>
      <w:rFonts w:ascii="Arial" w:hAnsi="Arial"/>
      <w:i/>
      <w:iCs/>
    </w:rPr>
  </w:style>
  <w:style w:type="paragraph" w:customStyle="1" w:styleId="1ffffff2">
    <w:name w:val="Маркированный 1"/>
    <w:basedOn w:val="af7"/>
    <w:uiPriority w:val="99"/>
    <w:rsid w:val="000A3A11"/>
    <w:pPr>
      <w:widowControl/>
      <w:tabs>
        <w:tab w:val="num" w:pos="360"/>
        <w:tab w:val="num" w:pos="1778"/>
      </w:tabs>
      <w:autoSpaceDE/>
      <w:autoSpaceDN/>
      <w:ind w:left="1418" w:right="284" w:firstLine="0"/>
      <w:contextualSpacing w:val="0"/>
      <w:jc w:val="both"/>
    </w:pPr>
    <w:rPr>
      <w:sz w:val="24"/>
    </w:rPr>
  </w:style>
  <w:style w:type="character" w:customStyle="1" w:styleId="o110">
    <w:name w:val="o110"/>
    <w:uiPriority w:val="99"/>
    <w:rsid w:val="000A3A11"/>
  </w:style>
  <w:style w:type="character" w:customStyle="1" w:styleId="o14">
    <w:name w:val="o14"/>
    <w:uiPriority w:val="99"/>
    <w:rsid w:val="000A3A11"/>
  </w:style>
  <w:style w:type="paragraph" w:customStyle="1" w:styleId="2fff4">
    <w:name w:val="Îñíîâíîé òåêñò 2"/>
    <w:basedOn w:val="af"/>
    <w:uiPriority w:val="99"/>
    <w:rsid w:val="000A3A11"/>
    <w:pPr>
      <w:autoSpaceDE/>
      <w:autoSpaceDN/>
      <w:adjustRightInd w:val="0"/>
      <w:spacing w:line="360" w:lineRule="atLeast"/>
      <w:ind w:firstLine="720"/>
      <w:jc w:val="both"/>
      <w:textAlignment w:val="baseline"/>
    </w:pPr>
    <w:rPr>
      <w:b/>
      <w:color w:val="000000"/>
      <w:sz w:val="24"/>
      <w:szCs w:val="20"/>
      <w:lang w:val="en-US"/>
    </w:rPr>
  </w:style>
  <w:style w:type="paragraph" w:customStyle="1" w:styleId="1ffffff3">
    <w:name w:val="Знак Знак Знак Знак Знак Знак Знак Знак Знак Знак1"/>
    <w:basedOn w:val="af"/>
    <w:uiPriority w:val="99"/>
    <w:rsid w:val="000A3A11"/>
    <w:pPr>
      <w:widowControl/>
      <w:autoSpaceDE/>
      <w:autoSpaceDN/>
    </w:pPr>
    <w:rPr>
      <w:rFonts w:ascii="Verdana" w:hAnsi="Verdana" w:cs="Verdana"/>
      <w:sz w:val="20"/>
      <w:szCs w:val="20"/>
      <w:lang w:val="en-US" w:eastAsia="en-US"/>
    </w:rPr>
  </w:style>
  <w:style w:type="paragraph" w:customStyle="1" w:styleId="msonormal0">
    <w:name w:val="msonormal"/>
    <w:basedOn w:val="af"/>
    <w:uiPriority w:val="99"/>
    <w:rsid w:val="000A3A11"/>
    <w:pPr>
      <w:widowControl/>
      <w:autoSpaceDE/>
      <w:autoSpaceDN/>
      <w:spacing w:before="100" w:beforeAutospacing="1" w:after="100" w:afterAutospacing="1"/>
    </w:pPr>
    <w:rPr>
      <w:sz w:val="24"/>
      <w:szCs w:val="24"/>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uiPriority w:val="99"/>
    <w:semiHidden/>
    <w:locked/>
    <w:rsid w:val="000A3A11"/>
    <w:rPr>
      <w:rFonts w:ascii="Calibri Light" w:hAnsi="Calibri Light"/>
      <w:color w:val="2E74B5"/>
      <w:sz w:val="26"/>
      <w:lang w:eastAsia="en-US"/>
    </w:rPr>
  </w:style>
  <w:style w:type="character" w:customStyle="1" w:styleId="712">
    <w:name w:val="Заголовок 7 Знак1"/>
    <w:aliases w:val="Заголовок x.x Знак1"/>
    <w:uiPriority w:val="99"/>
    <w:semiHidden/>
    <w:rsid w:val="000A3A11"/>
    <w:rPr>
      <w:rFonts w:ascii="Calibri Light" w:hAnsi="Calibri Light"/>
      <w:i/>
      <w:color w:val="1F4D78"/>
      <w:sz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0A3A11"/>
    <w:rPr>
      <w:rFonts w:ascii="Times New Roman" w:hAnsi="Times New Roman"/>
      <w:lang w:eastAsia="en-US"/>
    </w:rPr>
  </w:style>
  <w:style w:type="character" w:customStyle="1" w:styleId="1ffffff4">
    <w:name w:val="Верхний колонтитул Знак1"/>
    <w:aliases w:val="ВерхКолонтитул Знак1,Знак4 Знак1,Верхний колонтитул Знак Знак Знак1,Знак8 Знак1"/>
    <w:uiPriority w:val="99"/>
    <w:semiHidden/>
    <w:rsid w:val="000A3A11"/>
    <w:rPr>
      <w:rFonts w:ascii="Times New Roman" w:hAnsi="Times New Roman"/>
      <w:sz w:val="22"/>
      <w:lang w:eastAsia="en-US"/>
    </w:rPr>
  </w:style>
  <w:style w:type="character" w:customStyle="1" w:styleId="11f2">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0A3A11"/>
    <w:rPr>
      <w:rFonts w:ascii="Times New Roman" w:hAnsi="Times New Roman"/>
      <w:sz w:val="22"/>
      <w:lang w:eastAsia="en-US"/>
    </w:rPr>
  </w:style>
  <w:style w:type="character" w:customStyle="1" w:styleId="1ffffff5">
    <w:name w:val="Подзаголовок Знак1"/>
    <w:aliases w:val="заголовок 2 Знак1"/>
    <w:uiPriority w:val="99"/>
    <w:rsid w:val="000A3A11"/>
    <w:rPr>
      <w:rFonts w:ascii="Calibri" w:hAnsi="Calibri"/>
      <w:color w:val="5A5A5A"/>
      <w:spacing w:val="15"/>
      <w:sz w:val="22"/>
      <w:lang w:eastAsia="en-US"/>
    </w:rPr>
  </w:style>
  <w:style w:type="character" w:customStyle="1" w:styleId="224">
    <w:name w:val="Основной текст 2 Знак2"/>
    <w:aliases w:val="Знак1 Знак2"/>
    <w:uiPriority w:val="99"/>
    <w:semiHidden/>
    <w:locked/>
    <w:rsid w:val="000A3A11"/>
    <w:rPr>
      <w:rFonts w:ascii="Verdana" w:hAnsi="Verdana"/>
      <w:sz w:val="24"/>
      <w:lang w:val="en-US"/>
    </w:rPr>
  </w:style>
  <w:style w:type="character" w:customStyle="1" w:styleId="1ffffff6">
    <w:name w:val="Подпись Знак1"/>
    <w:uiPriority w:val="99"/>
    <w:semiHidden/>
    <w:rsid w:val="000A3A11"/>
    <w:rPr>
      <w:rFonts w:ascii="Times New Roman" w:hAnsi="Times New Roman"/>
      <w:sz w:val="22"/>
      <w:lang w:eastAsia="en-US"/>
    </w:rPr>
  </w:style>
  <w:style w:type="character" w:customStyle="1" w:styleId="31c">
    <w:name w:val="Основной текст с отступом 3 Знак1"/>
    <w:aliases w:val="Знак Знак Знак Знак2"/>
    <w:uiPriority w:val="99"/>
    <w:semiHidden/>
    <w:rsid w:val="000A3A11"/>
    <w:rPr>
      <w:rFonts w:ascii="Times New Roman" w:hAnsi="Times New Roman"/>
      <w:sz w:val="16"/>
      <w:lang w:eastAsia="en-US"/>
    </w:rPr>
  </w:style>
  <w:style w:type="character" w:customStyle="1" w:styleId="21f3">
    <w:name w:val="Цитата 2 Знак1"/>
    <w:uiPriority w:val="99"/>
    <w:rsid w:val="000A3A11"/>
    <w:rPr>
      <w:rFonts w:ascii="Times New Roman" w:hAnsi="Times New Roman"/>
      <w:i/>
      <w:color w:val="404040"/>
      <w:sz w:val="22"/>
      <w:lang w:eastAsia="en-US"/>
    </w:rPr>
  </w:style>
  <w:style w:type="paragraph" w:customStyle="1" w:styleId="11f3">
    <w:name w:val="Знак Знак Знак Знак Знак Знак Знак Знак Знак Знак11"/>
    <w:basedOn w:val="18"/>
    <w:next w:val="af"/>
    <w:autoRedefine/>
    <w:uiPriority w:val="99"/>
    <w:semiHidden/>
    <w:rsid w:val="000A3A11"/>
    <w:pPr>
      <w:keepNext w:val="0"/>
      <w:keepLines w:val="0"/>
      <w:widowControl/>
      <w:autoSpaceDE/>
      <w:autoSpaceDN/>
      <w:spacing w:before="0"/>
      <w:outlineLvl w:val="9"/>
    </w:pPr>
    <w:rPr>
      <w:rFonts w:ascii="Verdana" w:hAnsi="Verdana" w:cs="Verdana"/>
      <w:color w:val="auto"/>
      <w:sz w:val="20"/>
      <w:lang w:val="en-US" w:eastAsia="en-US"/>
    </w:rPr>
  </w:style>
  <w:style w:type="character" w:customStyle="1" w:styleId="813">
    <w:name w:val="Заголовок 8 Знак1"/>
    <w:uiPriority w:val="99"/>
    <w:semiHidden/>
    <w:rsid w:val="000A3A11"/>
    <w:rPr>
      <w:rFonts w:ascii="Calibri Light" w:hAnsi="Calibri Light"/>
      <w:color w:val="272727"/>
      <w:sz w:val="21"/>
      <w:lang w:eastAsia="en-US"/>
    </w:rPr>
  </w:style>
  <w:style w:type="character" w:customStyle="1" w:styleId="910">
    <w:name w:val="Заголовок 9 Знак1"/>
    <w:uiPriority w:val="99"/>
    <w:semiHidden/>
    <w:rsid w:val="000A3A11"/>
    <w:rPr>
      <w:rFonts w:ascii="Calibri Light" w:hAnsi="Calibri Light"/>
      <w:i/>
      <w:color w:val="272727"/>
      <w:sz w:val="21"/>
      <w:lang w:eastAsia="en-US"/>
    </w:rPr>
  </w:style>
  <w:style w:type="character" w:customStyle="1" w:styleId="1ffffff7">
    <w:name w:val="Текст концевой сноски Знак1"/>
    <w:uiPriority w:val="99"/>
    <w:semiHidden/>
    <w:rsid w:val="000A3A11"/>
    <w:rPr>
      <w:rFonts w:ascii="Times New Roman" w:hAnsi="Times New Roman"/>
      <w:lang w:eastAsia="en-US"/>
    </w:rPr>
  </w:style>
  <w:style w:type="character" w:customStyle="1" w:styleId="1ffffff8">
    <w:name w:val="Текст макроса Знак1"/>
    <w:uiPriority w:val="99"/>
    <w:semiHidden/>
    <w:rsid w:val="000A3A11"/>
    <w:rPr>
      <w:rFonts w:ascii="Consolas" w:hAnsi="Consolas"/>
      <w:lang w:eastAsia="en-US"/>
    </w:rPr>
  </w:style>
  <w:style w:type="character" w:customStyle="1" w:styleId="1ffffff9">
    <w:name w:val="Прощание Знак1"/>
    <w:uiPriority w:val="99"/>
    <w:semiHidden/>
    <w:rsid w:val="000A3A11"/>
    <w:rPr>
      <w:rFonts w:ascii="Times New Roman" w:hAnsi="Times New Roman"/>
      <w:sz w:val="22"/>
      <w:lang w:eastAsia="en-US"/>
    </w:rPr>
  </w:style>
  <w:style w:type="character" w:customStyle="1" w:styleId="1ffffffa">
    <w:name w:val="Шапка Знак1"/>
    <w:uiPriority w:val="99"/>
    <w:semiHidden/>
    <w:rsid w:val="000A3A11"/>
    <w:rPr>
      <w:rFonts w:ascii="Calibri Light" w:hAnsi="Calibri Light"/>
      <w:sz w:val="24"/>
      <w:shd w:val="pct20" w:color="auto" w:fill="auto"/>
      <w:lang w:eastAsia="en-US"/>
    </w:rPr>
  </w:style>
  <w:style w:type="character" w:customStyle="1" w:styleId="1ffffffb">
    <w:name w:val="Приветствие Знак1"/>
    <w:uiPriority w:val="99"/>
    <w:semiHidden/>
    <w:rsid w:val="000A3A11"/>
    <w:rPr>
      <w:rFonts w:ascii="Times New Roman" w:hAnsi="Times New Roman"/>
      <w:sz w:val="22"/>
      <w:lang w:eastAsia="en-US"/>
    </w:rPr>
  </w:style>
  <w:style w:type="character" w:customStyle="1" w:styleId="1ffffffc">
    <w:name w:val="Дата Знак1"/>
    <w:uiPriority w:val="99"/>
    <w:semiHidden/>
    <w:rsid w:val="000A3A11"/>
    <w:rPr>
      <w:rFonts w:ascii="Times New Roman" w:hAnsi="Times New Roman"/>
      <w:sz w:val="22"/>
      <w:lang w:eastAsia="en-US"/>
    </w:rPr>
  </w:style>
  <w:style w:type="character" w:customStyle="1" w:styleId="1ffffffd">
    <w:name w:val="Красная строка Знак1"/>
    <w:uiPriority w:val="99"/>
    <w:semiHidden/>
    <w:rsid w:val="000A3A11"/>
    <w:rPr>
      <w:rFonts w:ascii="Times New Roman" w:hAnsi="Times New Roman"/>
      <w:sz w:val="22"/>
      <w:shd w:val="clear" w:color="auto" w:fill="FFFFFF"/>
      <w:lang w:eastAsia="en-US"/>
    </w:rPr>
  </w:style>
  <w:style w:type="character" w:customStyle="1" w:styleId="21f4">
    <w:name w:val="Красная строка 2 Знак1"/>
    <w:uiPriority w:val="99"/>
    <w:semiHidden/>
    <w:rsid w:val="000A3A11"/>
    <w:rPr>
      <w:rFonts w:ascii="Times New Roman" w:hAnsi="Times New Roman"/>
      <w:sz w:val="22"/>
      <w:lang w:eastAsia="en-US"/>
    </w:rPr>
  </w:style>
  <w:style w:type="character" w:customStyle="1" w:styleId="1ffffffe">
    <w:name w:val="Заголовок записки Знак1"/>
    <w:uiPriority w:val="99"/>
    <w:semiHidden/>
    <w:rsid w:val="000A3A11"/>
    <w:rPr>
      <w:rFonts w:ascii="Times New Roman" w:hAnsi="Times New Roman"/>
      <w:sz w:val="22"/>
      <w:lang w:eastAsia="en-US"/>
    </w:rPr>
  </w:style>
  <w:style w:type="character" w:customStyle="1" w:styleId="31d">
    <w:name w:val="Основной текст 3 Знак1"/>
    <w:uiPriority w:val="99"/>
    <w:semiHidden/>
    <w:rsid w:val="000A3A11"/>
    <w:rPr>
      <w:rFonts w:ascii="Times New Roman" w:hAnsi="Times New Roman"/>
      <w:sz w:val="16"/>
      <w:lang w:eastAsia="en-US"/>
    </w:rPr>
  </w:style>
  <w:style w:type="character" w:customStyle="1" w:styleId="1fffffff">
    <w:name w:val="Текст Знак1"/>
    <w:uiPriority w:val="99"/>
    <w:semiHidden/>
    <w:rsid w:val="000A3A11"/>
    <w:rPr>
      <w:rFonts w:ascii="Consolas" w:hAnsi="Consolas"/>
      <w:sz w:val="21"/>
      <w:lang w:eastAsia="en-US"/>
    </w:rPr>
  </w:style>
  <w:style w:type="character" w:customStyle="1" w:styleId="1fffffff0">
    <w:name w:val="Электронная подпись Знак1"/>
    <w:uiPriority w:val="99"/>
    <w:semiHidden/>
    <w:rsid w:val="000A3A11"/>
    <w:rPr>
      <w:rFonts w:ascii="Times New Roman" w:hAnsi="Times New Roman"/>
      <w:sz w:val="22"/>
      <w:lang w:eastAsia="en-US"/>
    </w:rPr>
  </w:style>
  <w:style w:type="character" w:customStyle="1" w:styleId="1fffffff1">
    <w:name w:val="Тема примечания Знак1"/>
    <w:uiPriority w:val="99"/>
    <w:semiHidden/>
    <w:rsid w:val="000A3A11"/>
    <w:rPr>
      <w:rFonts w:ascii="Times New Roman" w:hAnsi="Times New Roman"/>
      <w:b/>
      <w:sz w:val="20"/>
      <w:lang w:eastAsia="en-US"/>
    </w:rPr>
  </w:style>
  <w:style w:type="character" w:customStyle="1" w:styleId="1fffffff2">
    <w:name w:val="Выделенная цитата Знак1"/>
    <w:uiPriority w:val="99"/>
    <w:rsid w:val="000A3A11"/>
    <w:rPr>
      <w:rFonts w:ascii="Times New Roman" w:hAnsi="Times New Roman"/>
      <w:i/>
      <w:color w:val="5B9BD5"/>
      <w:sz w:val="22"/>
      <w:lang w:eastAsia="en-US"/>
    </w:rPr>
  </w:style>
  <w:style w:type="character" w:customStyle="1" w:styleId="Bodytext2Bold1">
    <w:name w:val="Body text (2) + Bold1"/>
    <w:aliases w:val="Italic1,Spacing 0 pt1"/>
    <w:uiPriority w:val="99"/>
    <w:rsid w:val="000A3A11"/>
    <w:rPr>
      <w:rFonts w:ascii="Arial Narrow" w:hAnsi="Arial Narrow"/>
      <w:b/>
      <w:i/>
      <w:spacing w:val="10"/>
      <w:w w:val="100"/>
      <w:sz w:val="19"/>
      <w:shd w:val="clear" w:color="auto" w:fill="FFFFFF"/>
    </w:rPr>
  </w:style>
  <w:style w:type="character" w:customStyle="1" w:styleId="4pt1">
    <w:name w:val="Основной текст + 4 pt1"/>
    <w:aliases w:val="Масштаб 200%1"/>
    <w:uiPriority w:val="99"/>
    <w:rsid w:val="000A3A11"/>
    <w:rPr>
      <w:rFonts w:ascii="Times New Roman" w:hAnsi="Times New Roman"/>
      <w:color w:val="000000"/>
      <w:spacing w:val="0"/>
      <w:w w:val="200"/>
      <w:position w:val="0"/>
      <w:sz w:val="8"/>
      <w:u w:val="none"/>
      <w:effect w:val="none"/>
      <w:shd w:val="clear" w:color="auto" w:fill="FFFFFF"/>
      <w:lang w:val="ru-RU"/>
    </w:rPr>
  </w:style>
  <w:style w:type="character" w:customStyle="1" w:styleId="Corbel1">
    <w:name w:val="Основной текст + Corbel1"/>
    <w:aliases w:val="4 pt1"/>
    <w:uiPriority w:val="99"/>
    <w:rsid w:val="000A3A11"/>
    <w:rPr>
      <w:rFonts w:ascii="Corbel" w:hAnsi="Corbel"/>
      <w:color w:val="000000"/>
      <w:spacing w:val="0"/>
      <w:w w:val="100"/>
      <w:position w:val="0"/>
      <w:sz w:val="8"/>
      <w:u w:val="none"/>
      <w:effect w:val="none"/>
      <w:shd w:val="clear" w:color="auto" w:fill="FFFFFF"/>
      <w:lang w:val="ru-RU"/>
    </w:rPr>
  </w:style>
  <w:style w:type="character" w:customStyle="1" w:styleId="612">
    <w:name w:val="Основной текст (6) + Не полужирный1"/>
    <w:aliases w:val="Не курсив1"/>
    <w:uiPriority w:val="99"/>
    <w:rsid w:val="000A3A11"/>
    <w:rPr>
      <w:rFonts w:ascii="Times New Roman" w:hAnsi="Times New Roman"/>
      <w:b/>
      <w:i/>
      <w:color w:val="000000"/>
      <w:spacing w:val="0"/>
      <w:w w:val="100"/>
      <w:position w:val="0"/>
      <w:sz w:val="22"/>
      <w:u w:val="none"/>
      <w:effect w:val="none"/>
      <w:lang w:val="ru-RU" w:eastAsia="ru-RU"/>
    </w:rPr>
  </w:style>
  <w:style w:type="character" w:customStyle="1" w:styleId="Bodytext9pt1">
    <w:name w:val="Body text + 9 pt1"/>
    <w:aliases w:val="Bold1,Body text + 7.5 pt1"/>
    <w:uiPriority w:val="99"/>
    <w:rsid w:val="000A3A11"/>
    <w:rPr>
      <w:rFonts w:ascii="Times New Roman" w:hAnsi="Times New Roman"/>
      <w:b/>
      <w:color w:val="000000"/>
      <w:spacing w:val="0"/>
      <w:w w:val="100"/>
      <w:position w:val="0"/>
      <w:sz w:val="14"/>
      <w:shd w:val="clear" w:color="auto" w:fill="FFFFFF"/>
      <w:lang w:val="ru-RU" w:eastAsia="ru-RU"/>
    </w:rPr>
  </w:style>
  <w:style w:type="character" w:customStyle="1" w:styleId="BodytextCorbel1">
    <w:name w:val="Body text + Corbel1"/>
    <w:aliases w:val="7 pt1"/>
    <w:uiPriority w:val="99"/>
    <w:rsid w:val="000A3A11"/>
    <w:rPr>
      <w:rFonts w:ascii="Corbel" w:hAnsi="Corbel"/>
      <w:color w:val="000000"/>
      <w:spacing w:val="0"/>
      <w:w w:val="100"/>
      <w:position w:val="0"/>
      <w:sz w:val="14"/>
      <w:shd w:val="clear" w:color="auto" w:fill="FFFFFF"/>
      <w:lang w:val="ru-RU" w:eastAsia="ru-RU"/>
    </w:rPr>
  </w:style>
  <w:style w:type="paragraph" w:customStyle="1" w:styleId="2fff5">
    <w:name w:val="2"/>
    <w:next w:val="afff"/>
    <w:uiPriority w:val="99"/>
    <w:rsid w:val="000A3A11"/>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ffffff0">
    <w:name w:val="Эта записка"/>
    <w:basedOn w:val="af"/>
    <w:link w:val="afffffffffffffffff1"/>
    <w:uiPriority w:val="99"/>
    <w:rsid w:val="000A3A11"/>
    <w:pPr>
      <w:widowControl/>
      <w:autoSpaceDE/>
      <w:autoSpaceDN/>
      <w:spacing w:line="360" w:lineRule="auto"/>
      <w:ind w:left="300" w:firstLine="551"/>
      <w:jc w:val="both"/>
    </w:pPr>
    <w:rPr>
      <w:rFonts w:eastAsia="Calibri"/>
      <w:color w:val="000000"/>
      <w:sz w:val="26"/>
      <w:szCs w:val="20"/>
    </w:rPr>
  </w:style>
  <w:style w:type="character" w:customStyle="1" w:styleId="afffffffffffffffff1">
    <w:name w:val="Эта записка Знак"/>
    <w:link w:val="afffffffffffffffff0"/>
    <w:uiPriority w:val="99"/>
    <w:locked/>
    <w:rsid w:val="000A3A11"/>
    <w:rPr>
      <w:rFonts w:ascii="Times New Roman" w:hAnsi="Times New Roman"/>
      <w:color w:val="000000"/>
      <w:sz w:val="26"/>
    </w:rPr>
  </w:style>
  <w:style w:type="paragraph" w:customStyle="1" w:styleId="silverbold">
    <w:name w:val="silverbold"/>
    <w:basedOn w:val="af"/>
    <w:uiPriority w:val="99"/>
    <w:rsid w:val="000A3A11"/>
    <w:pPr>
      <w:widowControl/>
      <w:autoSpaceDE/>
      <w:autoSpaceDN/>
      <w:spacing w:before="100" w:beforeAutospacing="1" w:after="100" w:afterAutospacing="1"/>
    </w:pPr>
    <w:rPr>
      <w:sz w:val="24"/>
      <w:szCs w:val="24"/>
    </w:rPr>
  </w:style>
  <w:style w:type="character" w:customStyle="1" w:styleId="1fffffff3">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0A3A11"/>
  </w:style>
  <w:style w:type="character" w:customStyle="1" w:styleId="style90">
    <w:name w:val="style9"/>
    <w:uiPriority w:val="99"/>
    <w:rsid w:val="000A3A11"/>
  </w:style>
  <w:style w:type="character" w:customStyle="1" w:styleId="fulltext">
    <w:name w:val="full_text"/>
    <w:uiPriority w:val="99"/>
    <w:rsid w:val="000A3A11"/>
  </w:style>
  <w:style w:type="character" w:customStyle="1" w:styleId="151">
    <w:name w:val="Знак Знак15"/>
    <w:uiPriority w:val="99"/>
    <w:locked/>
    <w:rsid w:val="000A3A11"/>
    <w:rPr>
      <w:lang w:val="ru-RU" w:eastAsia="ru-RU"/>
    </w:rPr>
  </w:style>
  <w:style w:type="character" w:customStyle="1" w:styleId="144">
    <w:name w:val="Знак Знак14"/>
    <w:uiPriority w:val="99"/>
    <w:rsid w:val="000A3A11"/>
    <w:rPr>
      <w:sz w:val="26"/>
      <w:lang w:val="ru-RU" w:eastAsia="ru-RU"/>
    </w:rPr>
  </w:style>
  <w:style w:type="paragraph" w:customStyle="1" w:styleId="afffffffffffffffff2">
    <w:name w:val="Комментарий"/>
    <w:basedOn w:val="af"/>
    <w:next w:val="af"/>
    <w:uiPriority w:val="99"/>
    <w:rsid w:val="000A3A11"/>
    <w:pPr>
      <w:adjustRightInd w:val="0"/>
      <w:ind w:left="170"/>
      <w:jc w:val="both"/>
    </w:pPr>
    <w:rPr>
      <w:rFonts w:ascii="Arial" w:hAnsi="Arial" w:cs="Arial"/>
      <w:i/>
      <w:iCs/>
      <w:color w:val="800080"/>
      <w:sz w:val="20"/>
      <w:szCs w:val="20"/>
    </w:rPr>
  </w:style>
  <w:style w:type="character" w:customStyle="1" w:styleId="first-child">
    <w:name w:val="first-child"/>
    <w:uiPriority w:val="99"/>
    <w:rsid w:val="000A3A11"/>
  </w:style>
  <w:style w:type="character" w:customStyle="1" w:styleId="pagercurpage">
    <w:name w:val="pager_curpage"/>
    <w:uiPriority w:val="99"/>
    <w:rsid w:val="000A3A11"/>
  </w:style>
  <w:style w:type="paragraph" w:customStyle="1" w:styleId="afffffffffffffffff3">
    <w:name w:val="МОЙ"/>
    <w:basedOn w:val="af"/>
    <w:uiPriority w:val="99"/>
    <w:rsid w:val="000A3A11"/>
    <w:pPr>
      <w:adjustRightInd w:val="0"/>
      <w:ind w:firstLine="567"/>
      <w:jc w:val="both"/>
    </w:pPr>
    <w:rPr>
      <w:sz w:val="28"/>
      <w:szCs w:val="28"/>
    </w:rPr>
  </w:style>
  <w:style w:type="paragraph" w:customStyle="1" w:styleId="art">
    <w:name w:val="art"/>
    <w:basedOn w:val="af"/>
    <w:uiPriority w:val="99"/>
    <w:rsid w:val="000A3A11"/>
    <w:pPr>
      <w:widowControl/>
      <w:autoSpaceDE/>
      <w:autoSpaceDN/>
      <w:spacing w:before="100" w:beforeAutospacing="1" w:after="100" w:afterAutospacing="1"/>
    </w:pPr>
    <w:rPr>
      <w:sz w:val="24"/>
      <w:szCs w:val="24"/>
    </w:rPr>
  </w:style>
  <w:style w:type="paragraph" w:customStyle="1" w:styleId="Char0">
    <w:name w:val="Char"/>
    <w:basedOn w:val="af"/>
    <w:uiPriority w:val="99"/>
    <w:rsid w:val="000A3A11"/>
    <w:pPr>
      <w:keepLines/>
      <w:widowControl/>
      <w:autoSpaceDE/>
      <w:autoSpaceDN/>
      <w:spacing w:after="160" w:line="240" w:lineRule="exact"/>
    </w:pPr>
    <w:rPr>
      <w:rFonts w:ascii="Verdana" w:eastAsia="MS Mincho" w:hAnsi="Verdana" w:cs="Verdana"/>
      <w:sz w:val="20"/>
      <w:szCs w:val="20"/>
      <w:lang w:val="en-US" w:eastAsia="en-US"/>
    </w:rPr>
  </w:style>
  <w:style w:type="character" w:customStyle="1" w:styleId="b111">
    <w:name w:val="b111"/>
    <w:uiPriority w:val="99"/>
    <w:rsid w:val="000A3A11"/>
    <w:rPr>
      <w:rFonts w:ascii="Verdana" w:hAnsi="Verdana"/>
      <w:color w:val="000000"/>
      <w:sz w:val="13"/>
    </w:rPr>
  </w:style>
  <w:style w:type="paragraph" w:customStyle="1" w:styleId="c1">
    <w:name w:val="c1"/>
    <w:basedOn w:val="af"/>
    <w:uiPriority w:val="99"/>
    <w:rsid w:val="000A3A11"/>
    <w:pPr>
      <w:widowControl/>
      <w:autoSpaceDE/>
      <w:autoSpaceDN/>
      <w:spacing w:before="100" w:beforeAutospacing="1" w:after="100" w:afterAutospacing="1"/>
      <w:jc w:val="center"/>
    </w:pPr>
    <w:rPr>
      <w:b/>
      <w:bCs/>
      <w:sz w:val="24"/>
      <w:szCs w:val="24"/>
    </w:rPr>
  </w:style>
  <w:style w:type="paragraph" w:customStyle="1" w:styleId="-9">
    <w:name w:val="Текст отчета - дефис"/>
    <w:basedOn w:val="af"/>
    <w:uiPriority w:val="99"/>
    <w:rsid w:val="000A3A11"/>
    <w:pPr>
      <w:widowControl/>
      <w:tabs>
        <w:tab w:val="num" w:pos="720"/>
      </w:tabs>
      <w:autoSpaceDE/>
      <w:autoSpaceDN/>
      <w:ind w:left="720" w:hanging="360"/>
    </w:pPr>
    <w:rPr>
      <w:sz w:val="24"/>
      <w:szCs w:val="24"/>
    </w:rPr>
  </w:style>
  <w:style w:type="paragraph" w:customStyle="1" w:styleId="spii">
    <w:name w:val="spi_i"/>
    <w:basedOn w:val="af"/>
    <w:uiPriority w:val="99"/>
    <w:rsid w:val="000A3A11"/>
    <w:pPr>
      <w:widowControl/>
      <w:autoSpaceDE/>
      <w:autoSpaceDN/>
      <w:ind w:left="360" w:hanging="360"/>
    </w:pPr>
    <w:rPr>
      <w:rFonts w:ascii="Arial" w:hAnsi="Arial" w:cs="Arial"/>
      <w:sz w:val="18"/>
      <w:szCs w:val="18"/>
      <w:lang w:val="en-US" w:eastAsia="en-US"/>
    </w:rPr>
  </w:style>
  <w:style w:type="paragraph" w:customStyle="1" w:styleId="11f4">
    <w:name w:val="Обычный11"/>
    <w:uiPriority w:val="99"/>
    <w:rsid w:val="000A3A11"/>
    <w:rPr>
      <w:rFonts w:ascii="Times New Roman" w:eastAsia="Times New Roman" w:hAnsi="Times New Roman"/>
    </w:rPr>
  </w:style>
  <w:style w:type="paragraph" w:styleId="z-">
    <w:name w:val="HTML Top of Form"/>
    <w:basedOn w:val="af"/>
    <w:next w:val="af"/>
    <w:link w:val="z-0"/>
    <w:hidden/>
    <w:uiPriority w:val="99"/>
    <w:rsid w:val="000A3A11"/>
    <w:pPr>
      <w:widowControl/>
      <w:pBdr>
        <w:bottom w:val="single" w:sz="6" w:space="1" w:color="auto"/>
      </w:pBdr>
      <w:autoSpaceDE/>
      <w:autoSpaceDN/>
      <w:jc w:val="center"/>
    </w:pPr>
    <w:rPr>
      <w:rFonts w:ascii="Arial" w:eastAsia="Calibri" w:hAnsi="Arial"/>
      <w:vanish/>
      <w:sz w:val="16"/>
      <w:szCs w:val="16"/>
    </w:rPr>
  </w:style>
  <w:style w:type="character" w:customStyle="1" w:styleId="z-0">
    <w:name w:val="z-Начало формы Знак"/>
    <w:basedOn w:val="af0"/>
    <w:link w:val="z-"/>
    <w:uiPriority w:val="99"/>
    <w:locked/>
    <w:rsid w:val="000A3A11"/>
    <w:rPr>
      <w:rFonts w:ascii="Arial" w:hAnsi="Arial" w:cs="Times New Roman"/>
      <w:vanish/>
      <w:sz w:val="16"/>
      <w:lang w:val="ru-RU" w:eastAsia="ru-RU"/>
    </w:rPr>
  </w:style>
  <w:style w:type="paragraph" w:styleId="z-1">
    <w:name w:val="HTML Bottom of Form"/>
    <w:basedOn w:val="af"/>
    <w:next w:val="af"/>
    <w:link w:val="z-2"/>
    <w:hidden/>
    <w:uiPriority w:val="99"/>
    <w:rsid w:val="000A3A11"/>
    <w:pPr>
      <w:widowControl/>
      <w:pBdr>
        <w:top w:val="single" w:sz="6" w:space="1" w:color="auto"/>
      </w:pBdr>
      <w:autoSpaceDE/>
      <w:autoSpaceDN/>
      <w:jc w:val="center"/>
    </w:pPr>
    <w:rPr>
      <w:rFonts w:ascii="Arial" w:eastAsia="Calibri" w:hAnsi="Arial"/>
      <w:vanish/>
      <w:sz w:val="16"/>
      <w:szCs w:val="16"/>
    </w:rPr>
  </w:style>
  <w:style w:type="character" w:customStyle="1" w:styleId="z-2">
    <w:name w:val="z-Конец формы Знак"/>
    <w:basedOn w:val="af0"/>
    <w:link w:val="z-1"/>
    <w:uiPriority w:val="99"/>
    <w:locked/>
    <w:rsid w:val="000A3A11"/>
    <w:rPr>
      <w:rFonts w:ascii="Arial" w:hAnsi="Arial" w:cs="Times New Roman"/>
      <w:vanish/>
      <w:sz w:val="16"/>
      <w:lang w:val="ru-RU" w:eastAsia="ru-RU"/>
    </w:rPr>
  </w:style>
  <w:style w:type="character" w:customStyle="1" w:styleId="rd0f">
    <w:name w:val="rd0f"/>
    <w:uiPriority w:val="99"/>
    <w:rsid w:val="000A3A11"/>
  </w:style>
  <w:style w:type="paragraph" w:customStyle="1" w:styleId="1fffffff4">
    <w:name w:val="1А это мой стиль"/>
    <w:basedOn w:val="af"/>
    <w:uiPriority w:val="99"/>
    <w:rsid w:val="000A3A11"/>
    <w:pPr>
      <w:numPr>
        <w:ilvl w:val="12"/>
      </w:numPr>
      <w:tabs>
        <w:tab w:val="left" w:pos="1080"/>
      </w:tabs>
      <w:autoSpaceDE/>
      <w:autoSpaceDN/>
      <w:ind w:firstLine="567"/>
      <w:jc w:val="both"/>
    </w:pPr>
    <w:rPr>
      <w:sz w:val="28"/>
      <w:szCs w:val="20"/>
    </w:rPr>
  </w:style>
  <w:style w:type="paragraph" w:customStyle="1" w:styleId="ab">
    <w:name w:val="Приложения заголовок"/>
    <w:basedOn w:val="26"/>
    <w:uiPriority w:val="99"/>
    <w:rsid w:val="000A3A11"/>
    <w:pPr>
      <w:keepNext/>
      <w:numPr>
        <w:ilvl w:val="1"/>
        <w:numId w:val="45"/>
      </w:numPr>
      <w:tabs>
        <w:tab w:val="clear" w:pos="9095"/>
        <w:tab w:val="num" w:pos="7200"/>
      </w:tabs>
      <w:spacing w:before="240" w:beforeAutospacing="0" w:after="120" w:afterAutospacing="0"/>
      <w:ind w:left="7200"/>
    </w:pPr>
    <w:rPr>
      <w:rFonts w:ascii="Times New Roman" w:eastAsia="Times New Roman" w:hAnsi="Times New Roman" w:cs="Arial"/>
      <w:i/>
      <w:iCs/>
      <w:sz w:val="22"/>
      <w:szCs w:val="24"/>
    </w:rPr>
  </w:style>
  <w:style w:type="paragraph" w:customStyle="1" w:styleId="1fffffff5">
    <w:name w:val="Нижний колонтитул1"/>
    <w:basedOn w:val="af"/>
    <w:uiPriority w:val="99"/>
    <w:rsid w:val="000A3A11"/>
    <w:pPr>
      <w:widowControl/>
      <w:autoSpaceDE/>
      <w:autoSpaceDN/>
    </w:pPr>
    <w:rPr>
      <w:sz w:val="24"/>
      <w:szCs w:val="24"/>
    </w:rPr>
  </w:style>
  <w:style w:type="paragraph" w:customStyle="1" w:styleId="content">
    <w:name w:val="content"/>
    <w:basedOn w:val="af"/>
    <w:uiPriority w:val="99"/>
    <w:rsid w:val="000A3A11"/>
    <w:pPr>
      <w:widowControl/>
      <w:shd w:val="clear" w:color="auto" w:fill="FFFFFF"/>
      <w:autoSpaceDE/>
      <w:autoSpaceDN/>
      <w:spacing w:before="100" w:beforeAutospacing="1" w:after="100" w:afterAutospacing="1"/>
    </w:pPr>
    <w:rPr>
      <w:sz w:val="24"/>
      <w:szCs w:val="24"/>
    </w:rPr>
  </w:style>
  <w:style w:type="paragraph" w:customStyle="1" w:styleId="cont-block">
    <w:name w:val="cont-block"/>
    <w:basedOn w:val="af"/>
    <w:uiPriority w:val="99"/>
    <w:rsid w:val="000A3A11"/>
    <w:pPr>
      <w:widowControl/>
      <w:autoSpaceDE/>
      <w:autoSpaceDN/>
      <w:spacing w:before="100" w:beforeAutospacing="1" w:after="161"/>
    </w:pPr>
    <w:rPr>
      <w:sz w:val="24"/>
      <w:szCs w:val="24"/>
    </w:rPr>
  </w:style>
  <w:style w:type="paragraph" w:customStyle="1" w:styleId="cont-block1">
    <w:name w:val="cont-block1"/>
    <w:basedOn w:val="af"/>
    <w:uiPriority w:val="99"/>
    <w:rsid w:val="000A3A11"/>
    <w:pPr>
      <w:widowControl/>
      <w:autoSpaceDE/>
      <w:autoSpaceDN/>
      <w:spacing w:before="100" w:beforeAutospacing="1" w:after="54"/>
    </w:pPr>
    <w:rPr>
      <w:sz w:val="24"/>
      <w:szCs w:val="24"/>
    </w:rPr>
  </w:style>
  <w:style w:type="paragraph" w:customStyle="1" w:styleId="standart">
    <w:name w:val="standart"/>
    <w:basedOn w:val="af"/>
    <w:uiPriority w:val="99"/>
    <w:rsid w:val="000A3A11"/>
    <w:pPr>
      <w:widowControl/>
      <w:autoSpaceDE/>
      <w:autoSpaceDN/>
      <w:spacing w:before="100" w:beforeAutospacing="1" w:after="100" w:afterAutospacing="1"/>
    </w:pPr>
    <w:rPr>
      <w:sz w:val="24"/>
      <w:szCs w:val="24"/>
    </w:rPr>
  </w:style>
  <w:style w:type="paragraph" w:customStyle="1" w:styleId="standartm">
    <w:name w:val="standartm"/>
    <w:basedOn w:val="af"/>
    <w:uiPriority w:val="99"/>
    <w:rsid w:val="000A3A11"/>
    <w:pPr>
      <w:widowControl/>
      <w:autoSpaceDE/>
      <w:autoSpaceDN/>
      <w:spacing w:before="100" w:beforeAutospacing="1" w:after="100" w:afterAutospacing="1"/>
    </w:pPr>
    <w:rPr>
      <w:sz w:val="24"/>
      <w:szCs w:val="24"/>
    </w:rPr>
  </w:style>
  <w:style w:type="paragraph" w:customStyle="1" w:styleId="standartn">
    <w:name w:val="standartn"/>
    <w:basedOn w:val="af"/>
    <w:uiPriority w:val="99"/>
    <w:rsid w:val="000A3A11"/>
    <w:pPr>
      <w:widowControl/>
      <w:autoSpaceDE/>
      <w:autoSpaceDN/>
      <w:spacing w:before="100" w:beforeAutospacing="1" w:after="100" w:afterAutospacing="1"/>
    </w:pPr>
    <w:rPr>
      <w:sz w:val="24"/>
      <w:szCs w:val="24"/>
    </w:rPr>
  </w:style>
  <w:style w:type="paragraph" w:customStyle="1" w:styleId="small">
    <w:name w:val="small"/>
    <w:basedOn w:val="af"/>
    <w:uiPriority w:val="99"/>
    <w:rsid w:val="000A3A11"/>
    <w:pPr>
      <w:widowControl/>
      <w:autoSpaceDE/>
      <w:autoSpaceDN/>
      <w:spacing w:before="100" w:beforeAutospacing="1" w:after="100" w:afterAutospacing="1"/>
    </w:pPr>
    <w:rPr>
      <w:rFonts w:ascii="Arial" w:hAnsi="Arial" w:cs="Arial"/>
      <w:color w:val="006400"/>
      <w:sz w:val="11"/>
      <w:szCs w:val="11"/>
    </w:rPr>
  </w:style>
  <w:style w:type="paragraph" w:customStyle="1" w:styleId="black">
    <w:name w:val="black"/>
    <w:basedOn w:val="af"/>
    <w:uiPriority w:val="99"/>
    <w:rsid w:val="000A3A11"/>
    <w:pPr>
      <w:widowControl/>
      <w:autoSpaceDE/>
      <w:autoSpaceDN/>
      <w:spacing w:before="100" w:beforeAutospacing="1" w:after="100" w:afterAutospacing="1"/>
    </w:pPr>
    <w:rPr>
      <w:rFonts w:ascii="Arial" w:hAnsi="Arial" w:cs="Arial"/>
      <w:color w:val="000000"/>
      <w:sz w:val="13"/>
      <w:szCs w:val="13"/>
    </w:rPr>
  </w:style>
  <w:style w:type="paragraph" w:customStyle="1" w:styleId="red2">
    <w:name w:val="red2"/>
    <w:basedOn w:val="af"/>
    <w:uiPriority w:val="99"/>
    <w:rsid w:val="000A3A11"/>
    <w:pPr>
      <w:widowControl/>
      <w:autoSpaceDE/>
      <w:autoSpaceDN/>
      <w:spacing w:before="100" w:beforeAutospacing="1" w:after="100" w:afterAutospacing="1"/>
    </w:pPr>
    <w:rPr>
      <w:rFonts w:ascii="Arial" w:hAnsi="Arial" w:cs="Arial"/>
      <w:color w:val="FF00FF"/>
      <w:sz w:val="13"/>
      <w:szCs w:val="13"/>
    </w:rPr>
  </w:style>
  <w:style w:type="paragraph" w:customStyle="1" w:styleId="red1">
    <w:name w:val="red1"/>
    <w:basedOn w:val="af"/>
    <w:uiPriority w:val="99"/>
    <w:rsid w:val="000A3A11"/>
    <w:pPr>
      <w:widowControl/>
      <w:autoSpaceDE/>
      <w:autoSpaceDN/>
      <w:spacing w:before="100" w:beforeAutospacing="1" w:after="100" w:afterAutospacing="1"/>
    </w:pPr>
    <w:rPr>
      <w:rFonts w:ascii="Arial" w:hAnsi="Arial" w:cs="Arial"/>
      <w:color w:val="FF0000"/>
      <w:sz w:val="13"/>
      <w:szCs w:val="13"/>
    </w:rPr>
  </w:style>
  <w:style w:type="paragraph" w:customStyle="1" w:styleId="green">
    <w:name w:val="green"/>
    <w:basedOn w:val="af"/>
    <w:uiPriority w:val="99"/>
    <w:rsid w:val="000A3A11"/>
    <w:pPr>
      <w:widowControl/>
      <w:autoSpaceDE/>
      <w:autoSpaceDN/>
      <w:spacing w:before="100" w:beforeAutospacing="1" w:after="100" w:afterAutospacing="1"/>
    </w:pPr>
    <w:rPr>
      <w:rFonts w:ascii="Arial" w:hAnsi="Arial" w:cs="Arial"/>
      <w:color w:val="006600"/>
      <w:sz w:val="13"/>
      <w:szCs w:val="13"/>
    </w:rPr>
  </w:style>
  <w:style w:type="paragraph" w:customStyle="1" w:styleId="blue1">
    <w:name w:val="blue1"/>
    <w:basedOn w:val="af"/>
    <w:uiPriority w:val="99"/>
    <w:rsid w:val="000A3A11"/>
    <w:pPr>
      <w:widowControl/>
      <w:autoSpaceDE/>
      <w:autoSpaceDN/>
      <w:spacing w:before="100" w:beforeAutospacing="1" w:after="100" w:afterAutospacing="1"/>
    </w:pPr>
    <w:rPr>
      <w:rFonts w:ascii="Arial" w:hAnsi="Arial" w:cs="Arial"/>
      <w:color w:val="3333CC"/>
      <w:sz w:val="13"/>
      <w:szCs w:val="13"/>
    </w:rPr>
  </w:style>
  <w:style w:type="paragraph" w:customStyle="1" w:styleId="blue2">
    <w:name w:val="blue2"/>
    <w:basedOn w:val="af"/>
    <w:uiPriority w:val="99"/>
    <w:rsid w:val="000A3A11"/>
    <w:pPr>
      <w:widowControl/>
      <w:autoSpaceDE/>
      <w:autoSpaceDN/>
      <w:spacing w:before="100" w:beforeAutospacing="1" w:after="100" w:afterAutospacing="1"/>
    </w:pPr>
    <w:rPr>
      <w:rFonts w:ascii="Arial" w:hAnsi="Arial" w:cs="Arial"/>
      <w:color w:val="000099"/>
      <w:sz w:val="13"/>
      <w:szCs w:val="13"/>
    </w:rPr>
  </w:style>
  <w:style w:type="paragraph" w:customStyle="1" w:styleId="blue3">
    <w:name w:val="blue3"/>
    <w:basedOn w:val="af"/>
    <w:uiPriority w:val="99"/>
    <w:rsid w:val="000A3A11"/>
    <w:pPr>
      <w:widowControl/>
      <w:autoSpaceDE/>
      <w:autoSpaceDN/>
      <w:spacing w:before="100" w:beforeAutospacing="1" w:after="100" w:afterAutospacing="1"/>
    </w:pPr>
    <w:rPr>
      <w:rFonts w:ascii="Arial" w:hAnsi="Arial" w:cs="Arial"/>
      <w:color w:val="006699"/>
      <w:sz w:val="13"/>
      <w:szCs w:val="13"/>
    </w:rPr>
  </w:style>
  <w:style w:type="paragraph" w:customStyle="1" w:styleId="blue4">
    <w:name w:val="blue4"/>
    <w:basedOn w:val="af"/>
    <w:uiPriority w:val="99"/>
    <w:rsid w:val="000A3A11"/>
    <w:pPr>
      <w:widowControl/>
      <w:autoSpaceDE/>
      <w:autoSpaceDN/>
      <w:spacing w:before="100" w:beforeAutospacing="1" w:after="100" w:afterAutospacing="1"/>
    </w:pPr>
    <w:rPr>
      <w:rFonts w:ascii="Arial" w:hAnsi="Arial" w:cs="Arial"/>
      <w:color w:val="330066"/>
      <w:sz w:val="13"/>
      <w:szCs w:val="13"/>
    </w:rPr>
  </w:style>
  <w:style w:type="paragraph" w:customStyle="1" w:styleId="brown">
    <w:name w:val="brown"/>
    <w:basedOn w:val="af"/>
    <w:uiPriority w:val="99"/>
    <w:rsid w:val="000A3A11"/>
    <w:pPr>
      <w:widowControl/>
      <w:autoSpaceDE/>
      <w:autoSpaceDN/>
      <w:spacing w:before="100" w:beforeAutospacing="1" w:after="100" w:afterAutospacing="1"/>
    </w:pPr>
    <w:rPr>
      <w:rFonts w:ascii="Arial" w:hAnsi="Arial" w:cs="Arial"/>
      <w:color w:val="990000"/>
      <w:sz w:val="13"/>
      <w:szCs w:val="13"/>
    </w:rPr>
  </w:style>
  <w:style w:type="paragraph" w:customStyle="1" w:styleId="olive">
    <w:name w:val="olive"/>
    <w:basedOn w:val="af"/>
    <w:uiPriority w:val="99"/>
    <w:rsid w:val="000A3A11"/>
    <w:pPr>
      <w:widowControl/>
      <w:autoSpaceDE/>
      <w:autoSpaceDN/>
      <w:spacing w:before="100" w:beforeAutospacing="1" w:after="100" w:afterAutospacing="1"/>
    </w:pPr>
    <w:rPr>
      <w:rFonts w:ascii="Arial" w:hAnsi="Arial" w:cs="Arial"/>
      <w:color w:val="999933"/>
      <w:sz w:val="13"/>
      <w:szCs w:val="13"/>
    </w:rPr>
  </w:style>
  <w:style w:type="paragraph" w:customStyle="1" w:styleId="tsforcst">
    <w:name w:val="tsforcst"/>
    <w:basedOn w:val="af"/>
    <w:uiPriority w:val="99"/>
    <w:rsid w:val="000A3A11"/>
    <w:pPr>
      <w:widowControl/>
      <w:autoSpaceDE/>
      <w:autoSpaceDN/>
      <w:spacing w:before="100" w:beforeAutospacing="1" w:after="100" w:afterAutospacing="1"/>
    </w:pPr>
    <w:rPr>
      <w:sz w:val="13"/>
      <w:szCs w:val="13"/>
    </w:rPr>
  </w:style>
  <w:style w:type="paragraph" w:customStyle="1" w:styleId="tforcst">
    <w:name w:val="tforcst"/>
    <w:basedOn w:val="af"/>
    <w:uiPriority w:val="99"/>
    <w:rsid w:val="000A3A11"/>
    <w:pPr>
      <w:widowControl/>
      <w:autoSpaceDE/>
      <w:autoSpaceDN/>
      <w:spacing w:before="100" w:beforeAutospacing="1" w:after="100" w:afterAutospacing="1"/>
    </w:pPr>
    <w:rPr>
      <w:b/>
      <w:bCs/>
      <w:sz w:val="14"/>
      <w:szCs w:val="14"/>
    </w:rPr>
  </w:style>
  <w:style w:type="paragraph" w:customStyle="1" w:styleId="ttforcst">
    <w:name w:val="ttforcst"/>
    <w:basedOn w:val="af"/>
    <w:uiPriority w:val="99"/>
    <w:rsid w:val="000A3A11"/>
    <w:pPr>
      <w:widowControl/>
      <w:autoSpaceDE/>
      <w:autoSpaceDN/>
      <w:spacing w:before="100" w:beforeAutospacing="1" w:after="100" w:afterAutospacing="1"/>
    </w:pPr>
    <w:rPr>
      <w:b/>
      <w:bCs/>
      <w:color w:val="AA0000"/>
      <w:sz w:val="14"/>
      <w:szCs w:val="14"/>
    </w:rPr>
  </w:style>
  <w:style w:type="paragraph" w:customStyle="1" w:styleId="tpforcst">
    <w:name w:val="tpforcst"/>
    <w:basedOn w:val="af"/>
    <w:uiPriority w:val="99"/>
    <w:rsid w:val="000A3A11"/>
    <w:pPr>
      <w:widowControl/>
      <w:autoSpaceDE/>
      <w:autoSpaceDN/>
      <w:spacing w:before="100" w:beforeAutospacing="1" w:after="100" w:afterAutospacing="1"/>
    </w:pPr>
    <w:rPr>
      <w:b/>
      <w:bCs/>
      <w:color w:val="00008B"/>
      <w:sz w:val="14"/>
      <w:szCs w:val="14"/>
    </w:rPr>
  </w:style>
  <w:style w:type="paragraph" w:customStyle="1" w:styleId="monitorup">
    <w:name w:val="monitor_up"/>
    <w:basedOn w:val="af"/>
    <w:uiPriority w:val="99"/>
    <w:rsid w:val="000A3A11"/>
    <w:pPr>
      <w:widowControl/>
      <w:autoSpaceDE/>
      <w:autoSpaceDN/>
      <w:spacing w:before="100" w:beforeAutospacing="1" w:after="100" w:afterAutospacing="1"/>
    </w:pPr>
    <w:rPr>
      <w:rFonts w:ascii="Arial" w:hAnsi="Arial" w:cs="Arial"/>
      <w:b/>
      <w:bCs/>
      <w:color w:val="0000CC"/>
      <w:sz w:val="15"/>
      <w:szCs w:val="15"/>
    </w:rPr>
  </w:style>
  <w:style w:type="paragraph" w:customStyle="1" w:styleId="smallbl">
    <w:name w:val="small_bl"/>
    <w:basedOn w:val="af"/>
    <w:uiPriority w:val="99"/>
    <w:rsid w:val="000A3A11"/>
    <w:pPr>
      <w:widowControl/>
      <w:autoSpaceDE/>
      <w:autoSpaceDN/>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f"/>
    <w:uiPriority w:val="99"/>
    <w:rsid w:val="000A3A11"/>
    <w:pPr>
      <w:widowControl/>
      <w:autoSpaceDE/>
      <w:autoSpaceDN/>
      <w:spacing w:before="100" w:beforeAutospacing="1" w:after="161"/>
    </w:pPr>
    <w:rPr>
      <w:sz w:val="24"/>
      <w:szCs w:val="24"/>
    </w:rPr>
  </w:style>
  <w:style w:type="paragraph" w:customStyle="1" w:styleId="rightcolumn">
    <w:name w:val="rightcolumn"/>
    <w:basedOn w:val="af"/>
    <w:uiPriority w:val="99"/>
    <w:rsid w:val="000A3A11"/>
    <w:pPr>
      <w:widowControl/>
      <w:autoSpaceDE/>
      <w:autoSpaceDN/>
      <w:spacing w:before="100" w:beforeAutospacing="1" w:after="100" w:afterAutospacing="1"/>
      <w:ind w:left="-3063"/>
    </w:pPr>
    <w:rPr>
      <w:sz w:val="24"/>
      <w:szCs w:val="24"/>
    </w:rPr>
  </w:style>
  <w:style w:type="paragraph" w:customStyle="1" w:styleId="dir">
    <w:name w:val="dir"/>
    <w:basedOn w:val="af"/>
    <w:uiPriority w:val="99"/>
    <w:rsid w:val="000A3A11"/>
    <w:pPr>
      <w:widowControl/>
      <w:autoSpaceDE/>
      <w:autoSpaceDN/>
      <w:spacing w:before="100" w:beforeAutospacing="1" w:after="100" w:afterAutospacing="1"/>
    </w:pPr>
    <w:rPr>
      <w:sz w:val="12"/>
      <w:szCs w:val="12"/>
    </w:rPr>
  </w:style>
  <w:style w:type="paragraph" w:customStyle="1" w:styleId="tabs">
    <w:name w:val="tabs"/>
    <w:basedOn w:val="af"/>
    <w:uiPriority w:val="99"/>
    <w:rsid w:val="000A3A11"/>
    <w:pPr>
      <w:widowControl/>
      <w:autoSpaceDE/>
      <w:autoSpaceDN/>
      <w:spacing w:before="100" w:beforeAutospacing="1" w:after="100" w:afterAutospacing="1"/>
    </w:pPr>
    <w:rPr>
      <w:sz w:val="24"/>
      <w:szCs w:val="24"/>
    </w:rPr>
  </w:style>
  <w:style w:type="paragraph" w:customStyle="1" w:styleId="now">
    <w:name w:val="now"/>
    <w:basedOn w:val="af"/>
    <w:uiPriority w:val="99"/>
    <w:rsid w:val="000A3A11"/>
    <w:pPr>
      <w:widowControl/>
      <w:autoSpaceDE/>
      <w:autoSpaceDN/>
      <w:spacing w:before="100" w:beforeAutospacing="1" w:after="100" w:afterAutospacing="1"/>
    </w:pPr>
    <w:rPr>
      <w:sz w:val="24"/>
      <w:szCs w:val="24"/>
    </w:rPr>
  </w:style>
  <w:style w:type="paragraph" w:customStyle="1" w:styleId="rus">
    <w:name w:val="rus"/>
    <w:basedOn w:val="af"/>
    <w:uiPriority w:val="99"/>
    <w:rsid w:val="000A3A11"/>
    <w:pPr>
      <w:widowControl/>
      <w:autoSpaceDE/>
      <w:autoSpaceDN/>
      <w:spacing w:before="100" w:beforeAutospacing="1" w:after="100" w:afterAutospacing="1"/>
    </w:pPr>
    <w:rPr>
      <w:sz w:val="24"/>
      <w:szCs w:val="24"/>
    </w:rPr>
  </w:style>
  <w:style w:type="paragraph" w:customStyle="1" w:styleId="world">
    <w:name w:val="world"/>
    <w:basedOn w:val="af"/>
    <w:uiPriority w:val="99"/>
    <w:rsid w:val="000A3A11"/>
    <w:pPr>
      <w:widowControl/>
      <w:autoSpaceDE/>
      <w:autoSpaceDN/>
      <w:spacing w:before="100" w:beforeAutospacing="1" w:after="100" w:afterAutospacing="1"/>
    </w:pPr>
    <w:rPr>
      <w:sz w:val="24"/>
      <w:szCs w:val="24"/>
    </w:rPr>
  </w:style>
  <w:style w:type="paragraph" w:customStyle="1" w:styleId="right-block">
    <w:name w:val="right-block"/>
    <w:basedOn w:val="af"/>
    <w:uiPriority w:val="99"/>
    <w:rsid w:val="000A3A11"/>
    <w:pPr>
      <w:widowControl/>
      <w:autoSpaceDE/>
      <w:autoSpaceDN/>
      <w:spacing w:before="100" w:beforeAutospacing="1" w:after="100" w:afterAutospacing="1"/>
    </w:pPr>
    <w:rPr>
      <w:sz w:val="24"/>
      <w:szCs w:val="24"/>
    </w:rPr>
  </w:style>
  <w:style w:type="paragraph" w:customStyle="1" w:styleId="iner">
    <w:name w:val="iner"/>
    <w:basedOn w:val="af"/>
    <w:uiPriority w:val="99"/>
    <w:rsid w:val="000A3A11"/>
    <w:pPr>
      <w:widowControl/>
      <w:autoSpaceDE/>
      <w:autoSpaceDN/>
      <w:spacing w:before="100" w:beforeAutospacing="1" w:after="100" w:afterAutospacing="1"/>
    </w:pPr>
    <w:rPr>
      <w:sz w:val="24"/>
      <w:szCs w:val="24"/>
    </w:rPr>
  </w:style>
  <w:style w:type="paragraph" w:customStyle="1" w:styleId="tabs1">
    <w:name w:val="tabs1"/>
    <w:basedOn w:val="af"/>
    <w:uiPriority w:val="99"/>
    <w:rsid w:val="000A3A11"/>
    <w:pPr>
      <w:widowControl/>
      <w:autoSpaceDE/>
      <w:autoSpaceDN/>
      <w:spacing w:before="100" w:beforeAutospacing="1" w:after="75"/>
    </w:pPr>
    <w:rPr>
      <w:sz w:val="24"/>
      <w:szCs w:val="24"/>
    </w:rPr>
  </w:style>
  <w:style w:type="paragraph" w:customStyle="1" w:styleId="iner1">
    <w:name w:val="iner1"/>
    <w:basedOn w:val="af"/>
    <w:uiPriority w:val="99"/>
    <w:rsid w:val="000A3A11"/>
    <w:pPr>
      <w:widowControl/>
      <w:shd w:val="clear" w:color="auto" w:fill="DAF1F7"/>
      <w:autoSpaceDE/>
      <w:autoSpaceDN/>
      <w:spacing w:before="100" w:beforeAutospacing="1" w:after="100" w:afterAutospacing="1"/>
    </w:pPr>
    <w:rPr>
      <w:sz w:val="24"/>
      <w:szCs w:val="24"/>
    </w:rPr>
  </w:style>
  <w:style w:type="paragraph" w:customStyle="1" w:styleId="iner2">
    <w:name w:val="iner2"/>
    <w:basedOn w:val="af"/>
    <w:uiPriority w:val="99"/>
    <w:rsid w:val="000A3A11"/>
    <w:pPr>
      <w:widowControl/>
      <w:shd w:val="clear" w:color="auto" w:fill="DAF1F7"/>
      <w:autoSpaceDE/>
      <w:autoSpaceDN/>
      <w:spacing w:before="100" w:beforeAutospacing="1" w:after="100" w:afterAutospacing="1"/>
    </w:pPr>
    <w:rPr>
      <w:sz w:val="24"/>
      <w:szCs w:val="24"/>
    </w:rPr>
  </w:style>
  <w:style w:type="paragraph" w:customStyle="1" w:styleId="now1">
    <w:name w:val="now1"/>
    <w:basedOn w:val="af"/>
    <w:uiPriority w:val="99"/>
    <w:rsid w:val="000A3A11"/>
    <w:pPr>
      <w:widowControl/>
      <w:autoSpaceDE/>
      <w:autoSpaceDN/>
      <w:spacing w:before="100" w:beforeAutospacing="1" w:after="100" w:afterAutospacing="1" w:line="430" w:lineRule="atLeast"/>
      <w:jc w:val="center"/>
    </w:pPr>
    <w:rPr>
      <w:b/>
      <w:bCs/>
      <w:color w:val="282828"/>
      <w:sz w:val="13"/>
      <w:szCs w:val="13"/>
    </w:rPr>
  </w:style>
  <w:style w:type="paragraph" w:customStyle="1" w:styleId="rus1">
    <w:name w:val="rus1"/>
    <w:basedOn w:val="af"/>
    <w:uiPriority w:val="99"/>
    <w:rsid w:val="000A3A11"/>
    <w:pPr>
      <w:widowControl/>
      <w:shd w:val="clear" w:color="auto" w:fill="DAF1F7"/>
      <w:autoSpaceDE/>
      <w:autoSpaceDN/>
      <w:spacing w:before="100" w:beforeAutospacing="1" w:after="100" w:afterAutospacing="1" w:line="430" w:lineRule="atLeast"/>
      <w:jc w:val="center"/>
    </w:pPr>
    <w:rPr>
      <w:b/>
      <w:bCs/>
      <w:color w:val="FFFFFF"/>
      <w:sz w:val="24"/>
      <w:szCs w:val="24"/>
    </w:rPr>
  </w:style>
  <w:style w:type="paragraph" w:customStyle="1" w:styleId="world1">
    <w:name w:val="world1"/>
    <w:basedOn w:val="af"/>
    <w:uiPriority w:val="99"/>
    <w:rsid w:val="000A3A11"/>
    <w:pPr>
      <w:widowControl/>
      <w:autoSpaceDE/>
      <w:autoSpaceDN/>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f"/>
    <w:uiPriority w:val="99"/>
    <w:rsid w:val="000A3A11"/>
    <w:pPr>
      <w:widowControl/>
      <w:autoSpaceDE/>
      <w:autoSpaceDN/>
      <w:spacing w:before="100" w:beforeAutospacing="1" w:after="75"/>
    </w:pPr>
    <w:rPr>
      <w:sz w:val="24"/>
      <w:szCs w:val="24"/>
    </w:rPr>
  </w:style>
  <w:style w:type="paragraph" w:customStyle="1" w:styleId="surgut">
    <w:name w:val="surgut"/>
    <w:basedOn w:val="afffe"/>
    <w:uiPriority w:val="99"/>
    <w:rsid w:val="000A3A11"/>
    <w:pPr>
      <w:spacing w:line="360" w:lineRule="auto"/>
    </w:pPr>
    <w:rPr>
      <w:sz w:val="26"/>
    </w:rPr>
  </w:style>
  <w:style w:type="paragraph" w:customStyle="1" w:styleId="afffffffffffffffff4">
    <w:name w:val="Заголовок списка"/>
    <w:basedOn w:val="af"/>
    <w:next w:val="af"/>
    <w:uiPriority w:val="99"/>
    <w:rsid w:val="000A3A11"/>
    <w:pPr>
      <w:suppressAutoHyphens/>
      <w:autoSpaceDE/>
      <w:autoSpaceDN/>
    </w:pPr>
    <w:rPr>
      <w:rFonts w:eastAsia="Calibri"/>
      <w:kern w:val="1"/>
      <w:sz w:val="24"/>
      <w:szCs w:val="24"/>
    </w:rPr>
  </w:style>
  <w:style w:type="paragraph" w:customStyle="1" w:styleId="513">
    <w:name w:val="Знак5 Знак Знак Знак1"/>
    <w:basedOn w:val="af"/>
    <w:uiPriority w:val="99"/>
    <w:rsid w:val="000A3A11"/>
    <w:pPr>
      <w:widowControl/>
      <w:autoSpaceDE/>
      <w:autoSpaceDN/>
      <w:spacing w:after="160" w:line="240" w:lineRule="exact"/>
    </w:pPr>
    <w:rPr>
      <w:rFonts w:ascii="Verdana" w:hAnsi="Verdana"/>
      <w:sz w:val="20"/>
      <w:szCs w:val="20"/>
      <w:lang w:val="en-US" w:eastAsia="en-US"/>
    </w:rPr>
  </w:style>
  <w:style w:type="paragraph" w:customStyle="1" w:styleId="afffffffffffffffff5">
    <w:name w:val="Знак Знак Знак Знак Знак Знак Знак Знак Знак Знак Знак Знак Знак Знак Знак Знак Знак Знак Знак Знак Знак Знак"/>
    <w:basedOn w:val="af"/>
    <w:uiPriority w:val="99"/>
    <w:rsid w:val="000A3A11"/>
    <w:pPr>
      <w:widowControl/>
      <w:autoSpaceDE/>
      <w:autoSpaceDN/>
      <w:spacing w:after="160" w:line="240" w:lineRule="exact"/>
    </w:pPr>
    <w:rPr>
      <w:rFonts w:ascii="Verdana" w:hAnsi="Verdana"/>
      <w:sz w:val="20"/>
      <w:szCs w:val="20"/>
      <w:lang w:val="en-US" w:eastAsia="en-US"/>
    </w:rPr>
  </w:style>
  <w:style w:type="character" w:customStyle="1" w:styleId="7d">
    <w:name w:val="Знак Знак7"/>
    <w:uiPriority w:val="99"/>
    <w:rsid w:val="000A3A11"/>
    <w:rPr>
      <w:sz w:val="24"/>
    </w:rPr>
  </w:style>
  <w:style w:type="character" w:customStyle="1" w:styleId="126">
    <w:name w:val="Знак Знак12"/>
    <w:uiPriority w:val="99"/>
    <w:rsid w:val="000A3A11"/>
    <w:rPr>
      <w:b/>
      <w:sz w:val="26"/>
    </w:rPr>
  </w:style>
  <w:style w:type="character" w:customStyle="1" w:styleId="11f5">
    <w:name w:val="Знак Знак11"/>
    <w:uiPriority w:val="99"/>
    <w:rsid w:val="000A3A11"/>
    <w:rPr>
      <w:rFonts w:ascii="Arial" w:hAnsi="Arial"/>
      <w:b/>
      <w:sz w:val="26"/>
    </w:rPr>
  </w:style>
  <w:style w:type="character" w:customStyle="1" w:styleId="243">
    <w:name w:val="Знак Знак24"/>
    <w:uiPriority w:val="99"/>
    <w:rsid w:val="000A3A11"/>
    <w:rPr>
      <w:rFonts w:ascii="Arial" w:hAnsi="Arial"/>
      <w:b/>
      <w:i/>
      <w:sz w:val="28"/>
      <w:lang w:eastAsia="ru-RU"/>
    </w:rPr>
  </w:style>
  <w:style w:type="paragraph" w:customStyle="1" w:styleId="Char1">
    <w:name w:val="Char Знак1"/>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128">
    <w:name w:val="Основной текст12"/>
    <w:basedOn w:val="af"/>
    <w:uiPriority w:val="99"/>
    <w:rsid w:val="000A3A11"/>
    <w:pPr>
      <w:autoSpaceDE/>
      <w:autoSpaceDN/>
      <w:spacing w:after="120"/>
    </w:pPr>
    <w:rPr>
      <w:sz w:val="20"/>
      <w:szCs w:val="20"/>
    </w:rPr>
  </w:style>
  <w:style w:type="character" w:customStyle="1" w:styleId="6f0">
    <w:name w:val="Знак Знак6"/>
    <w:uiPriority w:val="99"/>
    <w:rsid w:val="000A3A11"/>
    <w:rPr>
      <w:rFonts w:ascii="Times New Roman" w:hAnsi="Times New Roman"/>
      <w:sz w:val="24"/>
      <w:lang w:eastAsia="ru-RU"/>
    </w:rPr>
  </w:style>
  <w:style w:type="paragraph" w:customStyle="1" w:styleId="11f6">
    <w:name w:val="Абзац списка11"/>
    <w:basedOn w:val="af"/>
    <w:uiPriority w:val="99"/>
    <w:rsid w:val="000A3A11"/>
    <w:pPr>
      <w:widowControl/>
      <w:autoSpaceDE/>
      <w:autoSpaceDN/>
      <w:ind w:left="720"/>
    </w:pPr>
    <w:rPr>
      <w:sz w:val="24"/>
      <w:szCs w:val="24"/>
    </w:rPr>
  </w:style>
  <w:style w:type="paragraph" w:customStyle="1" w:styleId="11f7">
    <w:name w:val="Верхний колонтитул11"/>
    <w:basedOn w:val="af"/>
    <w:uiPriority w:val="99"/>
    <w:rsid w:val="000A3A11"/>
    <w:pPr>
      <w:widowControl/>
      <w:autoSpaceDE/>
      <w:autoSpaceDN/>
      <w:spacing w:before="100" w:beforeAutospacing="1" w:after="100" w:afterAutospacing="1"/>
    </w:pPr>
    <w:rPr>
      <w:sz w:val="24"/>
      <w:szCs w:val="24"/>
    </w:rPr>
  </w:style>
  <w:style w:type="paragraph" w:customStyle="1" w:styleId="11f8">
    <w:name w:val="Нижний колонтитул11"/>
    <w:basedOn w:val="af"/>
    <w:uiPriority w:val="99"/>
    <w:rsid w:val="000A3A11"/>
    <w:pPr>
      <w:widowControl/>
      <w:autoSpaceDE/>
      <w:autoSpaceDN/>
    </w:pPr>
    <w:rPr>
      <w:sz w:val="24"/>
      <w:szCs w:val="24"/>
    </w:rPr>
  </w:style>
  <w:style w:type="paragraph" w:customStyle="1" w:styleId="afffffffffffffffff6">
    <w:name w:val="Текст в заданном формате"/>
    <w:basedOn w:val="af"/>
    <w:uiPriority w:val="99"/>
    <w:rsid w:val="000A3A11"/>
    <w:pPr>
      <w:widowControl/>
      <w:suppressAutoHyphens/>
      <w:autoSpaceDE/>
      <w:autoSpaceDN/>
    </w:pPr>
    <w:rPr>
      <w:rFonts w:ascii="DejaVu Sans Mono" w:eastAsia="Calibri" w:hAnsi="DejaVu Sans Mono" w:cs="DejaVu Sans Mono"/>
      <w:sz w:val="20"/>
      <w:szCs w:val="20"/>
      <w:lang w:eastAsia="ar-SA"/>
    </w:rPr>
  </w:style>
  <w:style w:type="paragraph" w:customStyle="1" w:styleId="zag3">
    <w:name w:val="zag3"/>
    <w:basedOn w:val="af"/>
    <w:uiPriority w:val="99"/>
    <w:rsid w:val="000A3A11"/>
    <w:pPr>
      <w:widowControl/>
      <w:autoSpaceDE/>
      <w:autoSpaceDN/>
      <w:spacing w:before="240" w:after="240"/>
      <w:jc w:val="center"/>
    </w:pPr>
    <w:rPr>
      <w:sz w:val="24"/>
      <w:szCs w:val="24"/>
    </w:rPr>
  </w:style>
  <w:style w:type="paragraph" w:customStyle="1" w:styleId="p">
    <w:name w:val="p"/>
    <w:basedOn w:val="af"/>
    <w:uiPriority w:val="99"/>
    <w:rsid w:val="000A3A11"/>
    <w:pPr>
      <w:widowControl/>
      <w:autoSpaceDE/>
      <w:autoSpaceDN/>
      <w:spacing w:before="48" w:after="48"/>
      <w:ind w:firstLine="480"/>
      <w:jc w:val="both"/>
    </w:pPr>
    <w:rPr>
      <w:sz w:val="24"/>
      <w:szCs w:val="24"/>
    </w:rPr>
  </w:style>
  <w:style w:type="paragraph" w:customStyle="1" w:styleId="pravo">
    <w:name w:val="pravo"/>
    <w:basedOn w:val="af"/>
    <w:uiPriority w:val="99"/>
    <w:rsid w:val="000A3A11"/>
    <w:pPr>
      <w:widowControl/>
      <w:autoSpaceDE/>
      <w:autoSpaceDN/>
      <w:spacing w:before="48" w:after="48"/>
      <w:jc w:val="right"/>
    </w:pPr>
    <w:rPr>
      <w:sz w:val="24"/>
      <w:szCs w:val="24"/>
    </w:rPr>
  </w:style>
  <w:style w:type="paragraph" w:customStyle="1" w:styleId="-S">
    <w:name w:val="- S_Маркированный"/>
    <w:basedOn w:val="af"/>
    <w:autoRedefine/>
    <w:uiPriority w:val="99"/>
    <w:rsid w:val="000A3A11"/>
    <w:pPr>
      <w:widowControl/>
      <w:autoSpaceDE/>
      <w:autoSpaceDN/>
      <w:ind w:left="284"/>
    </w:pPr>
    <w:rPr>
      <w:b/>
      <w:color w:val="76923C"/>
      <w:sz w:val="24"/>
      <w:szCs w:val="24"/>
    </w:rPr>
  </w:style>
  <w:style w:type="paragraph" w:customStyle="1" w:styleId="afffffffffffffffff7">
    <w:name w:val="Дистиль"/>
    <w:basedOn w:val="af"/>
    <w:uiPriority w:val="99"/>
    <w:rsid w:val="000A3A11"/>
    <w:pPr>
      <w:widowControl/>
      <w:autoSpaceDE/>
      <w:autoSpaceDN/>
    </w:pPr>
    <w:rPr>
      <w:sz w:val="28"/>
      <w:szCs w:val="20"/>
    </w:rPr>
  </w:style>
  <w:style w:type="character" w:customStyle="1" w:styleId="font0">
    <w:name w:val="font0"/>
    <w:uiPriority w:val="99"/>
    <w:rsid w:val="000A3A11"/>
  </w:style>
  <w:style w:type="paragraph" w:customStyle="1" w:styleId="1fffffff6">
    <w:name w:val="Основной текст с отступом.Основной текст 1.Нумерованный список !!.Основной текст с отступом Знак.Надин стиль.Основной текст без отступа"/>
    <w:basedOn w:val="af"/>
    <w:uiPriority w:val="99"/>
    <w:rsid w:val="000A3A11"/>
    <w:pPr>
      <w:widowControl/>
      <w:autoSpaceDE/>
      <w:autoSpaceDN/>
      <w:spacing w:line="360" w:lineRule="auto"/>
      <w:ind w:firstLine="709"/>
      <w:jc w:val="both"/>
    </w:pPr>
    <w:rPr>
      <w:sz w:val="26"/>
      <w:szCs w:val="20"/>
    </w:rPr>
  </w:style>
  <w:style w:type="paragraph" w:customStyle="1" w:styleId="5f3">
    <w:name w:val="заголовок 5"/>
    <w:basedOn w:val="af"/>
    <w:next w:val="af"/>
    <w:uiPriority w:val="99"/>
    <w:rsid w:val="000A3A11"/>
    <w:pPr>
      <w:keepNext/>
      <w:widowControl/>
      <w:autoSpaceDE/>
      <w:autoSpaceDN/>
      <w:jc w:val="center"/>
      <w:outlineLvl w:val="4"/>
    </w:pPr>
    <w:rPr>
      <w:b/>
      <w:sz w:val="18"/>
      <w:szCs w:val="20"/>
      <w:lang w:val="en-US"/>
    </w:rPr>
  </w:style>
  <w:style w:type="paragraph" w:customStyle="1" w:styleId="xl126">
    <w:name w:val="xl126"/>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textAlignment w:val="center"/>
    </w:pPr>
    <w:rPr>
      <w:b/>
      <w:bCs/>
      <w:i/>
      <w:iCs/>
      <w:color w:val="000000"/>
      <w:sz w:val="20"/>
      <w:szCs w:val="20"/>
    </w:rPr>
  </w:style>
  <w:style w:type="paragraph" w:customStyle="1" w:styleId="xl127">
    <w:name w:val="xl127"/>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rPr>
  </w:style>
  <w:style w:type="paragraph" w:customStyle="1" w:styleId="xl128">
    <w:name w:val="xl128"/>
    <w:basedOn w:val="af"/>
    <w:uiPriority w:val="99"/>
    <w:rsid w:val="000A3A11"/>
    <w:pPr>
      <w:widowControl/>
      <w:pBdr>
        <w:left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rPr>
  </w:style>
  <w:style w:type="paragraph" w:customStyle="1" w:styleId="xl129">
    <w:name w:val="xl129"/>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30">
    <w:name w:val="xl130"/>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4"/>
      <w:szCs w:val="24"/>
    </w:rPr>
  </w:style>
  <w:style w:type="paragraph" w:customStyle="1" w:styleId="xl131">
    <w:name w:val="xl131"/>
    <w:basedOn w:val="af"/>
    <w:uiPriority w:val="99"/>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132">
    <w:name w:val="xl132"/>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34">
    <w:name w:val="xl134"/>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35">
    <w:name w:val="xl135"/>
    <w:basedOn w:val="af"/>
    <w:uiPriority w:val="99"/>
    <w:rsid w:val="000A3A1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36">
    <w:name w:val="xl136"/>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37">
    <w:name w:val="xl137"/>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rPr>
  </w:style>
  <w:style w:type="paragraph" w:customStyle="1" w:styleId="xl138">
    <w:name w:val="xl138"/>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40">
    <w:name w:val="xl140"/>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41">
    <w:name w:val="xl141"/>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42">
    <w:name w:val="xl142"/>
    <w:basedOn w:val="af"/>
    <w:uiPriority w:val="99"/>
    <w:rsid w:val="000A3A11"/>
    <w:pPr>
      <w:widowControl/>
      <w:pBdr>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rPr>
  </w:style>
  <w:style w:type="paragraph" w:customStyle="1" w:styleId="xl144">
    <w:name w:val="xl144"/>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45">
    <w:name w:val="xl145"/>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46">
    <w:name w:val="xl14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47">
    <w:name w:val="xl14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48">
    <w:name w:val="xl14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rPr>
  </w:style>
  <w:style w:type="paragraph" w:customStyle="1" w:styleId="xl149">
    <w:name w:val="xl14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rPr>
  </w:style>
  <w:style w:type="paragraph" w:customStyle="1" w:styleId="xl150">
    <w:name w:val="xl150"/>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textAlignment w:val="center"/>
    </w:pPr>
    <w:rPr>
      <w:sz w:val="20"/>
      <w:szCs w:val="20"/>
    </w:rPr>
  </w:style>
  <w:style w:type="paragraph" w:customStyle="1" w:styleId="xl151">
    <w:name w:val="xl151"/>
    <w:basedOn w:val="af"/>
    <w:uiPriority w:val="99"/>
    <w:rsid w:val="000A3A11"/>
    <w:pPr>
      <w:widowControl/>
      <w:shd w:val="clear" w:color="000000" w:fill="DA9694"/>
      <w:autoSpaceDE/>
      <w:autoSpaceDN/>
      <w:spacing w:before="100" w:beforeAutospacing="1" w:after="100" w:afterAutospacing="1"/>
    </w:pPr>
    <w:rPr>
      <w:sz w:val="24"/>
      <w:szCs w:val="24"/>
    </w:rPr>
  </w:style>
  <w:style w:type="paragraph" w:customStyle="1" w:styleId="xl152">
    <w:name w:val="xl15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rPr>
  </w:style>
  <w:style w:type="paragraph" w:customStyle="1" w:styleId="xl153">
    <w:name w:val="xl15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0"/>
      <w:szCs w:val="20"/>
    </w:rPr>
  </w:style>
  <w:style w:type="paragraph" w:customStyle="1" w:styleId="xl154">
    <w:name w:val="xl15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rPr>
  </w:style>
  <w:style w:type="paragraph" w:customStyle="1" w:styleId="xl155">
    <w:name w:val="xl155"/>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56">
    <w:name w:val="xl156"/>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color w:val="000000"/>
      <w:sz w:val="20"/>
      <w:szCs w:val="20"/>
    </w:rPr>
  </w:style>
  <w:style w:type="paragraph" w:customStyle="1" w:styleId="xl157">
    <w:name w:val="xl157"/>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58">
    <w:name w:val="xl158"/>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pPr>
    <w:rPr>
      <w:sz w:val="24"/>
      <w:szCs w:val="24"/>
    </w:rPr>
  </w:style>
  <w:style w:type="paragraph" w:customStyle="1" w:styleId="xl159">
    <w:name w:val="xl159"/>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160">
    <w:name w:val="xl16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1">
    <w:name w:val="xl16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70C0"/>
      <w:sz w:val="20"/>
      <w:szCs w:val="20"/>
    </w:rPr>
  </w:style>
  <w:style w:type="paragraph" w:customStyle="1" w:styleId="xl162">
    <w:name w:val="xl162"/>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b/>
      <w:bCs/>
      <w:color w:val="000000"/>
      <w:sz w:val="20"/>
      <w:szCs w:val="20"/>
    </w:rPr>
  </w:style>
  <w:style w:type="paragraph" w:customStyle="1" w:styleId="xl163">
    <w:name w:val="xl16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164">
    <w:name w:val="xl16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0"/>
      <w:szCs w:val="20"/>
    </w:rPr>
  </w:style>
  <w:style w:type="paragraph" w:customStyle="1" w:styleId="xl165">
    <w:name w:val="xl16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66">
    <w:name w:val="xl16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67">
    <w:name w:val="xl16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68">
    <w:name w:val="xl16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9">
    <w:name w:val="xl169"/>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170">
    <w:name w:val="xl17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rPr>
  </w:style>
  <w:style w:type="paragraph" w:customStyle="1" w:styleId="xl171">
    <w:name w:val="xl17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rPr>
  </w:style>
  <w:style w:type="paragraph" w:customStyle="1" w:styleId="xl172">
    <w:name w:val="xl17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173">
    <w:name w:val="xl17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rPr>
  </w:style>
  <w:style w:type="paragraph" w:customStyle="1" w:styleId="xl174">
    <w:name w:val="xl174"/>
    <w:basedOn w:val="af"/>
    <w:uiPriority w:val="99"/>
    <w:rsid w:val="000A3A11"/>
    <w:pPr>
      <w:widowControl/>
      <w:shd w:val="clear" w:color="000000" w:fill="DA9694"/>
      <w:autoSpaceDE/>
      <w:autoSpaceDN/>
      <w:spacing w:before="100" w:beforeAutospacing="1" w:after="100" w:afterAutospacing="1"/>
    </w:pPr>
    <w:rPr>
      <w:b/>
      <w:bCs/>
      <w:sz w:val="24"/>
      <w:szCs w:val="24"/>
    </w:rPr>
  </w:style>
  <w:style w:type="paragraph" w:customStyle="1" w:styleId="xl175">
    <w:name w:val="xl175"/>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176">
    <w:name w:val="xl176"/>
    <w:basedOn w:val="af"/>
    <w:uiPriority w:val="99"/>
    <w:rsid w:val="000A3A11"/>
    <w:pPr>
      <w:widowControl/>
      <w:autoSpaceDE/>
      <w:autoSpaceDN/>
      <w:spacing w:before="100" w:beforeAutospacing="1" w:after="100" w:afterAutospacing="1"/>
    </w:pPr>
    <w:rPr>
      <w:b/>
      <w:bCs/>
      <w:sz w:val="24"/>
      <w:szCs w:val="24"/>
    </w:rPr>
  </w:style>
  <w:style w:type="paragraph" w:customStyle="1" w:styleId="xl177">
    <w:name w:val="xl177"/>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B8CCE4"/>
      <w:autoSpaceDE/>
      <w:autoSpaceDN/>
      <w:spacing w:before="100" w:beforeAutospacing="1" w:after="100" w:afterAutospacing="1"/>
      <w:jc w:val="center"/>
      <w:textAlignment w:val="center"/>
    </w:pPr>
    <w:rPr>
      <w:b/>
      <w:bCs/>
      <w:color w:val="000000"/>
      <w:sz w:val="24"/>
      <w:szCs w:val="24"/>
    </w:rPr>
  </w:style>
  <w:style w:type="paragraph" w:customStyle="1" w:styleId="xl178">
    <w:name w:val="xl178"/>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4"/>
      <w:szCs w:val="24"/>
    </w:rPr>
  </w:style>
  <w:style w:type="paragraph" w:customStyle="1" w:styleId="5f4">
    <w:name w:val="Знак Знак5 Знак Знак"/>
    <w:basedOn w:val="af"/>
    <w:uiPriority w:val="99"/>
    <w:rsid w:val="000A3A11"/>
    <w:pPr>
      <w:autoSpaceDE/>
      <w:autoSpaceDN/>
      <w:adjustRightInd w:val="0"/>
      <w:spacing w:after="160" w:line="240" w:lineRule="exact"/>
      <w:jc w:val="right"/>
    </w:pPr>
    <w:rPr>
      <w:sz w:val="20"/>
      <w:szCs w:val="20"/>
      <w:lang w:val="en-GB" w:eastAsia="en-US"/>
    </w:rPr>
  </w:style>
  <w:style w:type="paragraph" w:customStyle="1" w:styleId="2fff6">
    <w:name w:val="Знак2 Знак Знак Знак Знак Знак Знак Знак Знак Знак Знак Знак Знак Знак Знак Знак"/>
    <w:basedOn w:val="af"/>
    <w:uiPriority w:val="99"/>
    <w:rsid w:val="000A3A11"/>
    <w:pPr>
      <w:widowControl/>
      <w:autoSpaceDE/>
      <w:autoSpaceDN/>
      <w:spacing w:before="100" w:beforeAutospacing="1" w:after="100" w:afterAutospacing="1"/>
    </w:pPr>
    <w:rPr>
      <w:rFonts w:ascii="Tahoma" w:hAnsi="Tahoma"/>
      <w:sz w:val="20"/>
      <w:szCs w:val="20"/>
      <w:lang w:val="en-US" w:eastAsia="en-US"/>
    </w:rPr>
  </w:style>
  <w:style w:type="paragraph" w:customStyle="1" w:styleId="stylet1">
    <w:name w:val="stylet1"/>
    <w:basedOn w:val="af"/>
    <w:uiPriority w:val="99"/>
    <w:rsid w:val="000A3A11"/>
    <w:pPr>
      <w:widowControl/>
      <w:autoSpaceDE/>
      <w:autoSpaceDN/>
      <w:spacing w:before="100" w:beforeAutospacing="1" w:after="100" w:afterAutospacing="1"/>
    </w:pPr>
    <w:rPr>
      <w:sz w:val="24"/>
      <w:szCs w:val="24"/>
    </w:rPr>
  </w:style>
  <w:style w:type="character" w:customStyle="1" w:styleId="Bodytext5">
    <w:name w:val="Body text (5)_"/>
    <w:link w:val="Bodytext50"/>
    <w:uiPriority w:val="99"/>
    <w:locked/>
    <w:rsid w:val="000A3A11"/>
    <w:rPr>
      <w:sz w:val="19"/>
      <w:shd w:val="clear" w:color="auto" w:fill="FFFFFF"/>
    </w:rPr>
  </w:style>
  <w:style w:type="paragraph" w:customStyle="1" w:styleId="Bodytext50">
    <w:name w:val="Body text (5)"/>
    <w:basedOn w:val="af"/>
    <w:link w:val="Bodytext5"/>
    <w:uiPriority w:val="99"/>
    <w:rsid w:val="000A3A11"/>
    <w:pPr>
      <w:widowControl/>
      <w:shd w:val="clear" w:color="auto" w:fill="FFFFFF"/>
      <w:autoSpaceDE/>
      <w:autoSpaceDN/>
      <w:spacing w:line="240" w:lineRule="atLeast"/>
    </w:pPr>
    <w:rPr>
      <w:rFonts w:ascii="Calibri" w:eastAsia="Calibri" w:hAnsi="Calibri"/>
      <w:sz w:val="19"/>
      <w:szCs w:val="20"/>
    </w:rPr>
  </w:style>
  <w:style w:type="character" w:customStyle="1" w:styleId="Tablecaption3">
    <w:name w:val="Table caption (3)_"/>
    <w:link w:val="Tablecaption31"/>
    <w:uiPriority w:val="99"/>
    <w:locked/>
    <w:rsid w:val="000A3A11"/>
    <w:rPr>
      <w:sz w:val="21"/>
      <w:shd w:val="clear" w:color="auto" w:fill="FFFFFF"/>
    </w:rPr>
  </w:style>
  <w:style w:type="character" w:customStyle="1" w:styleId="Bodytext17">
    <w:name w:val="Body text (17)_"/>
    <w:link w:val="Bodytext171"/>
    <w:uiPriority w:val="99"/>
    <w:locked/>
    <w:rsid w:val="000A3A11"/>
    <w:rPr>
      <w:sz w:val="15"/>
      <w:shd w:val="clear" w:color="auto" w:fill="FFFFFF"/>
    </w:rPr>
  </w:style>
  <w:style w:type="paragraph" w:customStyle="1" w:styleId="Tablecaption31">
    <w:name w:val="Table caption (3)1"/>
    <w:basedOn w:val="af"/>
    <w:link w:val="Tablecaption3"/>
    <w:uiPriority w:val="99"/>
    <w:rsid w:val="000A3A11"/>
    <w:pPr>
      <w:widowControl/>
      <w:shd w:val="clear" w:color="auto" w:fill="FFFFFF"/>
      <w:autoSpaceDE/>
      <w:autoSpaceDN/>
      <w:spacing w:line="240" w:lineRule="atLeast"/>
      <w:ind w:hanging="720"/>
    </w:pPr>
    <w:rPr>
      <w:rFonts w:ascii="Calibri" w:eastAsia="Calibri" w:hAnsi="Calibri"/>
      <w:sz w:val="21"/>
      <w:szCs w:val="20"/>
    </w:rPr>
  </w:style>
  <w:style w:type="paragraph" w:customStyle="1" w:styleId="Bodytext171">
    <w:name w:val="Body text (17)1"/>
    <w:basedOn w:val="af"/>
    <w:link w:val="Bodytext17"/>
    <w:uiPriority w:val="99"/>
    <w:rsid w:val="000A3A11"/>
    <w:pPr>
      <w:widowControl/>
      <w:shd w:val="clear" w:color="auto" w:fill="FFFFFF"/>
      <w:autoSpaceDE/>
      <w:autoSpaceDN/>
      <w:spacing w:line="240" w:lineRule="atLeast"/>
      <w:jc w:val="both"/>
    </w:pPr>
    <w:rPr>
      <w:rFonts w:ascii="Calibri" w:eastAsia="Calibri" w:hAnsi="Calibri"/>
      <w:sz w:val="15"/>
      <w:szCs w:val="20"/>
    </w:rPr>
  </w:style>
  <w:style w:type="character" w:customStyle="1" w:styleId="Headerorfooter">
    <w:name w:val="Header or footer_"/>
    <w:link w:val="Headerorfooter0"/>
    <w:uiPriority w:val="99"/>
    <w:locked/>
    <w:rsid w:val="000A3A11"/>
    <w:rPr>
      <w:shd w:val="clear" w:color="auto" w:fill="FFFFFF"/>
    </w:rPr>
  </w:style>
  <w:style w:type="character" w:customStyle="1" w:styleId="Headerorfooter12pt">
    <w:name w:val="Header or footer + 12 pt"/>
    <w:uiPriority w:val="99"/>
    <w:rsid w:val="000A3A11"/>
    <w:rPr>
      <w:rFonts w:ascii="Times New Roman" w:hAnsi="Times New Roman"/>
      <w:spacing w:val="0"/>
      <w:sz w:val="24"/>
      <w:shd w:val="clear" w:color="auto" w:fill="FFFFFF"/>
    </w:rPr>
  </w:style>
  <w:style w:type="character" w:customStyle="1" w:styleId="Headerorfooter12pt3">
    <w:name w:val="Header or footer + 12 pt3"/>
    <w:aliases w:val="Italic19"/>
    <w:uiPriority w:val="99"/>
    <w:rsid w:val="000A3A11"/>
    <w:rPr>
      <w:rFonts w:ascii="Times New Roman" w:hAnsi="Times New Roman"/>
      <w:i/>
      <w:spacing w:val="0"/>
      <w:sz w:val="24"/>
      <w:shd w:val="clear" w:color="auto" w:fill="FFFFFF"/>
    </w:rPr>
  </w:style>
  <w:style w:type="paragraph" w:customStyle="1" w:styleId="Headerorfooter0">
    <w:name w:val="Header or footer"/>
    <w:basedOn w:val="af"/>
    <w:link w:val="Headerorfooter"/>
    <w:uiPriority w:val="99"/>
    <w:rsid w:val="000A3A11"/>
    <w:pPr>
      <w:widowControl/>
      <w:shd w:val="clear" w:color="auto" w:fill="FFFFFF"/>
      <w:autoSpaceDE/>
      <w:autoSpaceDN/>
    </w:pPr>
    <w:rPr>
      <w:rFonts w:ascii="Calibri" w:eastAsia="Calibri" w:hAnsi="Calibri"/>
      <w:sz w:val="20"/>
      <w:szCs w:val="20"/>
    </w:rPr>
  </w:style>
  <w:style w:type="character" w:customStyle="1" w:styleId="Tablecaption4">
    <w:name w:val="Table caption (4)_"/>
    <w:link w:val="Tablecaption40"/>
    <w:uiPriority w:val="99"/>
    <w:locked/>
    <w:rsid w:val="000A3A11"/>
    <w:rPr>
      <w:sz w:val="25"/>
      <w:shd w:val="clear" w:color="auto" w:fill="FFFFFF"/>
    </w:rPr>
  </w:style>
  <w:style w:type="paragraph" w:customStyle="1" w:styleId="Tablecaption40">
    <w:name w:val="Table caption (4)"/>
    <w:basedOn w:val="af"/>
    <w:link w:val="Tablecaption4"/>
    <w:uiPriority w:val="99"/>
    <w:rsid w:val="000A3A11"/>
    <w:pPr>
      <w:widowControl/>
      <w:shd w:val="clear" w:color="auto" w:fill="FFFFFF"/>
      <w:autoSpaceDE/>
      <w:autoSpaceDN/>
      <w:spacing w:line="298" w:lineRule="exact"/>
    </w:pPr>
    <w:rPr>
      <w:rFonts w:ascii="Calibri" w:eastAsia="Calibri" w:hAnsi="Calibri"/>
      <w:sz w:val="25"/>
      <w:szCs w:val="20"/>
    </w:rPr>
  </w:style>
  <w:style w:type="character" w:customStyle="1" w:styleId="Bodytext62">
    <w:name w:val="Body text (6)2"/>
    <w:uiPriority w:val="99"/>
    <w:rsid w:val="000A3A11"/>
    <w:rPr>
      <w:rFonts w:ascii="Times New Roman" w:hAnsi="Times New Roman"/>
      <w:spacing w:val="0"/>
      <w:sz w:val="21"/>
      <w:shd w:val="clear" w:color="auto" w:fill="FFFFFF"/>
    </w:rPr>
  </w:style>
  <w:style w:type="character" w:customStyle="1" w:styleId="Bodytext65">
    <w:name w:val="Body text (6)5"/>
    <w:uiPriority w:val="99"/>
    <w:rsid w:val="000A3A11"/>
    <w:rPr>
      <w:rFonts w:ascii="Times New Roman" w:hAnsi="Times New Roman"/>
      <w:spacing w:val="0"/>
      <w:sz w:val="21"/>
      <w:shd w:val="clear" w:color="auto" w:fill="FFFFFF"/>
    </w:rPr>
  </w:style>
  <w:style w:type="character" w:customStyle="1" w:styleId="Bodytext63">
    <w:name w:val="Body text (6)3"/>
    <w:uiPriority w:val="99"/>
    <w:rsid w:val="000A3A11"/>
    <w:rPr>
      <w:rFonts w:ascii="Times New Roman" w:hAnsi="Times New Roman"/>
      <w:spacing w:val="0"/>
      <w:sz w:val="21"/>
      <w:shd w:val="clear" w:color="auto" w:fill="FFFFFF"/>
    </w:rPr>
  </w:style>
  <w:style w:type="paragraph" w:customStyle="1" w:styleId="xl139">
    <w:name w:val="xl139"/>
    <w:basedOn w:val="af"/>
    <w:uiPriority w:val="99"/>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33">
    <w:name w:val="xl133"/>
    <w:basedOn w:val="af"/>
    <w:uiPriority w:val="99"/>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rPr>
  </w:style>
  <w:style w:type="paragraph" w:customStyle="1" w:styleId="xl143">
    <w:name w:val="xl14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rPr>
  </w:style>
  <w:style w:type="paragraph" w:customStyle="1" w:styleId="xl179">
    <w:name w:val="xl179"/>
    <w:basedOn w:val="af"/>
    <w:uiPriority w:val="99"/>
    <w:rsid w:val="000A3A11"/>
    <w:pPr>
      <w:widowControl/>
      <w:shd w:val="clear" w:color="000000" w:fill="FCD5B4"/>
      <w:autoSpaceDE/>
      <w:autoSpaceDN/>
      <w:spacing w:before="100" w:beforeAutospacing="1" w:after="100" w:afterAutospacing="1"/>
    </w:pPr>
    <w:rPr>
      <w:sz w:val="24"/>
      <w:szCs w:val="24"/>
    </w:rPr>
  </w:style>
  <w:style w:type="paragraph" w:customStyle="1" w:styleId="xl180">
    <w:name w:val="xl18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1">
    <w:name w:val="xl18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2">
    <w:name w:val="xl182"/>
    <w:basedOn w:val="af"/>
    <w:uiPriority w:val="99"/>
    <w:rsid w:val="000A3A11"/>
    <w:pPr>
      <w:widowControl/>
      <w:autoSpaceDE/>
      <w:autoSpaceDN/>
      <w:spacing w:before="100" w:beforeAutospacing="1" w:after="100" w:afterAutospacing="1"/>
    </w:pPr>
    <w:rPr>
      <w:sz w:val="24"/>
      <w:szCs w:val="24"/>
    </w:rPr>
  </w:style>
  <w:style w:type="paragraph" w:customStyle="1" w:styleId="xl183">
    <w:name w:val="xl183"/>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4">
    <w:name w:val="xl184"/>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5">
    <w:name w:val="xl185"/>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rPr>
  </w:style>
  <w:style w:type="paragraph" w:customStyle="1" w:styleId="xl186">
    <w:name w:val="xl186"/>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7">
    <w:name w:val="xl18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188">
    <w:name w:val="xl188"/>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89">
    <w:name w:val="xl189"/>
    <w:basedOn w:val="af"/>
    <w:uiPriority w:val="99"/>
    <w:rsid w:val="000A3A11"/>
    <w:pPr>
      <w:widowControl/>
      <w:shd w:val="clear" w:color="000000" w:fill="FCD5B4"/>
      <w:autoSpaceDE/>
      <w:autoSpaceDN/>
      <w:spacing w:before="100" w:beforeAutospacing="1" w:after="100" w:afterAutospacing="1"/>
    </w:pPr>
    <w:rPr>
      <w:sz w:val="24"/>
      <w:szCs w:val="24"/>
    </w:rPr>
  </w:style>
  <w:style w:type="paragraph" w:customStyle="1" w:styleId="xl190">
    <w:name w:val="xl19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91">
    <w:name w:val="xl191"/>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rPr>
  </w:style>
  <w:style w:type="paragraph" w:customStyle="1" w:styleId="xl192">
    <w:name w:val="xl192"/>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rPr>
  </w:style>
  <w:style w:type="paragraph" w:customStyle="1" w:styleId="xl193">
    <w:name w:val="xl193"/>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194">
    <w:name w:val="xl194"/>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195">
    <w:name w:val="xl19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196">
    <w:name w:val="xl196"/>
    <w:basedOn w:val="af"/>
    <w:uiPriority w:val="99"/>
    <w:rsid w:val="000A3A11"/>
    <w:pPr>
      <w:widowControl/>
      <w:pBdr>
        <w:top w:val="single" w:sz="4" w:space="0" w:color="auto"/>
        <w:left w:val="single" w:sz="4" w:space="0" w:color="auto"/>
        <w:bottom w:val="single" w:sz="4" w:space="0" w:color="auto"/>
      </w:pBdr>
      <w:shd w:val="clear" w:color="000000" w:fill="B7DEE8"/>
      <w:autoSpaceDE/>
      <w:autoSpaceDN/>
      <w:spacing w:before="100" w:beforeAutospacing="1" w:after="100" w:afterAutospacing="1"/>
      <w:jc w:val="center"/>
      <w:textAlignment w:val="center"/>
    </w:pPr>
    <w:rPr>
      <w:color w:val="000000"/>
      <w:sz w:val="20"/>
      <w:szCs w:val="20"/>
    </w:rPr>
  </w:style>
  <w:style w:type="paragraph" w:customStyle="1" w:styleId="xl197">
    <w:name w:val="xl19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198">
    <w:name w:val="xl198"/>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rPr>
  </w:style>
  <w:style w:type="paragraph" w:customStyle="1" w:styleId="xl199">
    <w:name w:val="xl199"/>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00">
    <w:name w:val="xl200"/>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01">
    <w:name w:val="xl201"/>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2">
    <w:name w:val="xl202"/>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3">
    <w:name w:val="xl203"/>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4">
    <w:name w:val="xl204"/>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05">
    <w:name w:val="xl205"/>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0"/>
      <w:szCs w:val="20"/>
    </w:rPr>
  </w:style>
  <w:style w:type="paragraph" w:customStyle="1" w:styleId="xl206">
    <w:name w:val="xl206"/>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7">
    <w:name w:val="xl207"/>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08">
    <w:name w:val="xl208"/>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rPr>
  </w:style>
  <w:style w:type="paragraph" w:customStyle="1" w:styleId="xl209">
    <w:name w:val="xl209"/>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0">
    <w:name w:val="xl210"/>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1">
    <w:name w:val="xl211"/>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2">
    <w:name w:val="xl212"/>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rPr>
  </w:style>
  <w:style w:type="paragraph" w:customStyle="1" w:styleId="xl213">
    <w:name w:val="xl213"/>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rPr>
  </w:style>
  <w:style w:type="paragraph" w:customStyle="1" w:styleId="xl214">
    <w:name w:val="xl214"/>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15">
    <w:name w:val="xl215"/>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0"/>
      <w:szCs w:val="20"/>
    </w:rPr>
  </w:style>
  <w:style w:type="paragraph" w:customStyle="1" w:styleId="xl216">
    <w:name w:val="xl216"/>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C0504D"/>
      <w:sz w:val="20"/>
      <w:szCs w:val="20"/>
    </w:rPr>
  </w:style>
  <w:style w:type="paragraph" w:customStyle="1" w:styleId="xl217">
    <w:name w:val="xl217"/>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C0504D"/>
      <w:sz w:val="20"/>
      <w:szCs w:val="20"/>
    </w:rPr>
  </w:style>
  <w:style w:type="paragraph" w:customStyle="1" w:styleId="xl218">
    <w:name w:val="xl218"/>
    <w:basedOn w:val="af"/>
    <w:uiPriority w:val="99"/>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rPr>
  </w:style>
  <w:style w:type="paragraph" w:customStyle="1" w:styleId="xl219">
    <w:name w:val="xl219"/>
    <w:basedOn w:val="af"/>
    <w:uiPriority w:val="99"/>
    <w:rsid w:val="000A3A11"/>
    <w:pPr>
      <w:widowControl/>
      <w:shd w:val="clear" w:color="000000" w:fill="B7DEE8"/>
      <w:autoSpaceDE/>
      <w:autoSpaceDN/>
      <w:spacing w:before="100" w:beforeAutospacing="1" w:after="100" w:afterAutospacing="1"/>
      <w:jc w:val="center"/>
    </w:pPr>
    <w:rPr>
      <w:sz w:val="24"/>
      <w:szCs w:val="24"/>
    </w:rPr>
  </w:style>
  <w:style w:type="paragraph" w:customStyle="1" w:styleId="xl220">
    <w:name w:val="xl220"/>
    <w:basedOn w:val="af"/>
    <w:uiPriority w:val="99"/>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221">
    <w:name w:val="xl221"/>
    <w:basedOn w:val="af"/>
    <w:uiPriority w:val="99"/>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222">
    <w:name w:val="xl222"/>
    <w:basedOn w:val="af"/>
    <w:uiPriority w:val="99"/>
    <w:rsid w:val="000A3A11"/>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223">
    <w:name w:val="xl223"/>
    <w:basedOn w:val="af"/>
    <w:uiPriority w:val="99"/>
    <w:rsid w:val="000A3A11"/>
    <w:pPr>
      <w:widowControl/>
      <w:pBdr>
        <w:lef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224">
    <w:name w:val="xl224"/>
    <w:basedOn w:val="af"/>
    <w:uiPriority w:val="99"/>
    <w:rsid w:val="000A3A11"/>
    <w:pPr>
      <w:widowControl/>
      <w:shd w:val="clear" w:color="000000" w:fill="F2F2F2"/>
      <w:autoSpaceDE/>
      <w:autoSpaceDN/>
      <w:spacing w:before="100" w:beforeAutospacing="1" w:after="100" w:afterAutospacing="1"/>
      <w:jc w:val="center"/>
      <w:textAlignment w:val="center"/>
    </w:pPr>
    <w:rPr>
      <w:b/>
      <w:bCs/>
      <w:color w:val="000000"/>
      <w:sz w:val="20"/>
      <w:szCs w:val="20"/>
    </w:rPr>
  </w:style>
  <w:style w:type="paragraph" w:customStyle="1" w:styleId="xl225">
    <w:name w:val="xl225"/>
    <w:basedOn w:val="af"/>
    <w:uiPriority w:val="99"/>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B050"/>
      <w:sz w:val="24"/>
      <w:szCs w:val="24"/>
    </w:rPr>
  </w:style>
  <w:style w:type="paragraph" w:customStyle="1" w:styleId="xl226">
    <w:name w:val="xl226"/>
    <w:basedOn w:val="af"/>
    <w:uiPriority w:val="99"/>
    <w:rsid w:val="000A3A11"/>
    <w:pPr>
      <w:widowControl/>
      <w:pBdr>
        <w:top w:val="single" w:sz="4" w:space="0" w:color="auto"/>
        <w:left w:val="single" w:sz="4" w:space="0" w:color="auto"/>
        <w:bottom w:val="single" w:sz="4" w:space="0" w:color="auto"/>
      </w:pBdr>
      <w:shd w:val="clear" w:color="000000" w:fill="FCD5B4"/>
      <w:autoSpaceDE/>
      <w:autoSpaceDN/>
      <w:spacing w:before="100" w:beforeAutospacing="1" w:after="100" w:afterAutospacing="1"/>
      <w:jc w:val="center"/>
      <w:textAlignment w:val="center"/>
    </w:pPr>
    <w:rPr>
      <w:b/>
      <w:bCs/>
      <w:color w:val="00B050"/>
      <w:sz w:val="24"/>
      <w:szCs w:val="24"/>
    </w:rPr>
  </w:style>
  <w:style w:type="paragraph" w:customStyle="1" w:styleId="-112">
    <w:name w:val="Цветной список - Акцент 11"/>
    <w:basedOn w:val="af"/>
    <w:uiPriority w:val="99"/>
    <w:rsid w:val="000A3A11"/>
    <w:pPr>
      <w:widowControl/>
      <w:autoSpaceDE/>
      <w:autoSpaceDN/>
      <w:spacing w:after="200" w:line="276" w:lineRule="auto"/>
      <w:ind w:left="720"/>
      <w:contextualSpacing/>
    </w:pPr>
    <w:rPr>
      <w:rFonts w:ascii="Calibri" w:hAnsi="Calibri"/>
    </w:rPr>
  </w:style>
  <w:style w:type="paragraph" w:customStyle="1" w:styleId="1fffffff7">
    <w:name w:val="Знак Знак Знак1"/>
    <w:basedOn w:val="af"/>
    <w:uiPriority w:val="99"/>
    <w:rsid w:val="000A3A11"/>
    <w:pPr>
      <w:widowControl/>
      <w:autoSpaceDE/>
      <w:autoSpaceDN/>
      <w:spacing w:after="160" w:line="240" w:lineRule="exact"/>
    </w:pPr>
    <w:rPr>
      <w:rFonts w:ascii="Verdana" w:hAnsi="Verdana" w:cs="Verdana"/>
      <w:sz w:val="20"/>
      <w:szCs w:val="20"/>
      <w:lang w:val="en-US" w:eastAsia="en-US"/>
    </w:rPr>
  </w:style>
  <w:style w:type="paragraph" w:customStyle="1" w:styleId="a20">
    <w:name w:val="a2"/>
    <w:basedOn w:val="af"/>
    <w:uiPriority w:val="99"/>
    <w:rsid w:val="000A3A11"/>
    <w:pPr>
      <w:widowControl/>
      <w:tabs>
        <w:tab w:val="left" w:pos="708"/>
      </w:tabs>
      <w:autoSpaceDE/>
      <w:autoSpaceDN/>
      <w:spacing w:before="100" w:beforeAutospacing="1" w:after="100" w:afterAutospacing="1"/>
    </w:pPr>
    <w:rPr>
      <w:sz w:val="24"/>
      <w:szCs w:val="24"/>
    </w:rPr>
  </w:style>
  <w:style w:type="character" w:customStyle="1" w:styleId="ucoz-forum-post">
    <w:name w:val="ucoz-forum-post"/>
    <w:uiPriority w:val="99"/>
    <w:rsid w:val="000A3A11"/>
  </w:style>
  <w:style w:type="character" w:customStyle="1" w:styleId="cfs1">
    <w:name w:val="cfs1"/>
    <w:uiPriority w:val="99"/>
    <w:rsid w:val="000A3A11"/>
  </w:style>
  <w:style w:type="paragraph" w:customStyle="1" w:styleId="aa">
    <w:name w:val="Приложения"/>
    <w:basedOn w:val="af"/>
    <w:uiPriority w:val="99"/>
    <w:rsid w:val="000A3A11"/>
    <w:pPr>
      <w:widowControl/>
      <w:numPr>
        <w:numId w:val="46"/>
      </w:numPr>
      <w:autoSpaceDE/>
      <w:autoSpaceDN/>
      <w:jc w:val="right"/>
    </w:pPr>
    <w:rPr>
      <w:b/>
      <w:sz w:val="24"/>
      <w:szCs w:val="24"/>
    </w:rPr>
  </w:style>
  <w:style w:type="character" w:customStyle="1" w:styleId="serp-urlitem">
    <w:name w:val="serp-url__item"/>
    <w:uiPriority w:val="99"/>
    <w:rsid w:val="000A3A11"/>
  </w:style>
  <w:style w:type="character" w:customStyle="1" w:styleId="serp-urlmark">
    <w:name w:val="serp-url__mark"/>
    <w:uiPriority w:val="99"/>
    <w:rsid w:val="000A3A11"/>
  </w:style>
  <w:style w:type="paragraph" w:customStyle="1" w:styleId="afffffffffffffffff8">
    <w:name w:val="Раздел_договора"/>
    <w:basedOn w:val="18"/>
    <w:uiPriority w:val="99"/>
    <w:rsid w:val="000A3A11"/>
    <w:pPr>
      <w:widowControl/>
      <w:suppressAutoHyphens/>
      <w:autoSpaceDE/>
      <w:autoSpaceDN/>
      <w:spacing w:after="120"/>
      <w:ind w:left="927" w:hanging="360"/>
      <w:jc w:val="center"/>
    </w:pPr>
    <w:rPr>
      <w:rFonts w:ascii="Times New Roman" w:hAnsi="Times New Roman"/>
      <w:b/>
      <w:bCs/>
      <w:caps/>
      <w:color w:val="auto"/>
      <w:spacing w:val="30"/>
      <w:kern w:val="28"/>
      <w:sz w:val="26"/>
      <w:szCs w:val="26"/>
    </w:rPr>
  </w:style>
  <w:style w:type="paragraph" w:customStyle="1" w:styleId="31">
    <w:name w:val="Стиль Раздел_договора + После:  3 пт"/>
    <w:basedOn w:val="afffffffffffffffff8"/>
    <w:uiPriority w:val="99"/>
    <w:rsid w:val="000A3A11"/>
    <w:pPr>
      <w:numPr>
        <w:numId w:val="47"/>
      </w:numPr>
      <w:tabs>
        <w:tab w:val="clear" w:pos="992"/>
      </w:tabs>
      <w:spacing w:after="60"/>
      <w:ind w:left="0" w:firstLine="0"/>
    </w:pPr>
    <w:rPr>
      <w:szCs w:val="20"/>
    </w:rPr>
  </w:style>
  <w:style w:type="paragraph" w:customStyle="1" w:styleId="afffffffffffffffff9">
    <w:name w:val="Нумерованный буквами"/>
    <w:basedOn w:val="af"/>
    <w:uiPriority w:val="99"/>
    <w:rsid w:val="000A3A11"/>
    <w:pPr>
      <w:keepLines/>
      <w:widowControl/>
      <w:autoSpaceDE/>
      <w:autoSpaceDN/>
      <w:spacing w:before="40" w:after="40"/>
      <w:ind w:left="360" w:hanging="360"/>
      <w:jc w:val="both"/>
    </w:pPr>
    <w:rPr>
      <w:sz w:val="24"/>
      <w:szCs w:val="24"/>
    </w:rPr>
  </w:style>
  <w:style w:type="table" w:customStyle="1" w:styleId="129">
    <w:name w:val="Столбцы таблицы 12"/>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21">
    <w:name w:val="Столбцы таблицы 52"/>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2">
    <w:name w:val="Таблица-список 22"/>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2">
    <w:name w:val="Таблица-список 72"/>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
    <w:name w:val="Таблица-список 82"/>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23">
    <w:name w:val="Объемная таблица 32"/>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2fff7">
    <w:name w:val="Современная таблица2"/>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fff8">
    <w:name w:val="Изысканная таблица2"/>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a">
    <w:name w:val="Изящная таблица 12"/>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20">
    <w:name w:val="Веб-таблица 32"/>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21">
    <w:name w:val="Классическая таблица 42"/>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TableGridReport1">
    <w:name w:val="Table Grid Report1"/>
    <w:uiPriority w:val="99"/>
    <w:rsid w:val="000A3A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редняя сетка 112"/>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33">
    <w:name w:val="Столбцы таблицы 13"/>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30">
    <w:name w:val="Столбцы таблицы 53"/>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3">
    <w:name w:val="Таблица-список 23"/>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3">
    <w:name w:val="Таблица-список 73"/>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
    <w:name w:val="Таблица-список 83"/>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30">
    <w:name w:val="Объемная таблица 33"/>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3ff4">
    <w:name w:val="Современная таблица3"/>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ff5">
    <w:name w:val="Изысканная таблица3"/>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4">
    <w:name w:val="Изящная таблица 13"/>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30">
    <w:name w:val="Веб-таблица 33"/>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b">
    <w:name w:val="Стиль таблицы12"/>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Классическая таблица 43"/>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5120">
    <w:name w:val="Таблица простая 512"/>
    <w:uiPriority w:val="99"/>
    <w:rsid w:val="000A3A11"/>
    <w:tblPr>
      <w:tblStyleRowBandSize w:val="1"/>
      <w:tblStyleColBandSize w:val="1"/>
      <w:tblInd w:w="0" w:type="dxa"/>
      <w:tblCellMar>
        <w:top w:w="0" w:type="dxa"/>
        <w:left w:w="108" w:type="dxa"/>
        <w:bottom w:w="0" w:type="dxa"/>
        <w:right w:w="108" w:type="dxa"/>
      </w:tblCellMar>
    </w:tblPr>
  </w:style>
  <w:style w:type="table" w:customStyle="1" w:styleId="11110">
    <w:name w:val="Средняя сетка 1111"/>
    <w:uiPriority w:val="99"/>
    <w:rsid w:val="000A3A1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14">
    <w:name w:val="Столбцы таблицы 111"/>
    <w:uiPriority w:val="99"/>
    <w:rsid w:val="000A3A1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1">
    <w:name w:val="Столбцы таблицы 511"/>
    <w:uiPriority w:val="99"/>
    <w:rsid w:val="000A3A1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1">
    <w:name w:val="Таблица-список 211"/>
    <w:uiPriority w:val="99"/>
    <w:rsid w:val="000A3A1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1">
    <w:name w:val="Таблица-список 711"/>
    <w:uiPriority w:val="99"/>
    <w:rsid w:val="000A3A1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1">
    <w:name w:val="Таблица-список 811"/>
    <w:uiPriority w:val="99"/>
    <w:rsid w:val="000A3A1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11">
    <w:name w:val="Объемная таблица 311"/>
    <w:uiPriority w:val="99"/>
    <w:rsid w:val="000A3A1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table" w:customStyle="1" w:styleId="11f9">
    <w:name w:val="Современная таблица11"/>
    <w:uiPriority w:val="99"/>
    <w:rsid w:val="000A3A1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fa">
    <w:name w:val="Изысканная таблица11"/>
    <w:uiPriority w:val="99"/>
    <w:rsid w:val="000A3A1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5">
    <w:name w:val="Изящная таблица 111"/>
    <w:uiPriority w:val="99"/>
    <w:rsid w:val="000A3A11"/>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3110">
    <w:name w:val="Веб-таблица 311"/>
    <w:uiPriority w:val="99"/>
    <w:rsid w:val="000A3A1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16">
    <w:name w:val="Стиль таблицы111"/>
    <w:basedOn w:val="aff8"/>
    <w:uiPriority w:val="99"/>
    <w:rsid w:val="000A3A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uiPriority w:val="99"/>
    <w:rsid w:val="000A3A1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17">
    <w:name w:val="Сетка таблицы111"/>
    <w:uiPriority w:val="99"/>
    <w:rsid w:val="000A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Таблица простая 5111"/>
    <w:uiPriority w:val="99"/>
    <w:rsid w:val="000A3A11"/>
    <w:tblPr>
      <w:tblStyleRowBandSize w:val="1"/>
      <w:tblStyleColBandSize w:val="1"/>
      <w:tblInd w:w="0" w:type="dxa"/>
      <w:tblCellMar>
        <w:top w:w="0" w:type="dxa"/>
        <w:left w:w="108" w:type="dxa"/>
        <w:bottom w:w="0" w:type="dxa"/>
        <w:right w:w="108" w:type="dxa"/>
      </w:tblCellMar>
    </w:tblPr>
  </w:style>
  <w:style w:type="character" w:customStyle="1" w:styleId="afffffffffffffffffa">
    <w:name w:val="Обычный в таблице Знак Знак"/>
    <w:uiPriority w:val="99"/>
    <w:rsid w:val="000A3A11"/>
    <w:rPr>
      <w:sz w:val="24"/>
      <w:lang w:val="ru-RU" w:eastAsia="ar-SA" w:bidi="ar-SA"/>
    </w:rPr>
  </w:style>
  <w:style w:type="paragraph" w:customStyle="1" w:styleId="afffffffffffffffffb">
    <w:name w:val="Стиль пункта схемы Знак Знак"/>
    <w:basedOn w:val="af"/>
    <w:link w:val="afffffffffffffffffc"/>
    <w:uiPriority w:val="99"/>
    <w:rsid w:val="000A3A11"/>
    <w:pPr>
      <w:widowControl/>
      <w:adjustRightInd w:val="0"/>
      <w:spacing w:line="360" w:lineRule="auto"/>
      <w:ind w:firstLine="680"/>
      <w:jc w:val="both"/>
    </w:pPr>
    <w:rPr>
      <w:rFonts w:eastAsia="Calibri"/>
      <w:sz w:val="28"/>
      <w:szCs w:val="20"/>
    </w:rPr>
  </w:style>
  <w:style w:type="character" w:customStyle="1" w:styleId="afffffffffffffffffc">
    <w:name w:val="Стиль пункта схемы Знак Знак Знак"/>
    <w:link w:val="afffffffffffffffffb"/>
    <w:uiPriority w:val="99"/>
    <w:locked/>
    <w:rsid w:val="000A3A11"/>
    <w:rPr>
      <w:rFonts w:ascii="Times New Roman" w:hAnsi="Times New Roman"/>
      <w:sz w:val="28"/>
      <w:lang w:val="ru-RU" w:eastAsia="ru-RU"/>
    </w:rPr>
  </w:style>
  <w:style w:type="character" w:customStyle="1" w:styleId="1fffffff8">
    <w:name w:val="Список_маркерный_1_уровень Знак"/>
    <w:link w:val="16"/>
    <w:uiPriority w:val="99"/>
    <w:locked/>
    <w:rsid w:val="000A3A11"/>
    <w:rPr>
      <w:rFonts w:eastAsia="MS Mincho"/>
      <w:sz w:val="22"/>
      <w:szCs w:val="22"/>
      <w:lang w:val="en-US" w:eastAsia="en-US" w:bidi="ar-SA"/>
    </w:rPr>
  </w:style>
  <w:style w:type="paragraph" w:customStyle="1" w:styleId="16">
    <w:name w:val="Список_маркерный_1_уровень"/>
    <w:link w:val="1fffffff8"/>
    <w:uiPriority w:val="99"/>
    <w:rsid w:val="000A3A11"/>
    <w:pPr>
      <w:numPr>
        <w:numId w:val="49"/>
      </w:numPr>
      <w:spacing w:before="60" w:after="100"/>
      <w:jc w:val="both"/>
    </w:pPr>
    <w:rPr>
      <w:rFonts w:eastAsia="MS Mincho"/>
      <w:sz w:val="22"/>
      <w:szCs w:val="22"/>
      <w:lang w:val="en-US" w:eastAsia="en-US"/>
    </w:rPr>
  </w:style>
  <w:style w:type="paragraph" w:customStyle="1" w:styleId="25">
    <w:name w:val="Список_маркерный_2_уровень"/>
    <w:basedOn w:val="16"/>
    <w:uiPriority w:val="99"/>
    <w:rsid w:val="000A3A11"/>
    <w:pPr>
      <w:numPr>
        <w:ilvl w:val="1"/>
      </w:numPr>
      <w:tabs>
        <w:tab w:val="num" w:pos="643"/>
        <w:tab w:val="num" w:pos="1440"/>
      </w:tabs>
      <w:ind w:left="1440" w:hanging="360"/>
    </w:pPr>
  </w:style>
  <w:style w:type="paragraph" w:customStyle="1" w:styleId="afffffffffffffffffd">
    <w:name w:val="Обычн"/>
    <w:basedOn w:val="af"/>
    <w:link w:val="afffffffffffffffffe"/>
    <w:uiPriority w:val="99"/>
    <w:rsid w:val="000A3A11"/>
    <w:pPr>
      <w:widowControl/>
      <w:autoSpaceDE/>
      <w:autoSpaceDN/>
      <w:ind w:firstLine="709"/>
      <w:jc w:val="both"/>
    </w:pPr>
    <w:rPr>
      <w:rFonts w:eastAsia="Calibri"/>
      <w:sz w:val="36"/>
      <w:szCs w:val="20"/>
    </w:rPr>
  </w:style>
  <w:style w:type="character" w:customStyle="1" w:styleId="afffffffffffffffffe">
    <w:name w:val="Обычн Знак"/>
    <w:link w:val="afffffffffffffffffd"/>
    <w:uiPriority w:val="99"/>
    <w:locked/>
    <w:rsid w:val="000A3A11"/>
    <w:rPr>
      <w:rFonts w:ascii="Times New Roman" w:hAnsi="Times New Roman"/>
      <w:sz w:val="36"/>
      <w:lang w:val="ru-RU" w:eastAsia="ru-RU"/>
    </w:rPr>
  </w:style>
  <w:style w:type="character" w:customStyle="1" w:styleId="28pt">
    <w:name w:val="Основной текст (2) + 8 pt"/>
    <w:uiPriority w:val="99"/>
    <w:rsid w:val="000A3A11"/>
    <w:rPr>
      <w:rFonts w:ascii="Times New Roman" w:hAnsi="Times New Roman"/>
      <w:color w:val="000000"/>
      <w:spacing w:val="0"/>
      <w:w w:val="100"/>
      <w:position w:val="0"/>
      <w:sz w:val="16"/>
      <w:u w:val="none"/>
      <w:lang w:val="ru-RU" w:eastAsia="ru-RU"/>
    </w:rPr>
  </w:style>
  <w:style w:type="character" w:customStyle="1" w:styleId="210pt">
    <w:name w:val="Основной текст (2) + 10 pt"/>
    <w:uiPriority w:val="99"/>
    <w:rsid w:val="000A3A11"/>
    <w:rPr>
      <w:rFonts w:ascii="Times New Roman" w:hAnsi="Times New Roman"/>
      <w:color w:val="000000"/>
      <w:spacing w:val="0"/>
      <w:w w:val="100"/>
      <w:position w:val="0"/>
      <w:sz w:val="20"/>
      <w:u w:val="none"/>
      <w:lang w:val="ru-RU" w:eastAsia="ru-RU"/>
    </w:rPr>
  </w:style>
  <w:style w:type="character" w:customStyle="1" w:styleId="ecattext">
    <w:name w:val="ecattext"/>
    <w:uiPriority w:val="99"/>
    <w:rsid w:val="000A3A11"/>
  </w:style>
  <w:style w:type="paragraph" w:customStyle="1" w:styleId="affffffffffffffffff">
    <w:name w:val="Пункт"/>
    <w:basedOn w:val="af4"/>
    <w:link w:val="affffffffffffffffff0"/>
    <w:autoRedefine/>
    <w:uiPriority w:val="99"/>
    <w:rsid w:val="000A3A11"/>
    <w:pPr>
      <w:widowControl/>
      <w:autoSpaceDE/>
      <w:autoSpaceDN/>
      <w:spacing w:before="0"/>
      <w:ind w:left="0" w:firstLine="0"/>
      <w:jc w:val="center"/>
    </w:pPr>
    <w:rPr>
      <w:b/>
      <w:color w:val="000000"/>
      <w:sz w:val="32"/>
    </w:rPr>
  </w:style>
  <w:style w:type="character" w:customStyle="1" w:styleId="affffffffffffffffff0">
    <w:name w:val="Пункт Знак"/>
    <w:link w:val="affffffffffffffffff"/>
    <w:uiPriority w:val="99"/>
    <w:locked/>
    <w:rsid w:val="000A3A11"/>
    <w:rPr>
      <w:rFonts w:ascii="Times New Roman" w:hAnsi="Times New Roman"/>
      <w:b/>
      <w:color w:val="000000"/>
      <w:sz w:val="32"/>
      <w:lang w:val="ru-RU" w:eastAsia="ru-RU"/>
    </w:rPr>
  </w:style>
  <w:style w:type="character" w:customStyle="1" w:styleId="FontStyle46">
    <w:name w:val="Font Style46"/>
    <w:uiPriority w:val="99"/>
    <w:rsid w:val="00B55E8C"/>
    <w:rPr>
      <w:rFonts w:ascii="Times New Roman" w:hAnsi="Times New Roman"/>
      <w:sz w:val="26"/>
    </w:rPr>
  </w:style>
  <w:style w:type="paragraph" w:customStyle="1" w:styleId="affffffffffffffffff1">
    <w:name w:val="Адрес получателя"/>
    <w:basedOn w:val="af"/>
    <w:uiPriority w:val="99"/>
    <w:rsid w:val="00B06F47"/>
    <w:pPr>
      <w:widowControl/>
      <w:autoSpaceDE/>
      <w:autoSpaceDN/>
    </w:pPr>
    <w:rPr>
      <w:sz w:val="24"/>
      <w:szCs w:val="24"/>
    </w:rPr>
  </w:style>
  <w:style w:type="character" w:customStyle="1" w:styleId="affffffffffffffffff2">
    <w:name w:val="Абзац Знак Знак Знак Знак"/>
    <w:link w:val="affffffffffffffffff3"/>
    <w:uiPriority w:val="99"/>
    <w:locked/>
    <w:rsid w:val="00D22F55"/>
    <w:rPr>
      <w:sz w:val="24"/>
    </w:rPr>
  </w:style>
  <w:style w:type="paragraph" w:customStyle="1" w:styleId="affffffffffffffffff3">
    <w:name w:val="Абзац Знак Знак Знак"/>
    <w:basedOn w:val="af"/>
    <w:link w:val="affffffffffffffffff2"/>
    <w:uiPriority w:val="99"/>
    <w:rsid w:val="00D22F55"/>
    <w:pPr>
      <w:widowControl/>
      <w:autoSpaceDE/>
      <w:autoSpaceDN/>
      <w:spacing w:before="120" w:after="60"/>
      <w:ind w:firstLine="567"/>
      <w:jc w:val="both"/>
    </w:pPr>
    <w:rPr>
      <w:rFonts w:ascii="Calibri" w:eastAsia="Calibri" w:hAnsi="Calibri"/>
      <w:sz w:val="24"/>
      <w:szCs w:val="20"/>
    </w:rPr>
  </w:style>
  <w:style w:type="character" w:customStyle="1" w:styleId="Mystyle">
    <w:name w:val="My_style Знак"/>
    <w:link w:val="Mystyle0"/>
    <w:uiPriority w:val="99"/>
    <w:locked/>
    <w:rsid w:val="00D22F55"/>
    <w:rPr>
      <w:color w:val="000000"/>
      <w:sz w:val="24"/>
    </w:rPr>
  </w:style>
  <w:style w:type="paragraph" w:customStyle="1" w:styleId="Mystyle0">
    <w:name w:val="My_style"/>
    <w:basedOn w:val="af"/>
    <w:link w:val="Mystyle"/>
    <w:uiPriority w:val="99"/>
    <w:rsid w:val="00D22F55"/>
    <w:pPr>
      <w:autoSpaceDE/>
      <w:autoSpaceDN/>
      <w:ind w:firstLine="709"/>
      <w:jc w:val="both"/>
    </w:pPr>
    <w:rPr>
      <w:rFonts w:ascii="Calibri" w:eastAsia="Calibri" w:hAnsi="Calibri"/>
      <w:color w:val="000000"/>
      <w:sz w:val="24"/>
      <w:szCs w:val="20"/>
    </w:rPr>
  </w:style>
  <w:style w:type="paragraph" w:customStyle="1" w:styleId="1fffffff9">
    <w:name w:val="Стиль 1"/>
    <w:basedOn w:val="af"/>
    <w:uiPriority w:val="99"/>
    <w:rsid w:val="009A3115"/>
    <w:pPr>
      <w:autoSpaceDE/>
      <w:autoSpaceDN/>
      <w:spacing w:before="60" w:after="60"/>
      <w:ind w:firstLine="567"/>
    </w:pPr>
    <w:rPr>
      <w:rFonts w:ascii="ISOCPEUR" w:hAnsi="ISOCPEUR"/>
      <w:i/>
      <w:sz w:val="28"/>
      <w:szCs w:val="24"/>
    </w:rPr>
  </w:style>
  <w:style w:type="paragraph" w:customStyle="1" w:styleId="affffffffffffffffff4">
    <w:name w:val="Основа Знак"/>
    <w:basedOn w:val="af"/>
    <w:uiPriority w:val="99"/>
    <w:rsid w:val="005A0577"/>
    <w:pPr>
      <w:widowControl/>
      <w:autoSpaceDE/>
      <w:autoSpaceDN/>
      <w:spacing w:before="120"/>
      <w:ind w:firstLine="720"/>
      <w:jc w:val="both"/>
    </w:pPr>
    <w:rPr>
      <w:sz w:val="24"/>
      <w:szCs w:val="20"/>
    </w:rPr>
  </w:style>
  <w:style w:type="paragraph" w:customStyle="1" w:styleId="1fffffffa">
    <w:name w:val="обычный 1"/>
    <w:basedOn w:val="affffffff2"/>
    <w:link w:val="1fffffffb"/>
    <w:uiPriority w:val="99"/>
    <w:rsid w:val="00827B99"/>
    <w:pPr>
      <w:ind w:firstLine="680"/>
    </w:pPr>
    <w:rPr>
      <w:rFonts w:eastAsia="Calibri"/>
      <w:color w:val="000000"/>
      <w:sz w:val="20"/>
      <w:szCs w:val="20"/>
    </w:rPr>
  </w:style>
  <w:style w:type="character" w:customStyle="1" w:styleId="1fffffffb">
    <w:name w:val="обычный 1 Знак"/>
    <w:link w:val="1fffffffa"/>
    <w:uiPriority w:val="99"/>
    <w:locked/>
    <w:rsid w:val="00827B99"/>
    <w:rPr>
      <w:rFonts w:ascii="Times New Roman" w:hAnsi="Times New Roman"/>
      <w:color w:val="000000"/>
      <w:sz w:val="20"/>
    </w:rPr>
  </w:style>
  <w:style w:type="paragraph" w:customStyle="1" w:styleId="2fff9">
    <w:name w:val="Без интервала2"/>
    <w:uiPriority w:val="99"/>
    <w:rsid w:val="00781EE7"/>
    <w:rPr>
      <w:rFonts w:ascii="Times New Roman" w:hAnsi="Times New Roman"/>
      <w:sz w:val="24"/>
      <w:szCs w:val="24"/>
    </w:rPr>
  </w:style>
  <w:style w:type="paragraph" w:customStyle="1" w:styleId="000">
    <w:name w:val="0.0 Текст"/>
    <w:uiPriority w:val="99"/>
    <w:rsid w:val="00A05A9B"/>
    <w:pPr>
      <w:suppressAutoHyphens/>
      <w:snapToGrid w:val="0"/>
      <w:spacing w:after="120"/>
      <w:ind w:firstLine="709"/>
      <w:contextualSpacing/>
      <w:jc w:val="both"/>
    </w:pPr>
    <w:rPr>
      <w:rFonts w:ascii="Times New Roman" w:hAnsi="Times New Roman" w:cs="Lucida Sans"/>
      <w:sz w:val="26"/>
      <w:szCs w:val="26"/>
      <w:lang w:eastAsia="zh-CN" w:bidi="hi-IN"/>
    </w:rPr>
  </w:style>
  <w:style w:type="paragraph" w:customStyle="1" w:styleId="3ff6">
    <w:name w:val="Без интервала3"/>
    <w:uiPriority w:val="99"/>
    <w:rsid w:val="00A05A9B"/>
    <w:pPr>
      <w:suppressAutoHyphens/>
    </w:pPr>
    <w:rPr>
      <w:rFonts w:ascii="Liberation Serif" w:hAnsi="Liberation Serif" w:cs="Lucida Sans"/>
      <w:sz w:val="24"/>
      <w:szCs w:val="24"/>
      <w:lang w:eastAsia="zh-CN" w:bidi="hi-IN"/>
    </w:rPr>
  </w:style>
  <w:style w:type="paragraph" w:customStyle="1" w:styleId="font70">
    <w:name w:val="font_7"/>
    <w:basedOn w:val="af"/>
    <w:uiPriority w:val="99"/>
    <w:rsid w:val="00721A6F"/>
    <w:pPr>
      <w:widowControl/>
      <w:autoSpaceDE/>
      <w:autoSpaceDN/>
      <w:spacing w:before="100" w:beforeAutospacing="1" w:after="100" w:afterAutospacing="1"/>
    </w:pPr>
    <w:rPr>
      <w:sz w:val="24"/>
      <w:szCs w:val="24"/>
    </w:rPr>
  </w:style>
  <w:style w:type="character" w:customStyle="1" w:styleId="color25">
    <w:name w:val="color_25"/>
    <w:uiPriority w:val="99"/>
    <w:rsid w:val="00721A6F"/>
  </w:style>
  <w:style w:type="character" w:customStyle="1" w:styleId="fpqic">
    <w:name w:val="fpqic"/>
    <w:uiPriority w:val="99"/>
    <w:rsid w:val="00721A6F"/>
  </w:style>
  <w:style w:type="paragraph" w:customStyle="1" w:styleId="font90">
    <w:name w:val="font_9"/>
    <w:basedOn w:val="af"/>
    <w:uiPriority w:val="99"/>
    <w:rsid w:val="00721A6F"/>
    <w:pPr>
      <w:widowControl/>
      <w:autoSpaceDE/>
      <w:autoSpaceDN/>
      <w:spacing w:before="100" w:beforeAutospacing="1" w:after="100" w:afterAutospacing="1"/>
    </w:pPr>
    <w:rPr>
      <w:sz w:val="24"/>
      <w:szCs w:val="24"/>
    </w:rPr>
  </w:style>
  <w:style w:type="paragraph" w:customStyle="1" w:styleId="affffffffffffffffff5">
    <w:name w:val="Табл_номер"/>
    <w:basedOn w:val="000"/>
    <w:uiPriority w:val="99"/>
    <w:rsid w:val="00774DC3"/>
    <w:pPr>
      <w:spacing w:before="120"/>
      <w:jc w:val="right"/>
    </w:pPr>
    <w:rPr>
      <w:rFonts w:eastAsia="Times New Roman" w:cs="Times New Roman"/>
      <w:kern w:val="2"/>
    </w:rPr>
  </w:style>
  <w:style w:type="paragraph" w:customStyle="1" w:styleId="affffffffffffffffff6">
    <w:name w:val="ПЕРЕЧЕНЬ"/>
    <w:basedOn w:val="af"/>
    <w:uiPriority w:val="99"/>
    <w:rsid w:val="00485A2C"/>
    <w:pPr>
      <w:widowControl/>
      <w:suppressAutoHyphens/>
      <w:autoSpaceDE/>
      <w:autoSpaceDN/>
      <w:spacing w:before="120"/>
      <w:jc w:val="both"/>
    </w:pPr>
    <w:rPr>
      <w:rFonts w:eastAsia="Calibri"/>
      <w:kern w:val="2"/>
      <w:sz w:val="24"/>
      <w:lang w:eastAsia="zh-CN"/>
    </w:rPr>
  </w:style>
  <w:style w:type="character" w:customStyle="1" w:styleId="WW8Num1z6">
    <w:name w:val="WW8Num1z6"/>
    <w:uiPriority w:val="99"/>
    <w:rsid w:val="00C45E05"/>
  </w:style>
  <w:style w:type="paragraph" w:customStyle="1" w:styleId="Heading11">
    <w:name w:val="Heading 11"/>
    <w:basedOn w:val="af"/>
    <w:next w:val="af"/>
    <w:uiPriority w:val="99"/>
    <w:rsid w:val="00C45E05"/>
    <w:pPr>
      <w:keepNext/>
      <w:keepLines/>
      <w:widowControl/>
      <w:numPr>
        <w:numId w:val="55"/>
      </w:numPr>
      <w:autoSpaceDE/>
      <w:autoSpaceDN/>
      <w:spacing w:before="480" w:after="120" w:line="276" w:lineRule="auto"/>
      <w:outlineLvl w:val="0"/>
    </w:pPr>
    <w:rPr>
      <w:rFonts w:ascii="Calibri" w:hAnsi="Calibri"/>
      <w:b/>
      <w:bCs/>
      <w:szCs w:val="28"/>
      <w:lang w:eastAsia="en-US"/>
    </w:rPr>
  </w:style>
  <w:style w:type="paragraph" w:customStyle="1" w:styleId="Heading21">
    <w:name w:val="Heading 21"/>
    <w:basedOn w:val="affc"/>
    <w:next w:val="af3"/>
    <w:uiPriority w:val="99"/>
    <w:rsid w:val="00C45E05"/>
    <w:pPr>
      <w:widowControl/>
      <w:numPr>
        <w:ilvl w:val="1"/>
        <w:numId w:val="55"/>
      </w:numPr>
      <w:suppressAutoHyphens w:val="0"/>
      <w:spacing w:before="200" w:line="276" w:lineRule="auto"/>
      <w:outlineLvl w:val="1"/>
    </w:pPr>
    <w:rPr>
      <w:rFonts w:ascii="Liberation Sans" w:eastAsia="Microsoft YaHei" w:hAnsi="Liberation Sans" w:cs="Lucida Sans"/>
      <w:b/>
      <w:bCs/>
      <w:kern w:val="0"/>
      <w:sz w:val="32"/>
      <w:szCs w:val="32"/>
      <w:lang w:eastAsia="en-US"/>
    </w:rPr>
  </w:style>
  <w:style w:type="paragraph" w:customStyle="1" w:styleId="3410">
    <w:name w:val="3.4 Т. Центр 10"/>
    <w:uiPriority w:val="99"/>
    <w:rsid w:val="00C45E05"/>
    <w:pPr>
      <w:jc w:val="center"/>
    </w:pPr>
    <w:rPr>
      <w:rFonts w:ascii="Times New Roman" w:eastAsia="Times New Roman" w:hAnsi="Times New Roman"/>
      <w:lang w:eastAsia="en-US"/>
    </w:rPr>
  </w:style>
  <w:style w:type="paragraph" w:customStyle="1" w:styleId="3310">
    <w:name w:val="3.3 Т. Подзаг. 10"/>
    <w:uiPriority w:val="99"/>
    <w:rsid w:val="00C45E05"/>
    <w:pPr>
      <w:spacing w:before="40" w:after="40"/>
      <w:jc w:val="center"/>
    </w:pPr>
    <w:rPr>
      <w:rFonts w:ascii="Times New Roman" w:eastAsia="Times New Roman" w:hAnsi="Times New Roman"/>
      <w:b/>
      <w:bCs/>
      <w:lang w:eastAsia="en-US"/>
    </w:rPr>
  </w:style>
  <w:style w:type="paragraph" w:customStyle="1" w:styleId="330010">
    <w:name w:val="3.30 Т. Слева + 0 10"/>
    <w:basedOn w:val="af"/>
    <w:uiPriority w:val="99"/>
    <w:rsid w:val="00C45E05"/>
    <w:pPr>
      <w:widowControl/>
      <w:autoSpaceDE/>
      <w:autoSpaceDN/>
      <w:jc w:val="both"/>
    </w:pPr>
    <w:rPr>
      <w:sz w:val="20"/>
      <w:szCs w:val="20"/>
      <w:lang w:eastAsia="en-US"/>
    </w:rPr>
  </w:style>
  <w:style w:type="paragraph" w:customStyle="1" w:styleId="4fb">
    <w:name w:val="Без интервала4"/>
    <w:uiPriority w:val="99"/>
    <w:rsid w:val="0053644C"/>
    <w:pPr>
      <w:suppressAutoHyphens/>
    </w:pPr>
    <w:rPr>
      <w:rFonts w:ascii="Liberation Serif" w:hAnsi="Liberation Serif" w:cs="Lucida Sans"/>
      <w:sz w:val="24"/>
      <w:szCs w:val="24"/>
      <w:lang w:eastAsia="zh-CN" w:bidi="hi-IN"/>
    </w:rPr>
  </w:style>
  <w:style w:type="character" w:customStyle="1" w:styleId="normaltextrun">
    <w:name w:val="normaltextrun"/>
    <w:uiPriority w:val="99"/>
    <w:rsid w:val="00F97D30"/>
  </w:style>
  <w:style w:type="character" w:customStyle="1" w:styleId="eop">
    <w:name w:val="eop"/>
    <w:uiPriority w:val="99"/>
    <w:rsid w:val="00EA2034"/>
  </w:style>
  <w:style w:type="paragraph" w:customStyle="1" w:styleId="paragraph">
    <w:name w:val="paragraph"/>
    <w:basedOn w:val="af"/>
    <w:rsid w:val="00EA2034"/>
    <w:pPr>
      <w:widowControl/>
      <w:suppressAutoHyphens/>
      <w:autoSpaceDE/>
      <w:autoSpaceDN/>
      <w:spacing w:before="280" w:after="280"/>
    </w:pPr>
    <w:rPr>
      <w:sz w:val="24"/>
      <w:szCs w:val="24"/>
    </w:rPr>
  </w:style>
  <w:style w:type="character" w:customStyle="1" w:styleId="contextualspellingandgrammarerror">
    <w:name w:val="contextualspellingandgrammarerror"/>
    <w:uiPriority w:val="99"/>
    <w:rsid w:val="00067611"/>
  </w:style>
  <w:style w:type="paragraph" w:customStyle="1" w:styleId="affffffffffffffffff7">
    <w:name w:val="Другое"/>
    <w:basedOn w:val="af"/>
    <w:rsid w:val="000C7189"/>
    <w:pPr>
      <w:suppressAutoHyphens/>
      <w:autoSpaceDE/>
      <w:autoSpaceDN/>
      <w:ind w:firstLine="400"/>
    </w:pPr>
    <w:rPr>
      <w:rFonts w:ascii="Arial" w:eastAsia="Calibri" w:hAnsi="Arial" w:cs="Arial"/>
      <w:lang w:eastAsia="zh-CN"/>
    </w:rPr>
  </w:style>
  <w:style w:type="character" w:customStyle="1" w:styleId="FontStyle48">
    <w:name w:val="Font Style48"/>
    <w:uiPriority w:val="99"/>
    <w:rsid w:val="005D4293"/>
    <w:rPr>
      <w:rFonts w:ascii="Times New Roman" w:hAnsi="Times New Roman"/>
      <w:sz w:val="20"/>
    </w:rPr>
  </w:style>
  <w:style w:type="numbering" w:customStyle="1" w:styleId="33">
    <w:name w:val="Стиль33"/>
    <w:rsid w:val="00F978D2"/>
    <w:pPr>
      <w:numPr>
        <w:numId w:val="16"/>
      </w:numPr>
    </w:pPr>
  </w:style>
  <w:style w:type="numbering" w:customStyle="1" w:styleId="21">
    <w:name w:val="Стиль21"/>
    <w:rsid w:val="00F978D2"/>
    <w:pPr>
      <w:numPr>
        <w:numId w:val="14"/>
      </w:numPr>
    </w:pPr>
  </w:style>
  <w:style w:type="numbering" w:customStyle="1" w:styleId="3">
    <w:name w:val="Статья / Раздел3"/>
    <w:rsid w:val="00F978D2"/>
    <w:pPr>
      <w:numPr>
        <w:numId w:val="17"/>
      </w:numPr>
    </w:pPr>
  </w:style>
  <w:style w:type="numbering" w:customStyle="1" w:styleId="212">
    <w:name w:val="Стиль212"/>
    <w:rsid w:val="00F978D2"/>
    <w:pPr>
      <w:numPr>
        <w:numId w:val="29"/>
      </w:numPr>
    </w:pPr>
  </w:style>
  <w:style w:type="numbering" w:customStyle="1" w:styleId="111111111">
    <w:name w:val="1 / 1.1 / 1.1.1111"/>
    <w:rsid w:val="00F978D2"/>
    <w:pPr>
      <w:numPr>
        <w:numId w:val="37"/>
      </w:numPr>
    </w:pPr>
  </w:style>
  <w:style w:type="numbering" w:customStyle="1" w:styleId="11">
    <w:name w:val="Статья / Раздел11"/>
    <w:rsid w:val="00F978D2"/>
    <w:pPr>
      <w:numPr>
        <w:numId w:val="28"/>
      </w:numPr>
    </w:pPr>
  </w:style>
  <w:style w:type="numbering" w:customStyle="1" w:styleId="211">
    <w:name w:val="Стиль211"/>
    <w:rsid w:val="00F978D2"/>
    <w:pPr>
      <w:numPr>
        <w:numId w:val="15"/>
      </w:numPr>
    </w:pPr>
  </w:style>
  <w:style w:type="numbering" w:customStyle="1" w:styleId="1ai11">
    <w:name w:val="1 / a / i11"/>
    <w:rsid w:val="00F978D2"/>
    <w:pPr>
      <w:numPr>
        <w:numId w:val="33"/>
      </w:numPr>
    </w:pPr>
  </w:style>
  <w:style w:type="numbering" w:customStyle="1" w:styleId="11111111">
    <w:name w:val="1 / 1.1 / 1.1.111"/>
    <w:rsid w:val="00F978D2"/>
    <w:pPr>
      <w:numPr>
        <w:numId w:val="48"/>
      </w:numPr>
    </w:pPr>
  </w:style>
  <w:style w:type="numbering" w:customStyle="1" w:styleId="1ai1">
    <w:name w:val="1 / a / i1"/>
    <w:rsid w:val="00F978D2"/>
    <w:pPr>
      <w:numPr>
        <w:numId w:val="35"/>
      </w:numPr>
    </w:pPr>
  </w:style>
  <w:style w:type="numbering" w:customStyle="1" w:styleId="312">
    <w:name w:val="Стиль312"/>
    <w:rsid w:val="00F978D2"/>
    <w:pPr>
      <w:numPr>
        <w:numId w:val="30"/>
      </w:numPr>
    </w:pPr>
  </w:style>
  <w:style w:type="numbering" w:styleId="1ai">
    <w:name w:val="Outline List 1"/>
    <w:basedOn w:val="af2"/>
    <w:uiPriority w:val="99"/>
    <w:semiHidden/>
    <w:unhideWhenUsed/>
    <w:locked/>
    <w:rsid w:val="00F978D2"/>
    <w:pPr>
      <w:numPr>
        <w:numId w:val="23"/>
      </w:numPr>
    </w:pPr>
  </w:style>
  <w:style w:type="numbering" w:styleId="111111">
    <w:name w:val="Outline List 2"/>
    <w:basedOn w:val="af2"/>
    <w:uiPriority w:val="99"/>
    <w:semiHidden/>
    <w:unhideWhenUsed/>
    <w:locked/>
    <w:rsid w:val="00F978D2"/>
    <w:pPr>
      <w:numPr>
        <w:numId w:val="22"/>
      </w:numPr>
    </w:pPr>
  </w:style>
  <w:style w:type="numbering" w:customStyle="1" w:styleId="230">
    <w:name w:val="Стиль23"/>
    <w:rsid w:val="00F978D2"/>
    <w:pPr>
      <w:numPr>
        <w:numId w:val="51"/>
      </w:numPr>
    </w:pPr>
  </w:style>
  <w:style w:type="numbering" w:customStyle="1" w:styleId="1111111">
    <w:name w:val="1 / 1.1 / 1.1.11"/>
    <w:rsid w:val="00F978D2"/>
    <w:pPr>
      <w:numPr>
        <w:numId w:val="32"/>
      </w:numPr>
    </w:pPr>
  </w:style>
  <w:style w:type="numbering" w:styleId="ad">
    <w:name w:val="Outline List 3"/>
    <w:basedOn w:val="af2"/>
    <w:uiPriority w:val="99"/>
    <w:semiHidden/>
    <w:unhideWhenUsed/>
    <w:locked/>
    <w:rsid w:val="00F978D2"/>
    <w:pPr>
      <w:numPr>
        <w:numId w:val="18"/>
      </w:numPr>
    </w:pPr>
  </w:style>
  <w:style w:type="numbering" w:customStyle="1" w:styleId="1ai11028">
    <w:name w:val="1 / a / i11028"/>
    <w:rsid w:val="00F978D2"/>
    <w:pPr>
      <w:numPr>
        <w:numId w:val="50"/>
      </w:numPr>
    </w:pPr>
  </w:style>
  <w:style w:type="numbering" w:customStyle="1" w:styleId="1ai111">
    <w:name w:val="1 / a / i111"/>
    <w:rsid w:val="00F978D2"/>
    <w:pPr>
      <w:numPr>
        <w:numId w:val="20"/>
      </w:numPr>
    </w:pPr>
  </w:style>
  <w:style w:type="paragraph" w:customStyle="1" w:styleId="Heading13">
    <w:name w:val="Heading 1"/>
    <w:basedOn w:val="af"/>
    <w:next w:val="af"/>
    <w:uiPriority w:val="1"/>
    <w:qFormat/>
    <w:rsid w:val="004A47C1"/>
    <w:pPr>
      <w:keepNext/>
      <w:keepLines/>
      <w:widowControl/>
      <w:autoSpaceDE/>
      <w:autoSpaceDN/>
      <w:spacing w:before="480" w:after="120" w:line="276" w:lineRule="auto"/>
      <w:outlineLvl w:val="0"/>
    </w:pPr>
    <w:rPr>
      <w:rFonts w:ascii="Calibri" w:hAnsi="Calibri"/>
      <w:b/>
      <w:bCs/>
      <w:szCs w:val="28"/>
      <w:lang w:eastAsia="en-US"/>
    </w:rPr>
  </w:style>
  <w:style w:type="paragraph" w:customStyle="1" w:styleId="Heading22">
    <w:name w:val="Heading 2"/>
    <w:basedOn w:val="af"/>
    <w:next w:val="af3"/>
    <w:uiPriority w:val="1"/>
    <w:qFormat/>
    <w:rsid w:val="004A47C1"/>
    <w:pPr>
      <w:keepNext/>
      <w:widowControl/>
      <w:autoSpaceDE/>
      <w:autoSpaceDN/>
      <w:spacing w:before="200" w:after="120" w:line="276" w:lineRule="auto"/>
      <w:outlineLvl w:val="1"/>
    </w:pPr>
    <w:rPr>
      <w:rFonts w:ascii="Liberation Sans" w:eastAsia="Microsoft YaHei" w:hAnsi="Liberation Sans" w:cs="Lucida Sans"/>
      <w:b/>
      <w:bCs/>
      <w:sz w:val="32"/>
      <w:szCs w:val="32"/>
      <w:lang w:eastAsia="en-US"/>
    </w:rPr>
  </w:style>
  <w:style w:type="paragraph" w:customStyle="1" w:styleId="Heading3">
    <w:name w:val="Heading 3"/>
    <w:basedOn w:val="af"/>
    <w:uiPriority w:val="1"/>
    <w:qFormat/>
    <w:rsid w:val="004A47C1"/>
    <w:pPr>
      <w:ind w:left="220"/>
      <w:outlineLvl w:val="3"/>
    </w:pPr>
    <w:rPr>
      <w:b/>
      <w:bCs/>
      <w:sz w:val="26"/>
      <w:szCs w:val="26"/>
      <w:lang w:eastAsia="en-US"/>
    </w:rPr>
  </w:style>
  <w:style w:type="paragraph" w:customStyle="1" w:styleId="msonormalcxspmiddle">
    <w:name w:val="msonormalcxspmiddle"/>
    <w:basedOn w:val="af"/>
    <w:rsid w:val="00260173"/>
    <w:pPr>
      <w:widowControl/>
      <w:autoSpaceDE/>
      <w:autoSpaceDN/>
      <w:spacing w:before="100" w:beforeAutospacing="1" w:after="100" w:afterAutospacing="1"/>
    </w:pPr>
    <w:rPr>
      <w:sz w:val="24"/>
      <w:szCs w:val="24"/>
    </w:rPr>
  </w:style>
  <w:style w:type="paragraph" w:customStyle="1" w:styleId="135">
    <w:name w:val="Основной 13"/>
    <w:basedOn w:val="af"/>
    <w:rsid w:val="00F80835"/>
    <w:pPr>
      <w:widowControl/>
      <w:tabs>
        <w:tab w:val="left" w:pos="1134"/>
      </w:tabs>
      <w:suppressAutoHyphens/>
      <w:autoSpaceDE/>
      <w:autoSpaceDN/>
      <w:ind w:firstLine="709"/>
      <w:jc w:val="both"/>
    </w:pPr>
    <w:rPr>
      <w:rFonts w:eastAsia="Calibri"/>
      <w:kern w:val="2"/>
      <w:sz w:val="28"/>
      <w:szCs w:val="28"/>
      <w:lang w:eastAsia="zh-CN"/>
    </w:rPr>
  </w:style>
</w:styles>
</file>

<file path=word/webSettings.xml><?xml version="1.0" encoding="utf-8"?>
<w:webSettings xmlns:r="http://schemas.openxmlformats.org/officeDocument/2006/relationships" xmlns:w="http://schemas.openxmlformats.org/wordprocessingml/2006/main">
  <w:divs>
    <w:div w:id="53244237">
      <w:bodyDiv w:val="1"/>
      <w:marLeft w:val="0"/>
      <w:marRight w:val="0"/>
      <w:marTop w:val="0"/>
      <w:marBottom w:val="0"/>
      <w:divBdr>
        <w:top w:val="none" w:sz="0" w:space="0" w:color="auto"/>
        <w:left w:val="none" w:sz="0" w:space="0" w:color="auto"/>
        <w:bottom w:val="none" w:sz="0" w:space="0" w:color="auto"/>
        <w:right w:val="none" w:sz="0" w:space="0" w:color="auto"/>
      </w:divBdr>
    </w:div>
    <w:div w:id="476921406">
      <w:bodyDiv w:val="1"/>
      <w:marLeft w:val="0"/>
      <w:marRight w:val="0"/>
      <w:marTop w:val="0"/>
      <w:marBottom w:val="0"/>
      <w:divBdr>
        <w:top w:val="none" w:sz="0" w:space="0" w:color="auto"/>
        <w:left w:val="none" w:sz="0" w:space="0" w:color="auto"/>
        <w:bottom w:val="none" w:sz="0" w:space="0" w:color="auto"/>
        <w:right w:val="none" w:sz="0" w:space="0" w:color="auto"/>
      </w:divBdr>
    </w:div>
    <w:div w:id="853422109">
      <w:bodyDiv w:val="1"/>
      <w:marLeft w:val="0"/>
      <w:marRight w:val="0"/>
      <w:marTop w:val="0"/>
      <w:marBottom w:val="0"/>
      <w:divBdr>
        <w:top w:val="none" w:sz="0" w:space="0" w:color="auto"/>
        <w:left w:val="none" w:sz="0" w:space="0" w:color="auto"/>
        <w:bottom w:val="none" w:sz="0" w:space="0" w:color="auto"/>
        <w:right w:val="none" w:sz="0" w:space="0" w:color="auto"/>
      </w:divBdr>
    </w:div>
    <w:div w:id="1141268809">
      <w:bodyDiv w:val="1"/>
      <w:marLeft w:val="0"/>
      <w:marRight w:val="0"/>
      <w:marTop w:val="0"/>
      <w:marBottom w:val="0"/>
      <w:divBdr>
        <w:top w:val="none" w:sz="0" w:space="0" w:color="auto"/>
        <w:left w:val="none" w:sz="0" w:space="0" w:color="auto"/>
        <w:bottom w:val="none" w:sz="0" w:space="0" w:color="auto"/>
        <w:right w:val="none" w:sz="0" w:space="0" w:color="auto"/>
      </w:divBdr>
    </w:div>
    <w:div w:id="1290547680">
      <w:bodyDiv w:val="1"/>
      <w:marLeft w:val="0"/>
      <w:marRight w:val="0"/>
      <w:marTop w:val="0"/>
      <w:marBottom w:val="0"/>
      <w:divBdr>
        <w:top w:val="none" w:sz="0" w:space="0" w:color="auto"/>
        <w:left w:val="none" w:sz="0" w:space="0" w:color="auto"/>
        <w:bottom w:val="none" w:sz="0" w:space="0" w:color="auto"/>
        <w:right w:val="none" w:sz="0" w:space="0" w:color="auto"/>
      </w:divBdr>
    </w:div>
    <w:div w:id="1924340416">
      <w:marLeft w:val="0"/>
      <w:marRight w:val="0"/>
      <w:marTop w:val="0"/>
      <w:marBottom w:val="0"/>
      <w:divBdr>
        <w:top w:val="none" w:sz="0" w:space="0" w:color="auto"/>
        <w:left w:val="none" w:sz="0" w:space="0" w:color="auto"/>
        <w:bottom w:val="none" w:sz="0" w:space="0" w:color="auto"/>
        <w:right w:val="none" w:sz="0" w:space="0" w:color="auto"/>
      </w:divBdr>
    </w:div>
    <w:div w:id="1924340417">
      <w:marLeft w:val="0"/>
      <w:marRight w:val="0"/>
      <w:marTop w:val="0"/>
      <w:marBottom w:val="0"/>
      <w:divBdr>
        <w:top w:val="none" w:sz="0" w:space="0" w:color="auto"/>
        <w:left w:val="none" w:sz="0" w:space="0" w:color="auto"/>
        <w:bottom w:val="none" w:sz="0" w:space="0" w:color="auto"/>
        <w:right w:val="none" w:sz="0" w:space="0" w:color="auto"/>
      </w:divBdr>
    </w:div>
    <w:div w:id="1924340418">
      <w:marLeft w:val="0"/>
      <w:marRight w:val="0"/>
      <w:marTop w:val="0"/>
      <w:marBottom w:val="0"/>
      <w:divBdr>
        <w:top w:val="none" w:sz="0" w:space="0" w:color="auto"/>
        <w:left w:val="none" w:sz="0" w:space="0" w:color="auto"/>
        <w:bottom w:val="none" w:sz="0" w:space="0" w:color="auto"/>
        <w:right w:val="none" w:sz="0" w:space="0" w:color="auto"/>
      </w:divBdr>
    </w:div>
    <w:div w:id="1924340420">
      <w:marLeft w:val="0"/>
      <w:marRight w:val="0"/>
      <w:marTop w:val="0"/>
      <w:marBottom w:val="0"/>
      <w:divBdr>
        <w:top w:val="none" w:sz="0" w:space="0" w:color="auto"/>
        <w:left w:val="none" w:sz="0" w:space="0" w:color="auto"/>
        <w:bottom w:val="none" w:sz="0" w:space="0" w:color="auto"/>
        <w:right w:val="none" w:sz="0" w:space="0" w:color="auto"/>
      </w:divBdr>
    </w:div>
    <w:div w:id="1924340421">
      <w:marLeft w:val="0"/>
      <w:marRight w:val="0"/>
      <w:marTop w:val="0"/>
      <w:marBottom w:val="0"/>
      <w:divBdr>
        <w:top w:val="none" w:sz="0" w:space="0" w:color="auto"/>
        <w:left w:val="none" w:sz="0" w:space="0" w:color="auto"/>
        <w:bottom w:val="none" w:sz="0" w:space="0" w:color="auto"/>
        <w:right w:val="none" w:sz="0" w:space="0" w:color="auto"/>
      </w:divBdr>
    </w:div>
    <w:div w:id="1924340423">
      <w:marLeft w:val="0"/>
      <w:marRight w:val="0"/>
      <w:marTop w:val="0"/>
      <w:marBottom w:val="0"/>
      <w:divBdr>
        <w:top w:val="none" w:sz="0" w:space="0" w:color="auto"/>
        <w:left w:val="none" w:sz="0" w:space="0" w:color="auto"/>
        <w:bottom w:val="none" w:sz="0" w:space="0" w:color="auto"/>
        <w:right w:val="none" w:sz="0" w:space="0" w:color="auto"/>
      </w:divBdr>
    </w:div>
    <w:div w:id="1924340424">
      <w:marLeft w:val="0"/>
      <w:marRight w:val="0"/>
      <w:marTop w:val="0"/>
      <w:marBottom w:val="0"/>
      <w:divBdr>
        <w:top w:val="none" w:sz="0" w:space="0" w:color="auto"/>
        <w:left w:val="none" w:sz="0" w:space="0" w:color="auto"/>
        <w:bottom w:val="none" w:sz="0" w:space="0" w:color="auto"/>
        <w:right w:val="none" w:sz="0" w:space="0" w:color="auto"/>
      </w:divBdr>
    </w:div>
    <w:div w:id="1924340425">
      <w:marLeft w:val="0"/>
      <w:marRight w:val="0"/>
      <w:marTop w:val="0"/>
      <w:marBottom w:val="0"/>
      <w:divBdr>
        <w:top w:val="none" w:sz="0" w:space="0" w:color="auto"/>
        <w:left w:val="none" w:sz="0" w:space="0" w:color="auto"/>
        <w:bottom w:val="none" w:sz="0" w:space="0" w:color="auto"/>
        <w:right w:val="none" w:sz="0" w:space="0" w:color="auto"/>
      </w:divBdr>
    </w:div>
    <w:div w:id="1924340427">
      <w:marLeft w:val="0"/>
      <w:marRight w:val="0"/>
      <w:marTop w:val="0"/>
      <w:marBottom w:val="0"/>
      <w:divBdr>
        <w:top w:val="none" w:sz="0" w:space="0" w:color="auto"/>
        <w:left w:val="none" w:sz="0" w:space="0" w:color="auto"/>
        <w:bottom w:val="none" w:sz="0" w:space="0" w:color="auto"/>
        <w:right w:val="none" w:sz="0" w:space="0" w:color="auto"/>
      </w:divBdr>
    </w:div>
    <w:div w:id="1924340429">
      <w:marLeft w:val="0"/>
      <w:marRight w:val="0"/>
      <w:marTop w:val="0"/>
      <w:marBottom w:val="0"/>
      <w:divBdr>
        <w:top w:val="none" w:sz="0" w:space="0" w:color="auto"/>
        <w:left w:val="none" w:sz="0" w:space="0" w:color="auto"/>
        <w:bottom w:val="none" w:sz="0" w:space="0" w:color="auto"/>
        <w:right w:val="none" w:sz="0" w:space="0" w:color="auto"/>
      </w:divBdr>
    </w:div>
    <w:div w:id="1924340433">
      <w:marLeft w:val="0"/>
      <w:marRight w:val="0"/>
      <w:marTop w:val="0"/>
      <w:marBottom w:val="0"/>
      <w:divBdr>
        <w:top w:val="none" w:sz="0" w:space="0" w:color="auto"/>
        <w:left w:val="none" w:sz="0" w:space="0" w:color="auto"/>
        <w:bottom w:val="none" w:sz="0" w:space="0" w:color="auto"/>
        <w:right w:val="none" w:sz="0" w:space="0" w:color="auto"/>
      </w:divBdr>
    </w:div>
    <w:div w:id="1924340435">
      <w:marLeft w:val="0"/>
      <w:marRight w:val="0"/>
      <w:marTop w:val="0"/>
      <w:marBottom w:val="0"/>
      <w:divBdr>
        <w:top w:val="none" w:sz="0" w:space="0" w:color="auto"/>
        <w:left w:val="none" w:sz="0" w:space="0" w:color="auto"/>
        <w:bottom w:val="none" w:sz="0" w:space="0" w:color="auto"/>
        <w:right w:val="none" w:sz="0" w:space="0" w:color="auto"/>
      </w:divBdr>
    </w:div>
    <w:div w:id="1924340437">
      <w:marLeft w:val="0"/>
      <w:marRight w:val="0"/>
      <w:marTop w:val="0"/>
      <w:marBottom w:val="0"/>
      <w:divBdr>
        <w:top w:val="none" w:sz="0" w:space="0" w:color="auto"/>
        <w:left w:val="none" w:sz="0" w:space="0" w:color="auto"/>
        <w:bottom w:val="none" w:sz="0" w:space="0" w:color="auto"/>
        <w:right w:val="none" w:sz="0" w:space="0" w:color="auto"/>
      </w:divBdr>
    </w:div>
    <w:div w:id="1924340438">
      <w:marLeft w:val="0"/>
      <w:marRight w:val="0"/>
      <w:marTop w:val="0"/>
      <w:marBottom w:val="0"/>
      <w:divBdr>
        <w:top w:val="none" w:sz="0" w:space="0" w:color="auto"/>
        <w:left w:val="none" w:sz="0" w:space="0" w:color="auto"/>
        <w:bottom w:val="none" w:sz="0" w:space="0" w:color="auto"/>
        <w:right w:val="none" w:sz="0" w:space="0" w:color="auto"/>
      </w:divBdr>
    </w:div>
    <w:div w:id="1924340439">
      <w:marLeft w:val="0"/>
      <w:marRight w:val="0"/>
      <w:marTop w:val="0"/>
      <w:marBottom w:val="0"/>
      <w:divBdr>
        <w:top w:val="none" w:sz="0" w:space="0" w:color="auto"/>
        <w:left w:val="none" w:sz="0" w:space="0" w:color="auto"/>
        <w:bottom w:val="none" w:sz="0" w:space="0" w:color="auto"/>
        <w:right w:val="none" w:sz="0" w:space="0" w:color="auto"/>
      </w:divBdr>
    </w:div>
    <w:div w:id="1924340441">
      <w:marLeft w:val="0"/>
      <w:marRight w:val="0"/>
      <w:marTop w:val="0"/>
      <w:marBottom w:val="0"/>
      <w:divBdr>
        <w:top w:val="none" w:sz="0" w:space="0" w:color="auto"/>
        <w:left w:val="none" w:sz="0" w:space="0" w:color="auto"/>
        <w:bottom w:val="none" w:sz="0" w:space="0" w:color="auto"/>
        <w:right w:val="none" w:sz="0" w:space="0" w:color="auto"/>
      </w:divBdr>
    </w:div>
    <w:div w:id="1924340443">
      <w:marLeft w:val="0"/>
      <w:marRight w:val="0"/>
      <w:marTop w:val="0"/>
      <w:marBottom w:val="0"/>
      <w:divBdr>
        <w:top w:val="none" w:sz="0" w:space="0" w:color="auto"/>
        <w:left w:val="none" w:sz="0" w:space="0" w:color="auto"/>
        <w:bottom w:val="none" w:sz="0" w:space="0" w:color="auto"/>
        <w:right w:val="none" w:sz="0" w:space="0" w:color="auto"/>
      </w:divBdr>
    </w:div>
    <w:div w:id="1924340444">
      <w:marLeft w:val="0"/>
      <w:marRight w:val="0"/>
      <w:marTop w:val="0"/>
      <w:marBottom w:val="0"/>
      <w:divBdr>
        <w:top w:val="none" w:sz="0" w:space="0" w:color="auto"/>
        <w:left w:val="none" w:sz="0" w:space="0" w:color="auto"/>
        <w:bottom w:val="none" w:sz="0" w:space="0" w:color="auto"/>
        <w:right w:val="none" w:sz="0" w:space="0" w:color="auto"/>
      </w:divBdr>
    </w:div>
    <w:div w:id="1924340446">
      <w:marLeft w:val="0"/>
      <w:marRight w:val="0"/>
      <w:marTop w:val="0"/>
      <w:marBottom w:val="0"/>
      <w:divBdr>
        <w:top w:val="none" w:sz="0" w:space="0" w:color="auto"/>
        <w:left w:val="none" w:sz="0" w:space="0" w:color="auto"/>
        <w:bottom w:val="none" w:sz="0" w:space="0" w:color="auto"/>
        <w:right w:val="none" w:sz="0" w:space="0" w:color="auto"/>
      </w:divBdr>
    </w:div>
    <w:div w:id="1924340448">
      <w:marLeft w:val="0"/>
      <w:marRight w:val="0"/>
      <w:marTop w:val="0"/>
      <w:marBottom w:val="0"/>
      <w:divBdr>
        <w:top w:val="none" w:sz="0" w:space="0" w:color="auto"/>
        <w:left w:val="none" w:sz="0" w:space="0" w:color="auto"/>
        <w:bottom w:val="none" w:sz="0" w:space="0" w:color="auto"/>
        <w:right w:val="none" w:sz="0" w:space="0" w:color="auto"/>
      </w:divBdr>
      <w:divsChild>
        <w:div w:id="1924340463">
          <w:marLeft w:val="0"/>
          <w:marRight w:val="0"/>
          <w:marTop w:val="0"/>
          <w:marBottom w:val="0"/>
          <w:divBdr>
            <w:top w:val="none" w:sz="0" w:space="0" w:color="auto"/>
            <w:left w:val="none" w:sz="0" w:space="0" w:color="auto"/>
            <w:bottom w:val="none" w:sz="0" w:space="0" w:color="auto"/>
            <w:right w:val="none" w:sz="0" w:space="0" w:color="auto"/>
          </w:divBdr>
          <w:divsChild>
            <w:div w:id="1924340466">
              <w:marLeft w:val="0"/>
              <w:marRight w:val="0"/>
              <w:marTop w:val="0"/>
              <w:marBottom w:val="0"/>
              <w:divBdr>
                <w:top w:val="none" w:sz="0" w:space="0" w:color="auto"/>
                <w:left w:val="none" w:sz="0" w:space="0" w:color="auto"/>
                <w:bottom w:val="none" w:sz="0" w:space="0" w:color="auto"/>
                <w:right w:val="none" w:sz="0" w:space="0" w:color="auto"/>
              </w:divBdr>
            </w:div>
          </w:divsChild>
        </w:div>
        <w:div w:id="1924340485">
          <w:marLeft w:val="0"/>
          <w:marRight w:val="0"/>
          <w:marTop w:val="0"/>
          <w:marBottom w:val="0"/>
          <w:divBdr>
            <w:top w:val="none" w:sz="0" w:space="0" w:color="auto"/>
            <w:left w:val="none" w:sz="0" w:space="0" w:color="auto"/>
            <w:bottom w:val="none" w:sz="0" w:space="0" w:color="auto"/>
            <w:right w:val="none" w:sz="0" w:space="0" w:color="auto"/>
          </w:divBdr>
          <w:divsChild>
            <w:div w:id="19243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40449">
      <w:marLeft w:val="0"/>
      <w:marRight w:val="0"/>
      <w:marTop w:val="0"/>
      <w:marBottom w:val="0"/>
      <w:divBdr>
        <w:top w:val="none" w:sz="0" w:space="0" w:color="auto"/>
        <w:left w:val="none" w:sz="0" w:space="0" w:color="auto"/>
        <w:bottom w:val="none" w:sz="0" w:space="0" w:color="auto"/>
        <w:right w:val="none" w:sz="0" w:space="0" w:color="auto"/>
      </w:divBdr>
    </w:div>
    <w:div w:id="1924340453">
      <w:marLeft w:val="0"/>
      <w:marRight w:val="0"/>
      <w:marTop w:val="0"/>
      <w:marBottom w:val="0"/>
      <w:divBdr>
        <w:top w:val="none" w:sz="0" w:space="0" w:color="auto"/>
        <w:left w:val="none" w:sz="0" w:space="0" w:color="auto"/>
        <w:bottom w:val="none" w:sz="0" w:space="0" w:color="auto"/>
        <w:right w:val="none" w:sz="0" w:space="0" w:color="auto"/>
      </w:divBdr>
    </w:div>
    <w:div w:id="1924340454">
      <w:marLeft w:val="0"/>
      <w:marRight w:val="0"/>
      <w:marTop w:val="0"/>
      <w:marBottom w:val="0"/>
      <w:divBdr>
        <w:top w:val="none" w:sz="0" w:space="0" w:color="auto"/>
        <w:left w:val="none" w:sz="0" w:space="0" w:color="auto"/>
        <w:bottom w:val="none" w:sz="0" w:space="0" w:color="auto"/>
        <w:right w:val="none" w:sz="0" w:space="0" w:color="auto"/>
      </w:divBdr>
    </w:div>
    <w:div w:id="1924340457">
      <w:marLeft w:val="0"/>
      <w:marRight w:val="0"/>
      <w:marTop w:val="0"/>
      <w:marBottom w:val="0"/>
      <w:divBdr>
        <w:top w:val="none" w:sz="0" w:space="0" w:color="auto"/>
        <w:left w:val="none" w:sz="0" w:space="0" w:color="auto"/>
        <w:bottom w:val="none" w:sz="0" w:space="0" w:color="auto"/>
        <w:right w:val="none" w:sz="0" w:space="0" w:color="auto"/>
      </w:divBdr>
    </w:div>
    <w:div w:id="1924340459">
      <w:marLeft w:val="0"/>
      <w:marRight w:val="0"/>
      <w:marTop w:val="0"/>
      <w:marBottom w:val="0"/>
      <w:divBdr>
        <w:top w:val="none" w:sz="0" w:space="0" w:color="auto"/>
        <w:left w:val="none" w:sz="0" w:space="0" w:color="auto"/>
        <w:bottom w:val="none" w:sz="0" w:space="0" w:color="auto"/>
        <w:right w:val="none" w:sz="0" w:space="0" w:color="auto"/>
      </w:divBdr>
    </w:div>
    <w:div w:id="1924340460">
      <w:marLeft w:val="0"/>
      <w:marRight w:val="0"/>
      <w:marTop w:val="0"/>
      <w:marBottom w:val="0"/>
      <w:divBdr>
        <w:top w:val="none" w:sz="0" w:space="0" w:color="auto"/>
        <w:left w:val="none" w:sz="0" w:space="0" w:color="auto"/>
        <w:bottom w:val="none" w:sz="0" w:space="0" w:color="auto"/>
        <w:right w:val="none" w:sz="0" w:space="0" w:color="auto"/>
      </w:divBdr>
    </w:div>
    <w:div w:id="1924340462">
      <w:marLeft w:val="0"/>
      <w:marRight w:val="0"/>
      <w:marTop w:val="0"/>
      <w:marBottom w:val="0"/>
      <w:divBdr>
        <w:top w:val="none" w:sz="0" w:space="0" w:color="auto"/>
        <w:left w:val="none" w:sz="0" w:space="0" w:color="auto"/>
        <w:bottom w:val="none" w:sz="0" w:space="0" w:color="auto"/>
        <w:right w:val="none" w:sz="0" w:space="0" w:color="auto"/>
      </w:divBdr>
    </w:div>
    <w:div w:id="1924340467">
      <w:marLeft w:val="0"/>
      <w:marRight w:val="0"/>
      <w:marTop w:val="0"/>
      <w:marBottom w:val="0"/>
      <w:divBdr>
        <w:top w:val="none" w:sz="0" w:space="0" w:color="auto"/>
        <w:left w:val="none" w:sz="0" w:space="0" w:color="auto"/>
        <w:bottom w:val="none" w:sz="0" w:space="0" w:color="auto"/>
        <w:right w:val="none" w:sz="0" w:space="0" w:color="auto"/>
      </w:divBdr>
    </w:div>
    <w:div w:id="1924340468">
      <w:marLeft w:val="0"/>
      <w:marRight w:val="0"/>
      <w:marTop w:val="0"/>
      <w:marBottom w:val="0"/>
      <w:divBdr>
        <w:top w:val="none" w:sz="0" w:space="0" w:color="auto"/>
        <w:left w:val="none" w:sz="0" w:space="0" w:color="auto"/>
        <w:bottom w:val="none" w:sz="0" w:space="0" w:color="auto"/>
        <w:right w:val="none" w:sz="0" w:space="0" w:color="auto"/>
      </w:divBdr>
    </w:div>
    <w:div w:id="1924340470">
      <w:marLeft w:val="0"/>
      <w:marRight w:val="0"/>
      <w:marTop w:val="0"/>
      <w:marBottom w:val="0"/>
      <w:divBdr>
        <w:top w:val="none" w:sz="0" w:space="0" w:color="auto"/>
        <w:left w:val="none" w:sz="0" w:space="0" w:color="auto"/>
        <w:bottom w:val="none" w:sz="0" w:space="0" w:color="auto"/>
        <w:right w:val="none" w:sz="0" w:space="0" w:color="auto"/>
      </w:divBdr>
    </w:div>
    <w:div w:id="1924340472">
      <w:marLeft w:val="0"/>
      <w:marRight w:val="0"/>
      <w:marTop w:val="0"/>
      <w:marBottom w:val="0"/>
      <w:divBdr>
        <w:top w:val="none" w:sz="0" w:space="0" w:color="auto"/>
        <w:left w:val="none" w:sz="0" w:space="0" w:color="auto"/>
        <w:bottom w:val="none" w:sz="0" w:space="0" w:color="auto"/>
        <w:right w:val="none" w:sz="0" w:space="0" w:color="auto"/>
      </w:divBdr>
      <w:divsChild>
        <w:div w:id="1924340419">
          <w:marLeft w:val="0"/>
          <w:marRight w:val="0"/>
          <w:marTop w:val="0"/>
          <w:marBottom w:val="0"/>
          <w:divBdr>
            <w:top w:val="none" w:sz="0" w:space="0" w:color="auto"/>
            <w:left w:val="none" w:sz="0" w:space="0" w:color="auto"/>
            <w:bottom w:val="none" w:sz="0" w:space="0" w:color="auto"/>
            <w:right w:val="none" w:sz="0" w:space="0" w:color="auto"/>
          </w:divBdr>
        </w:div>
      </w:divsChild>
    </w:div>
    <w:div w:id="1924340475">
      <w:marLeft w:val="0"/>
      <w:marRight w:val="0"/>
      <w:marTop w:val="0"/>
      <w:marBottom w:val="0"/>
      <w:divBdr>
        <w:top w:val="none" w:sz="0" w:space="0" w:color="auto"/>
        <w:left w:val="none" w:sz="0" w:space="0" w:color="auto"/>
        <w:bottom w:val="none" w:sz="0" w:space="0" w:color="auto"/>
        <w:right w:val="none" w:sz="0" w:space="0" w:color="auto"/>
      </w:divBdr>
    </w:div>
    <w:div w:id="1924340476">
      <w:marLeft w:val="0"/>
      <w:marRight w:val="0"/>
      <w:marTop w:val="0"/>
      <w:marBottom w:val="0"/>
      <w:divBdr>
        <w:top w:val="none" w:sz="0" w:space="0" w:color="auto"/>
        <w:left w:val="none" w:sz="0" w:space="0" w:color="auto"/>
        <w:bottom w:val="none" w:sz="0" w:space="0" w:color="auto"/>
        <w:right w:val="none" w:sz="0" w:space="0" w:color="auto"/>
      </w:divBdr>
    </w:div>
    <w:div w:id="1924340477">
      <w:marLeft w:val="0"/>
      <w:marRight w:val="0"/>
      <w:marTop w:val="0"/>
      <w:marBottom w:val="0"/>
      <w:divBdr>
        <w:top w:val="none" w:sz="0" w:space="0" w:color="auto"/>
        <w:left w:val="none" w:sz="0" w:space="0" w:color="auto"/>
        <w:bottom w:val="none" w:sz="0" w:space="0" w:color="auto"/>
        <w:right w:val="none" w:sz="0" w:space="0" w:color="auto"/>
      </w:divBdr>
    </w:div>
    <w:div w:id="1924340478">
      <w:marLeft w:val="0"/>
      <w:marRight w:val="0"/>
      <w:marTop w:val="0"/>
      <w:marBottom w:val="0"/>
      <w:divBdr>
        <w:top w:val="none" w:sz="0" w:space="0" w:color="auto"/>
        <w:left w:val="none" w:sz="0" w:space="0" w:color="auto"/>
        <w:bottom w:val="none" w:sz="0" w:space="0" w:color="auto"/>
        <w:right w:val="none" w:sz="0" w:space="0" w:color="auto"/>
      </w:divBdr>
      <w:divsChild>
        <w:div w:id="1924340447">
          <w:marLeft w:val="0"/>
          <w:marRight w:val="0"/>
          <w:marTop w:val="0"/>
          <w:marBottom w:val="0"/>
          <w:divBdr>
            <w:top w:val="none" w:sz="0" w:space="0" w:color="auto"/>
            <w:left w:val="none" w:sz="0" w:space="0" w:color="auto"/>
            <w:bottom w:val="none" w:sz="0" w:space="0" w:color="auto"/>
            <w:right w:val="none" w:sz="0" w:space="0" w:color="auto"/>
          </w:divBdr>
          <w:divsChild>
            <w:div w:id="1924340452">
              <w:marLeft w:val="0"/>
              <w:marRight w:val="0"/>
              <w:marTop w:val="0"/>
              <w:marBottom w:val="0"/>
              <w:divBdr>
                <w:top w:val="none" w:sz="0" w:space="0" w:color="auto"/>
                <w:left w:val="none" w:sz="0" w:space="0" w:color="auto"/>
                <w:bottom w:val="none" w:sz="0" w:space="0" w:color="auto"/>
                <w:right w:val="none" w:sz="0" w:space="0" w:color="auto"/>
              </w:divBdr>
              <w:divsChild>
                <w:div w:id="1924340480">
                  <w:marLeft w:val="0"/>
                  <w:marRight w:val="0"/>
                  <w:marTop w:val="0"/>
                  <w:marBottom w:val="0"/>
                  <w:divBdr>
                    <w:top w:val="none" w:sz="0" w:space="0" w:color="auto"/>
                    <w:left w:val="none" w:sz="0" w:space="0" w:color="auto"/>
                    <w:bottom w:val="none" w:sz="0" w:space="0" w:color="auto"/>
                    <w:right w:val="none" w:sz="0" w:space="0" w:color="auto"/>
                  </w:divBdr>
                  <w:divsChild>
                    <w:div w:id="1924340465">
                      <w:marLeft w:val="0"/>
                      <w:marRight w:val="0"/>
                      <w:marTop w:val="0"/>
                      <w:marBottom w:val="0"/>
                      <w:divBdr>
                        <w:top w:val="none" w:sz="0" w:space="0" w:color="auto"/>
                        <w:left w:val="none" w:sz="0" w:space="0" w:color="auto"/>
                        <w:bottom w:val="none" w:sz="0" w:space="0" w:color="auto"/>
                        <w:right w:val="none" w:sz="0" w:space="0" w:color="auto"/>
                      </w:divBdr>
                      <w:divsChild>
                        <w:div w:id="1924340461">
                          <w:marLeft w:val="0"/>
                          <w:marRight w:val="0"/>
                          <w:marTop w:val="0"/>
                          <w:marBottom w:val="0"/>
                          <w:divBdr>
                            <w:top w:val="none" w:sz="0" w:space="0" w:color="auto"/>
                            <w:left w:val="none" w:sz="0" w:space="0" w:color="auto"/>
                            <w:bottom w:val="none" w:sz="0" w:space="0" w:color="auto"/>
                            <w:right w:val="none" w:sz="0" w:space="0" w:color="auto"/>
                          </w:divBdr>
                          <w:divsChild>
                            <w:div w:id="1924340436">
                              <w:marLeft w:val="0"/>
                              <w:marRight w:val="0"/>
                              <w:marTop w:val="0"/>
                              <w:marBottom w:val="0"/>
                              <w:divBdr>
                                <w:top w:val="none" w:sz="0" w:space="0" w:color="auto"/>
                                <w:left w:val="none" w:sz="0" w:space="0" w:color="auto"/>
                                <w:bottom w:val="none" w:sz="0" w:space="0" w:color="auto"/>
                                <w:right w:val="none" w:sz="0" w:space="0" w:color="auto"/>
                              </w:divBdr>
                              <w:divsChild>
                                <w:div w:id="1924340488">
                                  <w:marLeft w:val="0"/>
                                  <w:marRight w:val="0"/>
                                  <w:marTop w:val="0"/>
                                  <w:marBottom w:val="0"/>
                                  <w:divBdr>
                                    <w:top w:val="none" w:sz="0" w:space="0" w:color="auto"/>
                                    <w:left w:val="none" w:sz="0" w:space="0" w:color="auto"/>
                                    <w:bottom w:val="none" w:sz="0" w:space="0" w:color="auto"/>
                                    <w:right w:val="none" w:sz="0" w:space="0" w:color="auto"/>
                                  </w:divBdr>
                                  <w:divsChild>
                                    <w:div w:id="19243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340464">
          <w:marLeft w:val="0"/>
          <w:marRight w:val="0"/>
          <w:marTop w:val="0"/>
          <w:marBottom w:val="0"/>
          <w:divBdr>
            <w:top w:val="none" w:sz="0" w:space="0" w:color="auto"/>
            <w:left w:val="none" w:sz="0" w:space="0" w:color="auto"/>
            <w:bottom w:val="none" w:sz="0" w:space="0" w:color="auto"/>
            <w:right w:val="none" w:sz="0" w:space="0" w:color="auto"/>
          </w:divBdr>
          <w:divsChild>
            <w:div w:id="1924340455">
              <w:marLeft w:val="0"/>
              <w:marRight w:val="0"/>
              <w:marTop w:val="0"/>
              <w:marBottom w:val="0"/>
              <w:divBdr>
                <w:top w:val="none" w:sz="0" w:space="0" w:color="auto"/>
                <w:left w:val="none" w:sz="0" w:space="0" w:color="auto"/>
                <w:bottom w:val="none" w:sz="0" w:space="0" w:color="auto"/>
                <w:right w:val="none" w:sz="0" w:space="0" w:color="auto"/>
              </w:divBdr>
              <w:divsChild>
                <w:div w:id="1924340450">
                  <w:marLeft w:val="0"/>
                  <w:marRight w:val="0"/>
                  <w:marTop w:val="0"/>
                  <w:marBottom w:val="0"/>
                  <w:divBdr>
                    <w:top w:val="none" w:sz="0" w:space="0" w:color="auto"/>
                    <w:left w:val="none" w:sz="0" w:space="0" w:color="auto"/>
                    <w:bottom w:val="none" w:sz="0" w:space="0" w:color="auto"/>
                    <w:right w:val="none" w:sz="0" w:space="0" w:color="auto"/>
                  </w:divBdr>
                  <w:divsChild>
                    <w:div w:id="1924340422">
                      <w:marLeft w:val="0"/>
                      <w:marRight w:val="0"/>
                      <w:marTop w:val="0"/>
                      <w:marBottom w:val="0"/>
                      <w:divBdr>
                        <w:top w:val="none" w:sz="0" w:space="0" w:color="auto"/>
                        <w:left w:val="none" w:sz="0" w:space="0" w:color="auto"/>
                        <w:bottom w:val="none" w:sz="0" w:space="0" w:color="auto"/>
                        <w:right w:val="none" w:sz="0" w:space="0" w:color="auto"/>
                      </w:divBdr>
                    </w:div>
                    <w:div w:id="1924340428">
                      <w:marLeft w:val="0"/>
                      <w:marRight w:val="0"/>
                      <w:marTop w:val="0"/>
                      <w:marBottom w:val="0"/>
                      <w:divBdr>
                        <w:top w:val="none" w:sz="0" w:space="0" w:color="auto"/>
                        <w:left w:val="none" w:sz="0" w:space="0" w:color="auto"/>
                        <w:bottom w:val="none" w:sz="0" w:space="0" w:color="auto"/>
                        <w:right w:val="none" w:sz="0" w:space="0" w:color="auto"/>
                      </w:divBdr>
                    </w:div>
                    <w:div w:id="1924340430">
                      <w:marLeft w:val="0"/>
                      <w:marRight w:val="0"/>
                      <w:marTop w:val="0"/>
                      <w:marBottom w:val="0"/>
                      <w:divBdr>
                        <w:top w:val="none" w:sz="0" w:space="0" w:color="auto"/>
                        <w:left w:val="none" w:sz="0" w:space="0" w:color="auto"/>
                        <w:bottom w:val="none" w:sz="0" w:space="0" w:color="auto"/>
                        <w:right w:val="none" w:sz="0" w:space="0" w:color="auto"/>
                      </w:divBdr>
                    </w:div>
                    <w:div w:id="1924340431">
                      <w:marLeft w:val="0"/>
                      <w:marRight w:val="0"/>
                      <w:marTop w:val="0"/>
                      <w:marBottom w:val="0"/>
                      <w:divBdr>
                        <w:top w:val="none" w:sz="0" w:space="0" w:color="auto"/>
                        <w:left w:val="none" w:sz="0" w:space="0" w:color="auto"/>
                        <w:bottom w:val="none" w:sz="0" w:space="0" w:color="auto"/>
                        <w:right w:val="none" w:sz="0" w:space="0" w:color="auto"/>
                      </w:divBdr>
                    </w:div>
                    <w:div w:id="1924340432">
                      <w:marLeft w:val="0"/>
                      <w:marRight w:val="0"/>
                      <w:marTop w:val="0"/>
                      <w:marBottom w:val="0"/>
                      <w:divBdr>
                        <w:top w:val="none" w:sz="0" w:space="0" w:color="auto"/>
                        <w:left w:val="none" w:sz="0" w:space="0" w:color="auto"/>
                        <w:bottom w:val="none" w:sz="0" w:space="0" w:color="auto"/>
                        <w:right w:val="none" w:sz="0" w:space="0" w:color="auto"/>
                      </w:divBdr>
                    </w:div>
                    <w:div w:id="1924340440">
                      <w:marLeft w:val="0"/>
                      <w:marRight w:val="0"/>
                      <w:marTop w:val="0"/>
                      <w:marBottom w:val="0"/>
                      <w:divBdr>
                        <w:top w:val="none" w:sz="0" w:space="0" w:color="auto"/>
                        <w:left w:val="none" w:sz="0" w:space="0" w:color="auto"/>
                        <w:bottom w:val="none" w:sz="0" w:space="0" w:color="auto"/>
                        <w:right w:val="none" w:sz="0" w:space="0" w:color="auto"/>
                      </w:divBdr>
                    </w:div>
                    <w:div w:id="1924340442">
                      <w:marLeft w:val="0"/>
                      <w:marRight w:val="0"/>
                      <w:marTop w:val="0"/>
                      <w:marBottom w:val="0"/>
                      <w:divBdr>
                        <w:top w:val="none" w:sz="0" w:space="0" w:color="auto"/>
                        <w:left w:val="none" w:sz="0" w:space="0" w:color="auto"/>
                        <w:bottom w:val="none" w:sz="0" w:space="0" w:color="auto"/>
                        <w:right w:val="none" w:sz="0" w:space="0" w:color="auto"/>
                      </w:divBdr>
                    </w:div>
                    <w:div w:id="1924340445">
                      <w:marLeft w:val="0"/>
                      <w:marRight w:val="0"/>
                      <w:marTop w:val="0"/>
                      <w:marBottom w:val="0"/>
                      <w:divBdr>
                        <w:top w:val="none" w:sz="0" w:space="0" w:color="auto"/>
                        <w:left w:val="none" w:sz="0" w:space="0" w:color="auto"/>
                        <w:bottom w:val="none" w:sz="0" w:space="0" w:color="auto"/>
                        <w:right w:val="none" w:sz="0" w:space="0" w:color="auto"/>
                      </w:divBdr>
                    </w:div>
                    <w:div w:id="1924340451">
                      <w:marLeft w:val="0"/>
                      <w:marRight w:val="0"/>
                      <w:marTop w:val="0"/>
                      <w:marBottom w:val="0"/>
                      <w:divBdr>
                        <w:top w:val="none" w:sz="0" w:space="0" w:color="auto"/>
                        <w:left w:val="none" w:sz="0" w:space="0" w:color="auto"/>
                        <w:bottom w:val="none" w:sz="0" w:space="0" w:color="auto"/>
                        <w:right w:val="none" w:sz="0" w:space="0" w:color="auto"/>
                      </w:divBdr>
                    </w:div>
                    <w:div w:id="1924340456">
                      <w:marLeft w:val="0"/>
                      <w:marRight w:val="0"/>
                      <w:marTop w:val="0"/>
                      <w:marBottom w:val="0"/>
                      <w:divBdr>
                        <w:top w:val="none" w:sz="0" w:space="0" w:color="auto"/>
                        <w:left w:val="none" w:sz="0" w:space="0" w:color="auto"/>
                        <w:bottom w:val="none" w:sz="0" w:space="0" w:color="auto"/>
                        <w:right w:val="none" w:sz="0" w:space="0" w:color="auto"/>
                      </w:divBdr>
                    </w:div>
                    <w:div w:id="1924340458">
                      <w:marLeft w:val="0"/>
                      <w:marRight w:val="0"/>
                      <w:marTop w:val="0"/>
                      <w:marBottom w:val="0"/>
                      <w:divBdr>
                        <w:top w:val="none" w:sz="0" w:space="0" w:color="auto"/>
                        <w:left w:val="none" w:sz="0" w:space="0" w:color="auto"/>
                        <w:bottom w:val="none" w:sz="0" w:space="0" w:color="auto"/>
                        <w:right w:val="none" w:sz="0" w:space="0" w:color="auto"/>
                      </w:divBdr>
                    </w:div>
                    <w:div w:id="1924340469">
                      <w:marLeft w:val="0"/>
                      <w:marRight w:val="0"/>
                      <w:marTop w:val="0"/>
                      <w:marBottom w:val="0"/>
                      <w:divBdr>
                        <w:top w:val="none" w:sz="0" w:space="0" w:color="auto"/>
                        <w:left w:val="none" w:sz="0" w:space="0" w:color="auto"/>
                        <w:bottom w:val="none" w:sz="0" w:space="0" w:color="auto"/>
                        <w:right w:val="none" w:sz="0" w:space="0" w:color="auto"/>
                      </w:divBdr>
                    </w:div>
                    <w:div w:id="1924340484">
                      <w:marLeft w:val="0"/>
                      <w:marRight w:val="0"/>
                      <w:marTop w:val="0"/>
                      <w:marBottom w:val="0"/>
                      <w:divBdr>
                        <w:top w:val="none" w:sz="0" w:space="0" w:color="auto"/>
                        <w:left w:val="none" w:sz="0" w:space="0" w:color="auto"/>
                        <w:bottom w:val="none" w:sz="0" w:space="0" w:color="auto"/>
                        <w:right w:val="none" w:sz="0" w:space="0" w:color="auto"/>
                      </w:divBdr>
                    </w:div>
                    <w:div w:id="1924340493">
                      <w:marLeft w:val="0"/>
                      <w:marRight w:val="0"/>
                      <w:marTop w:val="0"/>
                      <w:marBottom w:val="0"/>
                      <w:divBdr>
                        <w:top w:val="none" w:sz="0" w:space="0" w:color="auto"/>
                        <w:left w:val="none" w:sz="0" w:space="0" w:color="auto"/>
                        <w:bottom w:val="none" w:sz="0" w:space="0" w:color="auto"/>
                        <w:right w:val="none" w:sz="0" w:space="0" w:color="auto"/>
                      </w:divBdr>
                    </w:div>
                    <w:div w:id="1924340496">
                      <w:marLeft w:val="0"/>
                      <w:marRight w:val="0"/>
                      <w:marTop w:val="0"/>
                      <w:marBottom w:val="0"/>
                      <w:divBdr>
                        <w:top w:val="none" w:sz="0" w:space="0" w:color="auto"/>
                        <w:left w:val="none" w:sz="0" w:space="0" w:color="auto"/>
                        <w:bottom w:val="none" w:sz="0" w:space="0" w:color="auto"/>
                        <w:right w:val="none" w:sz="0" w:space="0" w:color="auto"/>
                      </w:divBdr>
                    </w:div>
                    <w:div w:id="1924340503">
                      <w:marLeft w:val="0"/>
                      <w:marRight w:val="0"/>
                      <w:marTop w:val="0"/>
                      <w:marBottom w:val="0"/>
                      <w:divBdr>
                        <w:top w:val="none" w:sz="0" w:space="0" w:color="auto"/>
                        <w:left w:val="none" w:sz="0" w:space="0" w:color="auto"/>
                        <w:bottom w:val="none" w:sz="0" w:space="0" w:color="auto"/>
                        <w:right w:val="none" w:sz="0" w:space="0" w:color="auto"/>
                      </w:divBdr>
                    </w:div>
                    <w:div w:id="192434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40498">
          <w:marLeft w:val="0"/>
          <w:marRight w:val="0"/>
          <w:marTop w:val="0"/>
          <w:marBottom w:val="0"/>
          <w:divBdr>
            <w:top w:val="none" w:sz="0" w:space="0" w:color="auto"/>
            <w:left w:val="none" w:sz="0" w:space="0" w:color="auto"/>
            <w:bottom w:val="none" w:sz="0" w:space="0" w:color="auto"/>
            <w:right w:val="none" w:sz="0" w:space="0" w:color="auto"/>
          </w:divBdr>
          <w:divsChild>
            <w:div w:id="1924340507">
              <w:marLeft w:val="0"/>
              <w:marRight w:val="0"/>
              <w:marTop w:val="0"/>
              <w:marBottom w:val="0"/>
              <w:divBdr>
                <w:top w:val="none" w:sz="0" w:space="0" w:color="auto"/>
                <w:left w:val="none" w:sz="0" w:space="0" w:color="auto"/>
                <w:bottom w:val="none" w:sz="0" w:space="0" w:color="auto"/>
                <w:right w:val="none" w:sz="0" w:space="0" w:color="auto"/>
              </w:divBdr>
              <w:divsChild>
                <w:div w:id="1924340426">
                  <w:marLeft w:val="0"/>
                  <w:marRight w:val="0"/>
                  <w:marTop w:val="0"/>
                  <w:marBottom w:val="0"/>
                  <w:divBdr>
                    <w:top w:val="none" w:sz="0" w:space="0" w:color="auto"/>
                    <w:left w:val="none" w:sz="0" w:space="0" w:color="auto"/>
                    <w:bottom w:val="none" w:sz="0" w:space="0" w:color="auto"/>
                    <w:right w:val="none" w:sz="0" w:space="0" w:color="auto"/>
                  </w:divBdr>
                  <w:divsChild>
                    <w:div w:id="1924340471">
                      <w:marLeft w:val="0"/>
                      <w:marRight w:val="0"/>
                      <w:marTop w:val="0"/>
                      <w:marBottom w:val="0"/>
                      <w:divBdr>
                        <w:top w:val="none" w:sz="0" w:space="0" w:color="auto"/>
                        <w:left w:val="none" w:sz="0" w:space="0" w:color="auto"/>
                        <w:bottom w:val="none" w:sz="0" w:space="0" w:color="auto"/>
                        <w:right w:val="none" w:sz="0" w:space="0" w:color="auto"/>
                      </w:divBdr>
                      <w:divsChild>
                        <w:div w:id="1924340473">
                          <w:marLeft w:val="0"/>
                          <w:marRight w:val="0"/>
                          <w:marTop w:val="0"/>
                          <w:marBottom w:val="0"/>
                          <w:divBdr>
                            <w:top w:val="none" w:sz="0" w:space="0" w:color="auto"/>
                            <w:left w:val="none" w:sz="0" w:space="0" w:color="auto"/>
                            <w:bottom w:val="none" w:sz="0" w:space="0" w:color="auto"/>
                            <w:right w:val="none" w:sz="0" w:space="0" w:color="auto"/>
                          </w:divBdr>
                          <w:divsChild>
                            <w:div w:id="19243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40479">
      <w:marLeft w:val="0"/>
      <w:marRight w:val="0"/>
      <w:marTop w:val="0"/>
      <w:marBottom w:val="0"/>
      <w:divBdr>
        <w:top w:val="none" w:sz="0" w:space="0" w:color="auto"/>
        <w:left w:val="none" w:sz="0" w:space="0" w:color="auto"/>
        <w:bottom w:val="none" w:sz="0" w:space="0" w:color="auto"/>
        <w:right w:val="none" w:sz="0" w:space="0" w:color="auto"/>
      </w:divBdr>
    </w:div>
    <w:div w:id="1924340481">
      <w:marLeft w:val="0"/>
      <w:marRight w:val="0"/>
      <w:marTop w:val="0"/>
      <w:marBottom w:val="0"/>
      <w:divBdr>
        <w:top w:val="none" w:sz="0" w:space="0" w:color="auto"/>
        <w:left w:val="none" w:sz="0" w:space="0" w:color="auto"/>
        <w:bottom w:val="none" w:sz="0" w:space="0" w:color="auto"/>
        <w:right w:val="none" w:sz="0" w:space="0" w:color="auto"/>
      </w:divBdr>
    </w:div>
    <w:div w:id="1924340482">
      <w:marLeft w:val="0"/>
      <w:marRight w:val="0"/>
      <w:marTop w:val="0"/>
      <w:marBottom w:val="0"/>
      <w:divBdr>
        <w:top w:val="none" w:sz="0" w:space="0" w:color="auto"/>
        <w:left w:val="none" w:sz="0" w:space="0" w:color="auto"/>
        <w:bottom w:val="none" w:sz="0" w:space="0" w:color="auto"/>
        <w:right w:val="none" w:sz="0" w:space="0" w:color="auto"/>
      </w:divBdr>
    </w:div>
    <w:div w:id="1924340483">
      <w:marLeft w:val="0"/>
      <w:marRight w:val="0"/>
      <w:marTop w:val="0"/>
      <w:marBottom w:val="0"/>
      <w:divBdr>
        <w:top w:val="none" w:sz="0" w:space="0" w:color="auto"/>
        <w:left w:val="none" w:sz="0" w:space="0" w:color="auto"/>
        <w:bottom w:val="none" w:sz="0" w:space="0" w:color="auto"/>
        <w:right w:val="none" w:sz="0" w:space="0" w:color="auto"/>
      </w:divBdr>
    </w:div>
    <w:div w:id="1924340486">
      <w:marLeft w:val="0"/>
      <w:marRight w:val="0"/>
      <w:marTop w:val="0"/>
      <w:marBottom w:val="0"/>
      <w:divBdr>
        <w:top w:val="none" w:sz="0" w:space="0" w:color="auto"/>
        <w:left w:val="none" w:sz="0" w:space="0" w:color="auto"/>
        <w:bottom w:val="none" w:sz="0" w:space="0" w:color="auto"/>
        <w:right w:val="none" w:sz="0" w:space="0" w:color="auto"/>
      </w:divBdr>
    </w:div>
    <w:div w:id="1924340487">
      <w:marLeft w:val="0"/>
      <w:marRight w:val="0"/>
      <w:marTop w:val="0"/>
      <w:marBottom w:val="0"/>
      <w:divBdr>
        <w:top w:val="none" w:sz="0" w:space="0" w:color="auto"/>
        <w:left w:val="none" w:sz="0" w:space="0" w:color="auto"/>
        <w:bottom w:val="none" w:sz="0" w:space="0" w:color="auto"/>
        <w:right w:val="none" w:sz="0" w:space="0" w:color="auto"/>
      </w:divBdr>
    </w:div>
    <w:div w:id="1924340489">
      <w:marLeft w:val="0"/>
      <w:marRight w:val="0"/>
      <w:marTop w:val="0"/>
      <w:marBottom w:val="0"/>
      <w:divBdr>
        <w:top w:val="none" w:sz="0" w:space="0" w:color="auto"/>
        <w:left w:val="none" w:sz="0" w:space="0" w:color="auto"/>
        <w:bottom w:val="none" w:sz="0" w:space="0" w:color="auto"/>
        <w:right w:val="none" w:sz="0" w:space="0" w:color="auto"/>
      </w:divBdr>
    </w:div>
    <w:div w:id="1924340490">
      <w:marLeft w:val="0"/>
      <w:marRight w:val="0"/>
      <w:marTop w:val="0"/>
      <w:marBottom w:val="0"/>
      <w:divBdr>
        <w:top w:val="none" w:sz="0" w:space="0" w:color="auto"/>
        <w:left w:val="none" w:sz="0" w:space="0" w:color="auto"/>
        <w:bottom w:val="none" w:sz="0" w:space="0" w:color="auto"/>
        <w:right w:val="none" w:sz="0" w:space="0" w:color="auto"/>
      </w:divBdr>
    </w:div>
    <w:div w:id="1924340491">
      <w:marLeft w:val="0"/>
      <w:marRight w:val="0"/>
      <w:marTop w:val="0"/>
      <w:marBottom w:val="0"/>
      <w:divBdr>
        <w:top w:val="none" w:sz="0" w:space="0" w:color="auto"/>
        <w:left w:val="none" w:sz="0" w:space="0" w:color="auto"/>
        <w:bottom w:val="none" w:sz="0" w:space="0" w:color="auto"/>
        <w:right w:val="none" w:sz="0" w:space="0" w:color="auto"/>
      </w:divBdr>
    </w:div>
    <w:div w:id="1924340494">
      <w:marLeft w:val="0"/>
      <w:marRight w:val="0"/>
      <w:marTop w:val="0"/>
      <w:marBottom w:val="0"/>
      <w:divBdr>
        <w:top w:val="none" w:sz="0" w:space="0" w:color="auto"/>
        <w:left w:val="none" w:sz="0" w:space="0" w:color="auto"/>
        <w:bottom w:val="none" w:sz="0" w:space="0" w:color="auto"/>
        <w:right w:val="none" w:sz="0" w:space="0" w:color="auto"/>
      </w:divBdr>
    </w:div>
    <w:div w:id="1924340495">
      <w:marLeft w:val="0"/>
      <w:marRight w:val="0"/>
      <w:marTop w:val="0"/>
      <w:marBottom w:val="0"/>
      <w:divBdr>
        <w:top w:val="none" w:sz="0" w:space="0" w:color="auto"/>
        <w:left w:val="none" w:sz="0" w:space="0" w:color="auto"/>
        <w:bottom w:val="none" w:sz="0" w:space="0" w:color="auto"/>
        <w:right w:val="none" w:sz="0" w:space="0" w:color="auto"/>
      </w:divBdr>
    </w:div>
    <w:div w:id="1924340497">
      <w:marLeft w:val="0"/>
      <w:marRight w:val="0"/>
      <w:marTop w:val="0"/>
      <w:marBottom w:val="0"/>
      <w:divBdr>
        <w:top w:val="none" w:sz="0" w:space="0" w:color="auto"/>
        <w:left w:val="none" w:sz="0" w:space="0" w:color="auto"/>
        <w:bottom w:val="none" w:sz="0" w:space="0" w:color="auto"/>
        <w:right w:val="none" w:sz="0" w:space="0" w:color="auto"/>
      </w:divBdr>
    </w:div>
    <w:div w:id="1924340499">
      <w:marLeft w:val="0"/>
      <w:marRight w:val="0"/>
      <w:marTop w:val="0"/>
      <w:marBottom w:val="0"/>
      <w:divBdr>
        <w:top w:val="none" w:sz="0" w:space="0" w:color="auto"/>
        <w:left w:val="none" w:sz="0" w:space="0" w:color="auto"/>
        <w:bottom w:val="none" w:sz="0" w:space="0" w:color="auto"/>
        <w:right w:val="none" w:sz="0" w:space="0" w:color="auto"/>
      </w:divBdr>
    </w:div>
    <w:div w:id="1924340500">
      <w:marLeft w:val="0"/>
      <w:marRight w:val="0"/>
      <w:marTop w:val="0"/>
      <w:marBottom w:val="0"/>
      <w:divBdr>
        <w:top w:val="none" w:sz="0" w:space="0" w:color="auto"/>
        <w:left w:val="none" w:sz="0" w:space="0" w:color="auto"/>
        <w:bottom w:val="none" w:sz="0" w:space="0" w:color="auto"/>
        <w:right w:val="none" w:sz="0" w:space="0" w:color="auto"/>
      </w:divBdr>
    </w:div>
    <w:div w:id="1924340501">
      <w:marLeft w:val="0"/>
      <w:marRight w:val="0"/>
      <w:marTop w:val="0"/>
      <w:marBottom w:val="0"/>
      <w:divBdr>
        <w:top w:val="none" w:sz="0" w:space="0" w:color="auto"/>
        <w:left w:val="none" w:sz="0" w:space="0" w:color="auto"/>
        <w:bottom w:val="none" w:sz="0" w:space="0" w:color="auto"/>
        <w:right w:val="none" w:sz="0" w:space="0" w:color="auto"/>
      </w:divBdr>
    </w:div>
    <w:div w:id="1924340502">
      <w:marLeft w:val="0"/>
      <w:marRight w:val="0"/>
      <w:marTop w:val="0"/>
      <w:marBottom w:val="0"/>
      <w:divBdr>
        <w:top w:val="none" w:sz="0" w:space="0" w:color="auto"/>
        <w:left w:val="none" w:sz="0" w:space="0" w:color="auto"/>
        <w:bottom w:val="none" w:sz="0" w:space="0" w:color="auto"/>
        <w:right w:val="none" w:sz="0" w:space="0" w:color="auto"/>
      </w:divBdr>
    </w:div>
    <w:div w:id="1924340504">
      <w:marLeft w:val="0"/>
      <w:marRight w:val="0"/>
      <w:marTop w:val="0"/>
      <w:marBottom w:val="0"/>
      <w:divBdr>
        <w:top w:val="none" w:sz="0" w:space="0" w:color="auto"/>
        <w:left w:val="none" w:sz="0" w:space="0" w:color="auto"/>
        <w:bottom w:val="none" w:sz="0" w:space="0" w:color="auto"/>
        <w:right w:val="none" w:sz="0" w:space="0" w:color="auto"/>
      </w:divBdr>
    </w:div>
    <w:div w:id="19243405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ogin.consultant.ru/link/?req=doc&amp;base=RLAW098&amp;n=139154&amp;date=21.06.2021&amp;dst=100012&amp;fld=134"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login.consultant.ru/link/?req=doc&amp;base=RLAW098&amp;n=139154&amp;date=21.06.2021&amp;dst=100012&amp;f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0A677-74A0-4B86-A4B6-FF9ED5777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7115</Words>
  <Characters>49164</Characters>
  <Application>Microsoft Office Word</Application>
  <DocSecurity>0</DocSecurity>
  <Lines>409</Lines>
  <Paragraphs>112</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SPecialiST RePack</Company>
  <LinksUpToDate>false</LinksUpToDate>
  <CharactersWithSpaces>56167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ТЦКП</dc:creator>
  <cp:lastModifiedBy>admin</cp:lastModifiedBy>
  <cp:revision>3</cp:revision>
  <cp:lastPrinted>2021-07-01T10:43:00Z</cp:lastPrinted>
  <dcterms:created xsi:type="dcterms:W3CDTF">2021-07-06T05:31:00Z</dcterms:created>
  <dcterms:modified xsi:type="dcterms:W3CDTF">2021-07-06T05:38:00Z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