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F0D" w:rsidRDefault="000C3F0D" w:rsidP="000C3F0D">
      <w:pPr>
        <w:widowControl/>
        <w:autoSpaceDE/>
        <w:adjustRightInd/>
        <w:ind w:left="3540" w:firstLine="708"/>
        <w:jc w:val="left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4219"/>
        <w:gridCol w:w="1134"/>
        <w:gridCol w:w="3969"/>
      </w:tblGrid>
      <w:tr w:rsidR="000C3F0D" w:rsidTr="000C3F0D">
        <w:trPr>
          <w:trHeight w:val="3173"/>
        </w:trPr>
        <w:tc>
          <w:tcPr>
            <w:tcW w:w="4219" w:type="dxa"/>
          </w:tcPr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Чувашская Республика  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Моргаушский район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Собрание депутатов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Ярабайкасинского сельского 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поселения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1"/>
              <w:gridCol w:w="1317"/>
              <w:gridCol w:w="1315"/>
            </w:tblGrid>
            <w:tr w:rsidR="000C3F0D">
              <w:trPr>
                <w:trHeight w:val="281"/>
              </w:trPr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3F0D" w:rsidRDefault="000C3F0D" w:rsidP="007B157F">
                  <w:pPr>
                    <w:widowControl/>
                    <w:autoSpaceDE/>
                    <w:adjustRightInd/>
                    <w:spacing w:line="276" w:lineRule="auto"/>
                    <w:ind w:firstLine="3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2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5.06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.2021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3F0D" w:rsidRDefault="000C3F0D">
                  <w:pPr>
                    <w:widowControl/>
                    <w:autoSpaceDE/>
                    <w:adjustRightInd/>
                    <w:spacing w:line="276" w:lineRule="auto"/>
                    <w:ind w:firstLine="7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2020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3F0D" w:rsidRDefault="000C3F0D" w:rsidP="007B157F">
                  <w:pPr>
                    <w:widowControl/>
                    <w:autoSpaceDE/>
                    <w:adjustRightInd/>
                    <w:spacing w:line="276" w:lineRule="auto"/>
                    <w:ind w:hanging="31"/>
                    <w:jc w:val="left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№С- 1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Деревня Ярабайкасы</w:t>
            </w:r>
          </w:p>
        </w:tc>
        <w:tc>
          <w:tcPr>
            <w:tcW w:w="1134" w:type="dxa"/>
          </w:tcPr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</w:tcPr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Республики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Муркаш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районĕ</w:t>
            </w:r>
            <w:proofErr w:type="spellEnd"/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Ярапайкассин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поселенийĕн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депутатсен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Пухăвĕ</w:t>
            </w:r>
            <w:proofErr w:type="spellEnd"/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3"/>
              <w:gridCol w:w="1256"/>
              <w:gridCol w:w="1234"/>
            </w:tblGrid>
            <w:tr w:rsidR="000C3F0D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3F0D" w:rsidRDefault="000C3F0D">
                  <w:pPr>
                    <w:widowControl/>
                    <w:autoSpaceDE/>
                    <w:adjustRightInd/>
                    <w:spacing w:line="276" w:lineRule="auto"/>
                    <w:ind w:hanging="74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2021ç.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0C3F0D" w:rsidRDefault="000C3F0D" w:rsidP="007B157F">
                  <w:pPr>
                    <w:widowControl/>
                    <w:autoSpaceDE/>
                    <w:adjustRightInd/>
                    <w:spacing w:line="276" w:lineRule="auto"/>
                    <w:ind w:firstLine="2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0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.2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0C3F0D" w:rsidRDefault="000C3F0D" w:rsidP="007B157F">
                  <w:pPr>
                    <w:widowControl/>
                    <w:autoSpaceDE/>
                    <w:adjustRightInd/>
                    <w:spacing w:line="276" w:lineRule="auto"/>
                    <w:ind w:firstLine="66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- 14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</w:t>
                  </w:r>
                  <w:r w:rsidR="007B157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0C3F0D" w:rsidRDefault="000C3F0D">
            <w:pPr>
              <w:widowControl/>
              <w:tabs>
                <w:tab w:val="center" w:pos="4153"/>
                <w:tab w:val="right" w:pos="8306"/>
              </w:tabs>
              <w:autoSpaceDE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Ярапайкасси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ялě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</w:t>
            </w:r>
          </w:p>
        </w:tc>
      </w:tr>
    </w:tbl>
    <w:p w:rsidR="000C3F0D" w:rsidRDefault="000C3F0D"/>
    <w:p w:rsidR="000C3F0D" w:rsidRPr="000C3F0D" w:rsidRDefault="000C3F0D" w:rsidP="000C3F0D"/>
    <w:p w:rsidR="000C3F0D" w:rsidRPr="000C3F0D" w:rsidRDefault="000C3F0D" w:rsidP="000C3F0D"/>
    <w:p w:rsidR="000C3F0D" w:rsidRPr="000C3F0D" w:rsidRDefault="000C3F0D" w:rsidP="000C3F0D">
      <w:pPr>
        <w:ind w:firstLine="0"/>
      </w:pPr>
    </w:p>
    <w:p w:rsidR="000C3F0D" w:rsidRDefault="000C3F0D" w:rsidP="000C3F0D"/>
    <w:p w:rsidR="007B157F" w:rsidRPr="007B157F" w:rsidRDefault="007B157F" w:rsidP="007B157F">
      <w:pPr>
        <w:widowControl/>
        <w:autoSpaceDE/>
        <w:autoSpaceDN/>
        <w:adjustRightInd/>
        <w:ind w:left="142" w:right="4960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157F">
        <w:rPr>
          <w:rFonts w:ascii="Times New Roman" w:hAnsi="Times New Roman" w:cs="Times New Roman"/>
          <w:b/>
          <w:sz w:val="24"/>
          <w:szCs w:val="24"/>
        </w:rPr>
        <w:t>О наз</w:t>
      </w:r>
      <w:r w:rsidR="001E1FE2">
        <w:rPr>
          <w:rFonts w:ascii="Times New Roman" w:hAnsi="Times New Roman" w:cs="Times New Roman"/>
          <w:b/>
          <w:sz w:val="24"/>
          <w:szCs w:val="24"/>
        </w:rPr>
        <w:t xml:space="preserve">начении дополнительных выборов депутата </w:t>
      </w:r>
      <w:r w:rsidRPr="007B157F">
        <w:rPr>
          <w:rFonts w:ascii="Times New Roman" w:hAnsi="Times New Roman" w:cs="Times New Roman"/>
          <w:b/>
          <w:sz w:val="24"/>
          <w:szCs w:val="24"/>
        </w:rPr>
        <w:t xml:space="preserve">Собрания депутатов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Ярабайкасинск</w:t>
      </w:r>
      <w:r w:rsidRPr="007B157F">
        <w:rPr>
          <w:rFonts w:ascii="Times New Roman" w:hAnsi="Times New Roman" w:cs="Times New Roman"/>
          <w:b/>
          <w:sz w:val="24"/>
          <w:szCs w:val="24"/>
        </w:rPr>
        <w:t>ого  сельского</w:t>
      </w:r>
      <w:proofErr w:type="gramEnd"/>
      <w:r w:rsidRPr="007B157F">
        <w:rPr>
          <w:rFonts w:ascii="Times New Roman" w:hAnsi="Times New Roman" w:cs="Times New Roman"/>
          <w:b/>
          <w:sz w:val="24"/>
          <w:szCs w:val="24"/>
        </w:rPr>
        <w:t xml:space="preserve"> поселения Моргаушского района </w:t>
      </w:r>
      <w:bookmarkStart w:id="0" w:name="_GoBack"/>
      <w:bookmarkEnd w:id="0"/>
      <w:r w:rsidRPr="007B157F">
        <w:rPr>
          <w:rFonts w:ascii="Times New Roman" w:hAnsi="Times New Roman" w:cs="Times New Roman"/>
          <w:b/>
          <w:sz w:val="24"/>
          <w:szCs w:val="24"/>
        </w:rPr>
        <w:t>Чува</w:t>
      </w:r>
      <w:r>
        <w:rPr>
          <w:rFonts w:ascii="Times New Roman" w:hAnsi="Times New Roman" w:cs="Times New Roman"/>
          <w:b/>
          <w:sz w:val="24"/>
          <w:szCs w:val="24"/>
        </w:rPr>
        <w:t xml:space="preserve">шской Республики  по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Елачкасинскому</w:t>
      </w:r>
      <w:proofErr w:type="spellEnd"/>
      <w:r w:rsidRPr="007B157F">
        <w:rPr>
          <w:rFonts w:ascii="Times New Roman" w:hAnsi="Times New Roman" w:cs="Times New Roman"/>
          <w:b/>
          <w:sz w:val="24"/>
          <w:szCs w:val="24"/>
        </w:rPr>
        <w:t xml:space="preserve"> одноман</w:t>
      </w:r>
      <w:r>
        <w:rPr>
          <w:rFonts w:ascii="Times New Roman" w:hAnsi="Times New Roman" w:cs="Times New Roman"/>
          <w:b/>
          <w:sz w:val="24"/>
          <w:szCs w:val="24"/>
        </w:rPr>
        <w:t>датному избирательному округу №2</w:t>
      </w:r>
    </w:p>
    <w:p w:rsidR="007B157F" w:rsidRPr="007B157F" w:rsidRDefault="007B157F" w:rsidP="007B157F">
      <w:pPr>
        <w:widowControl/>
        <w:autoSpaceDE/>
        <w:autoSpaceDN/>
        <w:adjustRightInd/>
        <w:ind w:left="142" w:right="4056"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B157F" w:rsidRPr="007B157F" w:rsidRDefault="007B157F" w:rsidP="007B157F">
      <w:pPr>
        <w:widowControl/>
        <w:tabs>
          <w:tab w:val="left" w:pos="0"/>
        </w:tabs>
        <w:autoSpaceDE/>
        <w:autoSpaceDN/>
        <w:adjustRightInd/>
        <w:ind w:firstLine="567"/>
        <w:rPr>
          <w:rFonts w:ascii="Times New Roman" w:hAnsi="Times New Roman" w:cs="Times New Roman"/>
          <w:sz w:val="24"/>
          <w:szCs w:val="24"/>
        </w:rPr>
      </w:pPr>
    </w:p>
    <w:p w:rsidR="007B157F" w:rsidRPr="007B157F" w:rsidRDefault="007B157F" w:rsidP="007B157F">
      <w:pPr>
        <w:widowControl/>
        <w:tabs>
          <w:tab w:val="left" w:pos="0"/>
        </w:tabs>
        <w:autoSpaceDE/>
        <w:autoSpaceDN/>
        <w:adjustRightInd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B157F">
        <w:rPr>
          <w:rFonts w:ascii="Times New Roman" w:hAnsi="Times New Roman" w:cs="Times New Roman"/>
          <w:sz w:val="24"/>
          <w:szCs w:val="24"/>
        </w:rPr>
        <w:t xml:space="preserve">В соответствии со  статьей 10 Федерального Закона от 12.06.2002 г. № 67-ФЗ «Об основных гарантиях избирательных прав и права на участие в референдуме граждан Российской Федерации»,  статьей 5  Закона Чувашской Республики от  25.11.2003 г. № 41 «О выборах в органы местного самоуправления в Чувашской Республике», Уставом </w:t>
      </w:r>
      <w:r>
        <w:rPr>
          <w:rFonts w:ascii="Times New Roman" w:hAnsi="Times New Roman" w:cs="Times New Roman"/>
          <w:sz w:val="24"/>
          <w:szCs w:val="24"/>
        </w:rPr>
        <w:t>Ярабайкасинск</w:t>
      </w:r>
      <w:r w:rsidRPr="007B157F">
        <w:rPr>
          <w:rFonts w:ascii="Times New Roman" w:hAnsi="Times New Roman" w:cs="Times New Roman"/>
          <w:sz w:val="24"/>
          <w:szCs w:val="24"/>
        </w:rPr>
        <w:t xml:space="preserve">ого  сельского поселения Моргаушского района Чувашской Республики, Собрание депутатов </w:t>
      </w:r>
      <w:r>
        <w:rPr>
          <w:rFonts w:ascii="Times New Roman" w:hAnsi="Times New Roman" w:cs="Times New Roman"/>
          <w:sz w:val="24"/>
          <w:szCs w:val="24"/>
        </w:rPr>
        <w:t>Ярабайкасинск</w:t>
      </w:r>
      <w:r w:rsidRPr="007B157F">
        <w:rPr>
          <w:rFonts w:ascii="Times New Roman" w:hAnsi="Times New Roman" w:cs="Times New Roman"/>
          <w:sz w:val="24"/>
          <w:szCs w:val="24"/>
        </w:rPr>
        <w:t xml:space="preserve">ого  сельского поселения Моргаушского района Чувашской Республики </w:t>
      </w:r>
      <w:r w:rsidRPr="007B157F">
        <w:rPr>
          <w:rFonts w:ascii="Times New Roman" w:hAnsi="Times New Roman" w:cs="Times New Roman"/>
          <w:b/>
          <w:sz w:val="24"/>
          <w:szCs w:val="24"/>
        </w:rPr>
        <w:t>р е ш и л о:</w:t>
      </w:r>
      <w:bookmarkStart w:id="1" w:name="sub_1"/>
      <w:bookmarkEnd w:id="1"/>
    </w:p>
    <w:p w:rsidR="007B157F" w:rsidRPr="007B157F" w:rsidRDefault="001E1FE2" w:rsidP="001E1FE2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выборы депутата </w:t>
      </w:r>
      <w:r w:rsidR="007B157F" w:rsidRPr="007B157F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7B157F">
        <w:rPr>
          <w:rFonts w:ascii="Times New Roman" w:hAnsi="Times New Roman" w:cs="Times New Roman"/>
          <w:sz w:val="24"/>
          <w:szCs w:val="24"/>
        </w:rPr>
        <w:t>Ярабайкасинского</w:t>
      </w:r>
      <w:r w:rsidR="007B157F" w:rsidRPr="007B157F">
        <w:rPr>
          <w:rFonts w:ascii="Times New Roman" w:hAnsi="Times New Roman" w:cs="Times New Roman"/>
          <w:sz w:val="24"/>
          <w:szCs w:val="24"/>
        </w:rPr>
        <w:t xml:space="preserve"> сельского поселени</w:t>
      </w:r>
      <w:r>
        <w:rPr>
          <w:rFonts w:ascii="Times New Roman" w:hAnsi="Times New Roman" w:cs="Times New Roman"/>
          <w:sz w:val="24"/>
          <w:szCs w:val="24"/>
        </w:rPr>
        <w:t>я Моргаушского района Чувашской</w:t>
      </w:r>
      <w:r w:rsidR="007B157F" w:rsidRPr="007B157F">
        <w:rPr>
          <w:rFonts w:ascii="Times New Roman" w:hAnsi="Times New Roman" w:cs="Times New Roman"/>
          <w:sz w:val="24"/>
          <w:szCs w:val="24"/>
        </w:rPr>
        <w:t xml:space="preserve"> Республики по </w:t>
      </w:r>
      <w:proofErr w:type="spellStart"/>
      <w:r w:rsidR="007B157F">
        <w:rPr>
          <w:rFonts w:ascii="Times New Roman" w:hAnsi="Times New Roman" w:cs="Times New Roman"/>
          <w:sz w:val="24"/>
          <w:szCs w:val="24"/>
        </w:rPr>
        <w:t>Елачкасинскому</w:t>
      </w:r>
      <w:proofErr w:type="spellEnd"/>
      <w:r w:rsidR="007B157F">
        <w:rPr>
          <w:rFonts w:ascii="Times New Roman" w:hAnsi="Times New Roman" w:cs="Times New Roman"/>
          <w:sz w:val="24"/>
          <w:szCs w:val="24"/>
        </w:rPr>
        <w:t xml:space="preserve"> </w:t>
      </w:r>
      <w:r w:rsidR="007B157F" w:rsidRPr="007B157F">
        <w:rPr>
          <w:rFonts w:ascii="Times New Roman" w:hAnsi="Times New Roman" w:cs="Times New Roman"/>
          <w:sz w:val="24"/>
          <w:szCs w:val="24"/>
        </w:rPr>
        <w:t>одноман</w:t>
      </w:r>
      <w:r w:rsidR="007B157F">
        <w:rPr>
          <w:rFonts w:ascii="Times New Roman" w:hAnsi="Times New Roman" w:cs="Times New Roman"/>
          <w:sz w:val="24"/>
          <w:szCs w:val="24"/>
        </w:rPr>
        <w:t>датному избирательному округу №2</w:t>
      </w:r>
      <w:r>
        <w:rPr>
          <w:rFonts w:ascii="Times New Roman" w:hAnsi="Times New Roman" w:cs="Times New Roman"/>
          <w:sz w:val="24"/>
          <w:szCs w:val="24"/>
        </w:rPr>
        <w:t xml:space="preserve"> на 19 сентября </w:t>
      </w:r>
      <w:r w:rsidR="007B157F" w:rsidRPr="007B157F">
        <w:rPr>
          <w:rFonts w:ascii="Times New Roman" w:hAnsi="Times New Roman" w:cs="Times New Roman"/>
          <w:sz w:val="24"/>
          <w:szCs w:val="24"/>
        </w:rPr>
        <w:t>2021 года.</w:t>
      </w:r>
    </w:p>
    <w:p w:rsidR="007B157F" w:rsidRPr="007B157F" w:rsidRDefault="007B157F" w:rsidP="007B157F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540"/>
        <w:jc w:val="left"/>
        <w:rPr>
          <w:rFonts w:ascii="Times New Roman" w:hAnsi="Times New Roman" w:cs="Times New Roman"/>
          <w:sz w:val="24"/>
          <w:szCs w:val="24"/>
        </w:rPr>
      </w:pPr>
      <w:r w:rsidRPr="007B157F">
        <w:rPr>
          <w:rFonts w:ascii="Times New Roman" w:hAnsi="Times New Roman" w:cs="Times New Roman"/>
          <w:sz w:val="24"/>
          <w:szCs w:val="24"/>
        </w:rPr>
        <w:t>Направить настоящее решение</w:t>
      </w:r>
      <w:r w:rsidR="001E1F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1E1FE2">
        <w:rPr>
          <w:rFonts w:ascii="Times New Roman" w:hAnsi="Times New Roman" w:cs="Times New Roman"/>
          <w:sz w:val="24"/>
          <w:szCs w:val="24"/>
        </w:rPr>
        <w:t>Моргаушскую</w:t>
      </w:r>
      <w:proofErr w:type="spellEnd"/>
      <w:r w:rsidR="001E1FE2">
        <w:rPr>
          <w:rFonts w:ascii="Times New Roman" w:hAnsi="Times New Roman" w:cs="Times New Roman"/>
          <w:sz w:val="24"/>
          <w:szCs w:val="24"/>
        </w:rPr>
        <w:t xml:space="preserve"> территориальную </w:t>
      </w:r>
      <w:r w:rsidRPr="007B157F">
        <w:rPr>
          <w:rFonts w:ascii="Times New Roman" w:hAnsi="Times New Roman" w:cs="Times New Roman"/>
          <w:sz w:val="24"/>
          <w:szCs w:val="24"/>
        </w:rPr>
        <w:t>избирательную комиссию.</w:t>
      </w:r>
    </w:p>
    <w:p w:rsidR="007B157F" w:rsidRPr="007B157F" w:rsidRDefault="001E1FE2" w:rsidP="007B157F">
      <w:pPr>
        <w:widowControl/>
        <w:numPr>
          <w:ilvl w:val="0"/>
          <w:numId w:val="5"/>
        </w:numPr>
        <w:tabs>
          <w:tab w:val="num" w:pos="0"/>
        </w:tabs>
        <w:autoSpaceDE/>
        <w:autoSpaceDN/>
        <w:adjustRightInd/>
        <w:ind w:left="0" w:firstLine="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решение </w:t>
      </w:r>
      <w:r w:rsidR="007B157F" w:rsidRPr="007B157F">
        <w:rPr>
          <w:rFonts w:ascii="Times New Roman" w:hAnsi="Times New Roman" w:cs="Times New Roman"/>
          <w:sz w:val="24"/>
          <w:szCs w:val="24"/>
        </w:rPr>
        <w:t>подлежит официальному опубликованию.</w:t>
      </w:r>
    </w:p>
    <w:p w:rsidR="007B157F" w:rsidRPr="007B157F" w:rsidRDefault="007B157F" w:rsidP="007B157F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0C3F0D" w:rsidRDefault="000C3F0D" w:rsidP="000C3F0D"/>
    <w:p w:rsidR="000C3F0D" w:rsidRDefault="000C3F0D" w:rsidP="000C3F0D"/>
    <w:p w:rsidR="000C3F0D" w:rsidRPr="006D0EFA" w:rsidRDefault="000C3F0D" w:rsidP="000C3F0D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B157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7B157F">
        <w:rPr>
          <w:rFonts w:ascii="Times New Roman" w:hAnsi="Times New Roman" w:cs="Times New Roman"/>
          <w:sz w:val="24"/>
          <w:szCs w:val="24"/>
        </w:rPr>
        <w:t>. главы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Ярабайкасинского</w:t>
      </w:r>
      <w:r w:rsidRPr="006D0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F0D" w:rsidRPr="006D0EFA" w:rsidRDefault="000C3F0D" w:rsidP="000C3F0D">
      <w:pPr>
        <w:pStyle w:val="a4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EFA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D0EF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B157F">
        <w:rPr>
          <w:rFonts w:ascii="Times New Roman" w:hAnsi="Times New Roman" w:cs="Times New Roman"/>
          <w:sz w:val="24"/>
          <w:szCs w:val="24"/>
        </w:rPr>
        <w:t>М.Д. Николаева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D0EF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C3F0D" w:rsidRPr="000C3F0D" w:rsidRDefault="000C3F0D" w:rsidP="000C3F0D"/>
    <w:sectPr w:rsidR="000C3F0D" w:rsidRPr="000C3F0D" w:rsidSect="0019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F130D"/>
    <w:multiLevelType w:val="hybridMultilevel"/>
    <w:tmpl w:val="365A64A6"/>
    <w:lvl w:ilvl="0" w:tplc="97225A0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7812"/>
    <w:multiLevelType w:val="hybridMultilevel"/>
    <w:tmpl w:val="517C5F1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376546C"/>
    <w:multiLevelType w:val="hybridMultilevel"/>
    <w:tmpl w:val="D2B05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125137"/>
    <w:multiLevelType w:val="hybridMultilevel"/>
    <w:tmpl w:val="0D6AE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C612DD"/>
    <w:multiLevelType w:val="hybridMultilevel"/>
    <w:tmpl w:val="5BD2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6572"/>
    <w:rsid w:val="000C3F0D"/>
    <w:rsid w:val="0019006E"/>
    <w:rsid w:val="001E1FE2"/>
    <w:rsid w:val="00395694"/>
    <w:rsid w:val="006C0CCD"/>
    <w:rsid w:val="007B157F"/>
    <w:rsid w:val="00C34D4B"/>
    <w:rsid w:val="00CB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CDAA"/>
  <w15:docId w15:val="{A201974B-918F-4182-A0FF-26CDB33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F0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F0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4">
    <w:name w:val="Заголовок статьи"/>
    <w:basedOn w:val="a"/>
    <w:next w:val="a"/>
    <w:rsid w:val="000C3F0D"/>
    <w:pPr>
      <w:ind w:left="1612" w:hanging="892"/>
    </w:pPr>
  </w:style>
  <w:style w:type="paragraph" w:styleId="a5">
    <w:name w:val="Balloon Text"/>
    <w:basedOn w:val="a"/>
    <w:link w:val="a6"/>
    <w:uiPriority w:val="99"/>
    <w:semiHidden/>
    <w:unhideWhenUsed/>
    <w:rsid w:val="006C0C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0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8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Ярабай</dc:creator>
  <cp:keywords/>
  <dc:description/>
  <cp:lastModifiedBy>Ярабай</cp:lastModifiedBy>
  <cp:revision>7</cp:revision>
  <dcterms:created xsi:type="dcterms:W3CDTF">2021-04-05T06:56:00Z</dcterms:created>
  <dcterms:modified xsi:type="dcterms:W3CDTF">2021-06-21T06:26:00Z</dcterms:modified>
</cp:coreProperties>
</file>