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36" w:rsidRDefault="00741836" w:rsidP="00FD34F6">
      <w:pPr>
        <w:jc w:val="right"/>
      </w:pPr>
      <w:r>
        <w:t>Приложение 9</w:t>
      </w:r>
    </w:p>
    <w:p w:rsidR="00741836" w:rsidRDefault="00741836" w:rsidP="00FD34F6">
      <w:pPr>
        <w:ind w:left="3960" w:hanging="180"/>
        <w:jc w:val="right"/>
      </w:pPr>
      <w:r>
        <w:t xml:space="preserve">к решению Собрания депутатов </w:t>
      </w:r>
      <w:r w:rsidR="00D954AD">
        <w:t>Сятракасинск</w:t>
      </w:r>
      <w:r>
        <w:t>ого</w:t>
      </w:r>
    </w:p>
    <w:p w:rsidR="00741836" w:rsidRDefault="00741836" w:rsidP="00FD34F6">
      <w:pPr>
        <w:ind w:left="3960" w:hanging="180"/>
        <w:jc w:val="right"/>
      </w:pPr>
      <w:r>
        <w:t xml:space="preserve">сельского поселения Моргаушского района </w:t>
      </w:r>
    </w:p>
    <w:p w:rsidR="00741836" w:rsidRDefault="00741836" w:rsidP="00FD34F6">
      <w:pPr>
        <w:ind w:left="3960" w:hanging="180"/>
        <w:jc w:val="right"/>
      </w:pPr>
      <w:r>
        <w:t>Чувашской Республики от __.__.20</w:t>
      </w:r>
      <w:r w:rsidR="00EF4989">
        <w:t>2</w:t>
      </w:r>
      <w:r w:rsidR="00943D87">
        <w:t>1</w:t>
      </w:r>
      <w:r w:rsidR="00E030C7">
        <w:t xml:space="preserve"> </w:t>
      </w:r>
      <w:r>
        <w:t xml:space="preserve">г. № </w:t>
      </w:r>
      <w:proofErr w:type="gramStart"/>
      <w:r>
        <w:t>С</w:t>
      </w:r>
      <w:proofErr w:type="gramEnd"/>
      <w:r>
        <w:t>-__</w:t>
      </w:r>
    </w:p>
    <w:p w:rsidR="00741836" w:rsidRDefault="00741836" w:rsidP="00FD34F6">
      <w:pPr>
        <w:ind w:left="3960" w:hanging="180"/>
        <w:jc w:val="right"/>
      </w:pPr>
      <w:r>
        <w:t xml:space="preserve">«О бюджете </w:t>
      </w:r>
      <w:r w:rsidR="00D954AD">
        <w:t>Сятракасинск</w:t>
      </w:r>
      <w:r>
        <w:t>ого сельского поселения</w:t>
      </w:r>
    </w:p>
    <w:p w:rsidR="00741836" w:rsidRDefault="00741836" w:rsidP="00FD34F6">
      <w:pPr>
        <w:ind w:left="3960" w:hanging="180"/>
        <w:jc w:val="right"/>
      </w:pPr>
      <w:r>
        <w:t>Моргаушского района Чувашской Республики</w:t>
      </w:r>
    </w:p>
    <w:p w:rsidR="00741836" w:rsidRDefault="00741836" w:rsidP="00FD34F6">
      <w:pPr>
        <w:ind w:left="3960" w:hanging="180"/>
        <w:jc w:val="right"/>
      </w:pPr>
      <w:r>
        <w:t>на 20</w:t>
      </w:r>
      <w:r w:rsidR="00EC40F4">
        <w:t>2</w:t>
      </w:r>
      <w:r w:rsidR="00943D87">
        <w:t>2</w:t>
      </w:r>
      <w:r>
        <w:t xml:space="preserve"> год и плановый период 20</w:t>
      </w:r>
      <w:r w:rsidR="00F60F54">
        <w:t>2</w:t>
      </w:r>
      <w:r w:rsidR="00943D87">
        <w:t>3</w:t>
      </w:r>
      <w:r>
        <w:t xml:space="preserve"> и 20</w:t>
      </w:r>
      <w:r w:rsidR="00E030C7">
        <w:t>2</w:t>
      </w:r>
      <w:r w:rsidR="00943D87">
        <w:t>4</w:t>
      </w:r>
      <w:r>
        <w:t xml:space="preserve"> годов»</w:t>
      </w:r>
    </w:p>
    <w:p w:rsidR="00741836" w:rsidRDefault="00741836" w:rsidP="00183FD0">
      <w:pPr>
        <w:ind w:left="3960"/>
      </w:pPr>
    </w:p>
    <w:p w:rsidR="00741836" w:rsidRDefault="00741836" w:rsidP="00183FD0">
      <w:pPr>
        <w:ind w:left="3960"/>
      </w:pPr>
    </w:p>
    <w:p w:rsidR="00741836" w:rsidRDefault="00741836" w:rsidP="00183FD0">
      <w:pPr>
        <w:jc w:val="center"/>
        <w:rPr>
          <w:b/>
        </w:rPr>
      </w:pPr>
      <w:r>
        <w:rPr>
          <w:b/>
        </w:rPr>
        <w:t>Р</w:t>
      </w:r>
      <w:r w:rsidRPr="00C42861">
        <w:rPr>
          <w:b/>
        </w:rPr>
        <w:t>аспределени</w:t>
      </w:r>
      <w:r>
        <w:rPr>
          <w:b/>
        </w:rPr>
        <w:t>е</w:t>
      </w:r>
    </w:p>
    <w:p w:rsidR="00741836" w:rsidRDefault="00741836" w:rsidP="00183FD0">
      <w:pPr>
        <w:jc w:val="center"/>
        <w:rPr>
          <w:b/>
        </w:rPr>
      </w:pPr>
      <w:r>
        <w:rPr>
          <w:b/>
        </w:rPr>
        <w:t xml:space="preserve">бюджетных ассигнований по целевым статьям (муниципальным программам Моргаушского района Чувашской Республики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расходов, </w:t>
      </w:r>
    </w:p>
    <w:p w:rsidR="00741836" w:rsidRDefault="00741836" w:rsidP="00183FD0">
      <w:pPr>
        <w:jc w:val="center"/>
        <w:rPr>
          <w:b/>
        </w:rPr>
      </w:pPr>
      <w:r>
        <w:rPr>
          <w:b/>
        </w:rPr>
        <w:t>разделам, подразделам классификации расходов</w:t>
      </w:r>
    </w:p>
    <w:p w:rsidR="00741836" w:rsidRDefault="00741836" w:rsidP="00183FD0">
      <w:pPr>
        <w:jc w:val="center"/>
        <w:rPr>
          <w:b/>
        </w:rPr>
      </w:pPr>
      <w:r>
        <w:rPr>
          <w:b/>
        </w:rPr>
        <w:t xml:space="preserve"> </w:t>
      </w:r>
      <w:r w:rsidRPr="00C42861">
        <w:rPr>
          <w:b/>
        </w:rPr>
        <w:t>бюджет</w:t>
      </w:r>
      <w:r>
        <w:rPr>
          <w:b/>
        </w:rPr>
        <w:t>а</w:t>
      </w:r>
      <w:r w:rsidRPr="00C42861">
        <w:rPr>
          <w:b/>
        </w:rPr>
        <w:t xml:space="preserve"> </w:t>
      </w:r>
      <w:r w:rsidR="00D954AD">
        <w:rPr>
          <w:b/>
        </w:rPr>
        <w:t>Сятракасинск</w:t>
      </w:r>
      <w:r w:rsidRPr="00C42861">
        <w:rPr>
          <w:b/>
        </w:rPr>
        <w:t>ого сельского поселения</w:t>
      </w:r>
      <w:r>
        <w:rPr>
          <w:b/>
        </w:rPr>
        <w:t xml:space="preserve"> </w:t>
      </w:r>
      <w:r w:rsidRPr="00C42861">
        <w:rPr>
          <w:b/>
        </w:rPr>
        <w:t xml:space="preserve">Моргаушского района </w:t>
      </w:r>
    </w:p>
    <w:p w:rsidR="00741836" w:rsidRDefault="00741836" w:rsidP="00183FD0">
      <w:pPr>
        <w:jc w:val="center"/>
      </w:pPr>
      <w:r w:rsidRPr="00C42861">
        <w:rPr>
          <w:b/>
        </w:rPr>
        <w:t>Чувашской Республики на 20</w:t>
      </w:r>
      <w:r w:rsidR="00F60F54">
        <w:rPr>
          <w:b/>
        </w:rPr>
        <w:t>2</w:t>
      </w:r>
      <w:r w:rsidR="00943D87">
        <w:rPr>
          <w:b/>
        </w:rPr>
        <w:t>3</w:t>
      </w:r>
      <w:r>
        <w:rPr>
          <w:b/>
        </w:rPr>
        <w:t xml:space="preserve"> и 20</w:t>
      </w:r>
      <w:r w:rsidR="00E030C7">
        <w:rPr>
          <w:b/>
        </w:rPr>
        <w:t>2</w:t>
      </w:r>
      <w:r w:rsidR="00943D87">
        <w:rPr>
          <w:b/>
        </w:rPr>
        <w:t>4</w:t>
      </w:r>
      <w:r>
        <w:rPr>
          <w:b/>
        </w:rPr>
        <w:t xml:space="preserve"> </w:t>
      </w:r>
      <w:r w:rsidRPr="00C42861">
        <w:rPr>
          <w:b/>
        </w:rPr>
        <w:t>год</w:t>
      </w:r>
      <w:r>
        <w:rPr>
          <w:b/>
        </w:rPr>
        <w:t>ы</w:t>
      </w:r>
      <w:r w:rsidRPr="00C42861">
        <w:rPr>
          <w:b/>
        </w:rPr>
        <w:t xml:space="preserve"> </w:t>
      </w:r>
    </w:p>
    <w:p w:rsidR="00741836" w:rsidRDefault="00741836" w:rsidP="00183FD0">
      <w:pPr>
        <w:jc w:val="center"/>
        <w:rPr>
          <w:b/>
        </w:rPr>
      </w:pPr>
    </w:p>
    <w:p w:rsidR="00741836" w:rsidRDefault="00741836" w:rsidP="00183FD0">
      <w:pPr>
        <w:jc w:val="right"/>
      </w:pPr>
      <w:r w:rsidRPr="003448FE">
        <w:t xml:space="preserve"> (</w:t>
      </w:r>
      <w:r w:rsidR="0065411A">
        <w:t>тыс.</w:t>
      </w:r>
      <w:r w:rsidRPr="003448FE">
        <w:t>руб.)</w:t>
      </w:r>
    </w:p>
    <w:tbl>
      <w:tblPr>
        <w:tblW w:w="0" w:type="auto"/>
        <w:tblLayout w:type="fixed"/>
        <w:tblLook w:val="0000"/>
      </w:tblPr>
      <w:tblGrid>
        <w:gridCol w:w="598"/>
        <w:gridCol w:w="4720"/>
        <w:gridCol w:w="1466"/>
        <w:gridCol w:w="566"/>
        <w:gridCol w:w="396"/>
        <w:gridCol w:w="398"/>
        <w:gridCol w:w="1325"/>
        <w:gridCol w:w="1307"/>
      </w:tblGrid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Раздел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Сумма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7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E76" w:rsidRDefault="00380E76" w:rsidP="00380E76">
            <w:pPr>
              <w:pStyle w:val="a5"/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E76" w:rsidRDefault="00380E76" w:rsidP="00380E76">
            <w:pPr>
              <w:pStyle w:val="a5"/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2023 год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2024 год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7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8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7 470,5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7 231,1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2 448,4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2 448,4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2 448,4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2 448,4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380E76" w:rsidRDefault="00380E76" w:rsidP="00380E76">
            <w:pPr>
              <w:pStyle w:val="a5"/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2 448,4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2 448,4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 xml:space="preserve">Обеспечение деятельности муниципальных учреждений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типа и народного творчества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2 448,4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2 448,4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235,6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235,6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235,6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235,6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235,6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235,6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235,6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235,6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500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2 210,8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2 210,8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2 210,8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2 210,8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2 210,8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2 210,8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2 210,8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2 210,8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Ц510100000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5,0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5,0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5,0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5,0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5,0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5,0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5,0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5,0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5,0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5,0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6,0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13,0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6,0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13,0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Ц810200000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Ц810270030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lastRenderedPageBreak/>
              <w:t>Ц810270030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Ц810270030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Ц810270030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Ц810270030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b/>
                <w:bCs/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b/>
                <w:bCs/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Ц810400000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10,0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10,0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10,0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10,0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10,0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2 143,5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2 174,5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2 143,5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2 174,5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2 143,5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2 174,5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Ч210374190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789,2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820,2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Ч210374190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789,2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820,2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Ч210374190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789,2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820,2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Ч210374190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789,2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820,2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Ч210374190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789,2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820,2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944,5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944,5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944,5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944,5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944,5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944,5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944,5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944,5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944,5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944,5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409,8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409,8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409,8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409,8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409,8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409,8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409,8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409,8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409,8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409,8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1 788,7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1 793,3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235,8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240,4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5,0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5,0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5,0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5,0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5,0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225,8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235,4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color w:val="000000"/>
              </w:rPr>
              <w:lastRenderedPageBreak/>
              <w:t>комиссариаты,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lastRenderedPageBreak/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225,8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235,4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206,3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208,0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206,3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208,0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206,3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208,0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206,3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208,0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19,5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27,4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19,5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27,4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19,5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27,4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19,5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27,4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5.2.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Ч4Э0000000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1 552,9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1 552,9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>
              <w:rPr>
                <w:b/>
                <w:bCs/>
                <w:color w:val="000000"/>
              </w:rPr>
              <w:t>Общепрограммные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Ч4Э0100000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1 552,9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1 552,9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1 552,9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1 552,9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1 297,9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1 297,9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1 297,9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1 297,9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1 297,9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1 297,9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1 297,9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1 297,9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248,1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248,1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248,1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248,1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248,1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248,1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color w:val="000000"/>
              </w:rPr>
              <w:lastRenderedPageBreak/>
              <w:t>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lastRenderedPageBreak/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248,1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248,1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6,9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6,9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6,9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6,9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6,9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6,9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6,9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6,9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1 078,9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796,9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1 078,9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796,9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A510200000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1 078,9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b/>
                <w:bCs/>
                <w:color w:val="000000"/>
              </w:rPr>
              <w:t>796,9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731,3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503,4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731,3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503,4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731,3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503,4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731,3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503,4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731,3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503,4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317,2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252,2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317,2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252,2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317,2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252,2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317,2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252,2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317,2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252,2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A510277470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30,4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41,3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A510277470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30,4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41,3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A510277470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30,4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41,3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A510277470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30,4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41,3</w:t>
            </w:r>
          </w:p>
        </w:tc>
      </w:tr>
      <w:tr w:rsidR="00380E76" w:rsidTr="004C7A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0E76" w:rsidRDefault="00380E76" w:rsidP="00380E76">
            <w:pPr>
              <w:pStyle w:val="a5"/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A510277470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30,4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E76" w:rsidRDefault="00380E76" w:rsidP="00380E76">
            <w:pPr>
              <w:pStyle w:val="a5"/>
            </w:pPr>
            <w:r>
              <w:rPr>
                <w:color w:val="000000"/>
              </w:rPr>
              <w:t>41,3</w:t>
            </w:r>
          </w:p>
        </w:tc>
      </w:tr>
    </w:tbl>
    <w:p w:rsidR="00380E76" w:rsidRDefault="00380E76" w:rsidP="00380E76"/>
    <w:p w:rsidR="00137B0E" w:rsidRDefault="00137B0E" w:rsidP="00137B0E"/>
    <w:p w:rsidR="00D954AD" w:rsidRDefault="00D954AD" w:rsidP="00D954AD"/>
    <w:sectPr w:rsidR="00D954AD" w:rsidSect="00D954A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FD0"/>
    <w:rsid w:val="00014291"/>
    <w:rsid w:val="000B393B"/>
    <w:rsid w:val="00137B0E"/>
    <w:rsid w:val="00154C9A"/>
    <w:rsid w:val="00172478"/>
    <w:rsid w:val="001818D4"/>
    <w:rsid w:val="00183FD0"/>
    <w:rsid w:val="001A5768"/>
    <w:rsid w:val="001E5960"/>
    <w:rsid w:val="00290A61"/>
    <w:rsid w:val="002F1522"/>
    <w:rsid w:val="003448FE"/>
    <w:rsid w:val="00380E76"/>
    <w:rsid w:val="0039784B"/>
    <w:rsid w:val="00405A0F"/>
    <w:rsid w:val="004C7536"/>
    <w:rsid w:val="004F10DE"/>
    <w:rsid w:val="005114E7"/>
    <w:rsid w:val="0065411A"/>
    <w:rsid w:val="00664AE3"/>
    <w:rsid w:val="0067066A"/>
    <w:rsid w:val="006725A0"/>
    <w:rsid w:val="006F39A6"/>
    <w:rsid w:val="0070511A"/>
    <w:rsid w:val="00730796"/>
    <w:rsid w:val="00741836"/>
    <w:rsid w:val="00943D87"/>
    <w:rsid w:val="00950FBC"/>
    <w:rsid w:val="009D63A2"/>
    <w:rsid w:val="00A470D9"/>
    <w:rsid w:val="00A775EB"/>
    <w:rsid w:val="00C32FC1"/>
    <w:rsid w:val="00C42861"/>
    <w:rsid w:val="00CA5AC8"/>
    <w:rsid w:val="00D954AD"/>
    <w:rsid w:val="00DA1E12"/>
    <w:rsid w:val="00E030C7"/>
    <w:rsid w:val="00E174B5"/>
    <w:rsid w:val="00EC40F4"/>
    <w:rsid w:val="00EF4989"/>
    <w:rsid w:val="00F60F54"/>
    <w:rsid w:val="00F656DE"/>
    <w:rsid w:val="00F74414"/>
    <w:rsid w:val="00F96B71"/>
    <w:rsid w:val="00FB7D29"/>
    <w:rsid w:val="00FD0161"/>
    <w:rsid w:val="00FD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E1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F74414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818D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818D4"/>
    <w:rPr>
      <w:color w:val="800080"/>
      <w:u w:val="single"/>
    </w:rPr>
  </w:style>
  <w:style w:type="paragraph" w:customStyle="1" w:styleId="xl63">
    <w:name w:val="xl63"/>
    <w:basedOn w:val="a"/>
    <w:rsid w:val="00181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1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818D4"/>
    <w:pPr>
      <w:spacing w:before="100" w:beforeAutospacing="1" w:after="100" w:afterAutospacing="1"/>
    </w:pPr>
  </w:style>
  <w:style w:type="paragraph" w:customStyle="1" w:styleId="xl66">
    <w:name w:val="xl66"/>
    <w:basedOn w:val="a"/>
    <w:rsid w:val="001818D4"/>
    <w:pPr>
      <w:spacing w:before="100" w:beforeAutospacing="1" w:after="100" w:afterAutospacing="1"/>
      <w:textAlignment w:val="bottom"/>
    </w:pPr>
    <w:rPr>
      <w:b/>
      <w:bCs/>
    </w:rPr>
  </w:style>
  <w:style w:type="paragraph" w:customStyle="1" w:styleId="xl67">
    <w:name w:val="xl67"/>
    <w:basedOn w:val="a"/>
    <w:rsid w:val="001818D4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68">
    <w:name w:val="xl68"/>
    <w:basedOn w:val="a"/>
    <w:rsid w:val="001818D4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1818D4"/>
    <w:pPr>
      <w:shd w:val="clear" w:color="FFFFFF" w:fill="FFFFFF"/>
      <w:spacing w:before="100" w:beforeAutospacing="1" w:after="100" w:afterAutospacing="1"/>
      <w:textAlignment w:val="bottom"/>
    </w:pPr>
    <w:rPr>
      <w:b/>
      <w:bCs/>
    </w:rPr>
  </w:style>
  <w:style w:type="paragraph" w:customStyle="1" w:styleId="xl70">
    <w:name w:val="xl70"/>
    <w:basedOn w:val="a"/>
    <w:rsid w:val="001818D4"/>
    <w:pP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71">
    <w:name w:val="xl71"/>
    <w:basedOn w:val="a"/>
    <w:rsid w:val="001818D4"/>
    <w:pPr>
      <w:spacing w:before="100" w:beforeAutospacing="1" w:after="100" w:afterAutospacing="1"/>
      <w:textAlignment w:val="bottom"/>
    </w:pPr>
  </w:style>
  <w:style w:type="paragraph" w:customStyle="1" w:styleId="xl72">
    <w:name w:val="xl72"/>
    <w:basedOn w:val="a"/>
    <w:rsid w:val="001818D4"/>
    <w:pPr>
      <w:spacing w:before="100" w:beforeAutospacing="1" w:after="100" w:afterAutospacing="1"/>
      <w:jc w:val="center"/>
      <w:textAlignment w:val="bottom"/>
    </w:pPr>
  </w:style>
  <w:style w:type="paragraph" w:customStyle="1" w:styleId="xl73">
    <w:name w:val="xl73"/>
    <w:basedOn w:val="a"/>
    <w:rsid w:val="001818D4"/>
    <w:pPr>
      <w:spacing w:before="100" w:beforeAutospacing="1" w:after="100" w:afterAutospacing="1"/>
      <w:jc w:val="right"/>
      <w:textAlignment w:val="bottom"/>
    </w:pPr>
  </w:style>
  <w:style w:type="paragraph" w:customStyle="1" w:styleId="xl74">
    <w:name w:val="xl74"/>
    <w:basedOn w:val="a"/>
    <w:rsid w:val="00181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181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1490</Words>
  <Characters>11096</Characters>
  <Application>Microsoft Office Word</Application>
  <DocSecurity>0</DocSecurity>
  <Lines>92</Lines>
  <Paragraphs>25</Paragraphs>
  <ScaleCrop>false</ScaleCrop>
  <Company>Microsoft</Company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budg4</dc:creator>
  <cp:keywords/>
  <dc:description/>
  <cp:lastModifiedBy>morgau_fin3</cp:lastModifiedBy>
  <cp:revision>22</cp:revision>
  <cp:lastPrinted>2018-11-09T08:59:00Z</cp:lastPrinted>
  <dcterms:created xsi:type="dcterms:W3CDTF">2016-11-04T09:29:00Z</dcterms:created>
  <dcterms:modified xsi:type="dcterms:W3CDTF">2021-10-29T11:45:00Z</dcterms:modified>
</cp:coreProperties>
</file>