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F5" w:rsidRPr="00B925A2" w:rsidRDefault="00D20EF5" w:rsidP="00E14A61">
      <w:pPr>
        <w:jc w:val="center"/>
        <w:rPr>
          <w:sz w:val="17"/>
          <w:szCs w:val="17"/>
        </w:rPr>
      </w:pPr>
    </w:p>
    <w:p w:rsidR="000F1566" w:rsidRPr="00B925A2" w:rsidRDefault="000F1566" w:rsidP="00D83E71">
      <w:pPr>
        <w:pStyle w:val="a9"/>
        <w:ind w:firstLine="360"/>
        <w:rPr>
          <w:sz w:val="17"/>
          <w:szCs w:val="17"/>
        </w:rPr>
      </w:pPr>
    </w:p>
    <w:p w:rsidR="00520F10" w:rsidRPr="00B925A2" w:rsidRDefault="00646A5D" w:rsidP="00520F10">
      <w:pPr>
        <w:ind w:firstLine="567"/>
        <w:jc w:val="center"/>
        <w:rPr>
          <w:bCs/>
          <w:i/>
          <w:sz w:val="17"/>
          <w:szCs w:val="17"/>
        </w:rPr>
      </w:pPr>
      <w:r w:rsidRPr="00646A5D">
        <w:rPr>
          <w:noProof/>
          <w:sz w:val="17"/>
          <w:szCs w:val="17"/>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982" type="#_x0000_t176" style="position:absolute;left:0;text-align:left;margin-left:-9.05pt;margin-top:6.5pt;width:531pt;height:154.2pt;z-index:-251662336" wrapcoords="732 -176 488 0 31 878 -61 1844 -61 19668 183 21073 610 21688 702 21688 20868 21688 20959 21688 21386 20985 21417 20898 21661 19493 21661 2195 21600 966 21081 0 20837 -176 732 -176" strokeweight="3pt">
            <v:stroke linestyle="thinThin"/>
          </v:shape>
        </w:pict>
      </w:r>
    </w:p>
    <w:tbl>
      <w:tblPr>
        <w:tblW w:w="10456" w:type="dxa"/>
        <w:tblLayout w:type="fixed"/>
        <w:tblLook w:val="0000"/>
      </w:tblPr>
      <w:tblGrid>
        <w:gridCol w:w="10173"/>
        <w:gridCol w:w="283"/>
      </w:tblGrid>
      <w:tr w:rsidR="00B646CE" w:rsidRPr="00B925A2" w:rsidTr="00C36CC5">
        <w:tc>
          <w:tcPr>
            <w:tcW w:w="10173" w:type="dxa"/>
          </w:tcPr>
          <w:p w:rsidR="00520F10" w:rsidRPr="00B925A2" w:rsidRDefault="00646A5D" w:rsidP="003448F3">
            <w:pPr>
              <w:pStyle w:val="xl98"/>
              <w:pBdr>
                <w:left w:val="none" w:sz="0" w:space="0" w:color="auto"/>
                <w:right w:val="none" w:sz="0" w:space="0" w:color="auto"/>
              </w:pBdr>
              <w:spacing w:before="0" w:beforeAutospacing="0" w:after="0" w:afterAutospacing="0"/>
              <w:jc w:val="left"/>
              <w:rPr>
                <w:rFonts w:ascii="Times New Roman" w:hAnsi="Times New Roman"/>
                <w:i/>
                <w:iCs/>
                <w:noProof/>
                <w:sz w:val="17"/>
                <w:szCs w:val="17"/>
              </w:rPr>
            </w:pPr>
            <w:r w:rsidRPr="00646A5D">
              <w:rPr>
                <w:rFonts w:ascii="Times New Roman" w:hAnsi="Times New Roman"/>
                <w:b w:val="0"/>
                <w:bCs w:val="0"/>
                <w:i/>
                <w:iCs/>
                <w:noProof/>
                <w:sz w:val="17"/>
                <w:szCs w:val="17"/>
              </w:rPr>
              <w:pict>
                <v:shapetype id="_x0000_t202" coordsize="21600,21600" o:spt="202" path="m,l,21600r21600,l21600,xe">
                  <v:stroke joinstyle="miter"/>
                  <v:path gradientshapeok="t" o:connecttype="rect"/>
                </v:shapetype>
                <v:shape id="_x0000_s3983" type="#_x0000_t202" style="position:absolute;margin-left:441pt;margin-top:14.35pt;width:66.35pt;height:81.75pt;z-index:251655168" stroked="f">
                  <v:textbox style="mso-next-textbox:#_x0000_s3983">
                    <w:txbxContent>
                      <w:p w:rsidR="00C36CC5" w:rsidRDefault="00C36CC5" w:rsidP="00520F10">
                        <w:pPr>
                          <w:jc w:val="center"/>
                          <w:rPr>
                            <w:b/>
                            <w:bCs/>
                            <w:i/>
                            <w:iCs/>
                            <w:color w:val="FF0000"/>
                            <w:sz w:val="23"/>
                          </w:rPr>
                        </w:pPr>
                      </w:p>
                      <w:p w:rsidR="00C36CC5" w:rsidRPr="004B572D" w:rsidRDefault="00E74BD9" w:rsidP="00520F10">
                        <w:pPr>
                          <w:jc w:val="center"/>
                          <w:rPr>
                            <w:b/>
                            <w:bCs/>
                            <w:i/>
                            <w:iCs/>
                            <w:color w:val="FF0000"/>
                            <w:sz w:val="23"/>
                          </w:rPr>
                        </w:pPr>
                        <w:r>
                          <w:rPr>
                            <w:b/>
                            <w:bCs/>
                            <w:i/>
                            <w:iCs/>
                            <w:color w:val="FF0000"/>
                            <w:sz w:val="23"/>
                          </w:rPr>
                          <w:t>21</w:t>
                        </w:r>
                      </w:p>
                      <w:p w:rsidR="00C36CC5" w:rsidRPr="004B572D" w:rsidRDefault="004C37A4" w:rsidP="00520F10">
                        <w:pPr>
                          <w:jc w:val="center"/>
                          <w:rPr>
                            <w:b/>
                            <w:bCs/>
                            <w:i/>
                            <w:iCs/>
                            <w:color w:val="FF0000"/>
                            <w:sz w:val="23"/>
                          </w:rPr>
                        </w:pPr>
                        <w:r>
                          <w:rPr>
                            <w:b/>
                            <w:bCs/>
                            <w:i/>
                            <w:iCs/>
                            <w:color w:val="FF0000"/>
                            <w:sz w:val="23"/>
                          </w:rPr>
                          <w:t>дека</w:t>
                        </w:r>
                        <w:r w:rsidR="008D1832">
                          <w:rPr>
                            <w:b/>
                            <w:bCs/>
                            <w:i/>
                            <w:iCs/>
                            <w:color w:val="FF0000"/>
                            <w:sz w:val="23"/>
                          </w:rPr>
                          <w:t>бря</w:t>
                        </w:r>
                      </w:p>
                      <w:p w:rsidR="00C36CC5" w:rsidRPr="004B572D" w:rsidRDefault="00C36CC5" w:rsidP="00520F10">
                        <w:pPr>
                          <w:jc w:val="center"/>
                          <w:rPr>
                            <w:b/>
                            <w:bCs/>
                            <w:i/>
                            <w:iCs/>
                            <w:color w:val="FF0000"/>
                            <w:sz w:val="23"/>
                          </w:rPr>
                        </w:pPr>
                        <w:r>
                          <w:rPr>
                            <w:b/>
                            <w:bCs/>
                            <w:i/>
                            <w:iCs/>
                            <w:color w:val="FF0000"/>
                            <w:sz w:val="23"/>
                          </w:rPr>
                          <w:t>2021</w:t>
                        </w:r>
                        <w:r w:rsidRPr="004B572D">
                          <w:rPr>
                            <w:b/>
                            <w:bCs/>
                            <w:i/>
                            <w:iCs/>
                            <w:color w:val="FF0000"/>
                            <w:sz w:val="23"/>
                          </w:rPr>
                          <w:t xml:space="preserve"> года</w:t>
                        </w:r>
                      </w:p>
                      <w:p w:rsidR="00C36CC5" w:rsidRPr="004B572D" w:rsidRDefault="00C36CC5" w:rsidP="00520F10">
                        <w:pPr>
                          <w:jc w:val="center"/>
                          <w:rPr>
                            <w:color w:val="FF0000"/>
                          </w:rPr>
                        </w:pPr>
                        <w:r w:rsidRPr="004B572D">
                          <w:rPr>
                            <w:b/>
                            <w:bCs/>
                            <w:i/>
                            <w:iCs/>
                            <w:color w:val="FF0000"/>
                            <w:sz w:val="23"/>
                          </w:rPr>
                          <w:t>№</w:t>
                        </w:r>
                        <w:r w:rsidR="00E74BD9">
                          <w:rPr>
                            <w:b/>
                            <w:bCs/>
                            <w:i/>
                            <w:iCs/>
                            <w:color w:val="FF0000"/>
                            <w:sz w:val="23"/>
                          </w:rPr>
                          <w:t>20</w:t>
                        </w:r>
                      </w:p>
                      <w:p w:rsidR="00C36CC5" w:rsidRPr="004B572D" w:rsidRDefault="00C36CC5" w:rsidP="00520F10">
                        <w:pPr>
                          <w:jc w:val="center"/>
                          <w:rPr>
                            <w:color w:val="FF0000"/>
                          </w:rPr>
                        </w:pPr>
                      </w:p>
                    </w:txbxContent>
                  </v:textbox>
                </v:shape>
              </w:pict>
            </w:r>
            <w:r w:rsidR="00B925A2">
              <w:rPr>
                <w:rFonts w:ascii="Times New Roman" w:hAnsi="Times New Roman"/>
                <w:b w:val="0"/>
                <w:bCs w:val="0"/>
                <w:iCs/>
                <w:noProof/>
                <w:color w:val="FF0000"/>
                <w:sz w:val="17"/>
                <w:szCs w:val="17"/>
              </w:rPr>
              <w:drawing>
                <wp:inline distT="0" distB="0" distL="0" distR="0">
                  <wp:extent cx="5520690" cy="1527175"/>
                  <wp:effectExtent l="19050" t="0" r="3810" b="0"/>
                  <wp:docPr id="1" name="Рисунок 1" descr="вестник александр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александровское"/>
                          <pic:cNvPicPr>
                            <a:picLocks noChangeAspect="1" noChangeArrowheads="1"/>
                          </pic:cNvPicPr>
                        </pic:nvPicPr>
                        <pic:blipFill>
                          <a:blip r:embed="rId7"/>
                          <a:srcRect/>
                          <a:stretch>
                            <a:fillRect/>
                          </a:stretch>
                        </pic:blipFill>
                        <pic:spPr bwMode="auto">
                          <a:xfrm>
                            <a:off x="0" y="0"/>
                            <a:ext cx="5520690" cy="1527175"/>
                          </a:xfrm>
                          <a:prstGeom prst="rect">
                            <a:avLst/>
                          </a:prstGeom>
                          <a:noFill/>
                          <a:ln w="9525">
                            <a:noFill/>
                            <a:miter lim="800000"/>
                            <a:headEnd/>
                            <a:tailEnd/>
                          </a:ln>
                        </pic:spPr>
                      </pic:pic>
                    </a:graphicData>
                  </a:graphic>
                </wp:inline>
              </w:drawing>
            </w:r>
          </w:p>
          <w:p w:rsidR="00520F10" w:rsidRPr="00B925A2" w:rsidRDefault="00520F10" w:rsidP="003448F3">
            <w:pPr>
              <w:pStyle w:val="4"/>
              <w:rPr>
                <w:rFonts w:ascii="Times New Roman" w:hAnsi="Times New Roman"/>
                <w:i w:val="0"/>
                <w:iCs w:val="0"/>
                <w:sz w:val="17"/>
                <w:szCs w:val="17"/>
              </w:rPr>
            </w:pPr>
            <w:r w:rsidRPr="00B925A2">
              <w:rPr>
                <w:rFonts w:ascii="Times New Roman" w:hAnsi="Times New Roman"/>
                <w:i w:val="0"/>
                <w:iCs w:val="0"/>
                <w:sz w:val="17"/>
                <w:szCs w:val="17"/>
              </w:rPr>
              <w:t>Газета органов местного самоуправления Александровского сельского поселения  Моргаушского района Чувашской Республики</w:t>
            </w:r>
          </w:p>
          <w:p w:rsidR="00520F10" w:rsidRPr="00B925A2" w:rsidRDefault="00520F10" w:rsidP="003448F3">
            <w:pPr>
              <w:rPr>
                <w:sz w:val="17"/>
                <w:szCs w:val="17"/>
              </w:rPr>
            </w:pPr>
          </w:p>
          <w:p w:rsidR="005C598B" w:rsidRPr="00B925A2" w:rsidRDefault="006E6579" w:rsidP="00EA17E9">
            <w:pPr>
              <w:jc w:val="center"/>
              <w:rPr>
                <w:i/>
                <w:sz w:val="17"/>
                <w:szCs w:val="17"/>
              </w:rPr>
            </w:pPr>
            <w:r w:rsidRPr="00B925A2">
              <w:rPr>
                <w:i/>
                <w:sz w:val="17"/>
                <w:szCs w:val="17"/>
              </w:rPr>
              <w:t xml:space="preserve">       </w:t>
            </w:r>
          </w:p>
          <w:p w:rsidR="00647A89" w:rsidRPr="00B925A2" w:rsidRDefault="00647A89" w:rsidP="00647A89">
            <w:pPr>
              <w:rPr>
                <w:color w:val="000000"/>
                <w:spacing w:val="2"/>
                <w:sz w:val="17"/>
                <w:szCs w:val="17"/>
              </w:rPr>
            </w:pPr>
          </w:p>
          <w:p w:rsidR="00880769" w:rsidRPr="00B925A2" w:rsidRDefault="00880769" w:rsidP="00880769">
            <w:pPr>
              <w:autoSpaceDE w:val="0"/>
              <w:autoSpaceDN w:val="0"/>
              <w:adjustRightInd w:val="0"/>
              <w:spacing w:line="235" w:lineRule="auto"/>
              <w:jc w:val="both"/>
              <w:rPr>
                <w:sz w:val="17"/>
                <w:szCs w:val="17"/>
              </w:rPr>
            </w:pPr>
          </w:p>
          <w:p w:rsidR="004C37A4" w:rsidRPr="00B925A2" w:rsidRDefault="00646A5D" w:rsidP="004C37A4">
            <w:pPr>
              <w:jc w:val="right"/>
              <w:rPr>
                <w:b/>
                <w:sz w:val="17"/>
                <w:szCs w:val="17"/>
              </w:rPr>
            </w:pPr>
            <w:r w:rsidRPr="00646A5D">
              <w:rPr>
                <w:b/>
                <w:bCs/>
                <w:i/>
                <w:iCs/>
                <w:noProof/>
                <w:sz w:val="17"/>
                <w:szCs w:val="17"/>
              </w:rPr>
              <w:pict>
                <v:line id="_x0000_s4009" style="position:absolute;left:0;text-align:left;z-index:251658240" from="-5.65pt,5.95pt" to="507.35pt,5.95pt" strokeweight="3pt">
                  <v:stroke linestyle="thinThin"/>
                </v:line>
              </w:pict>
            </w:r>
          </w:p>
          <w:p w:rsidR="004C37A4" w:rsidRPr="00B925A2" w:rsidRDefault="00E74BD9" w:rsidP="004C37A4">
            <w:pPr>
              <w:jc w:val="center"/>
              <w:rPr>
                <w:bCs/>
                <w:i/>
                <w:sz w:val="22"/>
                <w:szCs w:val="22"/>
              </w:rPr>
            </w:pPr>
            <w:r w:rsidRPr="00B925A2">
              <w:rPr>
                <w:i/>
                <w:sz w:val="22"/>
                <w:szCs w:val="22"/>
              </w:rPr>
              <w:t>Решение Собрания депутатов</w:t>
            </w:r>
            <w:r w:rsidR="004C37A4" w:rsidRPr="00B925A2">
              <w:rPr>
                <w:i/>
                <w:sz w:val="22"/>
                <w:szCs w:val="22"/>
              </w:rPr>
              <w:t xml:space="preserve"> Александровского сельского поселения</w:t>
            </w:r>
            <w:r w:rsidR="004C37A4" w:rsidRPr="00B925A2">
              <w:rPr>
                <w:bCs/>
                <w:i/>
                <w:sz w:val="22"/>
                <w:szCs w:val="22"/>
              </w:rPr>
              <w:t xml:space="preserve"> Моргаушского района </w:t>
            </w:r>
          </w:p>
          <w:p w:rsidR="004C37A4" w:rsidRPr="00B925A2" w:rsidRDefault="004C37A4" w:rsidP="004C37A4">
            <w:pPr>
              <w:jc w:val="center"/>
              <w:rPr>
                <w:i/>
                <w:sz w:val="22"/>
                <w:szCs w:val="22"/>
              </w:rPr>
            </w:pPr>
            <w:r w:rsidRPr="00B925A2">
              <w:rPr>
                <w:bCs/>
                <w:i/>
                <w:sz w:val="22"/>
                <w:szCs w:val="22"/>
              </w:rPr>
              <w:t>Чувашской Республики</w:t>
            </w:r>
            <w:r w:rsidRPr="00B925A2">
              <w:rPr>
                <w:i/>
                <w:sz w:val="22"/>
                <w:szCs w:val="22"/>
              </w:rPr>
              <w:t xml:space="preserve"> №</w:t>
            </w:r>
            <w:r w:rsidR="00E74BD9" w:rsidRPr="00B925A2">
              <w:rPr>
                <w:i/>
                <w:sz w:val="22"/>
                <w:szCs w:val="22"/>
              </w:rPr>
              <w:t>С-19/1</w:t>
            </w:r>
            <w:r w:rsidRPr="00B925A2">
              <w:rPr>
                <w:i/>
                <w:sz w:val="22"/>
                <w:szCs w:val="22"/>
              </w:rPr>
              <w:t xml:space="preserve">  от </w:t>
            </w:r>
            <w:r w:rsidR="00E74BD9" w:rsidRPr="00B925A2">
              <w:rPr>
                <w:i/>
                <w:sz w:val="22"/>
                <w:szCs w:val="22"/>
              </w:rPr>
              <w:t>20</w:t>
            </w:r>
            <w:r w:rsidRPr="00B925A2">
              <w:rPr>
                <w:i/>
                <w:sz w:val="22"/>
                <w:szCs w:val="22"/>
              </w:rPr>
              <w:t xml:space="preserve"> декабря 2021 года</w:t>
            </w:r>
          </w:p>
          <w:p w:rsidR="00E74BD9" w:rsidRPr="00B925A2" w:rsidRDefault="00E74BD9" w:rsidP="00E74BD9">
            <w:pPr>
              <w:pStyle w:val="a8"/>
              <w:jc w:val="center"/>
              <w:rPr>
                <w:rFonts w:ascii="Times New Roman" w:hAnsi="Times New Roman"/>
                <w:b/>
                <w:sz w:val="18"/>
                <w:szCs w:val="18"/>
              </w:rPr>
            </w:pPr>
            <w:r w:rsidRPr="00B925A2">
              <w:rPr>
                <w:rFonts w:ascii="Times New Roman" w:hAnsi="Times New Roman"/>
                <w:b/>
                <w:sz w:val="18"/>
                <w:szCs w:val="18"/>
              </w:rPr>
              <w:t>О назначении публичных слушаний                    по вопросу о преобразовании муниципальных образований путем объединения всех поселений, входящих                 в состав Моргаушского района Чувашской Республики, и наделения вновь образованного муниципального образования статусом муниципального округа с наименованием Моргаушский муниципальный округ Чувашской Республики с административным центром: село Моргауши</w:t>
            </w:r>
          </w:p>
          <w:p w:rsidR="004C37A4" w:rsidRPr="00B925A2" w:rsidRDefault="004C37A4" w:rsidP="004C37A4">
            <w:pPr>
              <w:jc w:val="both"/>
            </w:pPr>
          </w:p>
          <w:p w:rsidR="00E74BD9" w:rsidRPr="00B925A2" w:rsidRDefault="004C37A4" w:rsidP="00E74BD9">
            <w:pPr>
              <w:pStyle w:val="ConsTitle"/>
              <w:widowControl/>
              <w:ind w:firstLine="567"/>
              <w:jc w:val="both"/>
              <w:rPr>
                <w:rFonts w:ascii="Times New Roman" w:hAnsi="Times New Roman" w:cs="Times New Roman"/>
                <w:b w:val="0"/>
                <w:sz w:val="17"/>
                <w:szCs w:val="17"/>
              </w:rPr>
            </w:pPr>
            <w:r w:rsidRPr="00B925A2">
              <w:rPr>
                <w:rFonts w:ascii="Times New Roman" w:hAnsi="Times New Roman" w:cs="Times New Roman"/>
              </w:rPr>
              <w:tab/>
            </w:r>
            <w:r w:rsidR="00E74BD9" w:rsidRPr="00B925A2">
              <w:rPr>
                <w:rFonts w:ascii="Times New Roman" w:hAnsi="Times New Roman" w:cs="Times New Roman"/>
                <w:b w:val="0"/>
                <w:sz w:val="17"/>
                <w:szCs w:val="17"/>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Александровского сельского поселения Моргаушского района Чувашской Республики,  Положением о порядке организации и проведении публичных слушаний на  территории Александровского сельского поселения Моргаушского района Чувашской Республики, утвержденным решением Собрания депутатов Александровского сельского поселения Моргаушского района Чувашской Республики от 09 декабря 2021 года № С-17/2, рассмотрев решение Моргаушского районного Собрания депутатов Чувашской Республики от 16 декабря  2021 года № С-16/1 «Об инициативе по преобразованию муниципальных образований путем объединения всех поселений, входящих в состав Моргаушского района Чувашской Республики, и наделения вновь образованного муниципального образования статусом муниципального округа с наименованием Моргаушский  муниципальный округ Чувашской Республики с административным центром: село Моргауши»,   </w:t>
            </w:r>
          </w:p>
          <w:p w:rsidR="00E74BD9" w:rsidRPr="00B925A2" w:rsidRDefault="00E74BD9" w:rsidP="00E74BD9">
            <w:pPr>
              <w:pStyle w:val="afffa"/>
              <w:ind w:firstLine="709"/>
              <w:jc w:val="both"/>
              <w:rPr>
                <w:rFonts w:ascii="Times New Roman" w:hAnsi="Times New Roman"/>
                <w:b w:val="0"/>
                <w:sz w:val="17"/>
                <w:szCs w:val="17"/>
              </w:rPr>
            </w:pPr>
          </w:p>
          <w:p w:rsidR="00E74BD9" w:rsidRPr="00B925A2" w:rsidRDefault="00E74BD9" w:rsidP="00E74BD9">
            <w:pPr>
              <w:pStyle w:val="afffa"/>
              <w:ind w:firstLine="709"/>
              <w:jc w:val="both"/>
              <w:rPr>
                <w:rFonts w:ascii="Times New Roman" w:hAnsi="Times New Roman"/>
                <w:b w:val="0"/>
                <w:sz w:val="17"/>
                <w:szCs w:val="17"/>
              </w:rPr>
            </w:pPr>
            <w:r w:rsidRPr="00B925A2">
              <w:rPr>
                <w:rFonts w:ascii="Times New Roman" w:hAnsi="Times New Roman"/>
                <w:b w:val="0"/>
                <w:sz w:val="17"/>
                <w:szCs w:val="17"/>
              </w:rPr>
              <w:t>Собрание депутатов Александровского сельского поселения</w:t>
            </w:r>
            <w:r w:rsidRPr="00B925A2">
              <w:rPr>
                <w:rFonts w:ascii="Times New Roman" w:hAnsi="Times New Roman"/>
                <w:b w:val="0"/>
                <w:color w:val="C00000"/>
                <w:sz w:val="17"/>
                <w:szCs w:val="17"/>
              </w:rPr>
              <w:t xml:space="preserve"> </w:t>
            </w:r>
            <w:r w:rsidRPr="00B925A2">
              <w:rPr>
                <w:rFonts w:ascii="Times New Roman" w:hAnsi="Times New Roman"/>
                <w:b w:val="0"/>
                <w:sz w:val="17"/>
                <w:szCs w:val="17"/>
              </w:rPr>
              <w:t>Моргаушского района Чувашской Республики решило:</w:t>
            </w:r>
          </w:p>
          <w:p w:rsidR="00E74BD9" w:rsidRPr="00B925A2" w:rsidRDefault="00E74BD9" w:rsidP="00E74BD9">
            <w:pPr>
              <w:pStyle w:val="afffa"/>
              <w:ind w:firstLine="709"/>
              <w:jc w:val="both"/>
              <w:rPr>
                <w:rFonts w:ascii="Times New Roman" w:hAnsi="Times New Roman"/>
                <w:b w:val="0"/>
                <w:sz w:val="17"/>
                <w:szCs w:val="17"/>
              </w:rPr>
            </w:pPr>
          </w:p>
          <w:p w:rsidR="00E74BD9" w:rsidRPr="00B925A2" w:rsidRDefault="00E74BD9" w:rsidP="00E74BD9">
            <w:pPr>
              <w:numPr>
                <w:ilvl w:val="0"/>
                <w:numId w:val="20"/>
              </w:numPr>
              <w:ind w:left="0" w:firstLine="709"/>
              <w:jc w:val="both"/>
              <w:rPr>
                <w:rFonts w:eastAsia="Calibri"/>
                <w:sz w:val="17"/>
                <w:szCs w:val="17"/>
                <w:lang w:eastAsia="en-US"/>
              </w:rPr>
            </w:pPr>
            <w:r w:rsidRPr="00B925A2">
              <w:rPr>
                <w:rFonts w:eastAsia="Calibri"/>
                <w:sz w:val="17"/>
                <w:szCs w:val="17"/>
                <w:lang w:eastAsia="en-US"/>
              </w:rPr>
              <w:t xml:space="preserve">Вынести на публичные слушания вопрос о преобразовании муниципальных образований путем объединения всех поселений, входящих в состав Моргаушского района Чувашской Республики: Александровского сельского поселения Моргаушского района Чувашской Республики, Большесундырского сельского поселения Моргаушского района Чувашской Республики, Ильинского сельского поселения Моргаушского района Чувашской Республики, Александровского сельского поселения Моргаушского района Чувашской Республики, Моргаушского сельского поселения Моргаушского района Чувашской Республики, Москакасинского  сельского поселения Моргаушского района Чувашской Республики, Орининского сельского поселения Моргаушского района Чувашской Республики, Сятракасинского сельского поселения Моргаушского района Чувашской Республики, Тораевского сельского поселения Моргаушского района Чувашской Республики, Хорнойского сельского поселения Моргаушского района Чувашской Республики, Чуманкасинского  сельского поселения Моргаушского района Чувашской Республики, Шатьмапосинского сельского поселения Моргаушского района Чувашской Республики, Юнгинского сельского поселения Моргаушского района Чувашской Республики, Юськасинского сельского поселения Моргаушского района Чувашской Республики, Ярабайкасинского сельского поселения Моргаушского района Чувашской Республики, Ярославского сельского поселения Моргаушского района Чувашской Республики, и наделения вновь образованного муниципального образования статусом муниципального округа с наименованием Моргаушский муниципальный округ Чувашской Республики с административным центром: село Моргауши. </w:t>
            </w:r>
          </w:p>
          <w:p w:rsidR="00E74BD9" w:rsidRPr="00B925A2" w:rsidRDefault="00E74BD9" w:rsidP="00E74BD9">
            <w:pPr>
              <w:pStyle w:val="afffa"/>
              <w:ind w:firstLine="709"/>
              <w:jc w:val="both"/>
              <w:rPr>
                <w:rFonts w:ascii="Times New Roman" w:hAnsi="Times New Roman"/>
                <w:b w:val="0"/>
                <w:sz w:val="17"/>
                <w:szCs w:val="17"/>
              </w:rPr>
            </w:pPr>
          </w:p>
          <w:p w:rsidR="00E74BD9" w:rsidRPr="00B925A2" w:rsidRDefault="00E74BD9" w:rsidP="00E74BD9">
            <w:pPr>
              <w:pStyle w:val="afffa"/>
              <w:ind w:firstLine="709"/>
              <w:jc w:val="both"/>
              <w:rPr>
                <w:rFonts w:ascii="Times New Roman" w:hAnsi="Times New Roman"/>
                <w:b w:val="0"/>
                <w:color w:val="C00000"/>
                <w:sz w:val="17"/>
                <w:szCs w:val="17"/>
              </w:rPr>
            </w:pPr>
            <w:r w:rsidRPr="00B925A2">
              <w:rPr>
                <w:rFonts w:ascii="Times New Roman" w:hAnsi="Times New Roman"/>
                <w:b w:val="0"/>
                <w:sz w:val="17"/>
                <w:szCs w:val="17"/>
              </w:rPr>
              <w:t>2. Назначить проведение публичных слушаний по вопросу о преобразовании муниципальных образований на 25 января 2022 года в 14 часов 00 минут.</w:t>
            </w:r>
          </w:p>
          <w:p w:rsidR="00E74BD9" w:rsidRPr="00B925A2" w:rsidRDefault="00E74BD9" w:rsidP="00E74BD9">
            <w:pPr>
              <w:ind w:firstLine="705"/>
              <w:jc w:val="both"/>
              <w:rPr>
                <w:sz w:val="17"/>
                <w:szCs w:val="17"/>
              </w:rPr>
            </w:pPr>
            <w:r w:rsidRPr="00B925A2">
              <w:rPr>
                <w:sz w:val="17"/>
                <w:szCs w:val="17"/>
              </w:rPr>
              <w:t>3</w:t>
            </w:r>
            <w:r w:rsidRPr="00B925A2">
              <w:rPr>
                <w:color w:val="C00000"/>
                <w:sz w:val="17"/>
                <w:szCs w:val="17"/>
              </w:rPr>
              <w:t xml:space="preserve">. </w:t>
            </w:r>
            <w:r w:rsidRPr="00B925A2">
              <w:rPr>
                <w:sz w:val="17"/>
                <w:szCs w:val="17"/>
              </w:rPr>
              <w:t>Место проведения публичных слушаний:</w:t>
            </w:r>
            <w:r w:rsidRPr="00B925A2">
              <w:rPr>
                <w:color w:val="C00000"/>
                <w:sz w:val="17"/>
                <w:szCs w:val="17"/>
              </w:rPr>
              <w:t xml:space="preserve"> </w:t>
            </w:r>
            <w:r w:rsidRPr="00B925A2">
              <w:rPr>
                <w:sz w:val="17"/>
                <w:szCs w:val="17"/>
              </w:rPr>
              <w:t>в здании МБУК «Центральная клубная система»- Васькинский СДК, по адресу: Чувашская Республика, Моргаушский район, деревня Васькино, улица Ленина, дом 1в.</w:t>
            </w:r>
          </w:p>
          <w:p w:rsidR="00E74BD9" w:rsidRPr="00B925A2" w:rsidRDefault="00E74BD9" w:rsidP="00E74BD9">
            <w:pPr>
              <w:pStyle w:val="afffa"/>
              <w:ind w:firstLine="709"/>
              <w:jc w:val="both"/>
              <w:rPr>
                <w:rFonts w:ascii="Times New Roman" w:hAnsi="Times New Roman"/>
                <w:b w:val="0"/>
                <w:sz w:val="17"/>
                <w:szCs w:val="17"/>
              </w:rPr>
            </w:pPr>
            <w:r w:rsidRPr="00B925A2">
              <w:rPr>
                <w:rFonts w:ascii="Times New Roman" w:hAnsi="Times New Roman"/>
                <w:b w:val="0"/>
                <w:sz w:val="17"/>
                <w:szCs w:val="17"/>
              </w:rPr>
              <w:t xml:space="preserve">4. Возложить подготовку и проведение публичных слушаний  на постоянную комиссию Собрания депутатов Александровского сельского поселения Моргаушского района Чувашской Республики по  законности и правопорядку. </w:t>
            </w:r>
          </w:p>
          <w:p w:rsidR="00E74BD9" w:rsidRPr="00B925A2" w:rsidRDefault="00E74BD9" w:rsidP="00E74BD9">
            <w:pPr>
              <w:pStyle w:val="afffa"/>
              <w:ind w:firstLine="709"/>
              <w:jc w:val="both"/>
              <w:rPr>
                <w:rFonts w:ascii="Times New Roman" w:hAnsi="Times New Roman"/>
                <w:b w:val="0"/>
                <w:sz w:val="17"/>
                <w:szCs w:val="17"/>
              </w:rPr>
            </w:pPr>
            <w:r w:rsidRPr="00B925A2">
              <w:rPr>
                <w:rFonts w:ascii="Times New Roman" w:hAnsi="Times New Roman"/>
                <w:b w:val="0"/>
                <w:sz w:val="17"/>
                <w:szCs w:val="17"/>
              </w:rPr>
              <w:t>5. Обеспечить официальное опубликование в периодическом печатном издании «Вестник Александровского сельского поселения» и размещение на официальном сайте Александровского сельского поселения Моргаушского района Чувашской Республики в информационно-телекоммуникационной сети Интернет настоящего решения и проекта решения Собрания депутатов Александровского сельского поселения Моргаушского района Чувашской Республики «О согласии на преобразование муниципальных образований путем объединения всех поселений, входящих в состав Моргаушского района Чувашской Республики, и наделения вновь образованного муниципального образования статусом муниципального округа с наименованием Моргаушский муниципальный округ Чувашской Республики с административным центром: село Моргауши».</w:t>
            </w:r>
          </w:p>
          <w:p w:rsidR="004C37A4" w:rsidRPr="00B925A2" w:rsidRDefault="004C37A4" w:rsidP="004C37A4">
            <w:pPr>
              <w:ind w:left="142"/>
              <w:jc w:val="both"/>
              <w:rPr>
                <w:sz w:val="17"/>
                <w:szCs w:val="17"/>
              </w:rPr>
            </w:pPr>
          </w:p>
          <w:p w:rsidR="004C37A4" w:rsidRPr="00B925A2" w:rsidRDefault="004C37A4" w:rsidP="004C37A4">
            <w:pPr>
              <w:jc w:val="right"/>
              <w:rPr>
                <w:sz w:val="17"/>
                <w:szCs w:val="17"/>
              </w:rPr>
            </w:pPr>
            <w:r w:rsidRPr="00B925A2">
              <w:rPr>
                <w:sz w:val="17"/>
                <w:szCs w:val="17"/>
              </w:rPr>
              <w:t>Глава Александровского сельского поселения</w:t>
            </w:r>
            <w:r w:rsidRPr="00B925A2">
              <w:rPr>
                <w:sz w:val="17"/>
                <w:szCs w:val="17"/>
              </w:rPr>
              <w:tab/>
              <w:t xml:space="preserve"> </w:t>
            </w:r>
            <w:r w:rsidRPr="00B925A2">
              <w:rPr>
                <w:sz w:val="17"/>
                <w:szCs w:val="17"/>
              </w:rPr>
              <w:tab/>
            </w:r>
            <w:r w:rsidRPr="00B925A2">
              <w:rPr>
                <w:sz w:val="17"/>
                <w:szCs w:val="17"/>
              </w:rPr>
              <w:tab/>
            </w:r>
            <w:r w:rsidRPr="00B925A2">
              <w:rPr>
                <w:sz w:val="17"/>
                <w:szCs w:val="17"/>
              </w:rPr>
              <w:tab/>
              <w:t xml:space="preserve">               В.А.Волков</w:t>
            </w:r>
          </w:p>
          <w:p w:rsidR="004C37A4" w:rsidRPr="00B925A2" w:rsidRDefault="00646A5D" w:rsidP="004C37A4">
            <w:pPr>
              <w:ind w:firstLine="142"/>
              <w:jc w:val="center"/>
              <w:rPr>
                <w:sz w:val="28"/>
                <w:szCs w:val="28"/>
              </w:rPr>
            </w:pPr>
            <w:r w:rsidRPr="00646A5D">
              <w:rPr>
                <w:b/>
                <w:bCs/>
                <w:i/>
                <w:iCs/>
                <w:noProof/>
                <w:sz w:val="17"/>
                <w:szCs w:val="17"/>
              </w:rPr>
              <w:pict>
                <v:line id="_x0000_s4010" style="position:absolute;left:0;text-align:left;z-index:251659264" from="-5.65pt,7.3pt" to="507.35pt,7.3pt" strokeweight="3pt">
                  <v:stroke linestyle="thinThin"/>
                </v:line>
              </w:pict>
            </w:r>
            <w:r w:rsidR="004C37A4" w:rsidRPr="00B925A2">
              <w:rPr>
                <w:sz w:val="28"/>
                <w:szCs w:val="28"/>
              </w:rPr>
              <w:t xml:space="preserve"> </w:t>
            </w:r>
          </w:p>
          <w:p w:rsidR="00E74BD9" w:rsidRPr="00B925A2" w:rsidRDefault="00E74BD9" w:rsidP="00E74BD9">
            <w:pPr>
              <w:jc w:val="center"/>
              <w:rPr>
                <w:bCs/>
                <w:i/>
                <w:sz w:val="22"/>
                <w:szCs w:val="22"/>
              </w:rPr>
            </w:pPr>
            <w:r w:rsidRPr="00B925A2">
              <w:rPr>
                <w:i/>
                <w:sz w:val="22"/>
                <w:szCs w:val="22"/>
              </w:rPr>
              <w:t>Решение Собрания депутатов Александровского сельского поселения</w:t>
            </w:r>
            <w:r w:rsidRPr="00B925A2">
              <w:rPr>
                <w:bCs/>
                <w:i/>
                <w:sz w:val="22"/>
                <w:szCs w:val="22"/>
              </w:rPr>
              <w:t xml:space="preserve"> Моргаушского района </w:t>
            </w:r>
          </w:p>
          <w:p w:rsidR="00E74BD9" w:rsidRPr="00B925A2" w:rsidRDefault="00E74BD9" w:rsidP="00E74BD9">
            <w:pPr>
              <w:jc w:val="center"/>
              <w:rPr>
                <w:i/>
                <w:sz w:val="22"/>
                <w:szCs w:val="22"/>
              </w:rPr>
            </w:pPr>
            <w:r w:rsidRPr="00B925A2">
              <w:rPr>
                <w:bCs/>
                <w:i/>
                <w:sz w:val="22"/>
                <w:szCs w:val="22"/>
              </w:rPr>
              <w:t>Чувашской Республики</w:t>
            </w:r>
            <w:r w:rsidRPr="00B925A2">
              <w:rPr>
                <w:i/>
                <w:sz w:val="22"/>
                <w:szCs w:val="22"/>
              </w:rPr>
              <w:t xml:space="preserve"> №С-17/2  от 09 декабря 2021 года</w:t>
            </w:r>
          </w:p>
          <w:p w:rsidR="00BE52CF" w:rsidRPr="00B925A2" w:rsidRDefault="00BE52CF" w:rsidP="00BE52CF">
            <w:pPr>
              <w:pStyle w:val="a8"/>
              <w:jc w:val="center"/>
              <w:rPr>
                <w:rFonts w:ascii="Times New Roman" w:hAnsi="Times New Roman"/>
                <w:b/>
                <w:sz w:val="18"/>
                <w:szCs w:val="18"/>
              </w:rPr>
            </w:pPr>
            <w:r w:rsidRPr="00B925A2">
              <w:rPr>
                <w:rFonts w:ascii="Times New Roman" w:hAnsi="Times New Roman"/>
                <w:b/>
                <w:sz w:val="18"/>
                <w:szCs w:val="18"/>
              </w:rPr>
              <w:t>Об утверждении Положения о порядке  организации  и  проведении общественных обсуждений или публичных слушаний на территории  Александровского сельского поселения  Моргаушского района Чувашской Республики</w:t>
            </w:r>
          </w:p>
          <w:p w:rsidR="00E74BD9" w:rsidRPr="00B925A2" w:rsidRDefault="00E74BD9" w:rsidP="00E74BD9">
            <w:pPr>
              <w:jc w:val="center"/>
              <w:rPr>
                <w:i/>
                <w:sz w:val="22"/>
                <w:szCs w:val="22"/>
              </w:rPr>
            </w:pPr>
          </w:p>
          <w:p w:rsidR="004C37A4" w:rsidRPr="00B925A2" w:rsidRDefault="004C37A4" w:rsidP="004C37A4">
            <w:pPr>
              <w:jc w:val="right"/>
              <w:rPr>
                <w:b/>
                <w:sz w:val="17"/>
                <w:szCs w:val="17"/>
              </w:rPr>
            </w:pPr>
          </w:p>
          <w:p w:rsidR="00BE52CF" w:rsidRPr="00B925A2" w:rsidRDefault="00BE52CF" w:rsidP="00BE52CF">
            <w:pPr>
              <w:pStyle w:val="a8"/>
              <w:rPr>
                <w:rFonts w:ascii="Times New Roman" w:hAnsi="Times New Roman"/>
                <w:b/>
                <w:sz w:val="17"/>
                <w:szCs w:val="17"/>
              </w:rPr>
            </w:pPr>
            <w:r w:rsidRPr="00B925A2">
              <w:rPr>
                <w:rFonts w:ascii="Times New Roman" w:hAnsi="Times New Roman"/>
                <w:sz w:val="17"/>
                <w:szCs w:val="17"/>
              </w:rPr>
              <w:t xml:space="preserve">                  В соответствии с Федеральным законом от 6 октября </w:t>
            </w:r>
            <w:smartTag w:uri="urn:schemas-microsoft-com:office:smarttags" w:element="metricconverter">
              <w:smartTagPr>
                <w:attr w:name="ProductID" w:val="2003 г"/>
              </w:smartTagPr>
              <w:r w:rsidRPr="00B925A2">
                <w:rPr>
                  <w:rFonts w:ascii="Times New Roman" w:hAnsi="Times New Roman"/>
                  <w:sz w:val="17"/>
                  <w:szCs w:val="17"/>
                </w:rPr>
                <w:t>2003 г</w:t>
              </w:r>
            </w:smartTag>
            <w:r w:rsidRPr="00B925A2">
              <w:rPr>
                <w:rFonts w:ascii="Times New Roman" w:hAnsi="Times New Roman"/>
                <w:sz w:val="17"/>
                <w:szCs w:val="17"/>
              </w:rPr>
              <w:t xml:space="preserve">. №131-ФЗ «Об общих принципах организации местного самоуправления в Российской Федерации» и Уставом Александровского сельского поселения Моргаушского района Чувашской Республики, Собрание депутатов Александровского сельского поселения Моргаушского района Чувашской Республики  </w:t>
            </w:r>
            <w:r w:rsidRPr="00B925A2">
              <w:rPr>
                <w:rFonts w:ascii="Times New Roman" w:hAnsi="Times New Roman"/>
                <w:b/>
                <w:sz w:val="17"/>
                <w:szCs w:val="17"/>
              </w:rPr>
              <w:t>р е ш и л о:</w:t>
            </w:r>
          </w:p>
          <w:p w:rsidR="00BE52CF" w:rsidRPr="00B925A2" w:rsidRDefault="00BE52CF" w:rsidP="00BE52CF">
            <w:pPr>
              <w:pStyle w:val="a8"/>
              <w:rPr>
                <w:rFonts w:ascii="Times New Roman" w:hAnsi="Times New Roman"/>
                <w:b/>
                <w:sz w:val="17"/>
                <w:szCs w:val="17"/>
              </w:rPr>
            </w:pPr>
          </w:p>
          <w:p w:rsidR="00BE52CF" w:rsidRPr="00B925A2" w:rsidRDefault="00BE52CF" w:rsidP="00BE52CF">
            <w:pPr>
              <w:pStyle w:val="a8"/>
              <w:rPr>
                <w:rFonts w:ascii="Times New Roman" w:hAnsi="Times New Roman"/>
                <w:sz w:val="17"/>
                <w:szCs w:val="17"/>
              </w:rPr>
            </w:pPr>
            <w:r w:rsidRPr="00B925A2">
              <w:rPr>
                <w:rFonts w:ascii="Times New Roman" w:hAnsi="Times New Roman"/>
                <w:sz w:val="17"/>
                <w:szCs w:val="17"/>
              </w:rPr>
              <w:t xml:space="preserve">                  1.  Утвердить Положение о порядке организации и проведении общественных обсуждений или публичных слушаний на территории Александровского сельского поселения Моргаушского района Чувашской Республики согласно приложению.</w:t>
            </w:r>
          </w:p>
          <w:p w:rsidR="00BE52CF" w:rsidRPr="00B925A2" w:rsidRDefault="00BE52CF" w:rsidP="00BE52CF">
            <w:pPr>
              <w:pStyle w:val="a8"/>
              <w:rPr>
                <w:rFonts w:ascii="Times New Roman" w:hAnsi="Times New Roman"/>
                <w:sz w:val="17"/>
                <w:szCs w:val="17"/>
              </w:rPr>
            </w:pPr>
            <w:r w:rsidRPr="00B925A2">
              <w:rPr>
                <w:rFonts w:ascii="Times New Roman" w:hAnsi="Times New Roman"/>
                <w:sz w:val="17"/>
                <w:szCs w:val="17"/>
              </w:rPr>
              <w:t xml:space="preserve">                 2. Настоящее решение вступает в силу после его официального опубликования.</w:t>
            </w:r>
          </w:p>
          <w:p w:rsidR="00BE52CF" w:rsidRPr="00B925A2" w:rsidRDefault="00BE52CF" w:rsidP="00BE52CF">
            <w:pPr>
              <w:pStyle w:val="a8"/>
              <w:rPr>
                <w:rFonts w:ascii="Times New Roman" w:hAnsi="Times New Roman"/>
                <w:sz w:val="17"/>
                <w:szCs w:val="17"/>
              </w:rPr>
            </w:pPr>
          </w:p>
          <w:p w:rsidR="00BE52CF" w:rsidRPr="00B925A2" w:rsidRDefault="00BE52CF" w:rsidP="00BE52CF">
            <w:pPr>
              <w:pStyle w:val="a8"/>
              <w:rPr>
                <w:rFonts w:ascii="Times New Roman" w:hAnsi="Times New Roman"/>
                <w:sz w:val="17"/>
                <w:szCs w:val="17"/>
              </w:rPr>
            </w:pPr>
            <w:r w:rsidRPr="00B925A2">
              <w:rPr>
                <w:rFonts w:ascii="Times New Roman" w:hAnsi="Times New Roman"/>
                <w:sz w:val="17"/>
                <w:szCs w:val="17"/>
              </w:rPr>
              <w:t>Глава Александровского сельского поселения</w:t>
            </w:r>
          </w:p>
          <w:p w:rsidR="00BE52CF" w:rsidRPr="00B925A2" w:rsidRDefault="00BE52CF" w:rsidP="00BE52CF">
            <w:pPr>
              <w:pStyle w:val="a8"/>
              <w:rPr>
                <w:rFonts w:ascii="Times New Roman" w:hAnsi="Times New Roman"/>
                <w:sz w:val="17"/>
                <w:szCs w:val="17"/>
              </w:rPr>
            </w:pPr>
            <w:r w:rsidRPr="00B925A2">
              <w:rPr>
                <w:rFonts w:ascii="Times New Roman" w:hAnsi="Times New Roman"/>
                <w:sz w:val="17"/>
                <w:szCs w:val="17"/>
              </w:rPr>
              <w:t xml:space="preserve">Моргаушского района                                                                    В.А.Волков                 </w:t>
            </w:r>
          </w:p>
          <w:p w:rsidR="00BE52CF" w:rsidRPr="00B925A2" w:rsidRDefault="00BE52CF" w:rsidP="00BE52CF">
            <w:pPr>
              <w:pStyle w:val="a8"/>
              <w:rPr>
                <w:rFonts w:ascii="Times New Roman" w:hAnsi="Times New Roman"/>
                <w:sz w:val="17"/>
                <w:szCs w:val="17"/>
              </w:rPr>
            </w:pPr>
          </w:p>
          <w:p w:rsidR="00BE52CF" w:rsidRPr="00B925A2" w:rsidRDefault="00BE52CF" w:rsidP="00BE52CF">
            <w:pPr>
              <w:pStyle w:val="a8"/>
              <w:jc w:val="right"/>
              <w:rPr>
                <w:rFonts w:ascii="Times New Roman" w:hAnsi="Times New Roman"/>
                <w:sz w:val="17"/>
                <w:szCs w:val="17"/>
              </w:rPr>
            </w:pPr>
            <w:r w:rsidRPr="00B925A2">
              <w:rPr>
                <w:rFonts w:ascii="Times New Roman" w:hAnsi="Times New Roman"/>
                <w:sz w:val="17"/>
                <w:szCs w:val="17"/>
              </w:rPr>
              <w:t>УТВЕРЖДЕНО</w:t>
            </w:r>
          </w:p>
          <w:p w:rsidR="00BE52CF" w:rsidRPr="00B925A2" w:rsidRDefault="00BE52CF" w:rsidP="00BE52CF">
            <w:pPr>
              <w:pStyle w:val="a8"/>
              <w:jc w:val="right"/>
              <w:rPr>
                <w:rFonts w:ascii="Times New Roman" w:hAnsi="Times New Roman"/>
                <w:sz w:val="17"/>
                <w:szCs w:val="17"/>
              </w:rPr>
            </w:pPr>
            <w:r w:rsidRPr="00B925A2">
              <w:rPr>
                <w:rFonts w:ascii="Times New Roman" w:hAnsi="Times New Roman"/>
                <w:sz w:val="17"/>
                <w:szCs w:val="17"/>
              </w:rPr>
              <w:t>решением Собрания депутатов</w:t>
            </w:r>
          </w:p>
          <w:p w:rsidR="00BE52CF" w:rsidRPr="00B925A2" w:rsidRDefault="00BE52CF" w:rsidP="00BE52CF">
            <w:pPr>
              <w:pStyle w:val="a8"/>
              <w:jc w:val="right"/>
              <w:rPr>
                <w:rFonts w:ascii="Times New Roman" w:hAnsi="Times New Roman"/>
                <w:sz w:val="17"/>
                <w:szCs w:val="17"/>
              </w:rPr>
            </w:pPr>
            <w:r w:rsidRPr="00B925A2">
              <w:rPr>
                <w:rFonts w:ascii="Times New Roman" w:hAnsi="Times New Roman"/>
                <w:sz w:val="17"/>
                <w:szCs w:val="17"/>
              </w:rPr>
              <w:t>Александровского сельского поселения</w:t>
            </w:r>
          </w:p>
          <w:p w:rsidR="00BE52CF" w:rsidRPr="00B925A2" w:rsidRDefault="00BE52CF" w:rsidP="00BE52CF">
            <w:pPr>
              <w:pStyle w:val="a8"/>
              <w:jc w:val="right"/>
              <w:rPr>
                <w:rFonts w:ascii="Times New Roman" w:hAnsi="Times New Roman"/>
                <w:sz w:val="17"/>
                <w:szCs w:val="17"/>
              </w:rPr>
            </w:pPr>
            <w:r w:rsidRPr="00B925A2">
              <w:rPr>
                <w:rFonts w:ascii="Times New Roman" w:hAnsi="Times New Roman"/>
                <w:sz w:val="17"/>
                <w:szCs w:val="17"/>
              </w:rPr>
              <w:t>Моргаушского района Чувашской Республики</w:t>
            </w:r>
          </w:p>
          <w:p w:rsidR="00BE52CF" w:rsidRPr="00B925A2" w:rsidRDefault="00BE52CF" w:rsidP="00BE52CF">
            <w:pPr>
              <w:pStyle w:val="a8"/>
              <w:jc w:val="right"/>
              <w:rPr>
                <w:rFonts w:ascii="Times New Roman" w:hAnsi="Times New Roman"/>
                <w:sz w:val="17"/>
                <w:szCs w:val="17"/>
              </w:rPr>
            </w:pPr>
            <w:r w:rsidRPr="00B925A2">
              <w:rPr>
                <w:rFonts w:ascii="Times New Roman" w:hAnsi="Times New Roman"/>
                <w:sz w:val="17"/>
                <w:szCs w:val="17"/>
              </w:rPr>
              <w:t>№ С-17/2 от 09.12.2021.</w:t>
            </w:r>
          </w:p>
          <w:p w:rsidR="00BE52CF" w:rsidRPr="00B925A2" w:rsidRDefault="00BE52CF" w:rsidP="00BE52CF">
            <w:pPr>
              <w:pStyle w:val="a8"/>
              <w:jc w:val="right"/>
              <w:rPr>
                <w:rFonts w:ascii="Times New Roman" w:hAnsi="Times New Roman"/>
                <w:b/>
                <w:sz w:val="17"/>
                <w:szCs w:val="17"/>
              </w:rPr>
            </w:pPr>
            <w:r w:rsidRPr="00B925A2">
              <w:rPr>
                <w:rFonts w:ascii="Times New Roman" w:hAnsi="Times New Roman"/>
                <w:sz w:val="17"/>
                <w:szCs w:val="17"/>
              </w:rPr>
              <w:t>(Приложение)</w:t>
            </w:r>
            <w:r w:rsidRPr="00B925A2">
              <w:rPr>
                <w:rFonts w:ascii="Times New Roman" w:hAnsi="Times New Roman"/>
                <w:b/>
                <w:sz w:val="17"/>
                <w:szCs w:val="17"/>
              </w:rPr>
              <w:t xml:space="preserve"> </w:t>
            </w:r>
          </w:p>
          <w:p w:rsidR="00BE52CF" w:rsidRPr="00B925A2" w:rsidRDefault="00BE52CF" w:rsidP="00BE52CF">
            <w:pPr>
              <w:pStyle w:val="a8"/>
              <w:jc w:val="center"/>
              <w:rPr>
                <w:rFonts w:ascii="Times New Roman" w:hAnsi="Times New Roman"/>
                <w:sz w:val="17"/>
                <w:szCs w:val="17"/>
              </w:rPr>
            </w:pPr>
          </w:p>
          <w:p w:rsidR="00BE52CF" w:rsidRPr="00B925A2" w:rsidRDefault="00BE52CF" w:rsidP="00BE52CF">
            <w:pPr>
              <w:pStyle w:val="a8"/>
              <w:jc w:val="center"/>
              <w:rPr>
                <w:rFonts w:ascii="Times New Roman" w:hAnsi="Times New Roman"/>
                <w:b/>
                <w:bCs/>
                <w:sz w:val="17"/>
                <w:szCs w:val="17"/>
              </w:rPr>
            </w:pPr>
            <w:r w:rsidRPr="00B925A2">
              <w:rPr>
                <w:rFonts w:ascii="Times New Roman" w:hAnsi="Times New Roman"/>
                <w:b/>
                <w:bCs/>
                <w:sz w:val="17"/>
                <w:szCs w:val="17"/>
              </w:rPr>
              <w:t>Положение</w:t>
            </w:r>
          </w:p>
          <w:p w:rsidR="00BE52CF" w:rsidRPr="00B925A2" w:rsidRDefault="00BE52CF" w:rsidP="00BE52CF">
            <w:pPr>
              <w:pStyle w:val="a8"/>
              <w:jc w:val="center"/>
              <w:rPr>
                <w:rFonts w:ascii="Times New Roman" w:hAnsi="Times New Roman"/>
                <w:b/>
                <w:bCs/>
                <w:sz w:val="17"/>
                <w:szCs w:val="17"/>
              </w:rPr>
            </w:pPr>
            <w:r w:rsidRPr="00B925A2">
              <w:rPr>
                <w:rFonts w:ascii="Times New Roman" w:hAnsi="Times New Roman"/>
                <w:b/>
                <w:bCs/>
                <w:sz w:val="17"/>
                <w:szCs w:val="17"/>
              </w:rPr>
              <w:t xml:space="preserve">о порядке  организации и проведении общественных обсуждений или публичных слушаний на территории </w:t>
            </w:r>
            <w:r w:rsidRPr="00B925A2">
              <w:rPr>
                <w:rFonts w:ascii="Times New Roman" w:hAnsi="Times New Roman"/>
                <w:b/>
                <w:sz w:val="17"/>
                <w:szCs w:val="17"/>
              </w:rPr>
              <w:t>Александровского сельского поселения  Моргаушского района Чувашской Республики</w:t>
            </w:r>
          </w:p>
          <w:p w:rsidR="00BE52CF" w:rsidRPr="00B925A2" w:rsidRDefault="00BE52CF" w:rsidP="00BE52CF">
            <w:pPr>
              <w:pStyle w:val="a8"/>
              <w:rPr>
                <w:rFonts w:ascii="Times New Roman" w:hAnsi="Times New Roman"/>
                <w:sz w:val="17"/>
                <w:szCs w:val="17"/>
              </w:rPr>
            </w:pPr>
          </w:p>
          <w:p w:rsidR="00BE52CF" w:rsidRPr="00B925A2" w:rsidRDefault="00BE52CF" w:rsidP="00BE52CF">
            <w:pPr>
              <w:pStyle w:val="a8"/>
              <w:jc w:val="center"/>
              <w:rPr>
                <w:rFonts w:ascii="Times New Roman" w:hAnsi="Times New Roman"/>
                <w:b/>
                <w:sz w:val="17"/>
                <w:szCs w:val="17"/>
              </w:rPr>
            </w:pPr>
            <w:r w:rsidRPr="00B925A2">
              <w:rPr>
                <w:rFonts w:ascii="Times New Roman" w:hAnsi="Times New Roman"/>
                <w:b/>
                <w:sz w:val="17"/>
                <w:szCs w:val="17"/>
              </w:rPr>
              <w:t>1. Общие положения</w:t>
            </w:r>
          </w:p>
          <w:p w:rsidR="00BE52CF" w:rsidRPr="00B925A2" w:rsidRDefault="00BE52CF" w:rsidP="00BE52CF">
            <w:pPr>
              <w:pStyle w:val="a8"/>
              <w:jc w:val="both"/>
              <w:rPr>
                <w:rFonts w:ascii="Times New Roman" w:hAnsi="Times New Roman"/>
                <w:sz w:val="17"/>
                <w:szCs w:val="17"/>
              </w:rPr>
            </w:pPr>
          </w:p>
          <w:p w:rsidR="00BE52CF" w:rsidRPr="00B925A2" w:rsidRDefault="00BE52CF" w:rsidP="00BE52CF">
            <w:pPr>
              <w:pStyle w:val="a8"/>
              <w:jc w:val="both"/>
              <w:rPr>
                <w:rFonts w:ascii="Times New Roman" w:hAnsi="Times New Roman"/>
                <w:sz w:val="17"/>
                <w:szCs w:val="17"/>
              </w:rPr>
            </w:pPr>
            <w:r w:rsidRPr="00B925A2">
              <w:rPr>
                <w:rFonts w:ascii="Times New Roman" w:hAnsi="Times New Roman"/>
                <w:sz w:val="17"/>
                <w:szCs w:val="17"/>
              </w:rPr>
              <w:t xml:space="preserve">              1.1. Настоящее Положение порядке организации и проведении общественных обсуждений или публичных слушаний на территории Александровского сельского поселения Моргаушского района Чувашской Республики (далее - Положение) разработано на основании статьи 28 Федерального закона от 6 октября 2003 года N 131-ФЗ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осуществление местного самоуправления посредством участия в общественных обсуждениях или публичных слушаниях, определяет порядок организации и проведения общественных обсуждений или публичных слушаний на территории Александровского сельского поселения Моргаушского района Чувашской республики. </w:t>
            </w:r>
          </w:p>
          <w:p w:rsidR="00BE52CF" w:rsidRPr="00B925A2" w:rsidRDefault="00BE52CF" w:rsidP="00BE52CF">
            <w:pPr>
              <w:pStyle w:val="a8"/>
              <w:jc w:val="both"/>
              <w:rPr>
                <w:rFonts w:ascii="Times New Roman" w:hAnsi="Times New Roman"/>
                <w:color w:val="000000"/>
                <w:sz w:val="17"/>
                <w:szCs w:val="17"/>
              </w:rPr>
            </w:pPr>
            <w:r w:rsidRPr="00B925A2">
              <w:rPr>
                <w:rFonts w:ascii="Times New Roman" w:hAnsi="Times New Roman"/>
                <w:sz w:val="17"/>
                <w:szCs w:val="17"/>
              </w:rPr>
              <w:t xml:space="preserve">            1.2. </w:t>
            </w:r>
            <w:r w:rsidRPr="00B925A2">
              <w:rPr>
                <w:rFonts w:ascii="Times New Roman" w:hAnsi="Times New Roman"/>
                <w:color w:val="000000"/>
                <w:sz w:val="17"/>
                <w:szCs w:val="17"/>
              </w:rPr>
              <w:t>Для обсуждения проектов муниципальных правовых актов по вопросам местного значения с участием жителей Александровского сельского поселения, Собрания депутатов Александровского сельского поселения, главой Александровского сельского поселения могут проводиться публичные слушания.</w:t>
            </w:r>
          </w:p>
          <w:p w:rsidR="00BE52CF" w:rsidRPr="00B925A2" w:rsidRDefault="00BE52CF" w:rsidP="00BE52CF">
            <w:pPr>
              <w:pStyle w:val="a8"/>
              <w:jc w:val="both"/>
              <w:rPr>
                <w:rFonts w:ascii="Times New Roman" w:hAnsi="Times New Roman"/>
                <w:color w:val="000000"/>
                <w:sz w:val="17"/>
                <w:szCs w:val="17"/>
              </w:rPr>
            </w:pPr>
            <w:r w:rsidRPr="00B925A2">
              <w:rPr>
                <w:rFonts w:ascii="Times New Roman" w:hAnsi="Times New Roman"/>
                <w:color w:val="000000"/>
                <w:sz w:val="17"/>
                <w:szCs w:val="17"/>
              </w:rPr>
              <w:t xml:space="preserve">             1.3. Публичные слушания проводятся по инициативе населения, Собрания депутатов Александровского сельского поселения, главы Александровского сельского поселения или главы местной администрации, осуществляющего свои полномочия на основе контракта.</w:t>
            </w:r>
          </w:p>
          <w:p w:rsidR="00BE52CF" w:rsidRPr="00B925A2" w:rsidRDefault="00BE52CF" w:rsidP="00BE52CF">
            <w:pPr>
              <w:pStyle w:val="a8"/>
              <w:jc w:val="both"/>
              <w:rPr>
                <w:rFonts w:ascii="Times New Roman" w:hAnsi="Times New Roman"/>
                <w:color w:val="000000"/>
                <w:sz w:val="17"/>
                <w:szCs w:val="17"/>
              </w:rPr>
            </w:pPr>
            <w:r w:rsidRPr="00B925A2">
              <w:rPr>
                <w:rFonts w:ascii="Times New Roman" w:hAnsi="Times New Roman"/>
                <w:color w:val="000000"/>
                <w:sz w:val="17"/>
                <w:szCs w:val="17"/>
              </w:rPr>
              <w:t>Публичные слушания, проводимые по инициативе населения или Собрания депутатов Александровского сельского поселения, назначаются Собранием депутатов Александровского сельского поселения, а по инициативе главы Александровского сельского поселения или главы местной администрации, осуществляющего свои полномочия на основе контракта, - главой Александровского сельского поселения.</w:t>
            </w:r>
          </w:p>
          <w:p w:rsidR="00BE52CF" w:rsidRPr="00B925A2" w:rsidRDefault="00BE52CF" w:rsidP="00BE52CF">
            <w:pPr>
              <w:pStyle w:val="a8"/>
              <w:jc w:val="both"/>
              <w:rPr>
                <w:rFonts w:ascii="Times New Roman" w:hAnsi="Times New Roman"/>
                <w:sz w:val="17"/>
                <w:szCs w:val="17"/>
              </w:rPr>
            </w:pPr>
            <w:r w:rsidRPr="00B925A2">
              <w:rPr>
                <w:rFonts w:ascii="Times New Roman" w:hAnsi="Times New Roman"/>
                <w:sz w:val="17"/>
                <w:szCs w:val="17"/>
              </w:rPr>
              <w:t>Порядок выдвижения инициативы населения о проведении публичных слушаний определяется решением Собрания депутатов Александровского сельского поселения.</w:t>
            </w:r>
          </w:p>
          <w:p w:rsidR="00BE52CF" w:rsidRPr="00B925A2" w:rsidRDefault="00BE52CF" w:rsidP="00BE52CF">
            <w:pPr>
              <w:pStyle w:val="a8"/>
              <w:jc w:val="both"/>
              <w:rPr>
                <w:rFonts w:ascii="Times New Roman" w:hAnsi="Times New Roman"/>
                <w:sz w:val="17"/>
                <w:szCs w:val="17"/>
              </w:rPr>
            </w:pPr>
            <w:r w:rsidRPr="00B925A2">
              <w:rPr>
                <w:rFonts w:ascii="Times New Roman" w:hAnsi="Times New Roman"/>
                <w:sz w:val="17"/>
                <w:szCs w:val="17"/>
              </w:rPr>
              <w:t xml:space="preserve">          1.4. На публичные слушания должны выноситься:</w:t>
            </w:r>
          </w:p>
          <w:p w:rsidR="00BE52CF" w:rsidRPr="00B925A2" w:rsidRDefault="00BE52CF" w:rsidP="00BE52CF">
            <w:pPr>
              <w:pStyle w:val="a8"/>
              <w:jc w:val="both"/>
              <w:rPr>
                <w:rFonts w:ascii="Times New Roman" w:hAnsi="Times New Roman"/>
                <w:sz w:val="17"/>
                <w:szCs w:val="17"/>
              </w:rPr>
            </w:pPr>
            <w:r w:rsidRPr="00B925A2">
              <w:rPr>
                <w:rFonts w:ascii="Times New Roman" w:hAnsi="Times New Roman"/>
                <w:sz w:val="17"/>
                <w:szCs w:val="17"/>
              </w:rPr>
              <w:t xml:space="preserve">          1) проект устава Александровского сельского поселения, а также проект решения Собрания депутатов Александровского сельского поселения  о внесении изменений и дополнений в  устав Александровского сельского поселения, кроме случаев, когда в устав Александровского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52CF" w:rsidRPr="00B925A2" w:rsidRDefault="00BE52CF" w:rsidP="00BE52CF">
            <w:pPr>
              <w:pStyle w:val="a8"/>
              <w:jc w:val="both"/>
              <w:rPr>
                <w:rFonts w:ascii="Times New Roman" w:hAnsi="Times New Roman"/>
                <w:sz w:val="17"/>
                <w:szCs w:val="17"/>
              </w:rPr>
            </w:pPr>
            <w:r w:rsidRPr="00B925A2">
              <w:rPr>
                <w:rFonts w:ascii="Times New Roman" w:hAnsi="Times New Roman"/>
                <w:sz w:val="17"/>
                <w:szCs w:val="17"/>
              </w:rPr>
              <w:t xml:space="preserve">          2) проект местного бюджета Александровского сельского поселения и отчет о его исполнении;</w:t>
            </w:r>
          </w:p>
          <w:p w:rsidR="00BE52CF" w:rsidRPr="00B925A2" w:rsidRDefault="00BE52CF" w:rsidP="00BE52CF">
            <w:pPr>
              <w:pStyle w:val="a8"/>
              <w:jc w:val="both"/>
              <w:rPr>
                <w:rFonts w:ascii="Times New Roman" w:hAnsi="Times New Roman"/>
                <w:sz w:val="17"/>
                <w:szCs w:val="17"/>
              </w:rPr>
            </w:pPr>
            <w:r w:rsidRPr="00B925A2">
              <w:rPr>
                <w:rFonts w:ascii="Times New Roman" w:hAnsi="Times New Roman"/>
                <w:sz w:val="17"/>
                <w:szCs w:val="17"/>
              </w:rPr>
              <w:t xml:space="preserve">          3) проект стратегии социально-экономического развития Александровского сельского поселения;</w:t>
            </w:r>
          </w:p>
          <w:p w:rsidR="00BE52CF" w:rsidRPr="00B925A2" w:rsidRDefault="00BE52CF" w:rsidP="00BE52CF">
            <w:pPr>
              <w:pStyle w:val="a8"/>
              <w:jc w:val="both"/>
              <w:rPr>
                <w:rFonts w:ascii="Times New Roman" w:hAnsi="Times New Roman"/>
              </w:rPr>
            </w:pPr>
            <w:r w:rsidRPr="00B925A2">
              <w:rPr>
                <w:rFonts w:ascii="Times New Roman" w:hAnsi="Times New Roman"/>
                <w:sz w:val="17"/>
                <w:szCs w:val="17"/>
              </w:rPr>
              <w:t xml:space="preserve">           4) вопросы о преобразовании Александровского сельского поселения, </w:t>
            </w:r>
            <w:r w:rsidRPr="00B925A2">
              <w:rPr>
                <w:rStyle w:val="blk"/>
                <w:rFonts w:ascii="Times New Roman" w:hAnsi="Times New Roman"/>
                <w:color w:val="000000"/>
                <w:sz w:val="17"/>
                <w:szCs w:val="17"/>
              </w:rPr>
              <w:t>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B925A2">
              <w:rPr>
                <w:rFonts w:ascii="Times New Roman" w:hAnsi="Times New Roman"/>
                <w:sz w:val="17"/>
                <w:szCs w:val="17"/>
              </w:rPr>
              <w:t xml:space="preserve"> </w:t>
            </w:r>
          </w:p>
          <w:p w:rsidR="00BE52CF" w:rsidRPr="00B925A2" w:rsidRDefault="00BE52CF" w:rsidP="00BE52CF">
            <w:pPr>
              <w:pStyle w:val="afff1"/>
              <w:shd w:val="clear" w:color="auto" w:fill="FFFFFF"/>
              <w:spacing w:before="0" w:after="0"/>
              <w:ind w:firstLine="709"/>
              <w:jc w:val="both"/>
              <w:rPr>
                <w:rFonts w:ascii="Times New Roman" w:hAnsi="Times New Roman" w:cs="Times New Roman"/>
                <w:sz w:val="17"/>
                <w:szCs w:val="17"/>
              </w:rPr>
            </w:pPr>
            <w:r w:rsidRPr="00B925A2">
              <w:rPr>
                <w:rFonts w:ascii="Times New Roman" w:hAnsi="Times New Roman" w:cs="Times New Roman"/>
                <w:sz w:val="17"/>
                <w:szCs w:val="17"/>
              </w:rPr>
              <w:t xml:space="preserve">  1.5. Порядок организации и проведения публичных слушаний определяется уставом Александровского сельского поселения и (или) нормативными правовыми актами Собрания депутатов Александровского сельского поселения и должен предусматривать заблаговременное оповещение жителей Александровского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Александровского сельского поселения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Pr="00B925A2">
                <w:rPr>
                  <w:rStyle w:val="affa"/>
                  <w:rFonts w:ascii="Times New Roman" w:hAnsi="Times New Roman" w:cs="Times New Roman"/>
                  <w:color w:val="auto"/>
                  <w:sz w:val="17"/>
                  <w:szCs w:val="17"/>
                </w:rPr>
                <w:t>закона</w:t>
              </w:r>
            </w:hyperlink>
            <w:r w:rsidRPr="00B925A2">
              <w:rPr>
                <w:rFonts w:ascii="Times New Roman" w:hAnsi="Times New Roman" w:cs="Times New Roman"/>
                <w:sz w:val="17"/>
                <w:szCs w:val="17"/>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Александровского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Александровского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BE52CF" w:rsidRPr="00B925A2" w:rsidRDefault="00BE52CF" w:rsidP="00BE52CF">
            <w:pPr>
              <w:pStyle w:val="afff1"/>
              <w:shd w:val="clear" w:color="auto" w:fill="FFFFFF"/>
              <w:spacing w:before="0" w:after="0"/>
              <w:ind w:firstLine="709"/>
              <w:jc w:val="both"/>
              <w:rPr>
                <w:rFonts w:ascii="Times New Roman" w:hAnsi="Times New Roman" w:cs="Times New Roman"/>
                <w:color w:val="000000"/>
                <w:sz w:val="17"/>
                <w:szCs w:val="17"/>
              </w:rPr>
            </w:pPr>
            <w:r w:rsidRPr="00B925A2">
              <w:rPr>
                <w:rFonts w:ascii="Times New Roman" w:hAnsi="Times New Roman" w:cs="Times New Roman"/>
                <w:sz w:val="17"/>
                <w:szCs w:val="17"/>
              </w:rPr>
              <w:t>Уставом Александровского сельского поселения и (или) нормативными</w:t>
            </w:r>
            <w:r w:rsidRPr="00B925A2">
              <w:rPr>
                <w:rFonts w:ascii="Times New Roman" w:hAnsi="Times New Roman" w:cs="Times New Roman"/>
                <w:color w:val="000000"/>
                <w:sz w:val="17"/>
                <w:szCs w:val="17"/>
              </w:rPr>
              <w:t xml:space="preserve"> правовыми актами Собрания депутатов Александровского сельского поселения может быть установлено, что для размещения материалов и информации, указанных в </w:t>
            </w:r>
            <w:hyperlink r:id="rId9" w:anchor="dst1012" w:history="1">
              <w:r w:rsidRPr="00B925A2">
                <w:rPr>
                  <w:rStyle w:val="affa"/>
                  <w:rFonts w:ascii="Times New Roman" w:hAnsi="Times New Roman" w:cs="Times New Roman"/>
                  <w:color w:val="1A0DAB"/>
                  <w:sz w:val="17"/>
                  <w:szCs w:val="17"/>
                </w:rPr>
                <w:t>абзаце первом</w:t>
              </w:r>
            </w:hyperlink>
            <w:r w:rsidRPr="00B925A2">
              <w:rPr>
                <w:rFonts w:ascii="Times New Roman" w:hAnsi="Times New Roman" w:cs="Times New Roman"/>
                <w:color w:val="000000"/>
                <w:sz w:val="17"/>
                <w:szCs w:val="17"/>
              </w:rPr>
              <w:t xml:space="preserve"> настоящей части, обеспечения возможности представления жителями Александровского сельского поселения своих замечаний и предложений по проекту муниципального правового акта, а также для участия жителей Александровского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w:t>
            </w:r>
            <w:r w:rsidRPr="00B925A2">
              <w:rPr>
                <w:rFonts w:ascii="Times New Roman" w:hAnsi="Times New Roman" w:cs="Times New Roman"/>
                <w:color w:val="000000"/>
                <w:sz w:val="17"/>
                <w:szCs w:val="17"/>
              </w:rPr>
              <w:lastRenderedPageBreak/>
              <w:t>услуг (функций)", порядок использования которой для целей настоящей статьи устанавливается Правительством Российской Федерации.</w:t>
            </w:r>
          </w:p>
          <w:p w:rsidR="00BE52CF" w:rsidRPr="00B925A2" w:rsidRDefault="00BE52CF" w:rsidP="00BE52CF">
            <w:pPr>
              <w:ind w:firstLine="709"/>
              <w:jc w:val="both"/>
              <w:rPr>
                <w:sz w:val="17"/>
                <w:szCs w:val="17"/>
              </w:rPr>
            </w:pPr>
            <w:r w:rsidRPr="00B925A2">
              <w:rPr>
                <w:sz w:val="17"/>
                <w:szCs w:val="17"/>
              </w:rPr>
              <w:t>1.6.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anchor="dst2104" w:history="1">
              <w:r w:rsidRPr="00B925A2">
                <w:rPr>
                  <w:rStyle w:val="affa"/>
                  <w:color w:val="1A0DAB"/>
                  <w:sz w:val="17"/>
                  <w:szCs w:val="17"/>
                </w:rPr>
                <w:t>законодательством</w:t>
              </w:r>
            </w:hyperlink>
            <w:r w:rsidRPr="00B925A2">
              <w:rPr>
                <w:sz w:val="17"/>
                <w:szCs w:val="17"/>
              </w:rPr>
              <w:t> о градостроительной деятельности.</w:t>
            </w:r>
          </w:p>
          <w:p w:rsidR="00BE52CF" w:rsidRPr="00B925A2" w:rsidRDefault="00BE52CF" w:rsidP="00BE52CF">
            <w:pPr>
              <w:ind w:firstLine="709"/>
              <w:jc w:val="both"/>
              <w:rPr>
                <w:sz w:val="17"/>
                <w:szCs w:val="17"/>
              </w:rPr>
            </w:pPr>
            <w:r w:rsidRPr="00B925A2">
              <w:rPr>
                <w:sz w:val="17"/>
                <w:szCs w:val="17"/>
              </w:rPr>
              <w:t>1.7. Публичные слушания могут проводиться в следующих формах:</w:t>
            </w:r>
          </w:p>
          <w:p w:rsidR="00BE52CF" w:rsidRPr="00B925A2" w:rsidRDefault="00BE52CF" w:rsidP="00BE52CF">
            <w:pPr>
              <w:ind w:firstLine="709"/>
              <w:jc w:val="both"/>
              <w:rPr>
                <w:sz w:val="17"/>
                <w:szCs w:val="17"/>
              </w:rPr>
            </w:pPr>
            <w:r w:rsidRPr="00B925A2">
              <w:rPr>
                <w:sz w:val="17"/>
                <w:szCs w:val="17"/>
              </w:rPr>
              <w:t>- слушания по проектам муниципальных правовых актов в  Собрании депутатов Александровского сельского поселения или администрации Александровского сельского поселения с участием представителей общественности Александровского сельского поселения;</w:t>
            </w:r>
          </w:p>
          <w:p w:rsidR="00BE52CF" w:rsidRPr="00B925A2" w:rsidRDefault="00BE52CF" w:rsidP="00BE52CF">
            <w:pPr>
              <w:ind w:firstLine="709"/>
              <w:jc w:val="both"/>
              <w:rPr>
                <w:sz w:val="17"/>
                <w:szCs w:val="17"/>
              </w:rPr>
            </w:pPr>
            <w:r w:rsidRPr="00B925A2">
              <w:rPr>
                <w:sz w:val="17"/>
                <w:szCs w:val="17"/>
              </w:rPr>
              <w:t>- массовое обсуждение населением Александровского сельского поселения проектов муниципальных правовых актов;</w:t>
            </w:r>
          </w:p>
          <w:p w:rsidR="00BE52CF" w:rsidRPr="00B925A2" w:rsidRDefault="00BE52CF" w:rsidP="00BE52CF">
            <w:pPr>
              <w:ind w:firstLine="709"/>
              <w:jc w:val="both"/>
              <w:rPr>
                <w:sz w:val="17"/>
                <w:szCs w:val="17"/>
              </w:rPr>
            </w:pPr>
            <w:r w:rsidRPr="00B925A2">
              <w:rPr>
                <w:sz w:val="17"/>
                <w:szCs w:val="17"/>
              </w:rPr>
              <w:t>- рассмотрение на заседании Собрания депутатов Александровского сельского поселения, администрации Александровского сельского поселения проектов муниципальных правовых актов с участием представителей общественности Александровского сельского поселения.</w:t>
            </w:r>
          </w:p>
          <w:p w:rsidR="00BE52CF" w:rsidRPr="00B925A2" w:rsidRDefault="00BE52CF" w:rsidP="00BE52CF">
            <w:pPr>
              <w:ind w:firstLine="709"/>
              <w:jc w:val="both"/>
              <w:rPr>
                <w:sz w:val="17"/>
                <w:szCs w:val="17"/>
              </w:rPr>
            </w:pPr>
            <w:r w:rsidRPr="00B925A2">
              <w:rPr>
                <w:sz w:val="17"/>
                <w:szCs w:val="17"/>
              </w:rPr>
              <w:t>1.8. Во всех, указанных в п.1.7. настоящего Положения случаях, должен быть соблюден следующий порядок принятия решений.</w:t>
            </w:r>
          </w:p>
          <w:p w:rsidR="00BE52CF" w:rsidRPr="00B925A2" w:rsidRDefault="00BE52CF" w:rsidP="00BE52CF">
            <w:pPr>
              <w:pStyle w:val="text"/>
              <w:ind w:firstLine="709"/>
              <w:rPr>
                <w:rFonts w:ascii="Times New Roman" w:hAnsi="Times New Roman" w:cs="Times New Roman"/>
                <w:sz w:val="17"/>
                <w:szCs w:val="17"/>
              </w:rPr>
            </w:pPr>
            <w:r w:rsidRPr="00B925A2">
              <w:rPr>
                <w:rFonts w:ascii="Times New Roman" w:hAnsi="Times New Roman" w:cs="Times New Roman"/>
                <w:sz w:val="17"/>
                <w:szCs w:val="17"/>
              </w:rPr>
              <w:t xml:space="preserve"> Решение о проведении публичных слушаний должно приниматься не позже чем за 20 дней до даты рассмотрения органом местного самоуправления Александровского сельского поселения или должностным лицом Александровского сельского поселения проекта муниципального правового акта Александровского сельского поселения. Решение о проведении публичных слушаний по проекту Устава Александровского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BE52CF" w:rsidRPr="00B925A2" w:rsidRDefault="00BE52CF" w:rsidP="00BE52CF">
            <w:pPr>
              <w:pStyle w:val="text"/>
              <w:ind w:firstLine="709"/>
              <w:rPr>
                <w:rFonts w:ascii="Times New Roman" w:hAnsi="Times New Roman" w:cs="Times New Roman"/>
                <w:sz w:val="17"/>
                <w:szCs w:val="17"/>
              </w:rPr>
            </w:pPr>
            <w:r w:rsidRPr="00B925A2">
              <w:rPr>
                <w:rFonts w:ascii="Times New Roman" w:hAnsi="Times New Roman" w:cs="Times New Roman"/>
                <w:sz w:val="17"/>
                <w:szCs w:val="17"/>
              </w:rPr>
              <w:t xml:space="preserve">Публичные слушания проводятся не позже чем за 7 дней до дня рассмотрения проекта. </w:t>
            </w:r>
          </w:p>
          <w:p w:rsidR="00BE52CF" w:rsidRPr="00B925A2" w:rsidRDefault="00BE52CF" w:rsidP="00BE52CF">
            <w:pPr>
              <w:pStyle w:val="text"/>
              <w:ind w:firstLine="709"/>
              <w:rPr>
                <w:rFonts w:ascii="Times New Roman" w:hAnsi="Times New Roman" w:cs="Times New Roman"/>
                <w:i/>
                <w:sz w:val="17"/>
                <w:szCs w:val="17"/>
              </w:rPr>
            </w:pPr>
            <w:r w:rsidRPr="00B925A2">
              <w:rPr>
                <w:rFonts w:ascii="Times New Roman" w:hAnsi="Times New Roman" w:cs="Times New Roman"/>
                <w:sz w:val="17"/>
                <w:szCs w:val="17"/>
              </w:rPr>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«Вестник Александровского сельского поселения Моргаушского района Чувашской Республики»</w:t>
            </w:r>
            <w:r w:rsidRPr="00B925A2">
              <w:rPr>
                <w:rFonts w:ascii="Times New Roman" w:hAnsi="Times New Roman" w:cs="Times New Roman"/>
                <w:i/>
                <w:sz w:val="17"/>
                <w:szCs w:val="17"/>
              </w:rPr>
              <w:t xml:space="preserve">  </w:t>
            </w:r>
            <w:r w:rsidRPr="00B925A2">
              <w:rPr>
                <w:rFonts w:ascii="Times New Roman" w:hAnsi="Times New Roman" w:cs="Times New Roman"/>
                <w:sz w:val="17"/>
                <w:szCs w:val="17"/>
              </w:rPr>
              <w:t>не позднее, чем за 7 дней до проведения слушаний. Решение о проведении публичных слушаний по проекту Устава Александровского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периодическом печатном издании «Вестник Александровского сельского поселения Моргаушского района Чувашской Республики» не позднее, чем за 30 дней до проведения слушаний.</w:t>
            </w:r>
          </w:p>
          <w:p w:rsidR="00BE52CF" w:rsidRPr="00B925A2" w:rsidRDefault="00BE52CF" w:rsidP="00BE52CF">
            <w:pPr>
              <w:pStyle w:val="text"/>
              <w:ind w:firstLine="709"/>
              <w:rPr>
                <w:rFonts w:ascii="Times New Roman" w:hAnsi="Times New Roman" w:cs="Times New Roman"/>
                <w:sz w:val="17"/>
                <w:szCs w:val="17"/>
              </w:rPr>
            </w:pPr>
            <w:r w:rsidRPr="00B925A2">
              <w:rPr>
                <w:rFonts w:ascii="Times New Roman" w:hAnsi="Times New Roman" w:cs="Times New Roman"/>
                <w:sz w:val="17"/>
                <w:szCs w:val="17"/>
              </w:rPr>
              <w:t>Результаты публичных слушаний, включая мотивированное обоснование принятых решений, должны быть опубликованы в периодическом печатном издании «Вестник Александровского сельского поселения Моргаушского района Чувашской Республики» не позднее чем через 7 дней после проведения публичных слушаний.</w:t>
            </w:r>
          </w:p>
          <w:p w:rsidR="00BE52CF" w:rsidRPr="00B925A2" w:rsidRDefault="00BE52CF" w:rsidP="00BE52CF">
            <w:pPr>
              <w:jc w:val="both"/>
              <w:rPr>
                <w:sz w:val="17"/>
                <w:szCs w:val="17"/>
              </w:rPr>
            </w:pPr>
          </w:p>
          <w:p w:rsidR="00BE52CF" w:rsidRPr="00B925A2" w:rsidRDefault="00BE52CF" w:rsidP="00BE52CF">
            <w:pPr>
              <w:ind w:firstLine="709"/>
              <w:jc w:val="center"/>
              <w:rPr>
                <w:b/>
                <w:sz w:val="17"/>
                <w:szCs w:val="17"/>
              </w:rPr>
            </w:pPr>
            <w:r w:rsidRPr="00B925A2">
              <w:rPr>
                <w:b/>
                <w:sz w:val="17"/>
                <w:szCs w:val="17"/>
              </w:rPr>
              <w:t>2. Слушания в органе местного самоуправления Александровского сельского поселения</w:t>
            </w:r>
          </w:p>
          <w:p w:rsidR="00BE52CF" w:rsidRPr="00B925A2" w:rsidRDefault="00BE52CF" w:rsidP="00BE52CF">
            <w:pPr>
              <w:ind w:firstLine="709"/>
              <w:jc w:val="both"/>
              <w:rPr>
                <w:sz w:val="17"/>
                <w:szCs w:val="17"/>
              </w:rPr>
            </w:pPr>
          </w:p>
          <w:p w:rsidR="00BE52CF" w:rsidRPr="00B925A2" w:rsidRDefault="00BE52CF" w:rsidP="00BE52CF">
            <w:pPr>
              <w:ind w:firstLine="709"/>
              <w:jc w:val="both"/>
              <w:rPr>
                <w:sz w:val="17"/>
                <w:szCs w:val="17"/>
              </w:rPr>
            </w:pPr>
            <w:r w:rsidRPr="00B925A2">
              <w:rPr>
                <w:sz w:val="17"/>
                <w:szCs w:val="17"/>
              </w:rPr>
              <w:t>2.1. Слушания в органе местного самоуправления Александровского сельского поселения - обсуждение депутатами Собрания депутатов Александровского сельского поселения или представителями администрации Александровского сельского поселения и иными лицами проектов муниципальных правовых актов Александровского сельского поселения с участием представителей общественности Александровского сельского поселения.</w:t>
            </w:r>
          </w:p>
          <w:p w:rsidR="00BE52CF" w:rsidRPr="00B925A2" w:rsidRDefault="00BE52CF" w:rsidP="00BE52CF">
            <w:pPr>
              <w:ind w:firstLine="709"/>
              <w:jc w:val="both"/>
              <w:rPr>
                <w:sz w:val="17"/>
                <w:szCs w:val="17"/>
              </w:rPr>
            </w:pPr>
            <w:r w:rsidRPr="00B925A2">
              <w:rPr>
                <w:sz w:val="17"/>
                <w:szCs w:val="17"/>
              </w:rPr>
              <w:t>2.2. Слушания на Собрании депутатов Александровского сельского поселения проводятся по инициативе главы Александровского сельского поселения или Собрания депутатов Александровского сельского поселения, или по инициативе группы жителей Александровского сельского поселения, обладающих активным избирательным правом на выборах в органы местного самоуправления Александровского сельского поселения, численностью не менее 30 человек.</w:t>
            </w:r>
          </w:p>
          <w:p w:rsidR="00BE52CF" w:rsidRPr="00B925A2" w:rsidRDefault="00BE52CF" w:rsidP="00BE52CF">
            <w:pPr>
              <w:ind w:firstLine="709"/>
              <w:jc w:val="both"/>
              <w:rPr>
                <w:sz w:val="17"/>
                <w:szCs w:val="17"/>
              </w:rPr>
            </w:pPr>
            <w:r w:rsidRPr="00B925A2">
              <w:rPr>
                <w:sz w:val="17"/>
                <w:szCs w:val="17"/>
              </w:rPr>
              <w:t>Слушания в администрации Александровского сельского поселения проводятся по инициативе главы Александровского сельского поселения, или   Собрания депутатов Александровского сельского поселения, или по инициативе группы жителей Александровского сельского поселения, обладающих активным избирательным правом на выборах в органы местного самоуправления Александровского сельского поселения, численностью не менее 30 человек.</w:t>
            </w:r>
          </w:p>
          <w:p w:rsidR="00BE52CF" w:rsidRPr="00B925A2" w:rsidRDefault="00BE52CF" w:rsidP="00BE52CF">
            <w:pPr>
              <w:ind w:firstLine="709"/>
              <w:jc w:val="both"/>
              <w:rPr>
                <w:sz w:val="17"/>
                <w:szCs w:val="17"/>
              </w:rPr>
            </w:pPr>
            <w:r w:rsidRPr="00B925A2">
              <w:rPr>
                <w:sz w:val="17"/>
                <w:szCs w:val="17"/>
              </w:rPr>
              <w:t>2.3. Председатель Собрания депутатов Александровского сельского поселения (глава Александровского сельского поселения) возлагает подготовку и проведение слушаний на постоянную комиссию Собрания депутатов Александровского сельского поселения, к сфере компетенции которой относится выносимый на слушания вопрос.</w:t>
            </w:r>
          </w:p>
          <w:p w:rsidR="00BE52CF" w:rsidRPr="00B925A2" w:rsidRDefault="00BE52CF" w:rsidP="00BE52CF">
            <w:pPr>
              <w:ind w:firstLine="709"/>
              <w:jc w:val="both"/>
              <w:rPr>
                <w:sz w:val="17"/>
                <w:szCs w:val="17"/>
              </w:rPr>
            </w:pPr>
            <w:r w:rsidRPr="00B925A2">
              <w:rPr>
                <w:sz w:val="17"/>
                <w:szCs w:val="17"/>
              </w:rPr>
              <w:t>2.4. Распоряжение о проведении слушаний, включающее информацию о теме, времени и месте проведения слушаний издает соответственно председатель Собрания депутатов Александровского сельского поселения (глава Александровского сельского поселения).</w:t>
            </w:r>
          </w:p>
          <w:p w:rsidR="00BE52CF" w:rsidRPr="00B925A2" w:rsidRDefault="00BE52CF" w:rsidP="00BE52CF">
            <w:pPr>
              <w:ind w:firstLine="709"/>
              <w:jc w:val="both"/>
              <w:rPr>
                <w:i/>
                <w:sz w:val="17"/>
                <w:szCs w:val="17"/>
              </w:rPr>
            </w:pPr>
            <w:r w:rsidRPr="00B925A2">
              <w:rPr>
                <w:sz w:val="17"/>
                <w:szCs w:val="17"/>
              </w:rPr>
              <w:t>2.5. Информация о времени, месте и теме слушания, а также проект муниципального правового акта, предполагаемый к обсуждению на слушаниях, подлежит обязательному опубликованию (обнародованию) в периодическом печатном издании «Вестник Александровского сельского поселения Моргаушского района Чувашской Республики».</w:t>
            </w:r>
            <w:r w:rsidRPr="00B925A2">
              <w:rPr>
                <w:i/>
                <w:sz w:val="17"/>
                <w:szCs w:val="17"/>
              </w:rPr>
              <w:t xml:space="preserve">  </w:t>
            </w:r>
          </w:p>
          <w:p w:rsidR="00BE52CF" w:rsidRPr="00B925A2" w:rsidRDefault="00BE52CF" w:rsidP="00BE52CF">
            <w:pPr>
              <w:ind w:firstLine="709"/>
              <w:jc w:val="both"/>
              <w:rPr>
                <w:sz w:val="17"/>
                <w:szCs w:val="17"/>
              </w:rPr>
            </w:pPr>
            <w:r w:rsidRPr="00B925A2">
              <w:rPr>
                <w:sz w:val="17"/>
                <w:szCs w:val="17"/>
              </w:rPr>
              <w:t>2.6. Предварительный состав участников слушаний определяется постоянной комиссией   Собрания депутатов Александровского сельского поселения, специалистами администрации Александровского сельского поселения, ответственными за их подготовку и проведение.</w:t>
            </w:r>
          </w:p>
          <w:p w:rsidR="00BE52CF" w:rsidRPr="00B925A2" w:rsidRDefault="00BE52CF" w:rsidP="00BE52CF">
            <w:pPr>
              <w:ind w:firstLine="709"/>
              <w:jc w:val="both"/>
              <w:rPr>
                <w:sz w:val="17"/>
                <w:szCs w:val="17"/>
              </w:rPr>
            </w:pPr>
            <w:r w:rsidRPr="00B925A2">
              <w:rPr>
                <w:sz w:val="17"/>
                <w:szCs w:val="17"/>
              </w:rPr>
              <w:t xml:space="preserve">      При этом при наличии свободных мест иным заинтересованным лицам не может быть отказано в участии в слушаниях. Во всяком случае не может быть отказано в участии в слушаниях как минимум пятнадцати заинтересованным лицам, изъявившим желание участвовать в слушаниях, ранее других направившим не позднее, чем за три дня до начала слушаний, в адрес организаторов слушаний письменное извещение о своем желании принять участие в слушаниях с описью вложения.</w:t>
            </w:r>
          </w:p>
          <w:p w:rsidR="00BE52CF" w:rsidRPr="00B925A2" w:rsidRDefault="00BE52CF" w:rsidP="00BE52CF">
            <w:pPr>
              <w:ind w:firstLine="709"/>
              <w:jc w:val="both"/>
              <w:rPr>
                <w:sz w:val="17"/>
                <w:szCs w:val="17"/>
              </w:rPr>
            </w:pPr>
            <w:r w:rsidRPr="00B925A2">
              <w:rPr>
                <w:sz w:val="17"/>
                <w:szCs w:val="17"/>
              </w:rPr>
              <w:t>2.7. Обязательному приглашению к участию в слушаниях подлежат представители политических партий и иных общественных объединений, осуществляющих свою деятельность на территории Александровского сельского поселения, а также руководители организаций, действующих на территории Александровского сельского поселения в сфере, соответствующей теме слушаний, а в случае проведения слушаний по инициативе - группы жителей Александровского сельского поселения, обладающих активным избирательным правом на выборах в органы местного самоуправления Александровского сельского поселения, численностью не менее 30 человек - представители данной инициативной группы.</w:t>
            </w:r>
          </w:p>
          <w:p w:rsidR="00BE52CF" w:rsidRPr="00B925A2" w:rsidRDefault="00BE52CF" w:rsidP="00BE52CF">
            <w:pPr>
              <w:ind w:firstLine="709"/>
              <w:jc w:val="both"/>
              <w:rPr>
                <w:sz w:val="17"/>
                <w:szCs w:val="17"/>
              </w:rPr>
            </w:pPr>
            <w:r w:rsidRPr="00B925A2">
              <w:rPr>
                <w:sz w:val="17"/>
                <w:szCs w:val="17"/>
              </w:rPr>
              <w:t>Приглашенным на слушания лицам заблаговременно рассылаются официальные уведомления, в соответствии с которыми они имеют право принять участие в слушаниях.</w:t>
            </w:r>
          </w:p>
          <w:p w:rsidR="00BE52CF" w:rsidRPr="00B925A2" w:rsidRDefault="00BE52CF" w:rsidP="00BE52CF">
            <w:pPr>
              <w:ind w:firstLine="709"/>
              <w:jc w:val="both"/>
              <w:rPr>
                <w:sz w:val="17"/>
                <w:szCs w:val="17"/>
              </w:rPr>
            </w:pPr>
            <w:r w:rsidRPr="00B925A2">
              <w:rPr>
                <w:sz w:val="17"/>
                <w:szCs w:val="17"/>
              </w:rPr>
              <w:t xml:space="preserve">2.8. Председательствующим на слушаниях может быть председатель   Собрания депутатов, его заместитель Александровского </w:t>
            </w:r>
            <w:r w:rsidRPr="00B925A2">
              <w:rPr>
                <w:sz w:val="17"/>
                <w:szCs w:val="17"/>
              </w:rPr>
              <w:lastRenderedPageBreak/>
              <w:t>сельского поселения (глава Александровского сельского поселения), председатель, заместитель председателя постоянной комиссии   Собрания депутатов Александровского сельского поселения.</w:t>
            </w:r>
          </w:p>
          <w:p w:rsidR="00BE52CF" w:rsidRPr="00B925A2" w:rsidRDefault="00BE52CF" w:rsidP="00BE52CF">
            <w:pPr>
              <w:ind w:firstLine="709"/>
              <w:jc w:val="both"/>
              <w:rPr>
                <w:sz w:val="17"/>
                <w:szCs w:val="17"/>
              </w:rPr>
            </w:pPr>
            <w:r w:rsidRPr="00B925A2">
              <w:rPr>
                <w:sz w:val="17"/>
                <w:szCs w:val="17"/>
              </w:rPr>
              <w:t>2.9. Председательствующий ведет слушания и следит за порядком обсуждения вопросов повестки дня слушаний.</w:t>
            </w:r>
          </w:p>
          <w:p w:rsidR="00BE52CF" w:rsidRPr="00B925A2" w:rsidRDefault="00BE52CF" w:rsidP="00BE52CF">
            <w:pPr>
              <w:ind w:firstLine="709"/>
              <w:jc w:val="both"/>
              <w:rPr>
                <w:sz w:val="17"/>
                <w:szCs w:val="17"/>
              </w:rPr>
            </w:pPr>
            <w:r w:rsidRPr="00B925A2">
              <w:rPr>
                <w:sz w:val="17"/>
                <w:szCs w:val="17"/>
              </w:rPr>
              <w:t>2.10.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постоянной комиссией  Собрания депутатов Александровского сельского поселения, специалистами администрации Александровского сельского поселения, ответственными за подготовку и проведение слушаний.</w:t>
            </w:r>
          </w:p>
          <w:p w:rsidR="00BE52CF" w:rsidRPr="00B925A2" w:rsidRDefault="00BE52CF" w:rsidP="00BE52CF">
            <w:pPr>
              <w:ind w:firstLine="709"/>
              <w:jc w:val="both"/>
              <w:rPr>
                <w:sz w:val="17"/>
                <w:szCs w:val="17"/>
              </w:rPr>
            </w:pPr>
            <w:r w:rsidRPr="00B925A2">
              <w:rPr>
                <w:sz w:val="17"/>
                <w:szCs w:val="17"/>
              </w:rPr>
              <w:t>2.11. Для подготовки проектов указанных документов распоряжением председателя   Собрания депутатов Александровского сельского поселения (главы Александровского сельского поселения) могут быть образованы рабочие группы с привлечением к их работе работников аппарата   Собрания депутатов Александровского сельского поселения, работников   администрации Александровского сельского поселения, а также, по их желанию, независимых экспертов.</w:t>
            </w:r>
          </w:p>
          <w:p w:rsidR="00BE52CF" w:rsidRPr="00B925A2" w:rsidRDefault="00BE52CF" w:rsidP="00BE52CF">
            <w:pPr>
              <w:ind w:firstLine="709"/>
              <w:jc w:val="both"/>
              <w:rPr>
                <w:sz w:val="17"/>
                <w:szCs w:val="17"/>
              </w:rPr>
            </w:pPr>
            <w:r w:rsidRPr="00B925A2">
              <w:rPr>
                <w:sz w:val="17"/>
                <w:szCs w:val="17"/>
              </w:rPr>
              <w:t>2.12.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представителю постоянной комиссии Собрания депутатов Александровского сельского поселения, специалистам администрации Александровского сельского поселения, ответственным за подготовку и проведение слушаний, или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 (до 10 минут) в порядке поступления заявок на выступлении.</w:t>
            </w:r>
          </w:p>
          <w:p w:rsidR="00BE52CF" w:rsidRPr="00B925A2" w:rsidRDefault="00BE52CF" w:rsidP="00BE52CF">
            <w:pPr>
              <w:ind w:firstLine="709"/>
              <w:jc w:val="both"/>
              <w:rPr>
                <w:sz w:val="17"/>
                <w:szCs w:val="17"/>
              </w:rPr>
            </w:pPr>
            <w:r w:rsidRPr="00B925A2">
              <w:rPr>
                <w:sz w:val="17"/>
                <w:szCs w:val="17"/>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BE52CF" w:rsidRPr="00B925A2" w:rsidRDefault="00BE52CF" w:rsidP="00BE52CF">
            <w:pPr>
              <w:ind w:firstLine="709"/>
              <w:jc w:val="both"/>
              <w:rPr>
                <w:sz w:val="17"/>
                <w:szCs w:val="17"/>
              </w:rPr>
            </w:pPr>
            <w:r w:rsidRPr="00B925A2">
              <w:rPr>
                <w:sz w:val="17"/>
                <w:szCs w:val="17"/>
              </w:rPr>
              <w:t>Все желающие выступить на слушаниях берут слово только с разрешения председательствующего.</w:t>
            </w:r>
          </w:p>
          <w:p w:rsidR="00BE52CF" w:rsidRPr="00B925A2" w:rsidRDefault="00BE52CF" w:rsidP="00BE52CF">
            <w:pPr>
              <w:ind w:firstLine="709"/>
              <w:jc w:val="both"/>
              <w:rPr>
                <w:color w:val="000000"/>
                <w:sz w:val="17"/>
                <w:szCs w:val="17"/>
              </w:rPr>
            </w:pPr>
            <w:r w:rsidRPr="00B925A2">
              <w:rPr>
                <w:color w:val="000000"/>
                <w:sz w:val="17"/>
                <w:szCs w:val="17"/>
              </w:rPr>
              <w:t>Слушания проводятся в любой день с 9 до 20 часов.</w:t>
            </w:r>
          </w:p>
          <w:p w:rsidR="00BE52CF" w:rsidRPr="00B925A2" w:rsidRDefault="00BE52CF" w:rsidP="00BE52CF">
            <w:pPr>
              <w:ind w:firstLine="709"/>
              <w:jc w:val="both"/>
              <w:rPr>
                <w:sz w:val="17"/>
                <w:szCs w:val="17"/>
              </w:rPr>
            </w:pPr>
            <w:r w:rsidRPr="00B925A2">
              <w:rPr>
                <w:sz w:val="17"/>
                <w:szCs w:val="17"/>
              </w:rPr>
              <w:t>В любом случае, право выступления на слушаниях должно быть предоставлено представителям некоммерческих организаций, специализирующихся на вопросах, вынесенных на слушания, политических партий, имеющих отделения на территории Александровского сельского поселения, а также лицам, заранее уведомившим организаторов слушаний путем отправления письма с описью вложения о намерении выступить.</w:t>
            </w:r>
          </w:p>
          <w:p w:rsidR="00BE52CF" w:rsidRPr="00B925A2" w:rsidRDefault="00BE52CF" w:rsidP="00BE52CF">
            <w:pPr>
              <w:ind w:firstLine="709"/>
              <w:jc w:val="both"/>
              <w:rPr>
                <w:sz w:val="17"/>
                <w:szCs w:val="17"/>
              </w:rPr>
            </w:pPr>
            <w:r w:rsidRPr="00B925A2">
              <w:rPr>
                <w:sz w:val="17"/>
                <w:szCs w:val="17"/>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их продолжении в другое время.</w:t>
            </w:r>
          </w:p>
          <w:p w:rsidR="00BE52CF" w:rsidRPr="00B925A2" w:rsidRDefault="00BE52CF" w:rsidP="00BE52CF">
            <w:pPr>
              <w:ind w:firstLine="709"/>
              <w:jc w:val="both"/>
              <w:rPr>
                <w:sz w:val="17"/>
                <w:szCs w:val="17"/>
              </w:rPr>
            </w:pPr>
            <w:r w:rsidRPr="00B925A2">
              <w:rPr>
                <w:sz w:val="17"/>
                <w:szCs w:val="17"/>
              </w:rPr>
              <w:t>2.13. На слушаниях ведется протокол, который подписывается председательствующим.</w:t>
            </w:r>
          </w:p>
          <w:p w:rsidR="00BE52CF" w:rsidRPr="00B925A2" w:rsidRDefault="00BE52CF" w:rsidP="00BE52CF">
            <w:pPr>
              <w:ind w:firstLine="709"/>
              <w:jc w:val="both"/>
              <w:rPr>
                <w:sz w:val="17"/>
                <w:szCs w:val="17"/>
              </w:rPr>
            </w:pPr>
            <w:r w:rsidRPr="00B925A2">
              <w:rPr>
                <w:sz w:val="17"/>
                <w:szCs w:val="17"/>
              </w:rP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BE52CF" w:rsidRPr="00B925A2" w:rsidRDefault="00BE52CF" w:rsidP="00BE52CF">
            <w:pPr>
              <w:ind w:firstLine="709"/>
              <w:jc w:val="both"/>
              <w:rPr>
                <w:sz w:val="17"/>
                <w:szCs w:val="17"/>
              </w:rPr>
            </w:pPr>
            <w:r w:rsidRPr="00B925A2">
              <w:rPr>
                <w:sz w:val="17"/>
                <w:szCs w:val="17"/>
              </w:rPr>
              <w:t>2.14. По итогам слушаний могут быть приняты рекомендации и иные документы. Указанные документы утверждаются, соответственно,   Собранием депутатов Александровского сельского поселения, главой   Александровского сельского поселения.</w:t>
            </w:r>
          </w:p>
          <w:p w:rsidR="00BE52CF" w:rsidRPr="00B925A2" w:rsidRDefault="00BE52CF" w:rsidP="00BE52CF">
            <w:pPr>
              <w:ind w:firstLine="709"/>
              <w:jc w:val="both"/>
              <w:rPr>
                <w:sz w:val="17"/>
                <w:szCs w:val="17"/>
              </w:rPr>
            </w:pPr>
            <w:r w:rsidRPr="00B925A2">
              <w:rPr>
                <w:sz w:val="17"/>
                <w:szCs w:val="17"/>
              </w:rPr>
              <w:t>2.15. Результаты публичных слушаний подлежат обязательному обнародованию (опубликованию) в периодическом печатном издании «Вестник Александровского сельского поселения Моргаушского района Чувашской Республики»</w:t>
            </w:r>
            <w:r w:rsidRPr="00B925A2">
              <w:rPr>
                <w:i/>
                <w:sz w:val="17"/>
                <w:szCs w:val="17"/>
              </w:rPr>
              <w:t xml:space="preserve">  </w:t>
            </w:r>
            <w:r w:rsidRPr="00B925A2">
              <w:rPr>
                <w:sz w:val="17"/>
                <w:szCs w:val="17"/>
              </w:rPr>
              <w:t>не позднее чем через 7 дней после окончания слушаний.</w:t>
            </w:r>
          </w:p>
          <w:p w:rsidR="00BE52CF" w:rsidRPr="00B925A2" w:rsidRDefault="00BE52CF" w:rsidP="00BE52CF">
            <w:pPr>
              <w:ind w:firstLine="709"/>
              <w:jc w:val="both"/>
              <w:rPr>
                <w:sz w:val="17"/>
                <w:szCs w:val="17"/>
              </w:rPr>
            </w:pPr>
          </w:p>
          <w:p w:rsidR="00BE52CF" w:rsidRPr="00B925A2" w:rsidRDefault="00BE52CF" w:rsidP="00BE52CF">
            <w:pPr>
              <w:ind w:firstLine="709"/>
              <w:jc w:val="center"/>
              <w:rPr>
                <w:b/>
                <w:sz w:val="17"/>
                <w:szCs w:val="17"/>
              </w:rPr>
            </w:pPr>
            <w:r w:rsidRPr="00B925A2">
              <w:rPr>
                <w:b/>
                <w:sz w:val="17"/>
                <w:szCs w:val="17"/>
              </w:rPr>
              <w:t>3. Массовое обсуждение населением Александровского сельского поселения проектов муниципальных правовых актов</w:t>
            </w:r>
          </w:p>
          <w:p w:rsidR="00BE52CF" w:rsidRPr="00B925A2" w:rsidRDefault="00BE52CF" w:rsidP="00BE52CF">
            <w:pPr>
              <w:ind w:firstLine="709"/>
              <w:jc w:val="both"/>
              <w:rPr>
                <w:sz w:val="17"/>
                <w:szCs w:val="17"/>
              </w:rPr>
            </w:pPr>
          </w:p>
          <w:p w:rsidR="00BE52CF" w:rsidRPr="00B925A2" w:rsidRDefault="00BE52CF" w:rsidP="00BE52CF">
            <w:pPr>
              <w:ind w:firstLine="709"/>
              <w:jc w:val="both"/>
              <w:rPr>
                <w:sz w:val="17"/>
                <w:szCs w:val="17"/>
              </w:rPr>
            </w:pPr>
            <w:r w:rsidRPr="00B925A2">
              <w:rPr>
                <w:sz w:val="17"/>
                <w:szCs w:val="17"/>
              </w:rPr>
              <w:t>3.1. На массовое обсуждение населением Александровского сельского поселения проектов муниципальных правовых актов выносятся вопросы, указанные в пункте 1.5 настоящего Положения, а также иные проекты муниципальных правовых актов Александровского сельского поселения по наиболее важным проблемам развития Александровского сельского поселения.</w:t>
            </w:r>
          </w:p>
          <w:p w:rsidR="00BE52CF" w:rsidRPr="00B925A2" w:rsidRDefault="00BE52CF" w:rsidP="00BE52CF">
            <w:pPr>
              <w:ind w:firstLine="709"/>
              <w:jc w:val="both"/>
              <w:rPr>
                <w:sz w:val="17"/>
                <w:szCs w:val="17"/>
              </w:rPr>
            </w:pPr>
            <w:r w:rsidRPr="00B925A2">
              <w:rPr>
                <w:sz w:val="17"/>
                <w:szCs w:val="17"/>
              </w:rPr>
              <w:t>3.2. Вынесение проектов муниципальных правовых актов Александровского сельского поселения на массовое обсуждение осуществляется по инициативе   Собрания депутатов Александровского сельского поселения, главы Александровского сельского поселения, а также по инициативе группы жителей Александровского сельского поселения, обладающих активным избирательным правом на выборах в органы местного самоуправления Александровского сельского поселения, численностью не менее 30 человек.</w:t>
            </w:r>
          </w:p>
          <w:p w:rsidR="00BE52CF" w:rsidRPr="00B925A2" w:rsidRDefault="00BE52CF" w:rsidP="00BE52CF">
            <w:pPr>
              <w:pStyle w:val="aa"/>
              <w:ind w:firstLine="709"/>
              <w:rPr>
                <w:sz w:val="17"/>
                <w:szCs w:val="17"/>
              </w:rPr>
            </w:pPr>
            <w:r w:rsidRPr="00B925A2">
              <w:rPr>
                <w:sz w:val="17"/>
                <w:szCs w:val="17"/>
              </w:rPr>
              <w:t>3.3. Информация о проектах муниципальных правовых актов, выносимых на массовое обсуждение (далее - обсуждение) населения Александровского сельского поселения, а также тексты указанных актов, подлежат обязательному обнародованию в средствах массовой информации, в соответствии с п.1.6. настоящего Положения, а также могут доводиться до сведения населения Александровского сельского поселения иным способом.</w:t>
            </w:r>
          </w:p>
          <w:p w:rsidR="00BE52CF" w:rsidRPr="00B925A2" w:rsidRDefault="00BE52CF" w:rsidP="00BE52CF">
            <w:pPr>
              <w:ind w:firstLine="709"/>
              <w:jc w:val="both"/>
              <w:rPr>
                <w:sz w:val="17"/>
                <w:szCs w:val="17"/>
              </w:rPr>
            </w:pPr>
            <w:r w:rsidRPr="00B925A2">
              <w:rPr>
                <w:sz w:val="17"/>
                <w:szCs w:val="17"/>
              </w:rPr>
              <w:t>3.4. Проекты муниципальных правовых актов, вынесенные на обсуждение населения Александровского сельского поселения, могут рассматриваться на собраниях общественных объединений, жителей Александровского сельского поселения, а также обсуждаться в средствах массовой информации.</w:t>
            </w:r>
          </w:p>
          <w:p w:rsidR="00BE52CF" w:rsidRPr="00B925A2" w:rsidRDefault="00BE52CF" w:rsidP="00BE52CF">
            <w:pPr>
              <w:ind w:firstLine="709"/>
              <w:jc w:val="both"/>
              <w:rPr>
                <w:sz w:val="17"/>
                <w:szCs w:val="17"/>
              </w:rPr>
            </w:pPr>
            <w:r w:rsidRPr="00B925A2">
              <w:rPr>
                <w:sz w:val="17"/>
                <w:szCs w:val="17"/>
              </w:rPr>
              <w:t>3.5. Предложения и замечания по проектам муниципальных правовых актов направляются ими в Собрание депутатов Александровского сельского поселения, в соответствии с Положением «О порядке учета предложений граждан по проекту Устава Александровского</w:t>
            </w:r>
            <w:r w:rsidRPr="00B925A2">
              <w:rPr>
                <w:bCs/>
                <w:sz w:val="17"/>
                <w:szCs w:val="17"/>
              </w:rPr>
              <w:t xml:space="preserve"> сельского поселения </w:t>
            </w:r>
            <w:r w:rsidRPr="00B925A2">
              <w:rPr>
                <w:sz w:val="17"/>
                <w:szCs w:val="17"/>
              </w:rPr>
              <w:t>Моргаушского района Чувашской Республики или по проекту решения о внесении изменений и (или) дополнений в Устав Александровского</w:t>
            </w:r>
            <w:r w:rsidRPr="00B925A2">
              <w:rPr>
                <w:bCs/>
                <w:sz w:val="17"/>
                <w:szCs w:val="17"/>
              </w:rPr>
              <w:t xml:space="preserve"> сельского поселения </w:t>
            </w:r>
            <w:r w:rsidRPr="00B925A2">
              <w:rPr>
                <w:sz w:val="17"/>
                <w:szCs w:val="17"/>
              </w:rPr>
              <w:t xml:space="preserve">Моргаушского района Чувашской Республики и об участии граждан в обсуждении проекта Устава Александровского </w:t>
            </w:r>
            <w:r w:rsidRPr="00B925A2">
              <w:rPr>
                <w:bCs/>
                <w:sz w:val="17"/>
                <w:szCs w:val="17"/>
              </w:rPr>
              <w:t xml:space="preserve">сельского поселения </w:t>
            </w:r>
            <w:r w:rsidRPr="00B925A2">
              <w:rPr>
                <w:sz w:val="17"/>
                <w:szCs w:val="17"/>
              </w:rPr>
              <w:t>Моргаушского района Чувашской Республики или проекта решения о внесении изменений и (или)  дополнений в Устав Александровского</w:t>
            </w:r>
            <w:r w:rsidRPr="00B925A2">
              <w:rPr>
                <w:bCs/>
                <w:sz w:val="17"/>
                <w:szCs w:val="17"/>
              </w:rPr>
              <w:t xml:space="preserve"> сельского поселения  </w:t>
            </w:r>
            <w:r w:rsidRPr="00B925A2">
              <w:rPr>
                <w:sz w:val="17"/>
                <w:szCs w:val="17"/>
              </w:rPr>
              <w:t>Моргаушского района Чувашской Республики»</w:t>
            </w:r>
          </w:p>
          <w:p w:rsidR="00BE52CF" w:rsidRPr="00B925A2" w:rsidRDefault="00BE52CF" w:rsidP="00BE52CF">
            <w:pPr>
              <w:ind w:firstLine="709"/>
              <w:jc w:val="both"/>
              <w:rPr>
                <w:sz w:val="17"/>
                <w:szCs w:val="17"/>
              </w:rPr>
            </w:pPr>
            <w:r w:rsidRPr="00B925A2">
              <w:rPr>
                <w:sz w:val="17"/>
                <w:szCs w:val="17"/>
              </w:rPr>
              <w:t>3.6. Результаты публичных слушаний должны быть опубликованы (обнародованы) не позднее чем через 7 дней после проведения публичных слушаний в периодическом печатном издании «Вестник Александровского сельского поселения Моргаушского района Чувашской Республики»</w:t>
            </w:r>
            <w:r w:rsidRPr="00B925A2">
              <w:rPr>
                <w:i/>
                <w:sz w:val="17"/>
                <w:szCs w:val="17"/>
              </w:rPr>
              <w:t xml:space="preserve">  </w:t>
            </w:r>
            <w:r w:rsidRPr="00B925A2">
              <w:rPr>
                <w:sz w:val="17"/>
                <w:szCs w:val="17"/>
              </w:rPr>
              <w:t xml:space="preserve"> в обобщенном виде, также подлежат опубликованию позиции и мнения, высказанные относительно проекта муниципального правового акта, вынесенного на обсуждение, с указанием их автора.</w:t>
            </w:r>
          </w:p>
          <w:p w:rsidR="00BE52CF" w:rsidRPr="00B925A2" w:rsidRDefault="00BE52CF" w:rsidP="00BE52CF">
            <w:pPr>
              <w:ind w:firstLine="709"/>
              <w:jc w:val="both"/>
            </w:pPr>
          </w:p>
          <w:p w:rsidR="00BE52CF" w:rsidRPr="00B925A2" w:rsidRDefault="00BE52CF" w:rsidP="00BE52CF">
            <w:pPr>
              <w:ind w:firstLine="709"/>
              <w:jc w:val="center"/>
              <w:rPr>
                <w:b/>
                <w:sz w:val="17"/>
                <w:szCs w:val="17"/>
              </w:rPr>
            </w:pPr>
            <w:r w:rsidRPr="00B925A2">
              <w:rPr>
                <w:b/>
                <w:sz w:val="17"/>
                <w:szCs w:val="17"/>
              </w:rPr>
              <w:t>4. Рассмотрение на заседании  Собрания депутатов Александровского сельского поселения, администрации Александровского сельского поселения проектов муниципальных правовых актов с участием представителей общественности Александровского сельского поселения</w:t>
            </w:r>
          </w:p>
          <w:p w:rsidR="00BE52CF" w:rsidRPr="00B925A2" w:rsidRDefault="00BE52CF" w:rsidP="00BE52CF">
            <w:pPr>
              <w:ind w:firstLine="709"/>
              <w:jc w:val="both"/>
              <w:rPr>
                <w:sz w:val="17"/>
                <w:szCs w:val="17"/>
              </w:rPr>
            </w:pPr>
          </w:p>
          <w:p w:rsidR="00BE52CF" w:rsidRPr="00B925A2" w:rsidRDefault="00BE52CF" w:rsidP="00BE52CF">
            <w:pPr>
              <w:ind w:firstLine="709"/>
              <w:jc w:val="both"/>
              <w:rPr>
                <w:sz w:val="17"/>
                <w:szCs w:val="17"/>
              </w:rPr>
            </w:pPr>
            <w:r w:rsidRPr="00B925A2">
              <w:rPr>
                <w:sz w:val="17"/>
                <w:szCs w:val="17"/>
              </w:rPr>
              <w:t>4.1. Проект муниципального правового акта сельского поселения может быть рассмотрен на заседании   Собрания депутатов Александровского сельского поселения, заседании администрации Александровского сельского поселения с участием представителей общественности Александровского сельского поселения.</w:t>
            </w:r>
          </w:p>
          <w:p w:rsidR="00BE52CF" w:rsidRPr="00B925A2" w:rsidRDefault="00BE52CF" w:rsidP="00BE52CF">
            <w:pPr>
              <w:ind w:firstLine="709"/>
              <w:jc w:val="both"/>
              <w:rPr>
                <w:sz w:val="17"/>
                <w:szCs w:val="17"/>
              </w:rPr>
            </w:pPr>
            <w:r w:rsidRPr="00B925A2">
              <w:rPr>
                <w:sz w:val="17"/>
                <w:szCs w:val="17"/>
              </w:rPr>
              <w:t>4.2. Рассмотрение проекта муниципального правового акта Александровского сельского поселения на заседании Собрания депутатов Александровского сельского поселения проводится по инициативе   Собрания депутатов Александровского сельского поселения или по инициативе группы жителей Александровского сельского поселения, обладающих активным избирательным правом на выборах в органы местного самоуправления Александровского сельского поселения, численностью не менее 30 человек.</w:t>
            </w:r>
          </w:p>
          <w:p w:rsidR="00BE52CF" w:rsidRPr="00B925A2" w:rsidRDefault="00BE52CF" w:rsidP="00BE52CF">
            <w:pPr>
              <w:ind w:firstLine="709"/>
              <w:jc w:val="both"/>
              <w:rPr>
                <w:sz w:val="17"/>
                <w:szCs w:val="17"/>
              </w:rPr>
            </w:pPr>
            <w:r w:rsidRPr="00B925A2">
              <w:rPr>
                <w:sz w:val="17"/>
                <w:szCs w:val="17"/>
              </w:rPr>
              <w:lastRenderedPageBreak/>
              <w:t>4.3. Подготовка и рассмотрение проекта муниципального правового акта по вопросам местного значения Александровского сельского поселения на заседании   Собрания депутатов Александровского сельского поселения, заседании администрации Александровского сельского поселения должны быть осуществлены в месячный срок со дня обращения лицами инициирования такого рассмотрения в указанные органы местного самоуправления Александровского сельского поселения.</w:t>
            </w:r>
          </w:p>
          <w:p w:rsidR="00BE52CF" w:rsidRPr="00B925A2" w:rsidRDefault="00BE52CF" w:rsidP="00BE52CF">
            <w:pPr>
              <w:ind w:firstLine="709"/>
              <w:jc w:val="both"/>
              <w:rPr>
                <w:sz w:val="17"/>
                <w:szCs w:val="17"/>
              </w:rPr>
            </w:pPr>
            <w:r w:rsidRPr="00B925A2">
              <w:rPr>
                <w:sz w:val="17"/>
                <w:szCs w:val="17"/>
              </w:rPr>
              <w:t>Информация о времени, месте и повестке заседания Собрания депутатов Александровского сельского поселения, заседания администрации Александровского сельского поселения, проект муниципального правового акта, предполагаемый к рассмотрению, подлежит обнародованию в периодическом печатном издании «Вестник Александровского сельского поселения Моргаушского района Чувашской Республики»</w:t>
            </w:r>
            <w:r w:rsidRPr="00B925A2">
              <w:rPr>
                <w:i/>
                <w:sz w:val="17"/>
                <w:szCs w:val="17"/>
              </w:rPr>
              <w:t xml:space="preserve">  </w:t>
            </w:r>
            <w:r w:rsidRPr="00B925A2">
              <w:rPr>
                <w:sz w:val="17"/>
                <w:szCs w:val="17"/>
              </w:rPr>
              <w:t>в соответствии с п. 1.6. настоящего Положения.</w:t>
            </w:r>
          </w:p>
          <w:p w:rsidR="00BE52CF" w:rsidRPr="00B925A2" w:rsidRDefault="00BE52CF" w:rsidP="00BE52CF">
            <w:pPr>
              <w:ind w:firstLine="709"/>
              <w:jc w:val="both"/>
              <w:rPr>
                <w:sz w:val="17"/>
                <w:szCs w:val="17"/>
              </w:rPr>
            </w:pPr>
            <w:r w:rsidRPr="00B925A2">
              <w:rPr>
                <w:sz w:val="17"/>
                <w:szCs w:val="17"/>
              </w:rPr>
              <w:t>4.5. На заседаниях   Собрания депутатов Александровского сельского поселения, заседаниях администрации Александровского сельского поселения, на которых рассматриваются проекты муниципальных правовых актов Александровского сельского поселения, вправе принимать участие любые заинтересованные лица, направившие в адрес указанных органов местного самоуправления Александровского сельского поселения письменное извещение о своем желании принять участие в заседании с описью вложения. Указанные органы местного самоуправления Александровского сельского поселения должны быть извещены заинтересованными в участии заседания лицами не позднее, чем за 3 дня до начала заседания.</w:t>
            </w:r>
          </w:p>
          <w:p w:rsidR="00BE52CF" w:rsidRPr="00B925A2" w:rsidRDefault="00BE52CF" w:rsidP="00BE52CF">
            <w:pPr>
              <w:ind w:firstLine="709"/>
              <w:jc w:val="both"/>
              <w:rPr>
                <w:sz w:val="17"/>
                <w:szCs w:val="17"/>
              </w:rPr>
            </w:pPr>
            <w:r w:rsidRPr="00B925A2">
              <w:rPr>
                <w:sz w:val="17"/>
                <w:szCs w:val="17"/>
              </w:rPr>
              <w:t>В зависимости от количества заинтересованных лиц, изъявивших желание участвовать в заседании и приглашенных лиц, заинтересованным лицам (но не менее чем первым 10), известившим указанные органы местного самоуправления Александровского сельского поселения, должно быть обеспечено участие в заседании. При наличии свободных мест заинтересованным лицам не может быть отказано в участии в заседании.</w:t>
            </w:r>
          </w:p>
          <w:p w:rsidR="00BE52CF" w:rsidRPr="00B925A2" w:rsidRDefault="00BE52CF" w:rsidP="00BE52CF">
            <w:pPr>
              <w:ind w:firstLine="709"/>
              <w:jc w:val="both"/>
              <w:rPr>
                <w:sz w:val="17"/>
                <w:szCs w:val="17"/>
              </w:rPr>
            </w:pPr>
            <w:r w:rsidRPr="00B925A2">
              <w:rPr>
                <w:sz w:val="17"/>
                <w:szCs w:val="17"/>
              </w:rPr>
              <w:t>На заседания Собрания депутатов Александровского сельского поселения, заседания администрации Александровского сельского поселения, на которых рассматриваются проекты муниципальных правовых актов Александровского сельского поселения, в обязательном порядке приглашаются представители политических партий и иных общественных объединений, осуществляющих свою деятельность на территории Александровского сельского поселения, а также, в случае проведения указанных заседаний по инициативе группы жителей Александровского сельского поселения, обладающих активным избирательным правом на выборах в органы местного самоуправления Александровского сельского поселения, численностью не менее 30 человек, - представители данной инициативной группы.</w:t>
            </w:r>
          </w:p>
          <w:p w:rsidR="00BE52CF" w:rsidRPr="00B925A2" w:rsidRDefault="00BE52CF" w:rsidP="00BE52CF">
            <w:pPr>
              <w:ind w:firstLine="709"/>
              <w:jc w:val="both"/>
              <w:rPr>
                <w:sz w:val="17"/>
                <w:szCs w:val="17"/>
              </w:rPr>
            </w:pPr>
            <w:r w:rsidRPr="00B925A2">
              <w:rPr>
                <w:sz w:val="17"/>
                <w:szCs w:val="17"/>
              </w:rPr>
              <w:t>4.6. Участвующие в заседании   Собрания депутатов Александровского сельского поселения, заседании администрации Александровского сельского поселения лица вправе задавать вопросы и выступать (до 5 минут) по существу рассматриваемого вопроса.</w:t>
            </w:r>
          </w:p>
          <w:p w:rsidR="00BE52CF" w:rsidRPr="00B925A2" w:rsidRDefault="00BE52CF" w:rsidP="00BE52CF">
            <w:pPr>
              <w:ind w:firstLine="709"/>
              <w:jc w:val="both"/>
              <w:rPr>
                <w:sz w:val="17"/>
                <w:szCs w:val="17"/>
              </w:rPr>
            </w:pPr>
            <w:r w:rsidRPr="00B925A2">
              <w:rPr>
                <w:sz w:val="17"/>
                <w:szCs w:val="17"/>
              </w:rPr>
              <w:t>В любом случае право выступления на слушаниях должно быть предоставлено представителям некоммерческих организаций, специализирующихся на вопросах, рассматриваемых на заседании, политических партий, имеющих отделения на территории Александровского сельского поселения..</w:t>
            </w:r>
          </w:p>
          <w:p w:rsidR="00BE52CF" w:rsidRPr="00B925A2" w:rsidRDefault="00BE52CF" w:rsidP="00BE52CF">
            <w:pPr>
              <w:ind w:firstLine="709"/>
              <w:jc w:val="both"/>
              <w:rPr>
                <w:sz w:val="17"/>
                <w:szCs w:val="17"/>
              </w:rPr>
            </w:pPr>
            <w:r w:rsidRPr="00B925A2">
              <w:rPr>
                <w:sz w:val="17"/>
                <w:szCs w:val="17"/>
              </w:rPr>
              <w:t>4.7. Предложения и замечания участвующих учитываются   Собранием депутатов Александровского сельского поселения, администрацией Александровского сельского поселения при принятии решений, доработке муниципальных правовых актов Александровского сельского поселения, вынесенных на рассмотрение.</w:t>
            </w:r>
          </w:p>
          <w:p w:rsidR="00BE52CF" w:rsidRPr="00B925A2" w:rsidRDefault="00BE52CF" w:rsidP="00BE52CF">
            <w:pPr>
              <w:ind w:firstLine="709"/>
              <w:jc w:val="both"/>
              <w:rPr>
                <w:sz w:val="17"/>
                <w:szCs w:val="17"/>
              </w:rPr>
            </w:pPr>
            <w:r w:rsidRPr="00B925A2">
              <w:rPr>
                <w:sz w:val="17"/>
                <w:szCs w:val="17"/>
              </w:rPr>
              <w:t>4.8. Результаты рассмотрения   Собранием депутатов Александровского сельского поселения, администрацией Александровского сельского поселения проектов муниципальных правовых актов Александровского сельского поселения с участием представителей общественности Александровского сельского поселения подлежат официальному опубликованию (обнародованию) в периодическом печатном издании «Вестник Александровского сельского поселения Моргаушского района Чувашской Республики»</w:t>
            </w:r>
            <w:r w:rsidRPr="00B925A2">
              <w:rPr>
                <w:i/>
                <w:sz w:val="17"/>
                <w:szCs w:val="17"/>
              </w:rPr>
              <w:t xml:space="preserve">  </w:t>
            </w:r>
            <w:r w:rsidRPr="00B925A2">
              <w:rPr>
                <w:sz w:val="17"/>
                <w:szCs w:val="17"/>
              </w:rPr>
              <w:t>в течение 7 дней со дня окончания такого рассмотрения.</w:t>
            </w:r>
          </w:p>
          <w:p w:rsidR="000B0E13" w:rsidRPr="00B925A2" w:rsidRDefault="000B0E13" w:rsidP="000B0E13">
            <w:pPr>
              <w:shd w:val="clear" w:color="auto" w:fill="FFFFFF"/>
              <w:jc w:val="right"/>
              <w:rPr>
                <w:color w:val="000000"/>
                <w:sz w:val="17"/>
                <w:szCs w:val="17"/>
              </w:rPr>
            </w:pPr>
          </w:p>
          <w:p w:rsidR="000B0E13" w:rsidRPr="00B925A2" w:rsidRDefault="00646A5D" w:rsidP="000B0E13">
            <w:pPr>
              <w:ind w:left="4962"/>
              <w:rPr>
                <w:sz w:val="17"/>
                <w:szCs w:val="17"/>
              </w:rPr>
            </w:pPr>
            <w:r w:rsidRPr="00646A5D">
              <w:rPr>
                <w:b/>
                <w:bCs/>
                <w:i/>
                <w:iCs/>
                <w:noProof/>
                <w:sz w:val="17"/>
                <w:szCs w:val="17"/>
              </w:rPr>
              <w:pict>
                <v:line id="_x0000_s4006" style="position:absolute;left:0;text-align:left;z-index:251657216" from=".25pt,5.3pt" to="513.25pt,5.3pt" strokeweight="3pt">
                  <v:stroke linestyle="thinThin"/>
                </v:line>
              </w:pict>
            </w:r>
          </w:p>
          <w:p w:rsidR="00B646CE" w:rsidRPr="00B925A2" w:rsidRDefault="00B646CE" w:rsidP="00B646CE">
            <w:pPr>
              <w:jc w:val="center"/>
              <w:rPr>
                <w:bCs/>
                <w:i/>
                <w:sz w:val="22"/>
                <w:szCs w:val="22"/>
              </w:rPr>
            </w:pPr>
            <w:r w:rsidRPr="00B925A2">
              <w:rPr>
                <w:i/>
                <w:sz w:val="22"/>
                <w:szCs w:val="22"/>
              </w:rPr>
              <w:t>Постановление администрации Александровского сельского поселения</w:t>
            </w:r>
            <w:r w:rsidRPr="00B925A2">
              <w:rPr>
                <w:bCs/>
                <w:i/>
                <w:sz w:val="22"/>
                <w:szCs w:val="22"/>
              </w:rPr>
              <w:t xml:space="preserve"> Моргаушского района </w:t>
            </w:r>
          </w:p>
          <w:p w:rsidR="00B646CE" w:rsidRPr="00B925A2" w:rsidRDefault="00B646CE" w:rsidP="00B646CE">
            <w:pPr>
              <w:jc w:val="center"/>
              <w:rPr>
                <w:i/>
                <w:sz w:val="22"/>
                <w:szCs w:val="22"/>
              </w:rPr>
            </w:pPr>
            <w:r w:rsidRPr="00B925A2">
              <w:rPr>
                <w:bCs/>
                <w:i/>
                <w:sz w:val="22"/>
                <w:szCs w:val="22"/>
              </w:rPr>
              <w:t>Чувашской Республики</w:t>
            </w:r>
            <w:r w:rsidRPr="00B925A2">
              <w:rPr>
                <w:i/>
                <w:sz w:val="22"/>
                <w:szCs w:val="22"/>
              </w:rPr>
              <w:t xml:space="preserve"> №41  от 20 декабря 2021 года</w:t>
            </w:r>
          </w:p>
          <w:p w:rsidR="004C37A4" w:rsidRPr="00B925A2" w:rsidRDefault="004C37A4" w:rsidP="004C37A4">
            <w:pPr>
              <w:jc w:val="right"/>
              <w:rPr>
                <w:b/>
                <w:sz w:val="17"/>
                <w:szCs w:val="17"/>
              </w:rPr>
            </w:pPr>
          </w:p>
          <w:p w:rsidR="00B646CE" w:rsidRPr="00B925A2" w:rsidRDefault="00B646CE" w:rsidP="00B646CE">
            <w:pPr>
              <w:pStyle w:val="a8"/>
              <w:jc w:val="center"/>
              <w:rPr>
                <w:rFonts w:ascii="Times New Roman" w:hAnsi="Times New Roman"/>
                <w:b/>
                <w:sz w:val="18"/>
                <w:szCs w:val="18"/>
              </w:rPr>
            </w:pPr>
            <w:r w:rsidRPr="00B925A2">
              <w:rPr>
                <w:rFonts w:ascii="Times New Roman" w:hAnsi="Times New Roman"/>
                <w:b/>
                <w:sz w:val="18"/>
                <w:szCs w:val="18"/>
              </w:rPr>
              <w:t>Об утверждении перечня главных администраторов доходов бюджета Александровского  сельского поселения Моргаушского района Чувашской Республики</w:t>
            </w:r>
          </w:p>
          <w:p w:rsidR="00B646CE" w:rsidRPr="00B925A2" w:rsidRDefault="00B646CE" w:rsidP="00B646CE">
            <w:pPr>
              <w:ind w:firstLine="709"/>
              <w:jc w:val="both"/>
              <w:rPr>
                <w:rFonts w:eastAsia="Calibri"/>
                <w:sz w:val="17"/>
                <w:szCs w:val="17"/>
              </w:rPr>
            </w:pPr>
            <w:r w:rsidRPr="00B925A2">
              <w:rPr>
                <w:bCs/>
                <w:sz w:val="17"/>
                <w:szCs w:val="17"/>
              </w:rPr>
              <w:t xml:space="preserve">В соответствии </w:t>
            </w:r>
            <w:r w:rsidRPr="00B925A2">
              <w:rPr>
                <w:bCs/>
                <w:color w:val="000000"/>
                <w:sz w:val="17"/>
                <w:szCs w:val="17"/>
              </w:rPr>
              <w:t xml:space="preserve">с </w:t>
            </w:r>
            <w:hyperlink r:id="rId11" w:history="1">
              <w:r w:rsidRPr="00B925A2">
                <w:rPr>
                  <w:bCs/>
                  <w:color w:val="000000"/>
                  <w:sz w:val="17"/>
                  <w:szCs w:val="17"/>
                </w:rPr>
                <w:t>абзацем третьим пункта 3.2 статьи 160.1</w:t>
              </w:r>
            </w:hyperlink>
            <w:r w:rsidRPr="00B925A2">
              <w:rPr>
                <w:bCs/>
                <w:color w:val="000000"/>
                <w:sz w:val="17"/>
                <w:szCs w:val="17"/>
              </w:rPr>
              <w:t xml:space="preserve"> Бюджетного кодекса Российской Федерации </w:t>
            </w:r>
            <w:r w:rsidRPr="00B925A2">
              <w:rPr>
                <w:sz w:val="17"/>
                <w:szCs w:val="17"/>
              </w:rPr>
              <w:t xml:space="preserve">администрация Александровского сельского поселения Моргаушского района Чувашской Республики  п о с т а н о в л я е т: </w:t>
            </w:r>
          </w:p>
          <w:p w:rsidR="00B646CE" w:rsidRPr="00B925A2" w:rsidRDefault="00B646CE" w:rsidP="00B646CE">
            <w:pPr>
              <w:ind w:firstLine="709"/>
              <w:jc w:val="both"/>
              <w:rPr>
                <w:bCs/>
                <w:color w:val="000000"/>
                <w:sz w:val="17"/>
                <w:szCs w:val="17"/>
              </w:rPr>
            </w:pPr>
            <w:r w:rsidRPr="00B925A2">
              <w:rPr>
                <w:bCs/>
                <w:color w:val="000000"/>
                <w:sz w:val="17"/>
                <w:szCs w:val="17"/>
              </w:rPr>
              <w:t xml:space="preserve">1.   Утвердить прилагаемый </w:t>
            </w:r>
            <w:hyperlink r:id="rId12" w:history="1">
              <w:r w:rsidRPr="00B925A2">
                <w:rPr>
                  <w:bCs/>
                  <w:color w:val="000000"/>
                  <w:sz w:val="17"/>
                  <w:szCs w:val="17"/>
                </w:rPr>
                <w:t>перечень</w:t>
              </w:r>
            </w:hyperlink>
            <w:r w:rsidRPr="00B925A2">
              <w:rPr>
                <w:bCs/>
                <w:color w:val="000000"/>
                <w:sz w:val="17"/>
                <w:szCs w:val="17"/>
              </w:rPr>
              <w:t xml:space="preserve"> </w:t>
            </w:r>
            <w:r w:rsidRPr="00B925A2">
              <w:rPr>
                <w:bCs/>
                <w:sz w:val="17"/>
                <w:szCs w:val="17"/>
              </w:rPr>
              <w:t xml:space="preserve">главных администраторов доходов  бюджета   </w:t>
            </w:r>
            <w:r w:rsidRPr="00B925A2">
              <w:rPr>
                <w:sz w:val="17"/>
                <w:szCs w:val="17"/>
              </w:rPr>
              <w:t>Александровского</w:t>
            </w:r>
            <w:r w:rsidRPr="00B925A2">
              <w:rPr>
                <w:bCs/>
                <w:sz w:val="17"/>
                <w:szCs w:val="17"/>
              </w:rPr>
              <w:t xml:space="preserve"> сельского поселения Моргаушского района Чувашской Республики</w:t>
            </w:r>
            <w:r w:rsidRPr="00B925A2">
              <w:rPr>
                <w:bCs/>
                <w:color w:val="000000"/>
                <w:sz w:val="17"/>
                <w:szCs w:val="17"/>
              </w:rPr>
              <w:t>.</w:t>
            </w:r>
          </w:p>
          <w:p w:rsidR="00B646CE" w:rsidRPr="00B925A2" w:rsidRDefault="00B646CE" w:rsidP="00B646CE">
            <w:pPr>
              <w:ind w:firstLine="709"/>
              <w:jc w:val="both"/>
              <w:rPr>
                <w:bCs/>
                <w:sz w:val="17"/>
                <w:szCs w:val="17"/>
              </w:rPr>
            </w:pPr>
            <w:r w:rsidRPr="00B925A2">
              <w:rPr>
                <w:bCs/>
                <w:sz w:val="17"/>
                <w:szCs w:val="17"/>
              </w:rPr>
              <w:t xml:space="preserve">2.    Настоящее постановление </w:t>
            </w:r>
            <w:r w:rsidRPr="00B925A2">
              <w:rPr>
                <w:sz w:val="17"/>
                <w:szCs w:val="17"/>
              </w:rPr>
              <w:t xml:space="preserve">вступает в силу после его официального опубликования и </w:t>
            </w:r>
            <w:r w:rsidRPr="00B925A2">
              <w:rPr>
                <w:bCs/>
                <w:sz w:val="17"/>
                <w:szCs w:val="17"/>
              </w:rPr>
              <w:t>применяется к правоотношениям, возникающим при составлении и исполнении бюджета</w:t>
            </w:r>
            <w:r w:rsidRPr="00B925A2">
              <w:rPr>
                <w:sz w:val="17"/>
                <w:szCs w:val="17"/>
              </w:rPr>
              <w:t xml:space="preserve"> Александровского </w:t>
            </w:r>
            <w:r w:rsidRPr="00B925A2">
              <w:rPr>
                <w:bCs/>
                <w:sz w:val="17"/>
                <w:szCs w:val="17"/>
              </w:rPr>
              <w:t>сельского поселения Моргаушского района Чувашской Республики, начиная с бюджета на 2022 год и на плановый период 2023 и 2024 годов.</w:t>
            </w:r>
          </w:p>
          <w:p w:rsidR="00B646CE" w:rsidRPr="00B925A2" w:rsidRDefault="00B646CE" w:rsidP="00B646CE">
            <w:pPr>
              <w:shd w:val="clear" w:color="auto" w:fill="FFFFFF"/>
              <w:jc w:val="both"/>
              <w:rPr>
                <w:color w:val="000000"/>
                <w:sz w:val="17"/>
                <w:szCs w:val="17"/>
              </w:rPr>
            </w:pPr>
          </w:p>
          <w:p w:rsidR="00B646CE" w:rsidRPr="00B925A2" w:rsidRDefault="00B646CE" w:rsidP="00B646CE">
            <w:pPr>
              <w:shd w:val="clear" w:color="auto" w:fill="FFFFFF"/>
              <w:jc w:val="both"/>
              <w:rPr>
                <w:color w:val="000000"/>
                <w:sz w:val="17"/>
                <w:szCs w:val="17"/>
              </w:rPr>
            </w:pPr>
            <w:r w:rsidRPr="00B925A2">
              <w:rPr>
                <w:color w:val="000000"/>
                <w:sz w:val="17"/>
                <w:szCs w:val="17"/>
              </w:rPr>
              <w:t xml:space="preserve">Глава </w:t>
            </w:r>
            <w:r w:rsidRPr="00B925A2">
              <w:rPr>
                <w:sz w:val="17"/>
                <w:szCs w:val="17"/>
              </w:rPr>
              <w:t>Александровского</w:t>
            </w:r>
            <w:r w:rsidRPr="00B925A2">
              <w:rPr>
                <w:color w:val="000000"/>
                <w:sz w:val="17"/>
                <w:szCs w:val="17"/>
              </w:rPr>
              <w:t xml:space="preserve"> сельского поселения </w:t>
            </w:r>
          </w:p>
          <w:p w:rsidR="00B646CE" w:rsidRPr="00B925A2" w:rsidRDefault="00B646CE" w:rsidP="00B646CE">
            <w:pPr>
              <w:shd w:val="clear" w:color="auto" w:fill="FFFFFF"/>
              <w:jc w:val="both"/>
              <w:rPr>
                <w:color w:val="000000"/>
                <w:sz w:val="17"/>
                <w:szCs w:val="17"/>
              </w:rPr>
            </w:pPr>
            <w:r w:rsidRPr="00B925A2">
              <w:rPr>
                <w:color w:val="000000"/>
                <w:sz w:val="17"/>
                <w:szCs w:val="17"/>
              </w:rPr>
              <w:t>Моргаушского района    Чувашской Республики                                                    В.А.Волков</w:t>
            </w:r>
          </w:p>
          <w:p w:rsidR="0082365D" w:rsidRPr="00B925A2" w:rsidRDefault="0082365D" w:rsidP="0082365D">
            <w:pPr>
              <w:jc w:val="right"/>
              <w:rPr>
                <w:sz w:val="17"/>
                <w:szCs w:val="17"/>
              </w:rPr>
            </w:pPr>
          </w:p>
          <w:p w:rsidR="00B646CE" w:rsidRPr="00B925A2" w:rsidRDefault="00B646CE" w:rsidP="00B646CE">
            <w:pPr>
              <w:ind w:left="4730"/>
              <w:jc w:val="right"/>
              <w:rPr>
                <w:caps/>
                <w:color w:val="000000"/>
                <w:sz w:val="17"/>
                <w:szCs w:val="17"/>
              </w:rPr>
            </w:pPr>
            <w:r w:rsidRPr="00B925A2">
              <w:rPr>
                <w:caps/>
                <w:color w:val="000000"/>
                <w:sz w:val="17"/>
                <w:szCs w:val="17"/>
              </w:rPr>
              <w:t>УтвержденО</w:t>
            </w:r>
          </w:p>
          <w:p w:rsidR="00B646CE" w:rsidRPr="00B925A2" w:rsidRDefault="00B646CE" w:rsidP="00B646CE">
            <w:pPr>
              <w:ind w:left="4730"/>
              <w:jc w:val="right"/>
              <w:rPr>
                <w:color w:val="000000"/>
                <w:sz w:val="17"/>
                <w:szCs w:val="17"/>
              </w:rPr>
            </w:pPr>
            <w:r w:rsidRPr="00B925A2">
              <w:rPr>
                <w:color w:val="000000"/>
                <w:sz w:val="17"/>
                <w:szCs w:val="17"/>
              </w:rPr>
              <w:t xml:space="preserve">постановлением администрации </w:t>
            </w:r>
            <w:r w:rsidRPr="00B925A2">
              <w:rPr>
                <w:sz w:val="17"/>
                <w:szCs w:val="17"/>
              </w:rPr>
              <w:t>Александровского</w:t>
            </w:r>
            <w:r w:rsidRPr="00B925A2">
              <w:rPr>
                <w:color w:val="000000"/>
                <w:sz w:val="17"/>
                <w:szCs w:val="17"/>
              </w:rPr>
              <w:t xml:space="preserve"> сельского поселения Моргаушского района Чувашской Республики</w:t>
            </w:r>
          </w:p>
          <w:p w:rsidR="00B646CE" w:rsidRPr="00B925A2" w:rsidRDefault="00B646CE" w:rsidP="00B646CE">
            <w:pPr>
              <w:ind w:left="4730"/>
              <w:jc w:val="right"/>
              <w:rPr>
                <w:color w:val="000000"/>
                <w:sz w:val="17"/>
                <w:szCs w:val="17"/>
              </w:rPr>
            </w:pPr>
            <w:r w:rsidRPr="00B925A2">
              <w:rPr>
                <w:color w:val="000000"/>
                <w:sz w:val="17"/>
                <w:szCs w:val="17"/>
              </w:rPr>
              <w:t>от   20.12.2021   №41</w:t>
            </w:r>
          </w:p>
          <w:p w:rsidR="00B646CE" w:rsidRPr="00B925A2" w:rsidRDefault="00B646CE" w:rsidP="00B646CE">
            <w:pPr>
              <w:jc w:val="right"/>
              <w:rPr>
                <w:color w:val="000000"/>
                <w:sz w:val="17"/>
                <w:szCs w:val="17"/>
              </w:rPr>
            </w:pPr>
          </w:p>
          <w:p w:rsidR="00B646CE" w:rsidRPr="00B925A2" w:rsidRDefault="00B646CE" w:rsidP="00B646CE">
            <w:pPr>
              <w:jc w:val="right"/>
              <w:rPr>
                <w:color w:val="000000"/>
                <w:sz w:val="17"/>
                <w:szCs w:val="17"/>
              </w:rPr>
            </w:pPr>
          </w:p>
          <w:p w:rsidR="00B646CE" w:rsidRPr="00B925A2" w:rsidRDefault="00B646CE" w:rsidP="00B646CE">
            <w:pPr>
              <w:jc w:val="center"/>
              <w:rPr>
                <w:b/>
                <w:caps/>
                <w:color w:val="000000"/>
                <w:sz w:val="17"/>
                <w:szCs w:val="17"/>
              </w:rPr>
            </w:pPr>
            <w:r w:rsidRPr="00B925A2">
              <w:rPr>
                <w:b/>
                <w:caps/>
                <w:color w:val="000000"/>
                <w:sz w:val="17"/>
                <w:szCs w:val="17"/>
              </w:rPr>
              <w:t xml:space="preserve">П е р е ч е н ь </w:t>
            </w:r>
          </w:p>
          <w:p w:rsidR="00B646CE" w:rsidRPr="00B925A2" w:rsidRDefault="00B646CE" w:rsidP="00B646CE">
            <w:pPr>
              <w:jc w:val="center"/>
              <w:rPr>
                <w:b/>
                <w:color w:val="000000"/>
                <w:sz w:val="17"/>
                <w:szCs w:val="17"/>
              </w:rPr>
            </w:pPr>
            <w:r w:rsidRPr="00B925A2">
              <w:rPr>
                <w:b/>
                <w:color w:val="000000"/>
                <w:sz w:val="17"/>
                <w:szCs w:val="17"/>
              </w:rPr>
              <w:t>главных администраторов доходов бюджета</w:t>
            </w:r>
            <w:bookmarkStart w:id="0" w:name="_GoBack"/>
            <w:bookmarkEnd w:id="0"/>
            <w:r w:rsidRPr="00B925A2">
              <w:rPr>
                <w:sz w:val="17"/>
                <w:szCs w:val="17"/>
              </w:rPr>
              <w:t xml:space="preserve"> </w:t>
            </w:r>
            <w:r w:rsidRPr="00B925A2">
              <w:rPr>
                <w:b/>
                <w:sz w:val="17"/>
                <w:szCs w:val="17"/>
              </w:rPr>
              <w:t>Александровского</w:t>
            </w:r>
            <w:r w:rsidRPr="00B925A2">
              <w:rPr>
                <w:b/>
                <w:color w:val="000000"/>
                <w:sz w:val="17"/>
                <w:szCs w:val="17"/>
              </w:rPr>
              <w:t xml:space="preserve"> сельского поселения </w:t>
            </w:r>
            <w:r w:rsidRPr="00B925A2">
              <w:rPr>
                <w:b/>
                <w:color w:val="000000"/>
                <w:sz w:val="17"/>
                <w:szCs w:val="17"/>
              </w:rPr>
              <w:br/>
              <w:t xml:space="preserve">Моргаушского района Чувашской Республики </w:t>
            </w:r>
          </w:p>
          <w:p w:rsidR="00B646CE" w:rsidRPr="00B925A2" w:rsidRDefault="00B646CE" w:rsidP="00B646CE">
            <w:pPr>
              <w:jc w:val="center"/>
              <w:rPr>
                <w:color w:val="000000"/>
                <w:sz w:val="17"/>
                <w:szCs w:val="17"/>
              </w:rPr>
            </w:pPr>
          </w:p>
          <w:tbl>
            <w:tblPr>
              <w:tblW w:w="497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87"/>
            </w:tblGrid>
            <w:tr w:rsidR="00B646CE" w:rsidRPr="00B925A2" w:rsidTr="00B646CE">
              <w:trPr>
                <w:cantSplit/>
                <w:trHeight w:val="1156"/>
              </w:trPr>
              <w:tc>
                <w:tcPr>
                  <w:tcW w:w="5000" w:type="pct"/>
                  <w:vAlign w:val="center"/>
                </w:tcPr>
                <w:p w:rsidR="00B646CE" w:rsidRPr="00B925A2" w:rsidRDefault="00B646CE" w:rsidP="00B646CE">
                  <w:pPr>
                    <w:spacing w:line="235" w:lineRule="auto"/>
                    <w:jc w:val="center"/>
                    <w:rPr>
                      <w:color w:val="000000"/>
                      <w:sz w:val="17"/>
                      <w:szCs w:val="17"/>
                    </w:rPr>
                  </w:pPr>
                  <w:r w:rsidRPr="00B925A2">
                    <w:rPr>
                      <w:color w:val="000000"/>
                      <w:sz w:val="17"/>
                      <w:szCs w:val="17"/>
                    </w:rPr>
                    <w:t xml:space="preserve">Код бюджетной классификации </w:t>
                  </w:r>
                </w:p>
                <w:p w:rsidR="00B646CE" w:rsidRPr="00B925A2" w:rsidRDefault="00B646CE" w:rsidP="00B646CE">
                  <w:pPr>
                    <w:spacing w:line="235" w:lineRule="auto"/>
                    <w:jc w:val="center"/>
                    <w:rPr>
                      <w:color w:val="000000"/>
                      <w:sz w:val="17"/>
                      <w:szCs w:val="17"/>
                    </w:rPr>
                  </w:pPr>
                  <w:r w:rsidRPr="00B925A2">
                    <w:rPr>
                      <w:color w:val="000000"/>
                      <w:sz w:val="17"/>
                      <w:szCs w:val="17"/>
                    </w:rPr>
                    <w:t>Наименование дохода администратора доходов</w:t>
                  </w:r>
                </w:p>
                <w:p w:rsidR="00B646CE" w:rsidRPr="00B925A2" w:rsidRDefault="00B646CE" w:rsidP="00B646CE">
                  <w:pPr>
                    <w:spacing w:line="235" w:lineRule="auto"/>
                    <w:jc w:val="center"/>
                    <w:rPr>
                      <w:color w:val="000000"/>
                      <w:sz w:val="17"/>
                      <w:szCs w:val="17"/>
                    </w:rPr>
                  </w:pPr>
                  <w:r w:rsidRPr="00B925A2">
                    <w:rPr>
                      <w:color w:val="000000"/>
                      <w:sz w:val="17"/>
                      <w:szCs w:val="17"/>
                    </w:rPr>
                    <w:t>доходов бюджета Александровского сельского поселения Моргаушского района Чувашской Республики</w:t>
                  </w:r>
                </w:p>
              </w:tc>
            </w:tr>
          </w:tbl>
          <w:p w:rsidR="00B646CE" w:rsidRPr="00B925A2" w:rsidRDefault="00B646CE" w:rsidP="00B646CE">
            <w:pPr>
              <w:rPr>
                <w:sz w:val="17"/>
                <w:szCs w:val="17"/>
              </w:rPr>
            </w:pPr>
          </w:p>
          <w:p w:rsidR="00B646CE" w:rsidRPr="00B925A2" w:rsidRDefault="00B646CE" w:rsidP="00B646CE">
            <w:pPr>
              <w:rPr>
                <w:sz w:val="17"/>
                <w:szCs w:val="17"/>
              </w:rPr>
            </w:pPr>
          </w:p>
          <w:p w:rsidR="00B646CE" w:rsidRPr="00B925A2" w:rsidRDefault="00B646CE" w:rsidP="00B646CE">
            <w:pPr>
              <w:rPr>
                <w:sz w:val="17"/>
                <w:szCs w:val="17"/>
              </w:rPr>
            </w:pPr>
          </w:p>
          <w:p w:rsidR="00B646CE" w:rsidRPr="00B925A2" w:rsidRDefault="00B646CE" w:rsidP="00B646CE">
            <w:pPr>
              <w:rPr>
                <w:sz w:val="17"/>
                <w:szCs w:val="17"/>
              </w:rPr>
            </w:pPr>
          </w:p>
          <w:p w:rsidR="00B646CE" w:rsidRPr="00B925A2" w:rsidRDefault="00B646CE" w:rsidP="00B646CE">
            <w:pPr>
              <w:rPr>
                <w:sz w:val="17"/>
                <w:szCs w:val="17"/>
              </w:rPr>
            </w:pPr>
          </w:p>
          <w:p w:rsidR="00B646CE" w:rsidRPr="00B925A2" w:rsidRDefault="00B646CE" w:rsidP="00B646CE">
            <w:pPr>
              <w:rPr>
                <w:sz w:val="17"/>
                <w:szCs w:val="17"/>
              </w:rPr>
            </w:pPr>
          </w:p>
          <w:p w:rsidR="00B646CE" w:rsidRPr="00B925A2" w:rsidRDefault="00B646CE" w:rsidP="00B646CE">
            <w:pPr>
              <w:rPr>
                <w:sz w:val="17"/>
                <w:szCs w:val="17"/>
              </w:rPr>
            </w:pPr>
          </w:p>
          <w:p w:rsidR="00B646CE" w:rsidRPr="00B925A2" w:rsidRDefault="00B646CE" w:rsidP="00B646CE">
            <w:pPr>
              <w:rPr>
                <w:sz w:val="17"/>
                <w:szCs w:val="17"/>
              </w:rPr>
            </w:pPr>
          </w:p>
          <w:tbl>
            <w:tblPr>
              <w:tblW w:w="9536" w:type="dxa"/>
              <w:jc w:val="center"/>
              <w:tblLayout w:type="fixed"/>
              <w:tblLook w:val="0000"/>
            </w:tblPr>
            <w:tblGrid>
              <w:gridCol w:w="877"/>
              <w:gridCol w:w="2738"/>
              <w:gridCol w:w="5921"/>
            </w:tblGrid>
            <w:tr w:rsidR="00B646CE" w:rsidRPr="00B925A2" w:rsidTr="00B646CE">
              <w:trPr>
                <w:trHeight w:val="75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b/>
                      <w:bCs/>
                      <w:sz w:val="17"/>
                      <w:szCs w:val="17"/>
                    </w:rPr>
                  </w:pPr>
                  <w:r w:rsidRPr="00B925A2">
                    <w:rPr>
                      <w:rFonts w:ascii="Times New Roman" w:hAnsi="Times New Roman"/>
                      <w:b/>
                      <w:bCs/>
                      <w:sz w:val="17"/>
                      <w:szCs w:val="17"/>
                    </w:rPr>
                    <w:t>993</w:t>
                  </w:r>
                </w:p>
              </w:tc>
              <w:tc>
                <w:tcPr>
                  <w:tcW w:w="8659" w:type="dxa"/>
                  <w:gridSpan w:val="2"/>
                  <w:tcBorders>
                    <w:top w:val="single" w:sz="4" w:space="0" w:color="auto"/>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b/>
                      <w:bCs/>
                      <w:sz w:val="17"/>
                      <w:szCs w:val="17"/>
                    </w:rPr>
                  </w:pPr>
                  <w:r w:rsidRPr="00B925A2">
                    <w:rPr>
                      <w:rFonts w:ascii="Times New Roman" w:hAnsi="Times New Roman"/>
                      <w:b/>
                      <w:bCs/>
                      <w:sz w:val="17"/>
                      <w:szCs w:val="17"/>
                    </w:rPr>
                    <w:t xml:space="preserve">Администрация </w:t>
                  </w:r>
                  <w:r w:rsidRPr="00B925A2">
                    <w:rPr>
                      <w:rFonts w:ascii="Times New Roman" w:hAnsi="Times New Roman"/>
                      <w:b/>
                      <w:sz w:val="17"/>
                      <w:szCs w:val="17"/>
                    </w:rPr>
                    <w:t>Александровского</w:t>
                  </w:r>
                  <w:r w:rsidRPr="00B925A2">
                    <w:rPr>
                      <w:rFonts w:ascii="Times New Roman" w:hAnsi="Times New Roman"/>
                      <w:sz w:val="17"/>
                      <w:szCs w:val="17"/>
                    </w:rPr>
                    <w:t xml:space="preserve"> </w:t>
                  </w:r>
                  <w:r w:rsidRPr="00B925A2">
                    <w:rPr>
                      <w:rFonts w:ascii="Times New Roman" w:hAnsi="Times New Roman"/>
                      <w:b/>
                      <w:bCs/>
                      <w:sz w:val="17"/>
                      <w:szCs w:val="17"/>
                    </w:rPr>
                    <w:t>сельского поселения Моргаушского района Чувашской Республики</w:t>
                  </w:r>
                </w:p>
              </w:tc>
            </w:tr>
            <w:tr w:rsidR="00B646CE" w:rsidRPr="00B925A2" w:rsidTr="00B925A2">
              <w:trPr>
                <w:trHeight w:val="86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1 08 04020 01 1000 110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646CE" w:rsidRPr="00B925A2" w:rsidTr="00B925A2">
              <w:trPr>
                <w:trHeight w:val="844"/>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1 11 05025 10 0000 120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646CE" w:rsidRPr="00B925A2" w:rsidTr="00B925A2">
              <w:trPr>
                <w:trHeight w:val="715"/>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1 11 05027 10 0000 120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B646CE" w:rsidRPr="00B925A2" w:rsidTr="00B925A2">
              <w:trPr>
                <w:trHeight w:val="824"/>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1 11 05035 10 0000 120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646CE" w:rsidRPr="00B925A2" w:rsidTr="00B925A2">
              <w:trPr>
                <w:trHeight w:val="112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1 11 05325 10 0000 120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B646CE" w:rsidRPr="00B925A2" w:rsidTr="00B925A2">
              <w:trPr>
                <w:trHeight w:val="697"/>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1 11 07015 10 0000 120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B646CE" w:rsidRPr="00B925A2" w:rsidTr="00B925A2">
              <w:trPr>
                <w:trHeight w:val="1132"/>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1 11 08050 10 0000 120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646CE" w:rsidRPr="00B925A2" w:rsidTr="00B925A2">
              <w:trPr>
                <w:trHeight w:val="411"/>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1 11 09035 10 0000 120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от эксплуатации и использования имущества автомобильных дорог, находящихся в собственности сельских поселений</w:t>
                  </w:r>
                </w:p>
              </w:tc>
            </w:tr>
            <w:tr w:rsidR="00B646CE" w:rsidRPr="00B925A2" w:rsidTr="00B925A2">
              <w:trPr>
                <w:trHeight w:val="843"/>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1 11 09045 10 0000 120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646CE" w:rsidRPr="00B925A2" w:rsidTr="00B925A2">
              <w:trPr>
                <w:trHeight w:val="699"/>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1 13 01540 10 0000 130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B646CE" w:rsidRPr="00B925A2" w:rsidTr="00B925A2">
              <w:trPr>
                <w:trHeight w:val="412"/>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1 13 01995 10 0000 130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Прочие доходы от оказания платных услуг (работ) получателями средств бюджетов сельских поселений</w:t>
                  </w:r>
                </w:p>
              </w:tc>
            </w:tr>
            <w:tr w:rsidR="00B646CE" w:rsidRPr="00B925A2" w:rsidTr="00B925A2">
              <w:trPr>
                <w:trHeight w:val="417"/>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1 13 02065 10 0000 130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поступающие в порядке возмещения расходов, понесенных в связи с эксплуатацией имущества сельских поселений</w:t>
                  </w:r>
                </w:p>
              </w:tc>
            </w:tr>
            <w:tr w:rsidR="00B646CE" w:rsidRPr="00B925A2" w:rsidTr="00B646CE">
              <w:trPr>
                <w:trHeight w:val="345"/>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1 13 02995 10 0000 130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Прочие доходы от компенсации затрат бюджетов сельских поселений</w:t>
                  </w:r>
                </w:p>
              </w:tc>
            </w:tr>
            <w:tr w:rsidR="00B646CE" w:rsidRPr="00B925A2" w:rsidTr="00B925A2">
              <w:trPr>
                <w:trHeight w:val="485"/>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1 14 01050 10 0000 410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от продажи квартир, находящихся в собственности сельских поселений</w:t>
                  </w:r>
                </w:p>
              </w:tc>
            </w:tr>
            <w:tr w:rsidR="00B646CE" w:rsidRPr="00B925A2" w:rsidTr="00B925A2">
              <w:trPr>
                <w:trHeight w:val="113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1 14 02052 10 0000 410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646CE" w:rsidRPr="00B925A2" w:rsidTr="00B925A2">
              <w:trPr>
                <w:trHeight w:val="1118"/>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1 14 02053 10 0000 410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646CE" w:rsidRPr="00B925A2" w:rsidTr="00B925A2">
              <w:trPr>
                <w:trHeight w:val="1137"/>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1 14 02052 10 0000 440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646CE" w:rsidRPr="00B925A2" w:rsidTr="00B925A2">
              <w:trPr>
                <w:trHeight w:val="1137"/>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lastRenderedPageBreak/>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1 14 02053 10 0000 440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646CE" w:rsidRPr="00B925A2" w:rsidTr="00B925A2">
              <w:trPr>
                <w:trHeight w:val="429"/>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1 14 04050 10 0000 420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от продажи нематериальных активов, находящихся в собственности сельских поселений</w:t>
                  </w:r>
                </w:p>
              </w:tc>
            </w:tr>
            <w:tr w:rsidR="00B646CE" w:rsidRPr="00B925A2" w:rsidTr="00B925A2">
              <w:trPr>
                <w:trHeight w:val="691"/>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single" w:sz="4" w:space="0" w:color="auto"/>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114 06025 10 0000 430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646CE" w:rsidRPr="00B925A2" w:rsidTr="00B925A2">
              <w:trPr>
                <w:trHeight w:val="70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114 06325 10 0000 430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B646CE" w:rsidRPr="00B925A2" w:rsidTr="00B925A2">
              <w:trPr>
                <w:trHeight w:val="413"/>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1 15 02050 10 0000 140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Платежи, взимаемые органами местного самоуправления (организациями) сельских поселений за выполнение определенных функций</w:t>
                  </w:r>
                </w:p>
              </w:tc>
            </w:tr>
            <w:tr w:rsidR="00B646CE" w:rsidRPr="00B925A2" w:rsidTr="00B646CE">
              <w:trPr>
                <w:trHeight w:val="102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1 16 10061 10 0000 140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color w:val="000000"/>
                      <w:sz w:val="17"/>
                      <w:szCs w:val="17"/>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B646CE" w:rsidRPr="00B925A2" w:rsidTr="00B646CE">
              <w:trPr>
                <w:trHeight w:val="129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1 16 10062 10 0000 140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color w:val="000000"/>
                      <w:sz w:val="17"/>
                      <w:szCs w:val="17"/>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B646CE" w:rsidRPr="00B925A2" w:rsidTr="00B646CE">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1 16 07010 10 0000 140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color w:val="000000"/>
                      <w:sz w:val="17"/>
                      <w:szCs w:val="17"/>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B646CE" w:rsidRPr="00B925A2" w:rsidTr="00B646CE">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1 16 07090 10 0000 140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color w:val="000000"/>
                      <w:sz w:val="17"/>
                      <w:szCs w:val="17"/>
                    </w:rPr>
                  </w:pPr>
                  <w:r w:rsidRPr="00B925A2">
                    <w:rPr>
                      <w:rFonts w:ascii="Times New Roman" w:hAnsi="Times New Roman"/>
                      <w:color w:val="000000"/>
                      <w:sz w:val="17"/>
                      <w:szCs w:val="17"/>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646CE" w:rsidRPr="00B925A2" w:rsidTr="00B646CE">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1 16 10081 10 0000 140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color w:val="000000"/>
                      <w:sz w:val="17"/>
                      <w:szCs w:val="17"/>
                    </w:rPr>
                  </w:pPr>
                  <w:r w:rsidRPr="00B925A2">
                    <w:rPr>
                      <w:rFonts w:ascii="Times New Roman" w:hAnsi="Times New Roman"/>
                      <w:color w:val="000000"/>
                      <w:sz w:val="17"/>
                      <w:szCs w:val="17"/>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646CE" w:rsidRPr="00B925A2" w:rsidTr="00B646CE">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1 16 10082 10 0000 140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color w:val="000000"/>
                      <w:sz w:val="17"/>
                      <w:szCs w:val="17"/>
                    </w:rPr>
                  </w:pPr>
                  <w:r w:rsidRPr="00B925A2">
                    <w:rPr>
                      <w:rFonts w:ascii="Times New Roman" w:hAnsi="Times New Roman"/>
                      <w:color w:val="000000"/>
                      <w:sz w:val="17"/>
                      <w:szCs w:val="17"/>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B646CE" w:rsidRPr="00B925A2" w:rsidTr="00B646CE">
              <w:trPr>
                <w:trHeight w:val="315"/>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1 17 01050 10 0000 180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Невыясненные поступления, зачисляемые в бюджеты сельских поселений</w:t>
                  </w:r>
                </w:p>
              </w:tc>
            </w:tr>
            <w:tr w:rsidR="00B646CE" w:rsidRPr="00B925A2" w:rsidTr="00B646CE">
              <w:trPr>
                <w:trHeight w:val="315"/>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1 17 05050 10 0000 180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Прочие неналоговые доходы бюджетов сельских поселений</w:t>
                  </w:r>
                </w:p>
              </w:tc>
            </w:tr>
            <w:tr w:rsidR="00B646CE" w:rsidRPr="00B925A2" w:rsidTr="00B925A2">
              <w:trPr>
                <w:trHeight w:val="391"/>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2 02 15001 10 0000 150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Дотации бюджетам сельских поселений на выравнивание бюджетной обеспеченности</w:t>
                  </w:r>
                </w:p>
              </w:tc>
            </w:tr>
            <w:tr w:rsidR="00B646CE" w:rsidRPr="00B925A2" w:rsidTr="00B925A2">
              <w:trPr>
                <w:trHeight w:val="383"/>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2 02 15002 10 0000 150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Дотации бюджетам сельских поселений на поддержку мер по обеспечению сбалансированности бюджетов</w:t>
                  </w:r>
                </w:p>
              </w:tc>
            </w:tr>
            <w:tr w:rsidR="00B646CE" w:rsidRPr="00B925A2" w:rsidTr="00B646CE">
              <w:trPr>
                <w:trHeight w:val="63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2 02 15009 10 0000 150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B646CE" w:rsidRPr="00B925A2" w:rsidTr="00B925A2">
              <w:trPr>
                <w:trHeight w:val="313"/>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2 02 19999 10 0000 150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color w:val="000000"/>
                      <w:sz w:val="17"/>
                      <w:szCs w:val="17"/>
                    </w:rPr>
                    <w:t>Прочие дотации бюджетам сельских поселений</w:t>
                  </w:r>
                </w:p>
              </w:tc>
            </w:tr>
            <w:tr w:rsidR="00B646CE" w:rsidRPr="00B925A2" w:rsidTr="00B925A2">
              <w:trPr>
                <w:trHeight w:val="404"/>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2 02 20051 10 0000 150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Субсидии бюджетам сельских поселений на реализацию федеральных целевых программ</w:t>
                  </w:r>
                </w:p>
              </w:tc>
            </w:tr>
            <w:tr w:rsidR="00B646CE" w:rsidRPr="00B925A2" w:rsidTr="00B646CE">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2 02 20077 10 0000 150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Субсидии бюджетам сельских поселений на софинансирование капитальных вложений в объекты муниципальной собственности</w:t>
                  </w:r>
                </w:p>
              </w:tc>
            </w:tr>
            <w:tr w:rsidR="00B646CE" w:rsidRPr="00B925A2" w:rsidTr="00B646CE">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2 02 20216 10 0000 150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B646CE" w:rsidRPr="00B925A2" w:rsidTr="00B646CE">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lastRenderedPageBreak/>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2 02 25467 10 0000 150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B646CE" w:rsidRPr="00B925A2" w:rsidTr="00B646CE">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p>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p>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2 02 25555 10 0000 150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646CE" w:rsidRPr="00B925A2" w:rsidTr="00B646CE">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2 02 25558 10 0000 150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B646CE" w:rsidRPr="00B925A2" w:rsidTr="00B646CE">
              <w:trPr>
                <w:trHeight w:val="315"/>
                <w:jc w:val="center"/>
              </w:trPr>
              <w:tc>
                <w:tcPr>
                  <w:tcW w:w="877" w:type="dxa"/>
                  <w:tcBorders>
                    <w:top w:val="nil"/>
                    <w:left w:val="single" w:sz="4" w:space="0" w:color="auto"/>
                    <w:bottom w:val="single" w:sz="4" w:space="0" w:color="auto"/>
                    <w:right w:val="single" w:sz="4" w:space="0" w:color="auto"/>
                  </w:tcBorders>
                  <w:shd w:val="clear" w:color="auto" w:fill="auto"/>
                  <w:noWrap/>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2 02 29999 10 0000 150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Прочие субсидии бюджетам сельских поселений</w:t>
                  </w:r>
                </w:p>
              </w:tc>
            </w:tr>
            <w:tr w:rsidR="00B646CE" w:rsidRPr="00B925A2" w:rsidTr="00B925A2">
              <w:trPr>
                <w:trHeight w:val="529"/>
                <w:jc w:val="center"/>
              </w:trPr>
              <w:tc>
                <w:tcPr>
                  <w:tcW w:w="877" w:type="dxa"/>
                  <w:tcBorders>
                    <w:top w:val="nil"/>
                    <w:left w:val="single" w:sz="4" w:space="0" w:color="auto"/>
                    <w:bottom w:val="single" w:sz="4" w:space="0" w:color="auto"/>
                    <w:right w:val="single" w:sz="4" w:space="0" w:color="auto"/>
                  </w:tcBorders>
                  <w:shd w:val="clear" w:color="auto" w:fill="auto"/>
                  <w:noWrap/>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2 02 30024 10 0000 150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Субвенции бюджетам сельских поселений на выполнение передаваемых полномочий  субъектов Российской Федерации</w:t>
                  </w:r>
                </w:p>
              </w:tc>
            </w:tr>
            <w:tr w:rsidR="00B646CE" w:rsidRPr="00B925A2" w:rsidTr="00B646CE">
              <w:trPr>
                <w:trHeight w:val="615"/>
                <w:jc w:val="center"/>
              </w:trPr>
              <w:tc>
                <w:tcPr>
                  <w:tcW w:w="877" w:type="dxa"/>
                  <w:tcBorders>
                    <w:top w:val="nil"/>
                    <w:left w:val="single" w:sz="4" w:space="0" w:color="auto"/>
                    <w:bottom w:val="single" w:sz="4" w:space="0" w:color="auto"/>
                    <w:right w:val="single" w:sz="4" w:space="0" w:color="auto"/>
                  </w:tcBorders>
                  <w:shd w:val="clear" w:color="auto" w:fill="auto"/>
                  <w:noWrap/>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2 02 35118 10 0000 150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646CE" w:rsidRPr="00B925A2" w:rsidTr="00B646CE">
              <w:trPr>
                <w:trHeight w:val="291"/>
                <w:jc w:val="center"/>
              </w:trPr>
              <w:tc>
                <w:tcPr>
                  <w:tcW w:w="877" w:type="dxa"/>
                  <w:tcBorders>
                    <w:top w:val="nil"/>
                    <w:left w:val="single" w:sz="4" w:space="0" w:color="auto"/>
                    <w:bottom w:val="single" w:sz="4" w:space="0" w:color="auto"/>
                    <w:right w:val="single" w:sz="4" w:space="0" w:color="auto"/>
                  </w:tcBorders>
                  <w:shd w:val="clear" w:color="auto" w:fill="auto"/>
                  <w:noWrap/>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2 02 39998 10 0000 150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Единая субвенция бюджетам сельских поселений</w:t>
                  </w:r>
                </w:p>
              </w:tc>
            </w:tr>
            <w:tr w:rsidR="00B646CE" w:rsidRPr="00B925A2" w:rsidTr="00B646CE">
              <w:trPr>
                <w:trHeight w:val="315"/>
                <w:jc w:val="center"/>
              </w:trPr>
              <w:tc>
                <w:tcPr>
                  <w:tcW w:w="877" w:type="dxa"/>
                  <w:tcBorders>
                    <w:top w:val="nil"/>
                    <w:left w:val="single" w:sz="4" w:space="0" w:color="auto"/>
                    <w:bottom w:val="single" w:sz="4" w:space="0" w:color="auto"/>
                    <w:right w:val="single" w:sz="4" w:space="0" w:color="auto"/>
                  </w:tcBorders>
                  <w:shd w:val="clear" w:color="auto" w:fill="auto"/>
                  <w:noWrap/>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2 02 39999 10 0000 150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Прочие субвенции бюджетам сельских поселений</w:t>
                  </w:r>
                </w:p>
              </w:tc>
            </w:tr>
            <w:tr w:rsidR="00B646CE" w:rsidRPr="00B925A2" w:rsidTr="00B925A2">
              <w:trPr>
                <w:trHeight w:val="427"/>
                <w:jc w:val="center"/>
              </w:trPr>
              <w:tc>
                <w:tcPr>
                  <w:tcW w:w="877" w:type="dxa"/>
                  <w:tcBorders>
                    <w:top w:val="nil"/>
                    <w:left w:val="single" w:sz="4" w:space="0" w:color="auto"/>
                    <w:bottom w:val="single" w:sz="4" w:space="0" w:color="auto"/>
                    <w:right w:val="single" w:sz="4" w:space="0" w:color="auto"/>
                  </w:tcBorders>
                  <w:shd w:val="clear" w:color="auto" w:fill="auto"/>
                  <w:noWrap/>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2 02 49999 10 0000 150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Прочие межбюджетные трансферты, передаваемые бюджетам сельских поселений</w:t>
                  </w:r>
                </w:p>
              </w:tc>
            </w:tr>
            <w:tr w:rsidR="00B646CE" w:rsidRPr="00B925A2" w:rsidTr="00B646CE">
              <w:trPr>
                <w:trHeight w:val="585"/>
                <w:jc w:val="center"/>
              </w:trPr>
              <w:tc>
                <w:tcPr>
                  <w:tcW w:w="877" w:type="dxa"/>
                  <w:tcBorders>
                    <w:top w:val="nil"/>
                    <w:left w:val="single" w:sz="4" w:space="0" w:color="auto"/>
                    <w:bottom w:val="single" w:sz="4" w:space="0" w:color="auto"/>
                    <w:right w:val="single" w:sz="4" w:space="0" w:color="auto"/>
                  </w:tcBorders>
                  <w:shd w:val="clear" w:color="auto" w:fill="auto"/>
                  <w:noWrap/>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2 07 05020 10 0000 150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Поступления от денежных пожертвований, представляемых физическими лицами получателям средств бюджетов сельских поселений</w:t>
                  </w:r>
                </w:p>
              </w:tc>
            </w:tr>
            <w:tr w:rsidR="00B646CE" w:rsidRPr="00B925A2" w:rsidTr="00B925A2">
              <w:trPr>
                <w:trHeight w:val="386"/>
                <w:jc w:val="center"/>
              </w:trPr>
              <w:tc>
                <w:tcPr>
                  <w:tcW w:w="877" w:type="dxa"/>
                  <w:tcBorders>
                    <w:top w:val="nil"/>
                    <w:left w:val="single" w:sz="4" w:space="0" w:color="auto"/>
                    <w:bottom w:val="single" w:sz="4" w:space="0" w:color="auto"/>
                    <w:right w:val="single" w:sz="4" w:space="0" w:color="auto"/>
                  </w:tcBorders>
                  <w:shd w:val="clear" w:color="auto" w:fill="auto"/>
                  <w:noWrap/>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 xml:space="preserve">993 </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2 07 05030 10 0000 150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Прочие безвозмездные поступления в бюджеты сельских поселений</w:t>
                  </w:r>
                </w:p>
              </w:tc>
            </w:tr>
            <w:tr w:rsidR="00B646CE" w:rsidRPr="00B925A2" w:rsidTr="00B925A2">
              <w:trPr>
                <w:trHeight w:val="702"/>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2 18 60010 10 0000 150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646CE" w:rsidRPr="00B925A2" w:rsidTr="00B925A2">
              <w:trPr>
                <w:trHeight w:val="855"/>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2 18 60020 10 0000 150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646CE" w:rsidRPr="00B925A2" w:rsidTr="00B925A2">
              <w:trPr>
                <w:trHeight w:val="555"/>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2 18 05010 10 0000 150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бюджетов сельских поселений от возврата бюджетными учреждениями остатков субсидий прошлых лет</w:t>
                  </w:r>
                </w:p>
              </w:tc>
            </w:tr>
            <w:tr w:rsidR="00B646CE" w:rsidRPr="00B925A2" w:rsidTr="00B925A2">
              <w:trPr>
                <w:trHeight w:val="549"/>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2 18 05020 10 0000 150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бюджетов сельских поселений от возврата автономными учреждениями остатков субсидий прошлых лет</w:t>
                  </w:r>
                </w:p>
              </w:tc>
            </w:tr>
            <w:tr w:rsidR="00B646CE" w:rsidRPr="00B925A2" w:rsidTr="00B925A2">
              <w:trPr>
                <w:trHeight w:val="415"/>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2 18 05030 10 0000 150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Доходы бюджетов сельских поселений от возврата иными организациями  остатков субсидий прошлых лет</w:t>
                  </w:r>
                </w:p>
              </w:tc>
            </w:tr>
            <w:tr w:rsidR="00B646CE" w:rsidRPr="00B925A2" w:rsidTr="00B646CE">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993</w:t>
                  </w:r>
                </w:p>
              </w:tc>
              <w:tc>
                <w:tcPr>
                  <w:tcW w:w="2738"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2 19 60010 10 0000 150</w:t>
                  </w:r>
                </w:p>
              </w:tc>
              <w:tc>
                <w:tcPr>
                  <w:tcW w:w="5921" w:type="dxa"/>
                  <w:tcBorders>
                    <w:top w:val="nil"/>
                    <w:left w:val="nil"/>
                    <w:bottom w:val="single" w:sz="4" w:space="0" w:color="auto"/>
                    <w:right w:val="single" w:sz="4" w:space="0" w:color="auto"/>
                  </w:tcBorders>
                  <w:shd w:val="clear" w:color="auto" w:fill="auto"/>
                </w:tcPr>
                <w:p w:rsidR="00B646CE" w:rsidRPr="00B925A2" w:rsidRDefault="00B646CE" w:rsidP="00B646CE">
                  <w:pPr>
                    <w:pStyle w:val="a8"/>
                    <w:rPr>
                      <w:rFonts w:ascii="Times New Roman" w:hAnsi="Times New Roman"/>
                      <w:sz w:val="17"/>
                      <w:szCs w:val="17"/>
                    </w:rPr>
                  </w:pPr>
                  <w:r w:rsidRPr="00B925A2">
                    <w:rPr>
                      <w:rFonts w:ascii="Times New Roman" w:hAnsi="Times New Roman"/>
                      <w:sz w:val="17"/>
                      <w:szCs w:val="17"/>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646CE" w:rsidRPr="00B925A2" w:rsidRDefault="00B646CE" w:rsidP="00B646CE"/>
          <w:p w:rsidR="00C36CC5" w:rsidRPr="00B925A2" w:rsidRDefault="00646A5D" w:rsidP="007736B1">
            <w:pPr>
              <w:pStyle w:val="af8"/>
              <w:tabs>
                <w:tab w:val="left" w:pos="1841"/>
              </w:tabs>
              <w:rPr>
                <w:rFonts w:ascii="Times New Roman" w:hAnsi="Times New Roman" w:cs="Times New Roman"/>
                <w:sz w:val="17"/>
                <w:szCs w:val="17"/>
              </w:rPr>
            </w:pPr>
            <w:r>
              <w:rPr>
                <w:rFonts w:ascii="Times New Roman" w:hAnsi="Times New Roman" w:cs="Times New Roman"/>
                <w:noProof/>
                <w:sz w:val="17"/>
                <w:szCs w:val="17"/>
              </w:rPr>
              <w:pict>
                <v:line id="_x0000_s3989" style="position:absolute;z-index:251656192" from="-3.65pt,4.2pt" to="509.35pt,4.2pt" strokeweight="3pt">
                  <v:stroke linestyle="thinThin"/>
                </v:line>
              </w:pict>
            </w:r>
          </w:p>
          <w:p w:rsidR="00B925A2" w:rsidRPr="00B925A2" w:rsidRDefault="00B925A2" w:rsidP="00B925A2">
            <w:pPr>
              <w:jc w:val="center"/>
              <w:rPr>
                <w:bCs/>
                <w:i/>
                <w:sz w:val="22"/>
                <w:szCs w:val="22"/>
              </w:rPr>
            </w:pPr>
            <w:r w:rsidRPr="00B925A2">
              <w:rPr>
                <w:i/>
                <w:sz w:val="22"/>
                <w:szCs w:val="22"/>
              </w:rPr>
              <w:t>Постановление администрации Александровского сельского поселения</w:t>
            </w:r>
            <w:r w:rsidRPr="00B925A2">
              <w:rPr>
                <w:bCs/>
                <w:i/>
                <w:sz w:val="22"/>
                <w:szCs w:val="22"/>
              </w:rPr>
              <w:t xml:space="preserve"> Моргаушского района </w:t>
            </w:r>
          </w:p>
          <w:p w:rsidR="00B925A2" w:rsidRPr="00B925A2" w:rsidRDefault="00B925A2" w:rsidP="00B925A2">
            <w:pPr>
              <w:jc w:val="center"/>
              <w:rPr>
                <w:i/>
                <w:sz w:val="22"/>
                <w:szCs w:val="22"/>
              </w:rPr>
            </w:pPr>
            <w:r w:rsidRPr="00B925A2">
              <w:rPr>
                <w:bCs/>
                <w:i/>
                <w:sz w:val="22"/>
                <w:szCs w:val="22"/>
              </w:rPr>
              <w:t>Чувашской Республики</w:t>
            </w:r>
            <w:r w:rsidRPr="00B925A2">
              <w:rPr>
                <w:i/>
                <w:sz w:val="22"/>
                <w:szCs w:val="22"/>
              </w:rPr>
              <w:t xml:space="preserve"> №4</w:t>
            </w:r>
            <w:r>
              <w:rPr>
                <w:i/>
                <w:sz w:val="22"/>
                <w:szCs w:val="22"/>
              </w:rPr>
              <w:t>2</w:t>
            </w:r>
            <w:r w:rsidRPr="00B925A2">
              <w:rPr>
                <w:i/>
                <w:sz w:val="22"/>
                <w:szCs w:val="22"/>
              </w:rPr>
              <w:t xml:space="preserve">  от 2</w:t>
            </w:r>
            <w:r>
              <w:rPr>
                <w:i/>
                <w:sz w:val="22"/>
                <w:szCs w:val="22"/>
              </w:rPr>
              <w:t>1</w:t>
            </w:r>
            <w:r w:rsidRPr="00B925A2">
              <w:rPr>
                <w:i/>
                <w:sz w:val="22"/>
                <w:szCs w:val="22"/>
              </w:rPr>
              <w:t xml:space="preserve"> декабря 2021 года</w:t>
            </w:r>
          </w:p>
          <w:p w:rsidR="00C36CC5" w:rsidRPr="00B925A2" w:rsidRDefault="00C36CC5" w:rsidP="00C36CC5">
            <w:pPr>
              <w:pStyle w:val="af8"/>
              <w:jc w:val="right"/>
              <w:rPr>
                <w:rFonts w:ascii="Times New Roman" w:hAnsi="Times New Roman" w:cs="Times New Roman"/>
                <w:sz w:val="17"/>
                <w:szCs w:val="17"/>
              </w:rPr>
            </w:pPr>
          </w:p>
          <w:p w:rsidR="00B925A2" w:rsidRPr="00B925A2" w:rsidRDefault="00B925A2" w:rsidP="00B925A2">
            <w:pPr>
              <w:pStyle w:val="a8"/>
              <w:jc w:val="center"/>
              <w:rPr>
                <w:rFonts w:ascii="Times New Roman" w:hAnsi="Times New Roman"/>
                <w:b/>
                <w:sz w:val="18"/>
                <w:szCs w:val="18"/>
              </w:rPr>
            </w:pPr>
            <w:r w:rsidRPr="00B925A2">
              <w:rPr>
                <w:rFonts w:ascii="Times New Roman" w:hAnsi="Times New Roman"/>
                <w:b/>
                <w:sz w:val="18"/>
                <w:szCs w:val="18"/>
              </w:rPr>
              <w:t>Об утверждении перечня главных администраторов источников финансирования дефицита бюджета</w:t>
            </w:r>
            <w:r w:rsidRPr="00B925A2">
              <w:rPr>
                <w:rFonts w:ascii="Times New Roman" w:hAnsi="Times New Roman"/>
                <w:b/>
                <w:sz w:val="18"/>
                <w:szCs w:val="18"/>
                <w:u w:val="single"/>
              </w:rPr>
              <w:t xml:space="preserve"> </w:t>
            </w:r>
            <w:r w:rsidRPr="00B925A2">
              <w:rPr>
                <w:rFonts w:ascii="Times New Roman" w:hAnsi="Times New Roman"/>
                <w:b/>
                <w:sz w:val="18"/>
                <w:szCs w:val="18"/>
              </w:rPr>
              <w:t>Александровского</w:t>
            </w:r>
            <w:r w:rsidRPr="00B925A2">
              <w:rPr>
                <w:rFonts w:ascii="Times New Roman" w:hAnsi="Times New Roman"/>
                <w:b/>
                <w:sz w:val="18"/>
                <w:szCs w:val="18"/>
                <w:u w:val="single"/>
              </w:rPr>
              <w:t xml:space="preserve"> </w:t>
            </w:r>
            <w:r w:rsidRPr="00B925A2">
              <w:rPr>
                <w:rFonts w:ascii="Times New Roman" w:hAnsi="Times New Roman"/>
                <w:b/>
                <w:sz w:val="18"/>
                <w:szCs w:val="18"/>
              </w:rPr>
              <w:t>сельского поселения</w:t>
            </w:r>
            <w:r>
              <w:rPr>
                <w:rFonts w:ascii="Times New Roman" w:hAnsi="Times New Roman"/>
                <w:b/>
                <w:sz w:val="18"/>
                <w:szCs w:val="18"/>
              </w:rPr>
              <w:t xml:space="preserve"> </w:t>
            </w:r>
            <w:r w:rsidRPr="00B925A2">
              <w:rPr>
                <w:rFonts w:ascii="Times New Roman" w:hAnsi="Times New Roman"/>
                <w:b/>
                <w:sz w:val="18"/>
                <w:szCs w:val="18"/>
              </w:rPr>
              <w:t>Моргаушского района Чувашской Республики</w:t>
            </w:r>
          </w:p>
          <w:p w:rsidR="00B925A2" w:rsidRPr="00017700" w:rsidRDefault="00B925A2" w:rsidP="00B925A2">
            <w:pPr>
              <w:ind w:right="5242"/>
              <w:jc w:val="both"/>
            </w:pPr>
            <w:r w:rsidRPr="00017700">
              <w:rPr>
                <w:b/>
                <w:u w:val="single"/>
              </w:rPr>
              <w:t xml:space="preserve">            </w:t>
            </w:r>
            <w:r w:rsidRPr="00017700">
              <w:rPr>
                <w:b/>
              </w:rPr>
              <w:t xml:space="preserve">               </w:t>
            </w:r>
            <w:r w:rsidRPr="00017700">
              <w:rPr>
                <w:b/>
                <w:u w:val="single"/>
              </w:rPr>
              <w:t xml:space="preserve">                        </w:t>
            </w:r>
          </w:p>
          <w:p w:rsidR="00B925A2" w:rsidRPr="00B925A2" w:rsidRDefault="00B925A2" w:rsidP="00B925A2">
            <w:pPr>
              <w:widowControl w:val="0"/>
              <w:ind w:firstLine="709"/>
              <w:jc w:val="both"/>
              <w:rPr>
                <w:sz w:val="17"/>
                <w:szCs w:val="17"/>
              </w:rPr>
            </w:pPr>
            <w:r w:rsidRPr="00B925A2">
              <w:rPr>
                <w:sz w:val="17"/>
                <w:szCs w:val="17"/>
              </w:rPr>
              <w:t xml:space="preserve">В соответствии с пунктом 3 статьи 160.2 Бюджетного кодекса Российской Федерации, постановлением Правительства Российской Федерации от 16 сентября </w:t>
            </w:r>
            <w:smartTag w:uri="urn:schemas-microsoft-com:office:smarttags" w:element="metricconverter">
              <w:smartTagPr>
                <w:attr w:name="ProductID" w:val="2021 г"/>
              </w:smartTagPr>
              <w:r w:rsidRPr="00B925A2">
                <w:rPr>
                  <w:sz w:val="17"/>
                  <w:szCs w:val="17"/>
                </w:rPr>
                <w:t>2021 г</w:t>
              </w:r>
            </w:smartTag>
            <w:r w:rsidRPr="00B925A2">
              <w:rPr>
                <w:sz w:val="17"/>
                <w:szCs w:val="17"/>
              </w:rPr>
              <w:t xml:space="preserve">.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администрация Александровского сельского поселения Моргаушского района                        </w:t>
            </w:r>
            <w:r w:rsidRPr="00B925A2">
              <w:rPr>
                <w:sz w:val="17"/>
                <w:szCs w:val="17"/>
                <w:u w:val="single"/>
              </w:rPr>
              <w:t xml:space="preserve">                         </w:t>
            </w:r>
            <w:r w:rsidRPr="00B925A2">
              <w:rPr>
                <w:sz w:val="17"/>
                <w:szCs w:val="17"/>
              </w:rPr>
              <w:t xml:space="preserve">                   </w:t>
            </w:r>
          </w:p>
          <w:p w:rsidR="00B925A2" w:rsidRPr="00B925A2" w:rsidRDefault="00B925A2" w:rsidP="00B925A2">
            <w:pPr>
              <w:widowControl w:val="0"/>
              <w:rPr>
                <w:b/>
                <w:sz w:val="17"/>
                <w:szCs w:val="17"/>
              </w:rPr>
            </w:pPr>
            <w:r w:rsidRPr="00B925A2">
              <w:rPr>
                <w:sz w:val="17"/>
                <w:szCs w:val="17"/>
              </w:rPr>
              <w:t xml:space="preserve">Чувашской Республики   </w:t>
            </w:r>
            <w:r w:rsidRPr="00B925A2">
              <w:rPr>
                <w:b/>
                <w:sz w:val="17"/>
                <w:szCs w:val="17"/>
              </w:rPr>
              <w:t>п о с т а н о в л я е т:</w:t>
            </w:r>
          </w:p>
          <w:p w:rsidR="00B925A2" w:rsidRPr="00B925A2" w:rsidRDefault="00B925A2" w:rsidP="00B925A2">
            <w:pPr>
              <w:widowControl w:val="0"/>
              <w:rPr>
                <w:sz w:val="17"/>
                <w:szCs w:val="17"/>
              </w:rPr>
            </w:pPr>
            <w:r w:rsidRPr="00B925A2">
              <w:rPr>
                <w:sz w:val="17"/>
                <w:szCs w:val="17"/>
              </w:rPr>
              <w:br/>
            </w:r>
            <w:r w:rsidRPr="00B925A2">
              <w:rPr>
                <w:sz w:val="17"/>
                <w:szCs w:val="17"/>
              </w:rPr>
              <w:tab/>
              <w:t>1. Утвердить прилагаемый перечень главных администраторов источников финансирования дефицита бюджета Александровского сельского поселения Моргаушского района Чувашской Республики.</w:t>
            </w:r>
          </w:p>
          <w:p w:rsidR="00B925A2" w:rsidRPr="00B925A2" w:rsidRDefault="00B925A2" w:rsidP="00B925A2">
            <w:pPr>
              <w:autoSpaceDE w:val="0"/>
              <w:autoSpaceDN w:val="0"/>
              <w:adjustRightInd w:val="0"/>
              <w:ind w:firstLine="709"/>
              <w:jc w:val="both"/>
              <w:rPr>
                <w:bCs/>
                <w:sz w:val="17"/>
                <w:szCs w:val="17"/>
              </w:rPr>
            </w:pPr>
            <w:r w:rsidRPr="00B925A2">
              <w:rPr>
                <w:bCs/>
                <w:sz w:val="17"/>
                <w:szCs w:val="17"/>
              </w:rPr>
              <w:t xml:space="preserve">2.    Настоящее постановление </w:t>
            </w:r>
            <w:r w:rsidRPr="00B925A2">
              <w:rPr>
                <w:sz w:val="17"/>
                <w:szCs w:val="17"/>
              </w:rPr>
              <w:t xml:space="preserve">вступает в силу после его официального опубликования и </w:t>
            </w:r>
            <w:r w:rsidRPr="00B925A2">
              <w:rPr>
                <w:bCs/>
                <w:sz w:val="17"/>
                <w:szCs w:val="17"/>
              </w:rPr>
              <w:t>применяется к правоотношениям, возникающим при составлении и исполнении районного бюджета Моргаушского района Чувашской Республики, начиная с бюджета на 2022 год и на плановый период 2023 и 2024 годов.</w:t>
            </w:r>
          </w:p>
          <w:p w:rsidR="00B925A2" w:rsidRPr="00B925A2" w:rsidRDefault="00B925A2" w:rsidP="00B925A2">
            <w:pPr>
              <w:ind w:firstLine="709"/>
              <w:jc w:val="both"/>
              <w:rPr>
                <w:rStyle w:val="FontStyle29"/>
                <w:rFonts w:eastAsia="Calibri"/>
                <w:sz w:val="17"/>
                <w:szCs w:val="17"/>
              </w:rPr>
            </w:pPr>
          </w:p>
          <w:p w:rsidR="00B925A2" w:rsidRPr="00B925A2" w:rsidRDefault="00B925A2" w:rsidP="00B925A2">
            <w:pPr>
              <w:autoSpaceDE w:val="0"/>
              <w:autoSpaceDN w:val="0"/>
              <w:spacing w:before="40" w:after="40"/>
              <w:jc w:val="both"/>
              <w:rPr>
                <w:color w:val="000000"/>
                <w:sz w:val="17"/>
                <w:szCs w:val="17"/>
              </w:rPr>
            </w:pPr>
            <w:r w:rsidRPr="00B925A2">
              <w:rPr>
                <w:color w:val="000000"/>
                <w:sz w:val="17"/>
                <w:szCs w:val="17"/>
              </w:rPr>
              <w:t>Глава Александровского сельского поселения                     В.А.Волков                                                                                                                        </w:t>
            </w:r>
          </w:p>
          <w:p w:rsidR="00B925A2" w:rsidRDefault="00B925A2" w:rsidP="00B925A2">
            <w:pPr>
              <w:autoSpaceDE w:val="0"/>
              <w:autoSpaceDN w:val="0"/>
              <w:spacing w:before="40" w:after="40"/>
              <w:jc w:val="both"/>
              <w:rPr>
                <w:color w:val="000000"/>
              </w:rPr>
            </w:pPr>
          </w:p>
          <w:p w:rsidR="00B925A2" w:rsidRPr="00B925A2" w:rsidRDefault="00B925A2" w:rsidP="00B925A2">
            <w:pPr>
              <w:autoSpaceDE w:val="0"/>
              <w:autoSpaceDN w:val="0"/>
              <w:spacing w:before="40" w:after="40"/>
              <w:jc w:val="both"/>
              <w:rPr>
                <w:color w:val="000000"/>
                <w:sz w:val="17"/>
                <w:szCs w:val="17"/>
              </w:rPr>
            </w:pPr>
          </w:p>
          <w:p w:rsidR="00B925A2" w:rsidRPr="00B925A2" w:rsidRDefault="00B925A2" w:rsidP="00B925A2">
            <w:pPr>
              <w:widowControl w:val="0"/>
              <w:autoSpaceDE w:val="0"/>
              <w:autoSpaceDN w:val="0"/>
              <w:adjustRightInd w:val="0"/>
              <w:ind w:left="4662" w:hanging="18"/>
              <w:jc w:val="right"/>
              <w:rPr>
                <w:caps/>
                <w:color w:val="000000"/>
                <w:sz w:val="17"/>
                <w:szCs w:val="17"/>
              </w:rPr>
            </w:pPr>
            <w:r w:rsidRPr="00B925A2">
              <w:rPr>
                <w:caps/>
                <w:color w:val="000000"/>
                <w:sz w:val="17"/>
                <w:szCs w:val="17"/>
              </w:rPr>
              <w:t>Утвержден</w:t>
            </w:r>
          </w:p>
          <w:p w:rsidR="00B925A2" w:rsidRPr="00B925A2" w:rsidRDefault="00B925A2" w:rsidP="00B925A2">
            <w:pPr>
              <w:widowControl w:val="0"/>
              <w:autoSpaceDE w:val="0"/>
              <w:autoSpaceDN w:val="0"/>
              <w:adjustRightInd w:val="0"/>
              <w:ind w:left="4662" w:hanging="18"/>
              <w:jc w:val="right"/>
              <w:rPr>
                <w:color w:val="000000"/>
                <w:sz w:val="17"/>
                <w:szCs w:val="17"/>
                <w:u w:val="single"/>
              </w:rPr>
            </w:pPr>
            <w:r w:rsidRPr="00B925A2">
              <w:rPr>
                <w:color w:val="000000"/>
                <w:sz w:val="17"/>
                <w:szCs w:val="17"/>
              </w:rPr>
              <w:t xml:space="preserve">постановлением администрации </w:t>
            </w:r>
            <w:r w:rsidRPr="00B925A2">
              <w:rPr>
                <w:color w:val="000000"/>
                <w:sz w:val="17"/>
                <w:szCs w:val="17"/>
                <w:u w:val="single"/>
              </w:rPr>
              <w:t xml:space="preserve"> </w:t>
            </w:r>
          </w:p>
          <w:p w:rsidR="00B925A2" w:rsidRPr="00B925A2" w:rsidRDefault="00B925A2" w:rsidP="00B925A2">
            <w:pPr>
              <w:widowControl w:val="0"/>
              <w:autoSpaceDE w:val="0"/>
              <w:autoSpaceDN w:val="0"/>
              <w:adjustRightInd w:val="0"/>
              <w:ind w:left="4662" w:hanging="18"/>
              <w:jc w:val="right"/>
              <w:rPr>
                <w:sz w:val="17"/>
                <w:szCs w:val="17"/>
              </w:rPr>
            </w:pPr>
            <w:r w:rsidRPr="00B925A2">
              <w:rPr>
                <w:color w:val="000000"/>
                <w:sz w:val="17"/>
                <w:szCs w:val="17"/>
              </w:rPr>
              <w:t>Александровского сельского поселения Моргаушского района Чувашской Республики   от     21.12.2021   №42</w:t>
            </w:r>
          </w:p>
          <w:p w:rsidR="00B925A2" w:rsidRPr="00B925A2" w:rsidRDefault="00B925A2" w:rsidP="00B925A2">
            <w:pPr>
              <w:pStyle w:val="ConsPlusTitle"/>
              <w:jc w:val="center"/>
              <w:rPr>
                <w:sz w:val="17"/>
                <w:szCs w:val="17"/>
              </w:rPr>
            </w:pPr>
            <w:r w:rsidRPr="00B925A2">
              <w:rPr>
                <w:sz w:val="17"/>
                <w:szCs w:val="17"/>
              </w:rPr>
              <w:t xml:space="preserve">П Е Р Е Ч Е Н Ь </w:t>
            </w:r>
          </w:p>
          <w:p w:rsidR="00B925A2" w:rsidRPr="00B925A2" w:rsidRDefault="00B925A2" w:rsidP="00B925A2">
            <w:pPr>
              <w:pStyle w:val="ConsPlusTitle"/>
              <w:jc w:val="center"/>
              <w:rPr>
                <w:sz w:val="17"/>
                <w:szCs w:val="17"/>
              </w:rPr>
            </w:pPr>
            <w:r w:rsidRPr="00B925A2">
              <w:rPr>
                <w:sz w:val="17"/>
                <w:szCs w:val="17"/>
              </w:rPr>
              <w:t xml:space="preserve">главных администраторов источников финансирования дефицита </w:t>
            </w:r>
          </w:p>
          <w:p w:rsidR="00B925A2" w:rsidRPr="00B925A2" w:rsidRDefault="00B925A2" w:rsidP="00B925A2">
            <w:pPr>
              <w:pStyle w:val="ConsPlusTitle"/>
              <w:jc w:val="center"/>
              <w:rPr>
                <w:sz w:val="17"/>
                <w:szCs w:val="17"/>
              </w:rPr>
            </w:pPr>
            <w:r w:rsidRPr="00B925A2">
              <w:rPr>
                <w:sz w:val="17"/>
                <w:szCs w:val="17"/>
              </w:rPr>
              <w:t>бюджета Александровского сельского поселения Моргаушского района Чувашской Республики</w:t>
            </w:r>
          </w:p>
          <w:tbl>
            <w:tblPr>
              <w:tblW w:w="5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382"/>
              <w:gridCol w:w="3530"/>
              <w:gridCol w:w="5670"/>
            </w:tblGrid>
            <w:tr w:rsidR="00B925A2" w:rsidRPr="00B925A2" w:rsidTr="00272A9C">
              <w:trPr>
                <w:tblHeader/>
              </w:trPr>
              <w:tc>
                <w:tcPr>
                  <w:tcW w:w="2321" w:type="pct"/>
                  <w:gridSpan w:val="2"/>
                  <w:shd w:val="clear" w:color="auto" w:fill="auto"/>
                </w:tcPr>
                <w:p w:rsidR="00B925A2" w:rsidRPr="00B925A2" w:rsidRDefault="00B925A2" w:rsidP="00272A9C">
                  <w:pPr>
                    <w:pStyle w:val="ConsPlusNormal"/>
                    <w:jc w:val="center"/>
                    <w:rPr>
                      <w:rFonts w:ascii="Times New Roman" w:hAnsi="Times New Roman" w:cs="Times New Roman"/>
                      <w:sz w:val="17"/>
                      <w:szCs w:val="17"/>
                    </w:rPr>
                  </w:pPr>
                  <w:r w:rsidRPr="00B925A2">
                    <w:rPr>
                      <w:rFonts w:ascii="Times New Roman" w:hAnsi="Times New Roman" w:cs="Times New Roman"/>
                      <w:sz w:val="17"/>
                      <w:szCs w:val="17"/>
                    </w:rPr>
                    <w:t>Код бюджетной классификации Российской Федерации</w:t>
                  </w:r>
                </w:p>
              </w:tc>
              <w:tc>
                <w:tcPr>
                  <w:tcW w:w="2679" w:type="pct"/>
                  <w:vMerge w:val="restart"/>
                  <w:shd w:val="clear" w:color="auto" w:fill="auto"/>
                </w:tcPr>
                <w:p w:rsidR="00B925A2" w:rsidRPr="00B925A2" w:rsidRDefault="00B925A2" w:rsidP="00272A9C">
                  <w:pPr>
                    <w:pStyle w:val="ConsPlusNormal"/>
                    <w:jc w:val="center"/>
                    <w:rPr>
                      <w:rFonts w:ascii="Times New Roman" w:hAnsi="Times New Roman" w:cs="Times New Roman"/>
                      <w:sz w:val="17"/>
                      <w:szCs w:val="17"/>
                    </w:rPr>
                  </w:pPr>
                  <w:r w:rsidRPr="00B925A2">
                    <w:rPr>
                      <w:rFonts w:ascii="Times New Roman" w:hAnsi="Times New Roman" w:cs="Times New Roman"/>
                      <w:sz w:val="17"/>
                      <w:szCs w:val="17"/>
                    </w:rPr>
                    <w:t>Наименование главного администратора источников финансирования дефицита республиканского     бюджета Чувашской Республики</w:t>
                  </w:r>
                </w:p>
              </w:tc>
            </w:tr>
            <w:tr w:rsidR="00B925A2" w:rsidRPr="00B925A2" w:rsidTr="00272A9C">
              <w:trPr>
                <w:tblHeader/>
              </w:trPr>
              <w:tc>
                <w:tcPr>
                  <w:tcW w:w="653" w:type="pct"/>
                  <w:shd w:val="clear" w:color="auto" w:fill="auto"/>
                </w:tcPr>
                <w:p w:rsidR="00B925A2" w:rsidRPr="00B925A2" w:rsidRDefault="00B925A2" w:rsidP="00272A9C">
                  <w:pPr>
                    <w:pStyle w:val="ConsPlusNormal"/>
                    <w:jc w:val="center"/>
                    <w:rPr>
                      <w:rFonts w:ascii="Times New Roman" w:hAnsi="Times New Roman" w:cs="Times New Roman"/>
                      <w:sz w:val="17"/>
                      <w:szCs w:val="17"/>
                    </w:rPr>
                  </w:pPr>
                  <w:r w:rsidRPr="00B925A2">
                    <w:rPr>
                      <w:rFonts w:ascii="Times New Roman" w:hAnsi="Times New Roman" w:cs="Times New Roman"/>
                      <w:sz w:val="17"/>
                      <w:szCs w:val="17"/>
                    </w:rPr>
                    <w:t>главного администратора</w:t>
                  </w:r>
                </w:p>
              </w:tc>
              <w:tc>
                <w:tcPr>
                  <w:tcW w:w="1668" w:type="pct"/>
                  <w:shd w:val="clear" w:color="auto" w:fill="auto"/>
                </w:tcPr>
                <w:p w:rsidR="00B925A2" w:rsidRPr="00B925A2" w:rsidRDefault="00B925A2" w:rsidP="00272A9C">
                  <w:pPr>
                    <w:pStyle w:val="ConsPlusNormal"/>
                    <w:jc w:val="center"/>
                    <w:rPr>
                      <w:rFonts w:ascii="Times New Roman" w:hAnsi="Times New Roman" w:cs="Times New Roman"/>
                      <w:sz w:val="17"/>
                      <w:szCs w:val="17"/>
                    </w:rPr>
                  </w:pPr>
                  <w:r w:rsidRPr="00B925A2">
                    <w:rPr>
                      <w:rFonts w:ascii="Times New Roman" w:hAnsi="Times New Roman" w:cs="Times New Roman"/>
                      <w:sz w:val="17"/>
                      <w:szCs w:val="17"/>
                    </w:rPr>
                    <w:t>группы, подгруппы, статьи и вида источников финансирования дефицита республиканского бюджета Чувашской Республики</w:t>
                  </w:r>
                </w:p>
              </w:tc>
              <w:tc>
                <w:tcPr>
                  <w:tcW w:w="2679" w:type="pct"/>
                  <w:vMerge/>
                  <w:shd w:val="clear" w:color="auto" w:fill="auto"/>
                </w:tcPr>
                <w:p w:rsidR="00B925A2" w:rsidRPr="00B925A2" w:rsidRDefault="00B925A2" w:rsidP="00272A9C">
                  <w:pPr>
                    <w:rPr>
                      <w:sz w:val="17"/>
                      <w:szCs w:val="17"/>
                    </w:rPr>
                  </w:pPr>
                </w:p>
              </w:tc>
            </w:tr>
          </w:tbl>
          <w:p w:rsidR="00B925A2" w:rsidRPr="00B925A2" w:rsidRDefault="00B925A2" w:rsidP="00B925A2">
            <w:pPr>
              <w:widowControl w:val="0"/>
              <w:suppressAutoHyphens/>
              <w:rPr>
                <w:sz w:val="17"/>
                <w:szCs w:val="17"/>
              </w:rPr>
            </w:pPr>
          </w:p>
          <w:tbl>
            <w:tblPr>
              <w:tblW w:w="10054" w:type="dxa"/>
              <w:jc w:val="center"/>
              <w:tblLayout w:type="fixed"/>
              <w:tblLook w:val="0000"/>
            </w:tblPr>
            <w:tblGrid>
              <w:gridCol w:w="1407"/>
              <w:gridCol w:w="3260"/>
              <w:gridCol w:w="5387"/>
            </w:tblGrid>
            <w:tr w:rsidR="00B925A2" w:rsidRPr="00B925A2" w:rsidTr="00272A9C">
              <w:trPr>
                <w:trHeight w:val="780"/>
                <w:jc w:val="center"/>
              </w:trPr>
              <w:tc>
                <w:tcPr>
                  <w:tcW w:w="100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25A2" w:rsidRPr="00B925A2" w:rsidRDefault="00B925A2" w:rsidP="00272A9C">
                  <w:pPr>
                    <w:jc w:val="center"/>
                    <w:rPr>
                      <w:b/>
                      <w:bCs/>
                      <w:sz w:val="17"/>
                      <w:szCs w:val="17"/>
                    </w:rPr>
                  </w:pPr>
                  <w:r w:rsidRPr="00B925A2">
                    <w:rPr>
                      <w:b/>
                      <w:bCs/>
                      <w:sz w:val="17"/>
                      <w:szCs w:val="17"/>
                    </w:rPr>
                    <w:t>Перечень главных администраторов источников финансирования дефицита  бюджета</w:t>
                  </w:r>
                </w:p>
                <w:p w:rsidR="00B925A2" w:rsidRPr="00B925A2" w:rsidRDefault="00B925A2" w:rsidP="00272A9C">
                  <w:pPr>
                    <w:jc w:val="center"/>
                    <w:rPr>
                      <w:b/>
                      <w:bCs/>
                      <w:sz w:val="17"/>
                      <w:szCs w:val="17"/>
                    </w:rPr>
                  </w:pPr>
                  <w:r w:rsidRPr="00B925A2">
                    <w:rPr>
                      <w:b/>
                      <w:bCs/>
                      <w:sz w:val="17"/>
                      <w:szCs w:val="17"/>
                    </w:rPr>
                    <w:t xml:space="preserve"> </w:t>
                  </w:r>
                  <w:r w:rsidRPr="00B925A2">
                    <w:rPr>
                      <w:b/>
                      <w:sz w:val="17"/>
                      <w:szCs w:val="17"/>
                    </w:rPr>
                    <w:t>Александровского</w:t>
                  </w:r>
                  <w:r w:rsidRPr="00B925A2">
                    <w:rPr>
                      <w:b/>
                      <w:bCs/>
                      <w:sz w:val="17"/>
                      <w:szCs w:val="17"/>
                    </w:rPr>
                    <w:t xml:space="preserve"> сельского поселения Моргаушского района Чувашской Республики </w:t>
                  </w:r>
                </w:p>
              </w:tc>
            </w:tr>
            <w:tr w:rsidR="00B925A2" w:rsidRPr="00B925A2" w:rsidTr="00272A9C">
              <w:trPr>
                <w:trHeight w:val="390"/>
                <w:jc w:val="center"/>
              </w:trPr>
              <w:tc>
                <w:tcPr>
                  <w:tcW w:w="1407" w:type="dxa"/>
                  <w:tcBorders>
                    <w:top w:val="nil"/>
                    <w:left w:val="single" w:sz="4" w:space="0" w:color="auto"/>
                    <w:bottom w:val="single" w:sz="4" w:space="0" w:color="auto"/>
                    <w:right w:val="single" w:sz="4" w:space="0" w:color="auto"/>
                  </w:tcBorders>
                  <w:shd w:val="clear" w:color="auto" w:fill="auto"/>
                </w:tcPr>
                <w:p w:rsidR="00B925A2" w:rsidRPr="00B925A2" w:rsidRDefault="00B925A2" w:rsidP="00272A9C">
                  <w:pPr>
                    <w:jc w:val="center"/>
                    <w:rPr>
                      <w:b/>
                      <w:bCs/>
                      <w:sz w:val="17"/>
                      <w:szCs w:val="17"/>
                    </w:rPr>
                  </w:pPr>
                  <w:r w:rsidRPr="00B925A2">
                    <w:rPr>
                      <w:b/>
                      <w:bCs/>
                      <w:sz w:val="17"/>
                      <w:szCs w:val="17"/>
                    </w:rPr>
                    <w:t>992</w:t>
                  </w:r>
                </w:p>
              </w:tc>
              <w:tc>
                <w:tcPr>
                  <w:tcW w:w="8647" w:type="dxa"/>
                  <w:gridSpan w:val="2"/>
                  <w:tcBorders>
                    <w:top w:val="single" w:sz="4" w:space="0" w:color="auto"/>
                    <w:left w:val="nil"/>
                    <w:bottom w:val="single" w:sz="4" w:space="0" w:color="auto"/>
                    <w:right w:val="single" w:sz="4" w:space="0" w:color="auto"/>
                  </w:tcBorders>
                  <w:shd w:val="clear" w:color="auto" w:fill="auto"/>
                </w:tcPr>
                <w:p w:rsidR="00B925A2" w:rsidRPr="00B925A2" w:rsidRDefault="00B925A2" w:rsidP="00272A9C">
                  <w:pPr>
                    <w:jc w:val="center"/>
                    <w:rPr>
                      <w:b/>
                      <w:bCs/>
                      <w:sz w:val="17"/>
                      <w:szCs w:val="17"/>
                    </w:rPr>
                  </w:pPr>
                  <w:r w:rsidRPr="00B925A2">
                    <w:rPr>
                      <w:b/>
                      <w:bCs/>
                      <w:sz w:val="17"/>
                      <w:szCs w:val="17"/>
                    </w:rPr>
                    <w:t>Финансовый отдел администрации Моргаушского района Чувашской Республики</w:t>
                  </w:r>
                </w:p>
              </w:tc>
            </w:tr>
            <w:tr w:rsidR="00B925A2" w:rsidRPr="00B925A2" w:rsidTr="00B925A2">
              <w:trPr>
                <w:trHeight w:val="683"/>
                <w:jc w:val="center"/>
              </w:trPr>
              <w:tc>
                <w:tcPr>
                  <w:tcW w:w="1407" w:type="dxa"/>
                  <w:tcBorders>
                    <w:top w:val="nil"/>
                    <w:left w:val="single" w:sz="4" w:space="0" w:color="auto"/>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992</w:t>
                  </w:r>
                </w:p>
              </w:tc>
              <w:tc>
                <w:tcPr>
                  <w:tcW w:w="3260" w:type="dxa"/>
                  <w:tcBorders>
                    <w:top w:val="nil"/>
                    <w:left w:val="nil"/>
                    <w:bottom w:val="single" w:sz="4" w:space="0" w:color="auto"/>
                    <w:right w:val="single" w:sz="4" w:space="0" w:color="auto"/>
                  </w:tcBorders>
                  <w:shd w:val="clear" w:color="auto" w:fill="auto"/>
                </w:tcPr>
                <w:p w:rsidR="00B925A2" w:rsidRPr="00B925A2" w:rsidRDefault="00B925A2" w:rsidP="00272A9C">
                  <w:pPr>
                    <w:pStyle w:val="a8"/>
                    <w:rPr>
                      <w:sz w:val="17"/>
                      <w:szCs w:val="17"/>
                    </w:rPr>
                  </w:pPr>
                  <w:r w:rsidRPr="00B925A2">
                    <w:rPr>
                      <w:sz w:val="17"/>
                      <w:szCs w:val="17"/>
                    </w:rPr>
                    <w:t xml:space="preserve">       01 01 00 00 10 0000 710</w:t>
                  </w:r>
                </w:p>
              </w:tc>
              <w:tc>
                <w:tcPr>
                  <w:tcW w:w="5387" w:type="dxa"/>
                  <w:tcBorders>
                    <w:top w:val="nil"/>
                    <w:left w:val="nil"/>
                    <w:bottom w:val="single" w:sz="4" w:space="0" w:color="auto"/>
                    <w:right w:val="single" w:sz="4" w:space="0" w:color="auto"/>
                  </w:tcBorders>
                  <w:shd w:val="clear" w:color="auto" w:fill="auto"/>
                </w:tcPr>
                <w:p w:rsidR="00B925A2" w:rsidRPr="00B925A2" w:rsidRDefault="00B925A2" w:rsidP="00272A9C">
                  <w:pPr>
                    <w:jc w:val="both"/>
                    <w:rPr>
                      <w:sz w:val="17"/>
                      <w:szCs w:val="17"/>
                    </w:rPr>
                  </w:pPr>
                  <w:r w:rsidRPr="00B925A2">
                    <w:rPr>
                      <w:sz w:val="17"/>
                      <w:szCs w:val="17"/>
                    </w:rPr>
                    <w:t xml:space="preserve">Размещение муниципальных ценных бумаг сельских поселений, номинальная стоимость которых указана в валюте Российской Федерации </w:t>
                  </w:r>
                </w:p>
              </w:tc>
            </w:tr>
            <w:tr w:rsidR="00B925A2" w:rsidRPr="00B925A2" w:rsidTr="00272A9C">
              <w:trPr>
                <w:trHeight w:val="630"/>
                <w:jc w:val="center"/>
              </w:trPr>
              <w:tc>
                <w:tcPr>
                  <w:tcW w:w="1407" w:type="dxa"/>
                  <w:tcBorders>
                    <w:top w:val="nil"/>
                    <w:left w:val="single" w:sz="4" w:space="0" w:color="auto"/>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992</w:t>
                  </w:r>
                </w:p>
              </w:tc>
              <w:tc>
                <w:tcPr>
                  <w:tcW w:w="3260" w:type="dxa"/>
                  <w:tcBorders>
                    <w:top w:val="nil"/>
                    <w:left w:val="nil"/>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 xml:space="preserve">01 02 00 00 10 0000 710 </w:t>
                  </w:r>
                </w:p>
              </w:tc>
              <w:tc>
                <w:tcPr>
                  <w:tcW w:w="5387" w:type="dxa"/>
                  <w:tcBorders>
                    <w:top w:val="nil"/>
                    <w:left w:val="nil"/>
                    <w:bottom w:val="single" w:sz="4" w:space="0" w:color="auto"/>
                    <w:right w:val="single" w:sz="4" w:space="0" w:color="auto"/>
                  </w:tcBorders>
                  <w:shd w:val="clear" w:color="auto" w:fill="auto"/>
                </w:tcPr>
                <w:p w:rsidR="00B925A2" w:rsidRPr="00B925A2" w:rsidRDefault="00B925A2" w:rsidP="00272A9C">
                  <w:pPr>
                    <w:jc w:val="both"/>
                    <w:rPr>
                      <w:sz w:val="17"/>
                      <w:szCs w:val="17"/>
                    </w:rPr>
                  </w:pPr>
                  <w:r w:rsidRPr="00B925A2">
                    <w:rPr>
                      <w:sz w:val="17"/>
                      <w:szCs w:val="17"/>
                    </w:rPr>
                    <w:t>Получение кредитов от кредитных организаций бюджетами сельских поселений в валюте Российской Федерации</w:t>
                  </w:r>
                </w:p>
              </w:tc>
            </w:tr>
            <w:tr w:rsidR="00B925A2" w:rsidRPr="00B925A2" w:rsidTr="00B925A2">
              <w:trPr>
                <w:trHeight w:val="591"/>
                <w:jc w:val="center"/>
              </w:trPr>
              <w:tc>
                <w:tcPr>
                  <w:tcW w:w="1407" w:type="dxa"/>
                  <w:tcBorders>
                    <w:top w:val="nil"/>
                    <w:left w:val="single" w:sz="4" w:space="0" w:color="auto"/>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992</w:t>
                  </w:r>
                </w:p>
              </w:tc>
              <w:tc>
                <w:tcPr>
                  <w:tcW w:w="3260" w:type="dxa"/>
                  <w:tcBorders>
                    <w:top w:val="nil"/>
                    <w:left w:val="nil"/>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01 03 01 00 10 0000 710</w:t>
                  </w:r>
                </w:p>
              </w:tc>
              <w:tc>
                <w:tcPr>
                  <w:tcW w:w="5387" w:type="dxa"/>
                  <w:tcBorders>
                    <w:top w:val="nil"/>
                    <w:left w:val="nil"/>
                    <w:bottom w:val="single" w:sz="4" w:space="0" w:color="auto"/>
                    <w:right w:val="single" w:sz="4" w:space="0" w:color="auto"/>
                  </w:tcBorders>
                  <w:shd w:val="clear" w:color="auto" w:fill="auto"/>
                </w:tcPr>
                <w:p w:rsidR="00B925A2" w:rsidRPr="00B925A2" w:rsidRDefault="00B925A2" w:rsidP="00272A9C">
                  <w:pPr>
                    <w:jc w:val="both"/>
                    <w:rPr>
                      <w:sz w:val="17"/>
                      <w:szCs w:val="17"/>
                    </w:rPr>
                  </w:pPr>
                  <w:r w:rsidRPr="00B925A2">
                    <w:rPr>
                      <w:sz w:val="17"/>
                      <w:szCs w:val="17"/>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B925A2" w:rsidRPr="00B925A2" w:rsidTr="00B925A2">
              <w:trPr>
                <w:trHeight w:val="713"/>
                <w:jc w:val="center"/>
              </w:trPr>
              <w:tc>
                <w:tcPr>
                  <w:tcW w:w="1407" w:type="dxa"/>
                  <w:tcBorders>
                    <w:top w:val="nil"/>
                    <w:left w:val="single" w:sz="4" w:space="0" w:color="auto"/>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992</w:t>
                  </w:r>
                </w:p>
              </w:tc>
              <w:tc>
                <w:tcPr>
                  <w:tcW w:w="3260" w:type="dxa"/>
                  <w:tcBorders>
                    <w:top w:val="nil"/>
                    <w:left w:val="nil"/>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01 03 01 00 10 0000 810</w:t>
                  </w:r>
                </w:p>
              </w:tc>
              <w:tc>
                <w:tcPr>
                  <w:tcW w:w="5387" w:type="dxa"/>
                  <w:tcBorders>
                    <w:top w:val="nil"/>
                    <w:left w:val="nil"/>
                    <w:bottom w:val="single" w:sz="4" w:space="0" w:color="auto"/>
                    <w:right w:val="single" w:sz="4" w:space="0" w:color="auto"/>
                  </w:tcBorders>
                  <w:shd w:val="clear" w:color="auto" w:fill="auto"/>
                </w:tcPr>
                <w:p w:rsidR="00B925A2" w:rsidRPr="00B925A2" w:rsidRDefault="00B925A2" w:rsidP="00272A9C">
                  <w:pPr>
                    <w:jc w:val="both"/>
                    <w:rPr>
                      <w:sz w:val="17"/>
                      <w:szCs w:val="17"/>
                    </w:rPr>
                  </w:pPr>
                  <w:r w:rsidRPr="00B925A2">
                    <w:rPr>
                      <w:sz w:val="17"/>
                      <w:szCs w:val="17"/>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B925A2" w:rsidRPr="00B925A2" w:rsidTr="00B925A2">
              <w:trPr>
                <w:trHeight w:val="437"/>
                <w:jc w:val="center"/>
              </w:trPr>
              <w:tc>
                <w:tcPr>
                  <w:tcW w:w="1407" w:type="dxa"/>
                  <w:tcBorders>
                    <w:top w:val="nil"/>
                    <w:left w:val="single" w:sz="4" w:space="0" w:color="auto"/>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992</w:t>
                  </w:r>
                </w:p>
              </w:tc>
              <w:tc>
                <w:tcPr>
                  <w:tcW w:w="3260" w:type="dxa"/>
                  <w:tcBorders>
                    <w:top w:val="nil"/>
                    <w:left w:val="nil"/>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01 05 02 01 10 0000 510</w:t>
                  </w:r>
                </w:p>
              </w:tc>
              <w:tc>
                <w:tcPr>
                  <w:tcW w:w="5387" w:type="dxa"/>
                  <w:tcBorders>
                    <w:top w:val="nil"/>
                    <w:left w:val="nil"/>
                    <w:bottom w:val="single" w:sz="4" w:space="0" w:color="auto"/>
                    <w:right w:val="single" w:sz="4" w:space="0" w:color="auto"/>
                  </w:tcBorders>
                  <w:shd w:val="clear" w:color="auto" w:fill="auto"/>
                  <w:noWrap/>
                </w:tcPr>
                <w:p w:rsidR="00B925A2" w:rsidRPr="00B925A2" w:rsidRDefault="00B925A2" w:rsidP="00272A9C">
                  <w:pPr>
                    <w:jc w:val="both"/>
                    <w:rPr>
                      <w:sz w:val="17"/>
                      <w:szCs w:val="17"/>
                    </w:rPr>
                  </w:pPr>
                  <w:r w:rsidRPr="00B925A2">
                    <w:rPr>
                      <w:sz w:val="17"/>
                      <w:szCs w:val="17"/>
                    </w:rPr>
                    <w:t>Увеличение прочих остатков денежных средств бюджетов сельских поселений</w:t>
                  </w:r>
                </w:p>
              </w:tc>
            </w:tr>
            <w:tr w:rsidR="00B925A2" w:rsidRPr="00B925A2" w:rsidTr="00272A9C">
              <w:trPr>
                <w:trHeight w:val="531"/>
                <w:jc w:val="center"/>
              </w:trPr>
              <w:tc>
                <w:tcPr>
                  <w:tcW w:w="1407" w:type="dxa"/>
                  <w:tcBorders>
                    <w:top w:val="nil"/>
                    <w:left w:val="single" w:sz="4" w:space="0" w:color="auto"/>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992</w:t>
                  </w:r>
                </w:p>
              </w:tc>
              <w:tc>
                <w:tcPr>
                  <w:tcW w:w="3260" w:type="dxa"/>
                  <w:tcBorders>
                    <w:top w:val="nil"/>
                    <w:left w:val="nil"/>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01 05 02 01 10 0000 610</w:t>
                  </w:r>
                </w:p>
              </w:tc>
              <w:tc>
                <w:tcPr>
                  <w:tcW w:w="5387" w:type="dxa"/>
                  <w:tcBorders>
                    <w:top w:val="nil"/>
                    <w:left w:val="nil"/>
                    <w:bottom w:val="single" w:sz="4" w:space="0" w:color="auto"/>
                    <w:right w:val="single" w:sz="4" w:space="0" w:color="auto"/>
                  </w:tcBorders>
                  <w:shd w:val="clear" w:color="auto" w:fill="auto"/>
                </w:tcPr>
                <w:p w:rsidR="00B925A2" w:rsidRPr="00B925A2" w:rsidRDefault="00B925A2" w:rsidP="00272A9C">
                  <w:pPr>
                    <w:jc w:val="both"/>
                    <w:rPr>
                      <w:sz w:val="17"/>
                      <w:szCs w:val="17"/>
                    </w:rPr>
                  </w:pPr>
                  <w:r w:rsidRPr="00B925A2">
                    <w:rPr>
                      <w:sz w:val="17"/>
                      <w:szCs w:val="17"/>
                    </w:rPr>
                    <w:t>Уменьшение прочих остатков денежных средств бюджетов сельских поселений</w:t>
                  </w:r>
                </w:p>
              </w:tc>
            </w:tr>
            <w:tr w:rsidR="00B925A2" w:rsidRPr="00B925A2" w:rsidTr="00B925A2">
              <w:trPr>
                <w:trHeight w:val="437"/>
                <w:jc w:val="center"/>
              </w:trPr>
              <w:tc>
                <w:tcPr>
                  <w:tcW w:w="1407" w:type="dxa"/>
                  <w:tcBorders>
                    <w:top w:val="nil"/>
                    <w:left w:val="single" w:sz="4" w:space="0" w:color="auto"/>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992</w:t>
                  </w:r>
                </w:p>
              </w:tc>
              <w:tc>
                <w:tcPr>
                  <w:tcW w:w="3260" w:type="dxa"/>
                  <w:tcBorders>
                    <w:top w:val="nil"/>
                    <w:left w:val="nil"/>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01 06 01 00 10 0000 630</w:t>
                  </w:r>
                </w:p>
              </w:tc>
              <w:tc>
                <w:tcPr>
                  <w:tcW w:w="5387" w:type="dxa"/>
                  <w:tcBorders>
                    <w:top w:val="nil"/>
                    <w:left w:val="nil"/>
                    <w:bottom w:val="single" w:sz="4" w:space="0" w:color="auto"/>
                    <w:right w:val="single" w:sz="4" w:space="0" w:color="auto"/>
                  </w:tcBorders>
                  <w:shd w:val="clear" w:color="auto" w:fill="auto"/>
                </w:tcPr>
                <w:p w:rsidR="00B925A2" w:rsidRPr="00B925A2" w:rsidRDefault="00B925A2" w:rsidP="00272A9C">
                  <w:pPr>
                    <w:jc w:val="both"/>
                    <w:rPr>
                      <w:sz w:val="17"/>
                      <w:szCs w:val="17"/>
                    </w:rPr>
                  </w:pPr>
                  <w:r w:rsidRPr="00B925A2">
                    <w:rPr>
                      <w:sz w:val="17"/>
                      <w:szCs w:val="17"/>
                    </w:rPr>
                    <w:t>Средства от продажи акций и иных форм участия в капитале, находящихся в  собственности сельских поселений</w:t>
                  </w:r>
                </w:p>
              </w:tc>
            </w:tr>
            <w:tr w:rsidR="00B925A2" w:rsidRPr="00B925A2" w:rsidTr="00B925A2">
              <w:trPr>
                <w:trHeight w:val="1085"/>
                <w:jc w:val="center"/>
              </w:trPr>
              <w:tc>
                <w:tcPr>
                  <w:tcW w:w="1407" w:type="dxa"/>
                  <w:tcBorders>
                    <w:top w:val="nil"/>
                    <w:left w:val="single" w:sz="4" w:space="0" w:color="auto"/>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992</w:t>
                  </w:r>
                </w:p>
              </w:tc>
              <w:tc>
                <w:tcPr>
                  <w:tcW w:w="3260" w:type="dxa"/>
                  <w:tcBorders>
                    <w:top w:val="nil"/>
                    <w:left w:val="nil"/>
                    <w:bottom w:val="single" w:sz="4" w:space="0" w:color="auto"/>
                    <w:right w:val="single" w:sz="4" w:space="0" w:color="auto"/>
                  </w:tcBorders>
                  <w:shd w:val="clear" w:color="auto" w:fill="auto"/>
                </w:tcPr>
                <w:p w:rsidR="00B925A2" w:rsidRPr="00B925A2" w:rsidRDefault="00B925A2" w:rsidP="00272A9C">
                  <w:pPr>
                    <w:jc w:val="center"/>
                    <w:rPr>
                      <w:sz w:val="17"/>
                      <w:szCs w:val="17"/>
                    </w:rPr>
                  </w:pPr>
                  <w:r w:rsidRPr="00B925A2">
                    <w:rPr>
                      <w:sz w:val="17"/>
                      <w:szCs w:val="17"/>
                    </w:rPr>
                    <w:t>01 06 04 01 10 0000 810</w:t>
                  </w:r>
                </w:p>
              </w:tc>
              <w:tc>
                <w:tcPr>
                  <w:tcW w:w="5387" w:type="dxa"/>
                  <w:tcBorders>
                    <w:top w:val="nil"/>
                    <w:left w:val="nil"/>
                    <w:bottom w:val="single" w:sz="4" w:space="0" w:color="auto"/>
                    <w:right w:val="single" w:sz="4" w:space="0" w:color="auto"/>
                  </w:tcBorders>
                  <w:shd w:val="clear" w:color="auto" w:fill="auto"/>
                </w:tcPr>
                <w:p w:rsidR="00B925A2" w:rsidRPr="00B925A2" w:rsidRDefault="00B925A2" w:rsidP="00272A9C">
                  <w:pPr>
                    <w:jc w:val="both"/>
                    <w:rPr>
                      <w:sz w:val="17"/>
                      <w:szCs w:val="17"/>
                    </w:rPr>
                  </w:pPr>
                  <w:r w:rsidRPr="00B925A2">
                    <w:rPr>
                      <w:sz w:val="17"/>
                      <w:szCs w:val="17"/>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bl>
          <w:p w:rsidR="00B925A2" w:rsidRPr="00017700" w:rsidRDefault="00B925A2" w:rsidP="00B925A2"/>
          <w:p w:rsidR="00B925A2" w:rsidRPr="00B925A2" w:rsidRDefault="00B925A2" w:rsidP="00B925A2"/>
          <w:p w:rsidR="00520F10" w:rsidRPr="00B925A2" w:rsidRDefault="00646A5D" w:rsidP="00C36CC5">
            <w:pPr>
              <w:jc w:val="center"/>
              <w:rPr>
                <w:b/>
                <w:bCs/>
                <w:iCs/>
                <w:color w:val="FF0000"/>
                <w:sz w:val="17"/>
                <w:szCs w:val="17"/>
              </w:rPr>
            </w:pPr>
            <w:r w:rsidRPr="00646A5D">
              <w:rPr>
                <w:noProof/>
                <w:sz w:val="17"/>
                <w:szCs w:val="17"/>
              </w:rPr>
              <w:pict>
                <v:line id="_x0000_s4013" style="position:absolute;left:0;text-align:left;z-index:251660288" from="8.35pt,7.75pt" to="521.35pt,7.75pt" strokeweight="3pt">
                  <v:stroke linestyle="thinThin"/>
                </v:line>
              </w:pict>
            </w:r>
            <w:r w:rsidR="00C36CC5" w:rsidRPr="00B925A2">
              <w:rPr>
                <w:sz w:val="17"/>
                <w:szCs w:val="17"/>
              </w:rPr>
              <w:t xml:space="preserve">                     </w:t>
            </w:r>
          </w:p>
        </w:tc>
        <w:tc>
          <w:tcPr>
            <w:tcW w:w="283" w:type="dxa"/>
          </w:tcPr>
          <w:p w:rsidR="00520F10" w:rsidRPr="00B925A2" w:rsidRDefault="00520F10" w:rsidP="003448F3">
            <w:pPr>
              <w:jc w:val="center"/>
              <w:rPr>
                <w:b/>
                <w:bCs/>
                <w:i/>
                <w:iCs/>
                <w:sz w:val="17"/>
                <w:szCs w:val="17"/>
              </w:rPr>
            </w:pPr>
          </w:p>
          <w:p w:rsidR="00520F10" w:rsidRPr="00B925A2" w:rsidRDefault="00520F10" w:rsidP="003448F3">
            <w:pPr>
              <w:jc w:val="center"/>
              <w:rPr>
                <w:b/>
                <w:bCs/>
                <w:i/>
                <w:iCs/>
                <w:sz w:val="17"/>
                <w:szCs w:val="17"/>
              </w:rPr>
            </w:pPr>
          </w:p>
        </w:tc>
      </w:tr>
    </w:tbl>
    <w:p w:rsidR="00D20EF5" w:rsidRPr="00B925A2" w:rsidRDefault="00D20EF5" w:rsidP="00E97713">
      <w:pPr>
        <w:pStyle w:val="2f"/>
        <w:shd w:val="clear" w:color="auto" w:fill="auto"/>
        <w:spacing w:after="0" w:line="240" w:lineRule="auto"/>
        <w:ind w:left="5068" w:right="10"/>
        <w:jc w:val="center"/>
        <w:rPr>
          <w:i/>
          <w:sz w:val="17"/>
          <w:szCs w:val="17"/>
        </w:rPr>
      </w:pPr>
      <w:bookmarkStart w:id="1" w:name="dst3021"/>
      <w:bookmarkEnd w:id="1"/>
    </w:p>
    <w:tbl>
      <w:tblPr>
        <w:tblpPr w:leftFromText="180" w:rightFromText="180" w:vertAnchor="text" w:horzAnchor="margin" w:tblpY="64"/>
        <w:tblW w:w="10404" w:type="dxa"/>
        <w:tblLook w:val="0000"/>
      </w:tblPr>
      <w:tblGrid>
        <w:gridCol w:w="3658"/>
        <w:gridCol w:w="2124"/>
        <w:gridCol w:w="1756"/>
        <w:gridCol w:w="2866"/>
      </w:tblGrid>
      <w:tr w:rsidR="00DB4B6B" w:rsidRPr="00B925A2">
        <w:trPr>
          <w:trHeight w:val="2193"/>
        </w:trPr>
        <w:tc>
          <w:tcPr>
            <w:tcW w:w="3658" w:type="dxa"/>
          </w:tcPr>
          <w:p w:rsidR="00DB4B6B" w:rsidRPr="00B925A2" w:rsidRDefault="00DB4B6B" w:rsidP="00DB4B6B">
            <w:pPr>
              <w:pStyle w:val="31"/>
              <w:jc w:val="center"/>
              <w:rPr>
                <w:b/>
                <w:bCs/>
                <w:color w:val="FF6600"/>
                <w:sz w:val="17"/>
                <w:szCs w:val="17"/>
              </w:rPr>
            </w:pPr>
            <w:r w:rsidRPr="00B925A2">
              <w:rPr>
                <w:b/>
                <w:bCs/>
                <w:color w:val="FF6600"/>
                <w:sz w:val="17"/>
                <w:szCs w:val="17"/>
              </w:rPr>
              <w:t>Учредитель: Собрание депутатов</w:t>
            </w:r>
          </w:p>
          <w:p w:rsidR="00DB4B6B" w:rsidRPr="00B925A2" w:rsidRDefault="00C208E3" w:rsidP="00DB4B6B">
            <w:pPr>
              <w:pStyle w:val="31"/>
              <w:jc w:val="center"/>
              <w:rPr>
                <w:b/>
                <w:bCs/>
                <w:color w:val="FF6600"/>
                <w:sz w:val="17"/>
                <w:szCs w:val="17"/>
              </w:rPr>
            </w:pPr>
            <w:r w:rsidRPr="00B925A2">
              <w:rPr>
                <w:b/>
                <w:bCs/>
                <w:color w:val="FF6600"/>
                <w:sz w:val="17"/>
                <w:szCs w:val="17"/>
              </w:rPr>
              <w:t>Александров</w:t>
            </w:r>
            <w:r w:rsidR="00DB4B6B" w:rsidRPr="00B925A2">
              <w:rPr>
                <w:b/>
                <w:bCs/>
                <w:color w:val="FF6600"/>
                <w:sz w:val="17"/>
                <w:szCs w:val="17"/>
              </w:rPr>
              <w:t>ского сельского поселения</w:t>
            </w:r>
          </w:p>
          <w:p w:rsidR="00DB4B6B" w:rsidRPr="00B925A2" w:rsidRDefault="00DB4B6B" w:rsidP="00DB4B6B">
            <w:pPr>
              <w:pStyle w:val="31"/>
              <w:jc w:val="center"/>
              <w:rPr>
                <w:b/>
                <w:bCs/>
                <w:color w:val="FF6600"/>
                <w:sz w:val="17"/>
                <w:szCs w:val="17"/>
              </w:rPr>
            </w:pPr>
            <w:r w:rsidRPr="00B925A2">
              <w:rPr>
                <w:b/>
                <w:bCs/>
                <w:color w:val="FF6600"/>
                <w:sz w:val="17"/>
                <w:szCs w:val="17"/>
              </w:rPr>
              <w:t>(Газета учреждена решением</w:t>
            </w:r>
          </w:p>
          <w:p w:rsidR="00DB4B6B" w:rsidRPr="00B925A2" w:rsidRDefault="00DB4B6B" w:rsidP="00DB4B6B">
            <w:pPr>
              <w:pStyle w:val="31"/>
              <w:jc w:val="center"/>
              <w:rPr>
                <w:b/>
                <w:bCs/>
                <w:color w:val="FF6600"/>
                <w:sz w:val="17"/>
                <w:szCs w:val="17"/>
              </w:rPr>
            </w:pPr>
            <w:r w:rsidRPr="00B925A2">
              <w:rPr>
                <w:b/>
                <w:bCs/>
                <w:color w:val="FF6600"/>
                <w:sz w:val="17"/>
                <w:szCs w:val="17"/>
              </w:rPr>
              <w:t>Собрания депутатов</w:t>
            </w:r>
            <w:r w:rsidR="00C208E3" w:rsidRPr="00B925A2">
              <w:rPr>
                <w:b/>
                <w:bCs/>
                <w:color w:val="FF6600"/>
                <w:sz w:val="17"/>
                <w:szCs w:val="17"/>
              </w:rPr>
              <w:t xml:space="preserve"> Александров</w:t>
            </w:r>
            <w:r w:rsidRPr="00B925A2">
              <w:rPr>
                <w:b/>
                <w:bCs/>
                <w:color w:val="FF6600"/>
                <w:sz w:val="17"/>
                <w:szCs w:val="17"/>
              </w:rPr>
              <w:t>ского</w:t>
            </w:r>
          </w:p>
          <w:p w:rsidR="00DB4B6B" w:rsidRPr="00B925A2" w:rsidRDefault="00DB4B6B" w:rsidP="00DB4B6B">
            <w:pPr>
              <w:pStyle w:val="31"/>
              <w:jc w:val="center"/>
              <w:rPr>
                <w:b/>
                <w:bCs/>
                <w:color w:val="FF6600"/>
                <w:sz w:val="17"/>
                <w:szCs w:val="17"/>
              </w:rPr>
            </w:pPr>
            <w:r w:rsidRPr="00B925A2">
              <w:rPr>
                <w:b/>
                <w:bCs/>
                <w:color w:val="FF6600"/>
                <w:sz w:val="17"/>
                <w:szCs w:val="17"/>
              </w:rPr>
              <w:t xml:space="preserve">     сельского поселения </w:t>
            </w:r>
            <w:r w:rsidR="00C208E3" w:rsidRPr="00B925A2">
              <w:rPr>
                <w:b/>
                <w:bCs/>
                <w:color w:val="FF6600"/>
                <w:sz w:val="17"/>
                <w:szCs w:val="17"/>
              </w:rPr>
              <w:t>№С-45/4 от 06.06</w:t>
            </w:r>
            <w:r w:rsidRPr="00B925A2">
              <w:rPr>
                <w:b/>
                <w:bCs/>
                <w:color w:val="FF6600"/>
                <w:sz w:val="17"/>
                <w:szCs w:val="17"/>
              </w:rPr>
              <w:t xml:space="preserve">.2014 г.) </w:t>
            </w:r>
          </w:p>
          <w:p w:rsidR="00DB4B6B" w:rsidRPr="00B925A2" w:rsidRDefault="00C208E3" w:rsidP="00DB4B6B">
            <w:pPr>
              <w:pStyle w:val="31"/>
              <w:jc w:val="center"/>
              <w:rPr>
                <w:color w:val="FF6600"/>
                <w:sz w:val="17"/>
                <w:szCs w:val="17"/>
              </w:rPr>
            </w:pPr>
            <w:r w:rsidRPr="00B925A2">
              <w:rPr>
                <w:color w:val="FF6600"/>
                <w:sz w:val="17"/>
                <w:szCs w:val="17"/>
              </w:rPr>
              <w:t>Издается с 27</w:t>
            </w:r>
            <w:r w:rsidR="00DB4B6B" w:rsidRPr="00B925A2">
              <w:rPr>
                <w:color w:val="FF6600"/>
                <w:sz w:val="17"/>
                <w:szCs w:val="17"/>
              </w:rPr>
              <w:t xml:space="preserve"> июня 2014 года</w:t>
            </w:r>
          </w:p>
          <w:p w:rsidR="00DB4B6B" w:rsidRPr="00B925A2" w:rsidRDefault="00DB4B6B" w:rsidP="00DB4B6B">
            <w:pPr>
              <w:pStyle w:val="31"/>
              <w:rPr>
                <w:color w:val="auto"/>
                <w:sz w:val="17"/>
                <w:szCs w:val="17"/>
              </w:rPr>
            </w:pPr>
          </w:p>
        </w:tc>
        <w:tc>
          <w:tcPr>
            <w:tcW w:w="2124" w:type="dxa"/>
          </w:tcPr>
          <w:p w:rsidR="00DB4B6B" w:rsidRPr="00B925A2" w:rsidRDefault="00DB4B6B" w:rsidP="00DB4B6B">
            <w:pPr>
              <w:pStyle w:val="31"/>
              <w:jc w:val="center"/>
              <w:rPr>
                <w:color w:val="FF6600"/>
                <w:sz w:val="17"/>
                <w:szCs w:val="17"/>
              </w:rPr>
            </w:pPr>
            <w:r w:rsidRPr="00B925A2">
              <w:rPr>
                <w:color w:val="FF6600"/>
                <w:sz w:val="17"/>
                <w:szCs w:val="17"/>
              </w:rPr>
              <w:t>Главный редактор –</w:t>
            </w:r>
          </w:p>
          <w:p w:rsidR="00DB4B6B" w:rsidRPr="00B925A2" w:rsidRDefault="00683CC5" w:rsidP="00DB4B6B">
            <w:pPr>
              <w:pStyle w:val="31"/>
              <w:jc w:val="center"/>
              <w:rPr>
                <w:color w:val="FF6600"/>
                <w:sz w:val="17"/>
                <w:szCs w:val="17"/>
              </w:rPr>
            </w:pPr>
            <w:r w:rsidRPr="00B925A2">
              <w:rPr>
                <w:color w:val="FF6600"/>
                <w:sz w:val="17"/>
                <w:szCs w:val="17"/>
              </w:rPr>
              <w:t>В.А.Волков</w:t>
            </w:r>
            <w:r w:rsidR="00DB4B6B" w:rsidRPr="00B925A2">
              <w:rPr>
                <w:color w:val="FF6600"/>
                <w:sz w:val="17"/>
                <w:szCs w:val="17"/>
              </w:rPr>
              <w:t xml:space="preserve"> (</w:t>
            </w:r>
            <w:r w:rsidR="00E56F09" w:rsidRPr="00B925A2">
              <w:rPr>
                <w:color w:val="FF6600"/>
                <w:sz w:val="17"/>
                <w:szCs w:val="17"/>
              </w:rPr>
              <w:t>61-5-46</w:t>
            </w:r>
            <w:r w:rsidR="00DB4B6B" w:rsidRPr="00B925A2">
              <w:rPr>
                <w:color w:val="FF6600"/>
                <w:sz w:val="17"/>
                <w:szCs w:val="17"/>
              </w:rPr>
              <w:t>)</w:t>
            </w:r>
          </w:p>
          <w:p w:rsidR="00DB4B6B" w:rsidRPr="00B925A2" w:rsidRDefault="00DB4B6B" w:rsidP="00DB4B6B">
            <w:pPr>
              <w:pStyle w:val="31"/>
              <w:jc w:val="center"/>
              <w:rPr>
                <w:color w:val="FF6600"/>
                <w:sz w:val="17"/>
                <w:szCs w:val="17"/>
              </w:rPr>
            </w:pPr>
          </w:p>
          <w:p w:rsidR="00DB4B6B" w:rsidRPr="00B925A2" w:rsidRDefault="00DB4B6B" w:rsidP="00DB4B6B">
            <w:pPr>
              <w:pStyle w:val="31"/>
              <w:jc w:val="center"/>
              <w:rPr>
                <w:color w:val="FF6600"/>
                <w:sz w:val="17"/>
                <w:szCs w:val="17"/>
              </w:rPr>
            </w:pPr>
          </w:p>
          <w:p w:rsidR="00DB4B6B" w:rsidRPr="00B925A2" w:rsidRDefault="00DB4B6B" w:rsidP="00DB4B6B">
            <w:pPr>
              <w:pStyle w:val="31"/>
              <w:jc w:val="center"/>
              <w:rPr>
                <w:color w:val="FF6600"/>
                <w:sz w:val="17"/>
                <w:szCs w:val="17"/>
              </w:rPr>
            </w:pPr>
            <w:r w:rsidRPr="00B925A2">
              <w:rPr>
                <w:color w:val="FF6600"/>
                <w:sz w:val="17"/>
                <w:szCs w:val="17"/>
              </w:rPr>
              <w:t>Секретарь -</w:t>
            </w:r>
          </w:p>
          <w:p w:rsidR="00DB4B6B" w:rsidRPr="00B925A2" w:rsidRDefault="00E56F09" w:rsidP="00DB4B6B">
            <w:pPr>
              <w:pStyle w:val="31"/>
              <w:jc w:val="center"/>
              <w:rPr>
                <w:color w:val="auto"/>
                <w:sz w:val="17"/>
                <w:szCs w:val="17"/>
              </w:rPr>
            </w:pPr>
            <w:r w:rsidRPr="00B925A2">
              <w:rPr>
                <w:color w:val="FF6600"/>
                <w:sz w:val="17"/>
                <w:szCs w:val="17"/>
              </w:rPr>
              <w:t>А.И.Булавкина</w:t>
            </w:r>
            <w:r w:rsidR="00DB4B6B" w:rsidRPr="00B925A2">
              <w:rPr>
                <w:color w:val="FF6600"/>
                <w:sz w:val="17"/>
                <w:szCs w:val="17"/>
              </w:rPr>
              <w:t xml:space="preserve"> (</w:t>
            </w:r>
            <w:r w:rsidRPr="00B925A2">
              <w:rPr>
                <w:color w:val="FF6600"/>
                <w:sz w:val="17"/>
                <w:szCs w:val="17"/>
              </w:rPr>
              <w:t>61-5-07</w:t>
            </w:r>
            <w:r w:rsidR="00DB4B6B" w:rsidRPr="00B925A2">
              <w:rPr>
                <w:color w:val="FF6600"/>
                <w:sz w:val="17"/>
                <w:szCs w:val="17"/>
              </w:rPr>
              <w:t>)</w:t>
            </w:r>
          </w:p>
        </w:tc>
        <w:tc>
          <w:tcPr>
            <w:tcW w:w="1756" w:type="dxa"/>
          </w:tcPr>
          <w:p w:rsidR="00DB4B6B" w:rsidRPr="00B925A2" w:rsidRDefault="00DB4B6B" w:rsidP="00DB4B6B">
            <w:pPr>
              <w:pStyle w:val="31"/>
              <w:jc w:val="center"/>
              <w:rPr>
                <w:color w:val="auto"/>
                <w:sz w:val="17"/>
                <w:szCs w:val="17"/>
              </w:rPr>
            </w:pPr>
          </w:p>
          <w:p w:rsidR="00B67D2C" w:rsidRPr="00B925A2" w:rsidRDefault="00B67D2C" w:rsidP="00DB4B6B">
            <w:pPr>
              <w:pStyle w:val="31"/>
              <w:jc w:val="center"/>
              <w:rPr>
                <w:color w:val="auto"/>
                <w:sz w:val="17"/>
                <w:szCs w:val="17"/>
              </w:rPr>
            </w:pPr>
          </w:p>
          <w:p w:rsidR="00B67D2C" w:rsidRPr="00B925A2" w:rsidRDefault="00B67D2C" w:rsidP="00DB4B6B">
            <w:pPr>
              <w:pStyle w:val="31"/>
              <w:jc w:val="center"/>
              <w:rPr>
                <w:color w:val="auto"/>
                <w:sz w:val="17"/>
                <w:szCs w:val="17"/>
              </w:rPr>
            </w:pPr>
          </w:p>
          <w:p w:rsidR="00DB4B6B" w:rsidRPr="00B925A2" w:rsidRDefault="00DB4B6B" w:rsidP="00DB4B6B">
            <w:pPr>
              <w:pStyle w:val="31"/>
              <w:jc w:val="center"/>
              <w:rPr>
                <w:color w:val="auto"/>
                <w:sz w:val="17"/>
                <w:szCs w:val="17"/>
              </w:rPr>
            </w:pPr>
            <w:r w:rsidRPr="00B925A2">
              <w:rPr>
                <w:color w:val="auto"/>
                <w:sz w:val="17"/>
                <w:szCs w:val="17"/>
              </w:rPr>
              <w:t>Тираж 5 экз.</w:t>
            </w:r>
          </w:p>
          <w:p w:rsidR="00DB4B6B" w:rsidRPr="00B925A2" w:rsidRDefault="00DB4B6B" w:rsidP="00DB4B6B">
            <w:pPr>
              <w:pStyle w:val="31"/>
              <w:jc w:val="center"/>
              <w:rPr>
                <w:color w:val="auto"/>
                <w:sz w:val="17"/>
                <w:szCs w:val="17"/>
              </w:rPr>
            </w:pPr>
          </w:p>
          <w:p w:rsidR="00DB4B6B" w:rsidRPr="00B925A2" w:rsidRDefault="00DB4B6B" w:rsidP="00DB4B6B">
            <w:pPr>
              <w:pStyle w:val="31"/>
              <w:jc w:val="center"/>
              <w:rPr>
                <w:color w:val="auto"/>
                <w:sz w:val="17"/>
                <w:szCs w:val="17"/>
              </w:rPr>
            </w:pPr>
            <w:r w:rsidRPr="00B925A2">
              <w:rPr>
                <w:color w:val="auto"/>
                <w:sz w:val="17"/>
                <w:szCs w:val="17"/>
              </w:rPr>
              <w:t>Подписано в печать</w:t>
            </w:r>
          </w:p>
          <w:p w:rsidR="00DB4B6B" w:rsidRPr="00B925A2" w:rsidRDefault="00BE52CF" w:rsidP="00B925A2">
            <w:pPr>
              <w:pStyle w:val="31"/>
              <w:jc w:val="center"/>
              <w:rPr>
                <w:color w:val="auto"/>
                <w:sz w:val="17"/>
                <w:szCs w:val="17"/>
              </w:rPr>
            </w:pPr>
            <w:r w:rsidRPr="00B925A2">
              <w:rPr>
                <w:color w:val="000000"/>
                <w:sz w:val="17"/>
                <w:szCs w:val="17"/>
              </w:rPr>
              <w:t>2</w:t>
            </w:r>
            <w:r w:rsidR="00B925A2">
              <w:rPr>
                <w:color w:val="000000"/>
                <w:sz w:val="17"/>
                <w:szCs w:val="17"/>
              </w:rPr>
              <w:t>1</w:t>
            </w:r>
            <w:r w:rsidR="00683CC5" w:rsidRPr="00B925A2">
              <w:rPr>
                <w:color w:val="000000"/>
                <w:sz w:val="17"/>
                <w:szCs w:val="17"/>
              </w:rPr>
              <w:t>.12</w:t>
            </w:r>
            <w:r w:rsidR="00C36CC5" w:rsidRPr="00B925A2">
              <w:rPr>
                <w:color w:val="000000"/>
                <w:sz w:val="17"/>
                <w:szCs w:val="17"/>
              </w:rPr>
              <w:t>.2021</w:t>
            </w:r>
            <w:r w:rsidR="00925C23" w:rsidRPr="00B925A2">
              <w:rPr>
                <w:color w:val="000000"/>
                <w:sz w:val="17"/>
                <w:szCs w:val="17"/>
              </w:rPr>
              <w:t xml:space="preserve"> г.</w:t>
            </w:r>
          </w:p>
        </w:tc>
        <w:tc>
          <w:tcPr>
            <w:tcW w:w="2866" w:type="dxa"/>
          </w:tcPr>
          <w:p w:rsidR="00DB4B6B" w:rsidRPr="00B925A2" w:rsidRDefault="00DB4B6B" w:rsidP="00DB4B6B">
            <w:pPr>
              <w:pStyle w:val="31"/>
              <w:jc w:val="center"/>
              <w:rPr>
                <w:b/>
                <w:bCs/>
                <w:color w:val="FF6600"/>
                <w:sz w:val="17"/>
                <w:szCs w:val="17"/>
              </w:rPr>
            </w:pPr>
            <w:r w:rsidRPr="00B925A2">
              <w:rPr>
                <w:b/>
                <w:bCs/>
                <w:color w:val="FF6600"/>
                <w:sz w:val="17"/>
                <w:szCs w:val="17"/>
              </w:rPr>
              <w:t>Адрес редакции:</w:t>
            </w:r>
          </w:p>
          <w:p w:rsidR="00DB4B6B" w:rsidRPr="00B925A2" w:rsidRDefault="00DB4B6B" w:rsidP="00DB4B6B">
            <w:pPr>
              <w:pStyle w:val="31"/>
              <w:jc w:val="center"/>
              <w:rPr>
                <w:i/>
                <w:iCs/>
                <w:color w:val="FF6600"/>
                <w:sz w:val="17"/>
                <w:szCs w:val="17"/>
              </w:rPr>
            </w:pPr>
            <w:r w:rsidRPr="00B925A2">
              <w:rPr>
                <w:i/>
                <w:iCs/>
                <w:color w:val="FF6600"/>
                <w:sz w:val="17"/>
                <w:szCs w:val="17"/>
              </w:rPr>
              <w:t>ул.</w:t>
            </w:r>
            <w:r w:rsidR="0019722D" w:rsidRPr="00B925A2">
              <w:rPr>
                <w:i/>
                <w:iCs/>
                <w:color w:val="FF6600"/>
                <w:sz w:val="17"/>
                <w:szCs w:val="17"/>
              </w:rPr>
              <w:t>70 лет Октября</w:t>
            </w:r>
            <w:r w:rsidRPr="00B925A2">
              <w:rPr>
                <w:i/>
                <w:iCs/>
                <w:color w:val="FF6600"/>
                <w:sz w:val="17"/>
                <w:szCs w:val="17"/>
              </w:rPr>
              <w:t>, д.</w:t>
            </w:r>
            <w:r w:rsidR="0019722D" w:rsidRPr="00B925A2">
              <w:rPr>
                <w:i/>
                <w:iCs/>
                <w:color w:val="FF6600"/>
                <w:sz w:val="17"/>
                <w:szCs w:val="17"/>
              </w:rPr>
              <w:t>1</w:t>
            </w:r>
            <w:r w:rsidRPr="00B925A2">
              <w:rPr>
                <w:i/>
                <w:iCs/>
                <w:color w:val="FF6600"/>
                <w:sz w:val="17"/>
                <w:szCs w:val="17"/>
              </w:rPr>
              <w:t xml:space="preserve">, </w:t>
            </w:r>
            <w:r w:rsidR="0019722D" w:rsidRPr="00B925A2">
              <w:rPr>
                <w:i/>
                <w:iCs/>
                <w:color w:val="FF6600"/>
                <w:sz w:val="17"/>
                <w:szCs w:val="17"/>
              </w:rPr>
              <w:t>д. Васькино</w:t>
            </w:r>
            <w:r w:rsidRPr="00B925A2">
              <w:rPr>
                <w:i/>
                <w:iCs/>
                <w:color w:val="FF6600"/>
                <w:sz w:val="17"/>
                <w:szCs w:val="17"/>
              </w:rPr>
              <w:t>, Моргаушский район,</w:t>
            </w:r>
          </w:p>
          <w:p w:rsidR="00DB4B6B" w:rsidRPr="00B925A2" w:rsidRDefault="00DB4B6B" w:rsidP="00DB4B6B">
            <w:pPr>
              <w:pStyle w:val="31"/>
              <w:jc w:val="center"/>
              <w:rPr>
                <w:i/>
                <w:iCs/>
                <w:color w:val="FF6600"/>
                <w:sz w:val="17"/>
                <w:szCs w:val="17"/>
              </w:rPr>
            </w:pPr>
            <w:r w:rsidRPr="00B925A2">
              <w:rPr>
                <w:i/>
                <w:iCs/>
                <w:color w:val="FF6600"/>
                <w:sz w:val="17"/>
                <w:szCs w:val="17"/>
              </w:rPr>
              <w:t>Чувашская Республика, 4295</w:t>
            </w:r>
            <w:r w:rsidR="0019722D" w:rsidRPr="00B925A2">
              <w:rPr>
                <w:i/>
                <w:iCs/>
                <w:color w:val="FF6600"/>
                <w:sz w:val="17"/>
                <w:szCs w:val="17"/>
              </w:rPr>
              <w:t>35</w:t>
            </w:r>
          </w:p>
          <w:p w:rsidR="00DB4B6B" w:rsidRPr="00B925A2" w:rsidRDefault="00DB4B6B" w:rsidP="00041F48">
            <w:pPr>
              <w:pStyle w:val="31"/>
              <w:jc w:val="center"/>
              <w:rPr>
                <w:color w:val="auto"/>
                <w:sz w:val="17"/>
                <w:szCs w:val="17"/>
              </w:rPr>
            </w:pPr>
            <w:r w:rsidRPr="00B925A2">
              <w:rPr>
                <w:b/>
                <w:bCs/>
                <w:color w:val="FF6600"/>
                <w:sz w:val="17"/>
                <w:szCs w:val="17"/>
              </w:rPr>
              <w:t>Эл. почта:</w:t>
            </w:r>
            <w:r w:rsidRPr="00B925A2">
              <w:rPr>
                <w:color w:val="FF6600"/>
                <w:sz w:val="17"/>
                <w:szCs w:val="17"/>
              </w:rPr>
              <w:t xml:space="preserve"> </w:t>
            </w:r>
            <w:r w:rsidR="00041F48" w:rsidRPr="00B925A2">
              <w:rPr>
                <w:b/>
                <w:color w:val="F79646"/>
                <w:sz w:val="17"/>
                <w:szCs w:val="17"/>
                <w:lang w:val="en-US"/>
              </w:rPr>
              <w:t>moaleksand</w:t>
            </w:r>
            <w:r w:rsidR="00041F48" w:rsidRPr="00B925A2">
              <w:rPr>
                <w:b/>
                <w:color w:val="F79646"/>
                <w:sz w:val="17"/>
                <w:szCs w:val="17"/>
              </w:rPr>
              <w:t>@</w:t>
            </w:r>
            <w:r w:rsidR="00041F48" w:rsidRPr="00B925A2">
              <w:rPr>
                <w:b/>
                <w:color w:val="F79646"/>
                <w:sz w:val="17"/>
                <w:szCs w:val="17"/>
                <w:lang w:val="en-US"/>
              </w:rPr>
              <w:t>cap</w:t>
            </w:r>
            <w:r w:rsidR="00041F48" w:rsidRPr="00B925A2">
              <w:rPr>
                <w:b/>
                <w:color w:val="F79646"/>
                <w:sz w:val="17"/>
                <w:szCs w:val="17"/>
              </w:rPr>
              <w:t>.</w:t>
            </w:r>
            <w:r w:rsidR="00041F48" w:rsidRPr="00B925A2">
              <w:rPr>
                <w:b/>
                <w:color w:val="F79646"/>
                <w:sz w:val="17"/>
                <w:szCs w:val="17"/>
                <w:lang w:val="en-US"/>
              </w:rPr>
              <w:t>ru</w:t>
            </w:r>
          </w:p>
        </w:tc>
      </w:tr>
    </w:tbl>
    <w:p w:rsidR="00DB4B6B" w:rsidRPr="00B925A2" w:rsidRDefault="00DB4B6B" w:rsidP="00E14A61">
      <w:pPr>
        <w:tabs>
          <w:tab w:val="left" w:pos="8344"/>
        </w:tabs>
        <w:jc w:val="center"/>
        <w:rPr>
          <w:sz w:val="17"/>
          <w:szCs w:val="17"/>
        </w:rPr>
      </w:pPr>
    </w:p>
    <w:p w:rsidR="00DB4B6B" w:rsidRPr="00B925A2" w:rsidRDefault="00DB4B6B" w:rsidP="00E14A61">
      <w:pPr>
        <w:tabs>
          <w:tab w:val="left" w:pos="8344"/>
        </w:tabs>
        <w:jc w:val="center"/>
        <w:rPr>
          <w:sz w:val="17"/>
          <w:szCs w:val="17"/>
        </w:rPr>
      </w:pPr>
    </w:p>
    <w:p w:rsidR="00DB4B6B" w:rsidRPr="00B925A2" w:rsidRDefault="00DB4B6B" w:rsidP="00E14A61">
      <w:pPr>
        <w:tabs>
          <w:tab w:val="left" w:pos="8344"/>
        </w:tabs>
        <w:jc w:val="center"/>
        <w:rPr>
          <w:sz w:val="17"/>
          <w:szCs w:val="17"/>
        </w:rPr>
      </w:pPr>
    </w:p>
    <w:sectPr w:rsidR="00DB4B6B" w:rsidRPr="00B925A2" w:rsidSect="00847446">
      <w:headerReference w:type="even" r:id="rId13"/>
      <w:headerReference w:type="default" r:id="rId14"/>
      <w:footerReference w:type="even" r:id="rId15"/>
      <w:footerReference w:type="default" r:id="rId16"/>
      <w:pgSz w:w="11907" w:h="16840" w:code="9"/>
      <w:pgMar w:top="567" w:right="851" w:bottom="851" w:left="851" w:header="720" w:footer="261" w:gutter="0"/>
      <w:cols w:space="1701"/>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39F" w:rsidRDefault="00A1039F">
      <w:r>
        <w:separator/>
      </w:r>
    </w:p>
  </w:endnote>
  <w:endnote w:type="continuationSeparator" w:id="1">
    <w:p w:rsidR="00A1039F" w:rsidRDefault="00A10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1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Calibri Light">
    <w:altName w:val="Calibri"/>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5" w:rsidRDefault="00646A5D">
    <w:pPr>
      <w:pStyle w:val="a3"/>
      <w:framePr w:wrap="around" w:vAnchor="text" w:hAnchor="margin" w:xAlign="center" w:y="1"/>
      <w:rPr>
        <w:rStyle w:val="a4"/>
      </w:rPr>
    </w:pPr>
    <w:r>
      <w:rPr>
        <w:rStyle w:val="a4"/>
      </w:rPr>
      <w:fldChar w:fldCharType="begin"/>
    </w:r>
    <w:r w:rsidR="00C36CC5">
      <w:rPr>
        <w:rStyle w:val="a4"/>
      </w:rPr>
      <w:instrText xml:space="preserve">PAGE  </w:instrText>
    </w:r>
    <w:r>
      <w:rPr>
        <w:rStyle w:val="a4"/>
      </w:rPr>
      <w:fldChar w:fldCharType="end"/>
    </w:r>
  </w:p>
  <w:p w:rsidR="00C36CC5" w:rsidRDefault="00C36CC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5" w:rsidRDefault="00C36CC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39F" w:rsidRDefault="00A1039F">
      <w:r>
        <w:separator/>
      </w:r>
    </w:p>
  </w:footnote>
  <w:footnote w:type="continuationSeparator" w:id="1">
    <w:p w:rsidR="00A1039F" w:rsidRDefault="00A10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5" w:rsidRDefault="00646A5D">
    <w:pPr>
      <w:pStyle w:val="a5"/>
      <w:framePr w:wrap="around" w:vAnchor="text" w:hAnchor="margin" w:xAlign="right" w:y="1"/>
      <w:rPr>
        <w:rStyle w:val="a4"/>
      </w:rPr>
    </w:pPr>
    <w:r>
      <w:rPr>
        <w:rStyle w:val="a4"/>
      </w:rPr>
      <w:fldChar w:fldCharType="begin"/>
    </w:r>
    <w:r w:rsidR="00C36CC5">
      <w:rPr>
        <w:rStyle w:val="a4"/>
      </w:rPr>
      <w:instrText xml:space="preserve">PAGE  </w:instrText>
    </w:r>
    <w:r>
      <w:rPr>
        <w:rStyle w:val="a4"/>
      </w:rPr>
      <w:fldChar w:fldCharType="end"/>
    </w:r>
  </w:p>
  <w:p w:rsidR="00C36CC5" w:rsidRDefault="00C36CC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5" w:rsidRDefault="00C36CC5">
    <w:pPr>
      <w:pStyle w:val="a3"/>
      <w:framePr w:wrap="around" w:vAnchor="text" w:hAnchor="page" w:x="6072"/>
      <w:rPr>
        <w:rStyle w:val="a4"/>
        <w:b/>
        <w:bCs/>
        <w:sz w:val="22"/>
      </w:rPr>
    </w:pPr>
    <w:r>
      <w:rPr>
        <w:rStyle w:val="a4"/>
        <w:b/>
        <w:bCs/>
        <w:sz w:val="22"/>
      </w:rPr>
      <w:t>-</w:t>
    </w:r>
    <w:r w:rsidR="00646A5D">
      <w:rPr>
        <w:rStyle w:val="a4"/>
        <w:b/>
        <w:bCs/>
        <w:sz w:val="22"/>
      </w:rPr>
      <w:fldChar w:fldCharType="begin"/>
    </w:r>
    <w:r>
      <w:rPr>
        <w:rStyle w:val="a4"/>
        <w:b/>
        <w:bCs/>
        <w:sz w:val="22"/>
      </w:rPr>
      <w:instrText xml:space="preserve">PAGE  </w:instrText>
    </w:r>
    <w:r w:rsidR="00646A5D">
      <w:rPr>
        <w:rStyle w:val="a4"/>
        <w:b/>
        <w:bCs/>
        <w:sz w:val="22"/>
      </w:rPr>
      <w:fldChar w:fldCharType="separate"/>
    </w:r>
    <w:r w:rsidR="00DA76A7">
      <w:rPr>
        <w:rStyle w:val="a4"/>
        <w:b/>
        <w:bCs/>
        <w:noProof/>
        <w:sz w:val="22"/>
      </w:rPr>
      <w:t>9</w:t>
    </w:r>
    <w:r w:rsidR="00646A5D">
      <w:rPr>
        <w:rStyle w:val="a4"/>
        <w:b/>
        <w:bCs/>
        <w:sz w:val="22"/>
      </w:rPr>
      <w:fldChar w:fldCharType="end"/>
    </w:r>
    <w:r>
      <w:rPr>
        <w:rStyle w:val="a4"/>
        <w:b/>
        <w:bCs/>
        <w:sz w:val="22"/>
      </w:rPr>
      <w:t>-</w:t>
    </w:r>
  </w:p>
  <w:p w:rsidR="00C36CC5" w:rsidRDefault="00646A5D">
    <w:pPr>
      <w:pStyle w:val="a5"/>
      <w:ind w:right="360"/>
      <w:jc w:val="center"/>
      <w:rPr>
        <w:rFonts w:ascii="Times New Roman" w:hAnsi="Times New Roman" w:cs="Times New Roman"/>
        <w:b/>
        <w:i/>
        <w:sz w:val="18"/>
        <w:szCs w:val="18"/>
      </w:rPr>
    </w:pPr>
    <w:r w:rsidRPr="00646A5D">
      <w:rPr>
        <w:rFonts w:ascii="Times New Roman" w:hAnsi="Times New Roman" w:cs="Times New Roman"/>
        <w:b/>
        <w:i/>
        <w:noProof/>
        <w:szCs w:val="18"/>
      </w:rPr>
      <w:pict>
        <v:shape id="_x0000_s2050" style="position:absolute;left:0;text-align:left;margin-left:-2.85pt;margin-top:11.55pt;width:515.45pt;height:1.5pt;z-index:251657728;mso-position-horizontal:absolute;mso-position-vertical:absolute" coordsize="10543,1" path="m,l10543,e" filled="f" strokeweight=".5pt">
          <v:path arrowok="t"/>
          <o:lock v:ext="edit" aspectratio="t"/>
        </v:shape>
      </w:pict>
    </w:r>
    <w:r w:rsidR="00C36CC5">
      <w:rPr>
        <w:rFonts w:ascii="Times New Roman" w:hAnsi="Times New Roman" w:cs="Times New Roman"/>
        <w:b/>
        <w:i/>
        <w:sz w:val="18"/>
        <w:szCs w:val="18"/>
      </w:rPr>
      <w:t xml:space="preserve">Вестник Александровского сельского поселения                                                         № </w:t>
    </w:r>
    <w:r w:rsidR="00DA76A7">
      <w:rPr>
        <w:rFonts w:ascii="Times New Roman" w:hAnsi="Times New Roman" w:cs="Times New Roman"/>
        <w:b/>
        <w:i/>
        <w:sz w:val="18"/>
        <w:szCs w:val="18"/>
      </w:rPr>
      <w:t>20</w:t>
    </w:r>
    <w:r w:rsidR="008D1832">
      <w:rPr>
        <w:rFonts w:ascii="Times New Roman" w:hAnsi="Times New Roman" w:cs="Times New Roman"/>
        <w:b/>
        <w:i/>
        <w:sz w:val="18"/>
        <w:szCs w:val="18"/>
      </w:rPr>
      <w:t xml:space="preserve">,  </w:t>
    </w:r>
    <w:r w:rsidR="00DA76A7">
      <w:rPr>
        <w:rFonts w:ascii="Times New Roman" w:hAnsi="Times New Roman" w:cs="Times New Roman"/>
        <w:b/>
        <w:i/>
        <w:sz w:val="18"/>
        <w:szCs w:val="18"/>
      </w:rPr>
      <w:t>21</w:t>
    </w:r>
    <w:r w:rsidR="005E517D">
      <w:rPr>
        <w:rFonts w:ascii="Times New Roman" w:hAnsi="Times New Roman" w:cs="Times New Roman"/>
        <w:b/>
        <w:i/>
        <w:sz w:val="18"/>
        <w:szCs w:val="18"/>
      </w:rPr>
      <w:t xml:space="preserve"> </w:t>
    </w:r>
    <w:r w:rsidR="004C37A4">
      <w:rPr>
        <w:rFonts w:ascii="Times New Roman" w:hAnsi="Times New Roman" w:cs="Times New Roman"/>
        <w:b/>
        <w:i/>
        <w:sz w:val="18"/>
        <w:szCs w:val="18"/>
      </w:rPr>
      <w:t>дека</w:t>
    </w:r>
    <w:r w:rsidR="008D1832">
      <w:rPr>
        <w:rFonts w:ascii="Times New Roman" w:hAnsi="Times New Roman" w:cs="Times New Roman"/>
        <w:b/>
        <w:i/>
        <w:sz w:val="18"/>
        <w:szCs w:val="18"/>
      </w:rPr>
      <w:t>ября</w:t>
    </w:r>
    <w:r w:rsidR="00C36CC5">
      <w:rPr>
        <w:rFonts w:ascii="Times New Roman" w:hAnsi="Times New Roman" w:cs="Times New Roman"/>
        <w:b/>
        <w:i/>
        <w:color w:val="000000"/>
        <w:sz w:val="18"/>
        <w:szCs w:val="18"/>
      </w:rPr>
      <w:t xml:space="preserve"> </w:t>
    </w:r>
    <w:r w:rsidR="00C36CC5">
      <w:rPr>
        <w:rFonts w:ascii="Times New Roman" w:hAnsi="Times New Roman" w:cs="Times New Roman"/>
        <w:b/>
        <w:i/>
        <w:sz w:val="18"/>
        <w:szCs w:val="18"/>
      </w:rPr>
      <w:t xml:space="preserve"> 2021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CB5DA4"/>
    <w:multiLevelType w:val="hybridMultilevel"/>
    <w:tmpl w:val="3BA6C15E"/>
    <w:lvl w:ilvl="0" w:tplc="1026C64E">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A84828"/>
    <w:multiLevelType w:val="hybridMultilevel"/>
    <w:tmpl w:val="72E41E5C"/>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53832"/>
    <w:multiLevelType w:val="multilevel"/>
    <w:tmpl w:val="1E6C5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1225CCB"/>
    <w:multiLevelType w:val="multilevel"/>
    <w:tmpl w:val="BB0E9BD6"/>
    <w:lvl w:ilvl="0">
      <w:start w:val="1"/>
      <w:numFmt w:val="decimal"/>
      <w:lvlText w:val="%1."/>
      <w:lvlJc w:val="left"/>
      <w:pPr>
        <w:ind w:left="927" w:hanging="360"/>
      </w:pPr>
      <w:rPr>
        <w:b w:val="0"/>
        <w:sz w:val="22"/>
      </w:r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2EE542D6"/>
    <w:multiLevelType w:val="multilevel"/>
    <w:tmpl w:val="78CA7E56"/>
    <w:lvl w:ilvl="0">
      <w:start w:val="1"/>
      <w:numFmt w:val="decimal"/>
      <w:lvlText w:val="%1."/>
      <w:lvlJc w:val="left"/>
      <w:pPr>
        <w:ind w:left="6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92" w:hanging="1800"/>
      </w:pPr>
      <w:rPr>
        <w:rFonts w:hint="default"/>
      </w:rPr>
    </w:lvl>
  </w:abstractNum>
  <w:abstractNum w:abstractNumId="8">
    <w:nsid w:val="34DC2347"/>
    <w:multiLevelType w:val="multilevel"/>
    <w:tmpl w:val="8C6A5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9B605F"/>
    <w:multiLevelType w:val="hybridMultilevel"/>
    <w:tmpl w:val="DB0CE684"/>
    <w:lvl w:ilvl="0" w:tplc="F18E9E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607D38"/>
    <w:multiLevelType w:val="hybridMultilevel"/>
    <w:tmpl w:val="BC046B38"/>
    <w:lvl w:ilvl="0" w:tplc="740428C6">
      <w:start w:val="1"/>
      <w:numFmt w:val="decimal"/>
      <w:lvlText w:val="%1."/>
      <w:lvlJc w:val="left"/>
      <w:pPr>
        <w:tabs>
          <w:tab w:val="num" w:pos="480"/>
        </w:tabs>
        <w:ind w:left="480" w:hanging="48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4BC7674E"/>
    <w:multiLevelType w:val="multilevel"/>
    <w:tmpl w:val="04190023"/>
    <w:name w:val="WW8Num1"/>
    <w:lvl w:ilvl="0">
      <w:start w:val="1"/>
      <w:numFmt w:val="upperRoman"/>
      <w:lvlText w:val="Статья %1."/>
      <w:lvlJc w:val="left"/>
      <w:pPr>
        <w:tabs>
          <w:tab w:val="num" w:pos="3435"/>
        </w:tabs>
        <w:ind w:left="1995"/>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D5E6745"/>
    <w:multiLevelType w:val="hybridMultilevel"/>
    <w:tmpl w:val="72C0B878"/>
    <w:lvl w:ilvl="0" w:tplc="778A6EA0">
      <w:start w:val="1"/>
      <w:numFmt w:val="decimal"/>
      <w:lvlText w:val="%1."/>
      <w:lvlJc w:val="left"/>
      <w:pPr>
        <w:ind w:left="525" w:hanging="46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51806254"/>
    <w:multiLevelType w:val="hybridMultilevel"/>
    <w:tmpl w:val="9C78241E"/>
    <w:lvl w:ilvl="0" w:tplc="0BFC1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9EA250E"/>
    <w:multiLevelType w:val="hybridMultilevel"/>
    <w:tmpl w:val="1E2E5020"/>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8FB392E"/>
    <w:multiLevelType w:val="hybridMultilevel"/>
    <w:tmpl w:val="A356B06E"/>
    <w:lvl w:ilvl="0" w:tplc="0419000F">
      <w:start w:val="1"/>
      <w:numFmt w:val="decimal"/>
      <w:lvlText w:val="%1."/>
      <w:lvlJc w:val="left"/>
      <w:pPr>
        <w:tabs>
          <w:tab w:val="num" w:pos="1350"/>
        </w:tabs>
        <w:ind w:left="13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B347412"/>
    <w:multiLevelType w:val="hybridMultilevel"/>
    <w:tmpl w:val="E6668C08"/>
    <w:lvl w:ilvl="0" w:tplc="065C5B3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5"/>
  </w:num>
  <w:num w:numId="13">
    <w:abstractNumId w:val="17"/>
  </w:num>
  <w:num w:numId="14">
    <w:abstractNumId w:val="4"/>
  </w:num>
  <w:num w:numId="15">
    <w:abstractNumId w:val="19"/>
  </w:num>
  <w:num w:numId="16">
    <w:abstractNumId w:val="8"/>
  </w:num>
  <w:num w:numId="17">
    <w:abstractNumId w:val="9"/>
  </w:num>
  <w:num w:numId="18">
    <w:abstractNumId w:val="7"/>
  </w:num>
  <w:num w:numId="19">
    <w:abstractNumId w:val="21"/>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08"/>
  <w:hyphenationZone w:val="357"/>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20EF5"/>
    <w:rsid w:val="0000012E"/>
    <w:rsid w:val="00001010"/>
    <w:rsid w:val="0000154C"/>
    <w:rsid w:val="0000252E"/>
    <w:rsid w:val="00005265"/>
    <w:rsid w:val="00006966"/>
    <w:rsid w:val="00007380"/>
    <w:rsid w:val="0001049C"/>
    <w:rsid w:val="00011FDF"/>
    <w:rsid w:val="00012190"/>
    <w:rsid w:val="00012B7A"/>
    <w:rsid w:val="000136A2"/>
    <w:rsid w:val="0001372E"/>
    <w:rsid w:val="0001460D"/>
    <w:rsid w:val="0001486D"/>
    <w:rsid w:val="00015794"/>
    <w:rsid w:val="00016135"/>
    <w:rsid w:val="00020BCA"/>
    <w:rsid w:val="00024EAD"/>
    <w:rsid w:val="00025DD9"/>
    <w:rsid w:val="000261C1"/>
    <w:rsid w:val="000265B8"/>
    <w:rsid w:val="000278DA"/>
    <w:rsid w:val="0003044C"/>
    <w:rsid w:val="000328EA"/>
    <w:rsid w:val="0003460C"/>
    <w:rsid w:val="00034F8E"/>
    <w:rsid w:val="0003758D"/>
    <w:rsid w:val="00037C20"/>
    <w:rsid w:val="000415FF"/>
    <w:rsid w:val="00041F48"/>
    <w:rsid w:val="00042D69"/>
    <w:rsid w:val="00043B52"/>
    <w:rsid w:val="00044E86"/>
    <w:rsid w:val="00046F0B"/>
    <w:rsid w:val="0005329C"/>
    <w:rsid w:val="0005659B"/>
    <w:rsid w:val="00057397"/>
    <w:rsid w:val="0006001F"/>
    <w:rsid w:val="0006010E"/>
    <w:rsid w:val="00063DC1"/>
    <w:rsid w:val="00064BA9"/>
    <w:rsid w:val="000650FC"/>
    <w:rsid w:val="00065187"/>
    <w:rsid w:val="00067F91"/>
    <w:rsid w:val="0007007A"/>
    <w:rsid w:val="00070A49"/>
    <w:rsid w:val="00071B18"/>
    <w:rsid w:val="00074615"/>
    <w:rsid w:val="00081305"/>
    <w:rsid w:val="000849CB"/>
    <w:rsid w:val="00084AAE"/>
    <w:rsid w:val="00085947"/>
    <w:rsid w:val="000861C3"/>
    <w:rsid w:val="000862AE"/>
    <w:rsid w:val="00087623"/>
    <w:rsid w:val="00087931"/>
    <w:rsid w:val="00087C51"/>
    <w:rsid w:val="000965C8"/>
    <w:rsid w:val="000A0492"/>
    <w:rsid w:val="000A0813"/>
    <w:rsid w:val="000A217E"/>
    <w:rsid w:val="000A575A"/>
    <w:rsid w:val="000A636E"/>
    <w:rsid w:val="000B0D38"/>
    <w:rsid w:val="000B0E13"/>
    <w:rsid w:val="000B3089"/>
    <w:rsid w:val="000B5B22"/>
    <w:rsid w:val="000B5F9A"/>
    <w:rsid w:val="000B66C1"/>
    <w:rsid w:val="000B79A4"/>
    <w:rsid w:val="000C098E"/>
    <w:rsid w:val="000C0DC9"/>
    <w:rsid w:val="000C3800"/>
    <w:rsid w:val="000C7547"/>
    <w:rsid w:val="000D0DBD"/>
    <w:rsid w:val="000D1463"/>
    <w:rsid w:val="000D1E51"/>
    <w:rsid w:val="000D2443"/>
    <w:rsid w:val="000D529C"/>
    <w:rsid w:val="000D5491"/>
    <w:rsid w:val="000D7ACF"/>
    <w:rsid w:val="000E391D"/>
    <w:rsid w:val="000E3FFE"/>
    <w:rsid w:val="000E6CE3"/>
    <w:rsid w:val="000E7E5C"/>
    <w:rsid w:val="000F083B"/>
    <w:rsid w:val="000F1566"/>
    <w:rsid w:val="000F1B49"/>
    <w:rsid w:val="000F5617"/>
    <w:rsid w:val="000F78D2"/>
    <w:rsid w:val="00101FB3"/>
    <w:rsid w:val="00102999"/>
    <w:rsid w:val="0010403D"/>
    <w:rsid w:val="00104DD8"/>
    <w:rsid w:val="0010563C"/>
    <w:rsid w:val="0010716C"/>
    <w:rsid w:val="00107385"/>
    <w:rsid w:val="001073B6"/>
    <w:rsid w:val="00111132"/>
    <w:rsid w:val="0011255F"/>
    <w:rsid w:val="00113868"/>
    <w:rsid w:val="001162C4"/>
    <w:rsid w:val="00121535"/>
    <w:rsid w:val="0012340E"/>
    <w:rsid w:val="00123928"/>
    <w:rsid w:val="00123DD7"/>
    <w:rsid w:val="00124D17"/>
    <w:rsid w:val="001259C6"/>
    <w:rsid w:val="00126C1B"/>
    <w:rsid w:val="00126F04"/>
    <w:rsid w:val="001275C6"/>
    <w:rsid w:val="00127BC5"/>
    <w:rsid w:val="00127BF7"/>
    <w:rsid w:val="0013092B"/>
    <w:rsid w:val="0013120D"/>
    <w:rsid w:val="0013225B"/>
    <w:rsid w:val="001335DD"/>
    <w:rsid w:val="00135463"/>
    <w:rsid w:val="00136BBC"/>
    <w:rsid w:val="00137763"/>
    <w:rsid w:val="001409DE"/>
    <w:rsid w:val="00143822"/>
    <w:rsid w:val="00145A7F"/>
    <w:rsid w:val="00145D26"/>
    <w:rsid w:val="00146462"/>
    <w:rsid w:val="00146C6C"/>
    <w:rsid w:val="00154AA0"/>
    <w:rsid w:val="00156F62"/>
    <w:rsid w:val="00157C7E"/>
    <w:rsid w:val="0016142A"/>
    <w:rsid w:val="001625F4"/>
    <w:rsid w:val="001627A2"/>
    <w:rsid w:val="00162EA6"/>
    <w:rsid w:val="001664AA"/>
    <w:rsid w:val="00171481"/>
    <w:rsid w:val="001728D1"/>
    <w:rsid w:val="00173BC5"/>
    <w:rsid w:val="0017410C"/>
    <w:rsid w:val="00174EB1"/>
    <w:rsid w:val="001808A5"/>
    <w:rsid w:val="00180A10"/>
    <w:rsid w:val="001823C6"/>
    <w:rsid w:val="00182919"/>
    <w:rsid w:val="001855FB"/>
    <w:rsid w:val="00191012"/>
    <w:rsid w:val="00191DE8"/>
    <w:rsid w:val="00191E20"/>
    <w:rsid w:val="00196118"/>
    <w:rsid w:val="0019722D"/>
    <w:rsid w:val="001A2AA5"/>
    <w:rsid w:val="001A5EC5"/>
    <w:rsid w:val="001A6BD1"/>
    <w:rsid w:val="001A774A"/>
    <w:rsid w:val="001B28AB"/>
    <w:rsid w:val="001B362C"/>
    <w:rsid w:val="001B4033"/>
    <w:rsid w:val="001B607F"/>
    <w:rsid w:val="001B76E8"/>
    <w:rsid w:val="001C18DF"/>
    <w:rsid w:val="001C2486"/>
    <w:rsid w:val="001C39DB"/>
    <w:rsid w:val="001C3CA3"/>
    <w:rsid w:val="001C4DD3"/>
    <w:rsid w:val="001D2E06"/>
    <w:rsid w:val="001D340A"/>
    <w:rsid w:val="001D5663"/>
    <w:rsid w:val="001D5815"/>
    <w:rsid w:val="001D5F9A"/>
    <w:rsid w:val="001E036D"/>
    <w:rsid w:val="001E4CC6"/>
    <w:rsid w:val="001E6B33"/>
    <w:rsid w:val="001F4135"/>
    <w:rsid w:val="001F5067"/>
    <w:rsid w:val="001F60EB"/>
    <w:rsid w:val="002019AA"/>
    <w:rsid w:val="0020246A"/>
    <w:rsid w:val="002024B4"/>
    <w:rsid w:val="00202525"/>
    <w:rsid w:val="002067B9"/>
    <w:rsid w:val="00212A44"/>
    <w:rsid w:val="00213C01"/>
    <w:rsid w:val="00214535"/>
    <w:rsid w:val="00214612"/>
    <w:rsid w:val="00221DEE"/>
    <w:rsid w:val="00222725"/>
    <w:rsid w:val="00222726"/>
    <w:rsid w:val="00223F00"/>
    <w:rsid w:val="002257E7"/>
    <w:rsid w:val="00226B58"/>
    <w:rsid w:val="002270FE"/>
    <w:rsid w:val="0023232E"/>
    <w:rsid w:val="00232A86"/>
    <w:rsid w:val="00232CD8"/>
    <w:rsid w:val="00234088"/>
    <w:rsid w:val="00234EB3"/>
    <w:rsid w:val="002354CA"/>
    <w:rsid w:val="002362AB"/>
    <w:rsid w:val="002412FB"/>
    <w:rsid w:val="00243044"/>
    <w:rsid w:val="00243462"/>
    <w:rsid w:val="0024480B"/>
    <w:rsid w:val="0024498E"/>
    <w:rsid w:val="00244E1B"/>
    <w:rsid w:val="00245A02"/>
    <w:rsid w:val="00245B18"/>
    <w:rsid w:val="00246DB9"/>
    <w:rsid w:val="0024736B"/>
    <w:rsid w:val="002501E6"/>
    <w:rsid w:val="00252550"/>
    <w:rsid w:val="00253B1C"/>
    <w:rsid w:val="002552FE"/>
    <w:rsid w:val="0025636A"/>
    <w:rsid w:val="002579B3"/>
    <w:rsid w:val="0026004E"/>
    <w:rsid w:val="002615FB"/>
    <w:rsid w:val="00261A60"/>
    <w:rsid w:val="00263152"/>
    <w:rsid w:val="0026373B"/>
    <w:rsid w:val="00263B2C"/>
    <w:rsid w:val="0026556B"/>
    <w:rsid w:val="00265EC4"/>
    <w:rsid w:val="00266208"/>
    <w:rsid w:val="00267B31"/>
    <w:rsid w:val="00271C67"/>
    <w:rsid w:val="002730CE"/>
    <w:rsid w:val="002743C0"/>
    <w:rsid w:val="002754ED"/>
    <w:rsid w:val="00276A3A"/>
    <w:rsid w:val="00276D16"/>
    <w:rsid w:val="00277D61"/>
    <w:rsid w:val="00281C78"/>
    <w:rsid w:val="00283E62"/>
    <w:rsid w:val="002840C3"/>
    <w:rsid w:val="00284EC9"/>
    <w:rsid w:val="002863E4"/>
    <w:rsid w:val="00290FA8"/>
    <w:rsid w:val="0029345E"/>
    <w:rsid w:val="002976EF"/>
    <w:rsid w:val="002A1479"/>
    <w:rsid w:val="002A2284"/>
    <w:rsid w:val="002A52F6"/>
    <w:rsid w:val="002A62F1"/>
    <w:rsid w:val="002A7239"/>
    <w:rsid w:val="002B35F3"/>
    <w:rsid w:val="002C025B"/>
    <w:rsid w:val="002C09FE"/>
    <w:rsid w:val="002C312E"/>
    <w:rsid w:val="002C3899"/>
    <w:rsid w:val="002C3CB0"/>
    <w:rsid w:val="002C5B75"/>
    <w:rsid w:val="002C5CCE"/>
    <w:rsid w:val="002C6E78"/>
    <w:rsid w:val="002D0818"/>
    <w:rsid w:val="002D3704"/>
    <w:rsid w:val="002D696E"/>
    <w:rsid w:val="002D7040"/>
    <w:rsid w:val="002D70CE"/>
    <w:rsid w:val="002D7BB0"/>
    <w:rsid w:val="002E4B01"/>
    <w:rsid w:val="002E4BAA"/>
    <w:rsid w:val="002E6992"/>
    <w:rsid w:val="002E7CD6"/>
    <w:rsid w:val="002F0819"/>
    <w:rsid w:val="002F1250"/>
    <w:rsid w:val="002F18F4"/>
    <w:rsid w:val="002F32DC"/>
    <w:rsid w:val="002F3AA3"/>
    <w:rsid w:val="002F4845"/>
    <w:rsid w:val="002F4B90"/>
    <w:rsid w:val="002F4C5D"/>
    <w:rsid w:val="002F4F24"/>
    <w:rsid w:val="00300441"/>
    <w:rsid w:val="00305ABF"/>
    <w:rsid w:val="00306311"/>
    <w:rsid w:val="00306942"/>
    <w:rsid w:val="00311DDD"/>
    <w:rsid w:val="003135D6"/>
    <w:rsid w:val="00313C49"/>
    <w:rsid w:val="00315239"/>
    <w:rsid w:val="00315D35"/>
    <w:rsid w:val="00316301"/>
    <w:rsid w:val="00317FC2"/>
    <w:rsid w:val="00322836"/>
    <w:rsid w:val="00322CDA"/>
    <w:rsid w:val="0032361A"/>
    <w:rsid w:val="00325380"/>
    <w:rsid w:val="00325A4B"/>
    <w:rsid w:val="0032636D"/>
    <w:rsid w:val="00326578"/>
    <w:rsid w:val="00331C89"/>
    <w:rsid w:val="0033300A"/>
    <w:rsid w:val="00334F72"/>
    <w:rsid w:val="00335151"/>
    <w:rsid w:val="0034047B"/>
    <w:rsid w:val="00340C75"/>
    <w:rsid w:val="003412FF"/>
    <w:rsid w:val="00341697"/>
    <w:rsid w:val="003440BE"/>
    <w:rsid w:val="003448F3"/>
    <w:rsid w:val="00345541"/>
    <w:rsid w:val="00345F29"/>
    <w:rsid w:val="0035069D"/>
    <w:rsid w:val="00352B82"/>
    <w:rsid w:val="00353894"/>
    <w:rsid w:val="00362F24"/>
    <w:rsid w:val="00364290"/>
    <w:rsid w:val="00364788"/>
    <w:rsid w:val="003665E3"/>
    <w:rsid w:val="00367D33"/>
    <w:rsid w:val="00370931"/>
    <w:rsid w:val="0037182E"/>
    <w:rsid w:val="00372D70"/>
    <w:rsid w:val="003742FF"/>
    <w:rsid w:val="00374E70"/>
    <w:rsid w:val="00376E8C"/>
    <w:rsid w:val="00377B42"/>
    <w:rsid w:val="00380EA1"/>
    <w:rsid w:val="00381688"/>
    <w:rsid w:val="00383DCA"/>
    <w:rsid w:val="00384ABF"/>
    <w:rsid w:val="00384EA6"/>
    <w:rsid w:val="00387BD1"/>
    <w:rsid w:val="00387BF9"/>
    <w:rsid w:val="00390A2A"/>
    <w:rsid w:val="003956BB"/>
    <w:rsid w:val="003A02C2"/>
    <w:rsid w:val="003A2E73"/>
    <w:rsid w:val="003A2E83"/>
    <w:rsid w:val="003A43DC"/>
    <w:rsid w:val="003B317D"/>
    <w:rsid w:val="003B3724"/>
    <w:rsid w:val="003C10CC"/>
    <w:rsid w:val="003C1F42"/>
    <w:rsid w:val="003C236D"/>
    <w:rsid w:val="003C3BF4"/>
    <w:rsid w:val="003C4B1B"/>
    <w:rsid w:val="003C4B89"/>
    <w:rsid w:val="003C5575"/>
    <w:rsid w:val="003C71C8"/>
    <w:rsid w:val="003C72A4"/>
    <w:rsid w:val="003C7660"/>
    <w:rsid w:val="003D15A1"/>
    <w:rsid w:val="003D160F"/>
    <w:rsid w:val="003D2760"/>
    <w:rsid w:val="003D3C66"/>
    <w:rsid w:val="003D4FEF"/>
    <w:rsid w:val="003D5B68"/>
    <w:rsid w:val="003D6B45"/>
    <w:rsid w:val="003D731E"/>
    <w:rsid w:val="003D7F8A"/>
    <w:rsid w:val="003E1095"/>
    <w:rsid w:val="003E32C3"/>
    <w:rsid w:val="003E3824"/>
    <w:rsid w:val="003E3C7B"/>
    <w:rsid w:val="003E429F"/>
    <w:rsid w:val="003E7D48"/>
    <w:rsid w:val="003F0674"/>
    <w:rsid w:val="003F0F6B"/>
    <w:rsid w:val="003F26A7"/>
    <w:rsid w:val="003F370A"/>
    <w:rsid w:val="003F7164"/>
    <w:rsid w:val="003F78FF"/>
    <w:rsid w:val="00401CDB"/>
    <w:rsid w:val="00403A24"/>
    <w:rsid w:val="0040437C"/>
    <w:rsid w:val="004045DE"/>
    <w:rsid w:val="00404B68"/>
    <w:rsid w:val="00407303"/>
    <w:rsid w:val="0040762E"/>
    <w:rsid w:val="00414AB7"/>
    <w:rsid w:val="00416685"/>
    <w:rsid w:val="004172CE"/>
    <w:rsid w:val="00417DA1"/>
    <w:rsid w:val="00420478"/>
    <w:rsid w:val="00421BFE"/>
    <w:rsid w:val="004236A0"/>
    <w:rsid w:val="0042537A"/>
    <w:rsid w:val="00425587"/>
    <w:rsid w:val="0043301B"/>
    <w:rsid w:val="00433A00"/>
    <w:rsid w:val="004349D4"/>
    <w:rsid w:val="004351D4"/>
    <w:rsid w:val="00435390"/>
    <w:rsid w:val="004354F3"/>
    <w:rsid w:val="00436566"/>
    <w:rsid w:val="00436DF6"/>
    <w:rsid w:val="0044181C"/>
    <w:rsid w:val="00443958"/>
    <w:rsid w:val="00443A9F"/>
    <w:rsid w:val="004465A8"/>
    <w:rsid w:val="00446C84"/>
    <w:rsid w:val="0044703C"/>
    <w:rsid w:val="00447391"/>
    <w:rsid w:val="00450676"/>
    <w:rsid w:val="0045071B"/>
    <w:rsid w:val="00450E64"/>
    <w:rsid w:val="004523CD"/>
    <w:rsid w:val="00453095"/>
    <w:rsid w:val="0045405D"/>
    <w:rsid w:val="00456609"/>
    <w:rsid w:val="004633A7"/>
    <w:rsid w:val="00463449"/>
    <w:rsid w:val="0046461C"/>
    <w:rsid w:val="00465634"/>
    <w:rsid w:val="00466B72"/>
    <w:rsid w:val="004709B9"/>
    <w:rsid w:val="00470E7D"/>
    <w:rsid w:val="004719DE"/>
    <w:rsid w:val="00471A74"/>
    <w:rsid w:val="004720DC"/>
    <w:rsid w:val="00473C12"/>
    <w:rsid w:val="00474301"/>
    <w:rsid w:val="004805F1"/>
    <w:rsid w:val="00480958"/>
    <w:rsid w:val="004834FB"/>
    <w:rsid w:val="00483B9E"/>
    <w:rsid w:val="00484281"/>
    <w:rsid w:val="00484A29"/>
    <w:rsid w:val="00486EA2"/>
    <w:rsid w:val="004910FC"/>
    <w:rsid w:val="00493A60"/>
    <w:rsid w:val="004A29BB"/>
    <w:rsid w:val="004B0D02"/>
    <w:rsid w:val="004B1A2A"/>
    <w:rsid w:val="004B3A32"/>
    <w:rsid w:val="004B3D84"/>
    <w:rsid w:val="004B4AD1"/>
    <w:rsid w:val="004B64BE"/>
    <w:rsid w:val="004B7F23"/>
    <w:rsid w:val="004C19EF"/>
    <w:rsid w:val="004C25D2"/>
    <w:rsid w:val="004C267F"/>
    <w:rsid w:val="004C37A4"/>
    <w:rsid w:val="004C4B3C"/>
    <w:rsid w:val="004C632A"/>
    <w:rsid w:val="004C796F"/>
    <w:rsid w:val="004D0AB1"/>
    <w:rsid w:val="004D2234"/>
    <w:rsid w:val="004D3A72"/>
    <w:rsid w:val="004D49CE"/>
    <w:rsid w:val="004D55D3"/>
    <w:rsid w:val="004D582C"/>
    <w:rsid w:val="004E016E"/>
    <w:rsid w:val="004E036C"/>
    <w:rsid w:val="004E48B2"/>
    <w:rsid w:val="004E5A1B"/>
    <w:rsid w:val="004E7722"/>
    <w:rsid w:val="004F5F4F"/>
    <w:rsid w:val="004F6434"/>
    <w:rsid w:val="004F75E4"/>
    <w:rsid w:val="00501284"/>
    <w:rsid w:val="00504A1B"/>
    <w:rsid w:val="0050608E"/>
    <w:rsid w:val="00510045"/>
    <w:rsid w:val="005100A5"/>
    <w:rsid w:val="0051277C"/>
    <w:rsid w:val="005144ED"/>
    <w:rsid w:val="005146A5"/>
    <w:rsid w:val="00514DD0"/>
    <w:rsid w:val="00516496"/>
    <w:rsid w:val="00517D80"/>
    <w:rsid w:val="005200ED"/>
    <w:rsid w:val="00520199"/>
    <w:rsid w:val="00520F10"/>
    <w:rsid w:val="00522F83"/>
    <w:rsid w:val="00524D49"/>
    <w:rsid w:val="00527400"/>
    <w:rsid w:val="005301A3"/>
    <w:rsid w:val="0053158E"/>
    <w:rsid w:val="005333E7"/>
    <w:rsid w:val="00533615"/>
    <w:rsid w:val="005408C7"/>
    <w:rsid w:val="005446A4"/>
    <w:rsid w:val="0054559E"/>
    <w:rsid w:val="00546B4C"/>
    <w:rsid w:val="005478B0"/>
    <w:rsid w:val="0055054E"/>
    <w:rsid w:val="0055143A"/>
    <w:rsid w:val="00551EE0"/>
    <w:rsid w:val="0055397C"/>
    <w:rsid w:val="00554EA3"/>
    <w:rsid w:val="0055528C"/>
    <w:rsid w:val="00555AB5"/>
    <w:rsid w:val="00556846"/>
    <w:rsid w:val="00556A44"/>
    <w:rsid w:val="00557C74"/>
    <w:rsid w:val="00561E49"/>
    <w:rsid w:val="005635AF"/>
    <w:rsid w:val="00571B21"/>
    <w:rsid w:val="00573817"/>
    <w:rsid w:val="00575B8A"/>
    <w:rsid w:val="00575E0D"/>
    <w:rsid w:val="00577996"/>
    <w:rsid w:val="005779FC"/>
    <w:rsid w:val="00577AFF"/>
    <w:rsid w:val="00580F01"/>
    <w:rsid w:val="005830F5"/>
    <w:rsid w:val="00585861"/>
    <w:rsid w:val="00586319"/>
    <w:rsid w:val="005865CF"/>
    <w:rsid w:val="005871BF"/>
    <w:rsid w:val="005914FF"/>
    <w:rsid w:val="00591B0C"/>
    <w:rsid w:val="00594726"/>
    <w:rsid w:val="00595060"/>
    <w:rsid w:val="00595171"/>
    <w:rsid w:val="00595343"/>
    <w:rsid w:val="005956D8"/>
    <w:rsid w:val="005A60DE"/>
    <w:rsid w:val="005A6710"/>
    <w:rsid w:val="005A7951"/>
    <w:rsid w:val="005B27EE"/>
    <w:rsid w:val="005B2C00"/>
    <w:rsid w:val="005B43C1"/>
    <w:rsid w:val="005B448E"/>
    <w:rsid w:val="005B5707"/>
    <w:rsid w:val="005B5DE3"/>
    <w:rsid w:val="005B5E5B"/>
    <w:rsid w:val="005C21D2"/>
    <w:rsid w:val="005C26F5"/>
    <w:rsid w:val="005C598B"/>
    <w:rsid w:val="005C64D5"/>
    <w:rsid w:val="005C6B04"/>
    <w:rsid w:val="005C7104"/>
    <w:rsid w:val="005D1E26"/>
    <w:rsid w:val="005D34EA"/>
    <w:rsid w:val="005D3653"/>
    <w:rsid w:val="005D3A89"/>
    <w:rsid w:val="005D3E7E"/>
    <w:rsid w:val="005D5E5E"/>
    <w:rsid w:val="005D7C7F"/>
    <w:rsid w:val="005E16BA"/>
    <w:rsid w:val="005E222D"/>
    <w:rsid w:val="005E48C5"/>
    <w:rsid w:val="005E4D08"/>
    <w:rsid w:val="005E517D"/>
    <w:rsid w:val="005E6145"/>
    <w:rsid w:val="005E6355"/>
    <w:rsid w:val="005F0D8B"/>
    <w:rsid w:val="005F0DAD"/>
    <w:rsid w:val="005F2270"/>
    <w:rsid w:val="005F3DC1"/>
    <w:rsid w:val="005F422A"/>
    <w:rsid w:val="00602BC3"/>
    <w:rsid w:val="00602E14"/>
    <w:rsid w:val="00604A09"/>
    <w:rsid w:val="006072EF"/>
    <w:rsid w:val="00611493"/>
    <w:rsid w:val="00615083"/>
    <w:rsid w:val="00615BC3"/>
    <w:rsid w:val="0062054A"/>
    <w:rsid w:val="006215EC"/>
    <w:rsid w:val="00622BFE"/>
    <w:rsid w:val="00624A3E"/>
    <w:rsid w:val="0063373C"/>
    <w:rsid w:val="00635E10"/>
    <w:rsid w:val="006376F6"/>
    <w:rsid w:val="00641E57"/>
    <w:rsid w:val="00643A62"/>
    <w:rsid w:val="006457DF"/>
    <w:rsid w:val="00646A5D"/>
    <w:rsid w:val="00647A89"/>
    <w:rsid w:val="00655D7B"/>
    <w:rsid w:val="00656C80"/>
    <w:rsid w:val="006623B7"/>
    <w:rsid w:val="00665431"/>
    <w:rsid w:val="00665721"/>
    <w:rsid w:val="00667A05"/>
    <w:rsid w:val="00670719"/>
    <w:rsid w:val="00673658"/>
    <w:rsid w:val="006759F0"/>
    <w:rsid w:val="00677C2B"/>
    <w:rsid w:val="00680214"/>
    <w:rsid w:val="006819C8"/>
    <w:rsid w:val="00681A4D"/>
    <w:rsid w:val="00681C6D"/>
    <w:rsid w:val="00682E96"/>
    <w:rsid w:val="00683BED"/>
    <w:rsid w:val="00683CC5"/>
    <w:rsid w:val="00683D08"/>
    <w:rsid w:val="006917C7"/>
    <w:rsid w:val="00692194"/>
    <w:rsid w:val="006921C1"/>
    <w:rsid w:val="0069655B"/>
    <w:rsid w:val="006A0ECB"/>
    <w:rsid w:val="006A0F3B"/>
    <w:rsid w:val="006A1F18"/>
    <w:rsid w:val="006A211A"/>
    <w:rsid w:val="006A5BDC"/>
    <w:rsid w:val="006B1BF9"/>
    <w:rsid w:val="006B2B4B"/>
    <w:rsid w:val="006B715E"/>
    <w:rsid w:val="006B7312"/>
    <w:rsid w:val="006C035A"/>
    <w:rsid w:val="006C18F0"/>
    <w:rsid w:val="006C2B4D"/>
    <w:rsid w:val="006C339D"/>
    <w:rsid w:val="006C45F1"/>
    <w:rsid w:val="006C4651"/>
    <w:rsid w:val="006C5B70"/>
    <w:rsid w:val="006C61EB"/>
    <w:rsid w:val="006C6D66"/>
    <w:rsid w:val="006D2858"/>
    <w:rsid w:val="006D2BF6"/>
    <w:rsid w:val="006D4591"/>
    <w:rsid w:val="006E0910"/>
    <w:rsid w:val="006E1E8B"/>
    <w:rsid w:val="006E4018"/>
    <w:rsid w:val="006E52C5"/>
    <w:rsid w:val="006E5F2C"/>
    <w:rsid w:val="006E5FBF"/>
    <w:rsid w:val="006E602A"/>
    <w:rsid w:val="006E6579"/>
    <w:rsid w:val="006E6FA1"/>
    <w:rsid w:val="006E7300"/>
    <w:rsid w:val="006F061B"/>
    <w:rsid w:val="006F0A30"/>
    <w:rsid w:val="006F1C13"/>
    <w:rsid w:val="006F4BE1"/>
    <w:rsid w:val="006F6BCA"/>
    <w:rsid w:val="006F6F20"/>
    <w:rsid w:val="006F73F5"/>
    <w:rsid w:val="0070034E"/>
    <w:rsid w:val="00701190"/>
    <w:rsid w:val="0070494A"/>
    <w:rsid w:val="00705238"/>
    <w:rsid w:val="00706C32"/>
    <w:rsid w:val="00711C76"/>
    <w:rsid w:val="007122DC"/>
    <w:rsid w:val="00713C40"/>
    <w:rsid w:val="00715D95"/>
    <w:rsid w:val="007204F2"/>
    <w:rsid w:val="007209C3"/>
    <w:rsid w:val="00720A2F"/>
    <w:rsid w:val="00721947"/>
    <w:rsid w:val="00722B50"/>
    <w:rsid w:val="00723F28"/>
    <w:rsid w:val="007253D1"/>
    <w:rsid w:val="00731DA7"/>
    <w:rsid w:val="007326A5"/>
    <w:rsid w:val="00735DC9"/>
    <w:rsid w:val="00735FA3"/>
    <w:rsid w:val="00736803"/>
    <w:rsid w:val="00736BED"/>
    <w:rsid w:val="00740357"/>
    <w:rsid w:val="007411FD"/>
    <w:rsid w:val="0074371A"/>
    <w:rsid w:val="00746312"/>
    <w:rsid w:val="0074676D"/>
    <w:rsid w:val="00747468"/>
    <w:rsid w:val="0075016B"/>
    <w:rsid w:val="00750570"/>
    <w:rsid w:val="00751170"/>
    <w:rsid w:val="00752A3C"/>
    <w:rsid w:val="00752FAE"/>
    <w:rsid w:val="0075585E"/>
    <w:rsid w:val="007657FE"/>
    <w:rsid w:val="00766E03"/>
    <w:rsid w:val="00772761"/>
    <w:rsid w:val="007736B1"/>
    <w:rsid w:val="007744D6"/>
    <w:rsid w:val="00775987"/>
    <w:rsid w:val="0077743E"/>
    <w:rsid w:val="00783927"/>
    <w:rsid w:val="00785966"/>
    <w:rsid w:val="00787095"/>
    <w:rsid w:val="00790505"/>
    <w:rsid w:val="00792A29"/>
    <w:rsid w:val="00793B99"/>
    <w:rsid w:val="007979B2"/>
    <w:rsid w:val="007A2B5C"/>
    <w:rsid w:val="007A4FC5"/>
    <w:rsid w:val="007A6D3D"/>
    <w:rsid w:val="007B04B0"/>
    <w:rsid w:val="007B05FF"/>
    <w:rsid w:val="007B2486"/>
    <w:rsid w:val="007B32B7"/>
    <w:rsid w:val="007B3C10"/>
    <w:rsid w:val="007B7A4E"/>
    <w:rsid w:val="007B7D2D"/>
    <w:rsid w:val="007C1330"/>
    <w:rsid w:val="007C1E29"/>
    <w:rsid w:val="007C667A"/>
    <w:rsid w:val="007C7457"/>
    <w:rsid w:val="007C7ACD"/>
    <w:rsid w:val="007D4A7D"/>
    <w:rsid w:val="007D67C1"/>
    <w:rsid w:val="007E0FD7"/>
    <w:rsid w:val="007E3530"/>
    <w:rsid w:val="007E3A15"/>
    <w:rsid w:val="007E3A2A"/>
    <w:rsid w:val="007E3D18"/>
    <w:rsid w:val="007E4A20"/>
    <w:rsid w:val="007E594F"/>
    <w:rsid w:val="007E62F6"/>
    <w:rsid w:val="007E630B"/>
    <w:rsid w:val="007E7AE5"/>
    <w:rsid w:val="007F1EBE"/>
    <w:rsid w:val="007F25F8"/>
    <w:rsid w:val="007F2EC8"/>
    <w:rsid w:val="007F31F0"/>
    <w:rsid w:val="007F4476"/>
    <w:rsid w:val="007F566E"/>
    <w:rsid w:val="007F5B0D"/>
    <w:rsid w:val="007F5DD3"/>
    <w:rsid w:val="007F6818"/>
    <w:rsid w:val="00801068"/>
    <w:rsid w:val="0080160D"/>
    <w:rsid w:val="00811648"/>
    <w:rsid w:val="008177F8"/>
    <w:rsid w:val="008178C2"/>
    <w:rsid w:val="00820886"/>
    <w:rsid w:val="00820BE6"/>
    <w:rsid w:val="00821A34"/>
    <w:rsid w:val="00821D6D"/>
    <w:rsid w:val="00821E82"/>
    <w:rsid w:val="0082365D"/>
    <w:rsid w:val="0082572A"/>
    <w:rsid w:val="00825D9D"/>
    <w:rsid w:val="00831A12"/>
    <w:rsid w:val="00833010"/>
    <w:rsid w:val="0083346A"/>
    <w:rsid w:val="00840377"/>
    <w:rsid w:val="0084131C"/>
    <w:rsid w:val="008424A8"/>
    <w:rsid w:val="008433A2"/>
    <w:rsid w:val="00843A95"/>
    <w:rsid w:val="00843BC7"/>
    <w:rsid w:val="00844854"/>
    <w:rsid w:val="00847446"/>
    <w:rsid w:val="008512AF"/>
    <w:rsid w:val="00851A14"/>
    <w:rsid w:val="008520CC"/>
    <w:rsid w:val="00852D13"/>
    <w:rsid w:val="008576FB"/>
    <w:rsid w:val="008607AE"/>
    <w:rsid w:val="00861EA3"/>
    <w:rsid w:val="00862EA6"/>
    <w:rsid w:val="0086355C"/>
    <w:rsid w:val="00870DEE"/>
    <w:rsid w:val="0087142D"/>
    <w:rsid w:val="008742BA"/>
    <w:rsid w:val="008758C3"/>
    <w:rsid w:val="008776F0"/>
    <w:rsid w:val="00880769"/>
    <w:rsid w:val="00880EC4"/>
    <w:rsid w:val="008829AC"/>
    <w:rsid w:val="00882CC3"/>
    <w:rsid w:val="0088406C"/>
    <w:rsid w:val="008877AD"/>
    <w:rsid w:val="00893A02"/>
    <w:rsid w:val="0089581A"/>
    <w:rsid w:val="0089657C"/>
    <w:rsid w:val="00896AE7"/>
    <w:rsid w:val="0089712D"/>
    <w:rsid w:val="008A1F02"/>
    <w:rsid w:val="008A554B"/>
    <w:rsid w:val="008A676A"/>
    <w:rsid w:val="008A678F"/>
    <w:rsid w:val="008A78A5"/>
    <w:rsid w:val="008B2089"/>
    <w:rsid w:val="008B458F"/>
    <w:rsid w:val="008B6152"/>
    <w:rsid w:val="008C069B"/>
    <w:rsid w:val="008C160A"/>
    <w:rsid w:val="008C36FB"/>
    <w:rsid w:val="008C45B4"/>
    <w:rsid w:val="008C5197"/>
    <w:rsid w:val="008C6BE9"/>
    <w:rsid w:val="008D157A"/>
    <w:rsid w:val="008D1832"/>
    <w:rsid w:val="008D1AF5"/>
    <w:rsid w:val="008D369B"/>
    <w:rsid w:val="008D48A0"/>
    <w:rsid w:val="008D4CFD"/>
    <w:rsid w:val="008D5892"/>
    <w:rsid w:val="008D6846"/>
    <w:rsid w:val="008D6CBE"/>
    <w:rsid w:val="008D6EA8"/>
    <w:rsid w:val="008E0BF9"/>
    <w:rsid w:val="008E0E7F"/>
    <w:rsid w:val="008E5661"/>
    <w:rsid w:val="008F1652"/>
    <w:rsid w:val="008F1654"/>
    <w:rsid w:val="008F7E29"/>
    <w:rsid w:val="0090221B"/>
    <w:rsid w:val="0091041C"/>
    <w:rsid w:val="009112E0"/>
    <w:rsid w:val="00911950"/>
    <w:rsid w:val="009120E8"/>
    <w:rsid w:val="00915A78"/>
    <w:rsid w:val="009168A4"/>
    <w:rsid w:val="00917387"/>
    <w:rsid w:val="00917E98"/>
    <w:rsid w:val="00922636"/>
    <w:rsid w:val="00922AEA"/>
    <w:rsid w:val="0092349E"/>
    <w:rsid w:val="00923D20"/>
    <w:rsid w:val="00925131"/>
    <w:rsid w:val="00925C23"/>
    <w:rsid w:val="0092628C"/>
    <w:rsid w:val="00927C82"/>
    <w:rsid w:val="009307F2"/>
    <w:rsid w:val="009309A8"/>
    <w:rsid w:val="0093494D"/>
    <w:rsid w:val="00937AD8"/>
    <w:rsid w:val="009414F1"/>
    <w:rsid w:val="0094423A"/>
    <w:rsid w:val="009458D5"/>
    <w:rsid w:val="00946DDD"/>
    <w:rsid w:val="0094720C"/>
    <w:rsid w:val="009472D3"/>
    <w:rsid w:val="009503CF"/>
    <w:rsid w:val="00952BD6"/>
    <w:rsid w:val="00953F41"/>
    <w:rsid w:val="00954953"/>
    <w:rsid w:val="00954B2A"/>
    <w:rsid w:val="0095755A"/>
    <w:rsid w:val="009626EE"/>
    <w:rsid w:val="0096744B"/>
    <w:rsid w:val="0097264D"/>
    <w:rsid w:val="00972B29"/>
    <w:rsid w:val="0097704A"/>
    <w:rsid w:val="00977A6D"/>
    <w:rsid w:val="00977A8E"/>
    <w:rsid w:val="00981366"/>
    <w:rsid w:val="00983ADB"/>
    <w:rsid w:val="00985A87"/>
    <w:rsid w:val="009879A0"/>
    <w:rsid w:val="00991D2D"/>
    <w:rsid w:val="00991EE3"/>
    <w:rsid w:val="0099410F"/>
    <w:rsid w:val="00996E63"/>
    <w:rsid w:val="009A07FB"/>
    <w:rsid w:val="009A13C1"/>
    <w:rsid w:val="009A3486"/>
    <w:rsid w:val="009A4DF3"/>
    <w:rsid w:val="009A7E6A"/>
    <w:rsid w:val="009B30C4"/>
    <w:rsid w:val="009B4733"/>
    <w:rsid w:val="009B50ED"/>
    <w:rsid w:val="009B5816"/>
    <w:rsid w:val="009B6300"/>
    <w:rsid w:val="009B7DC5"/>
    <w:rsid w:val="009C07DC"/>
    <w:rsid w:val="009C3B0B"/>
    <w:rsid w:val="009C58AF"/>
    <w:rsid w:val="009C6A75"/>
    <w:rsid w:val="009D06A7"/>
    <w:rsid w:val="009D2075"/>
    <w:rsid w:val="009D2FD9"/>
    <w:rsid w:val="009D44BD"/>
    <w:rsid w:val="009D4D5A"/>
    <w:rsid w:val="009D6B19"/>
    <w:rsid w:val="009D6C39"/>
    <w:rsid w:val="009E6332"/>
    <w:rsid w:val="009E7460"/>
    <w:rsid w:val="009F1AB7"/>
    <w:rsid w:val="009F42B1"/>
    <w:rsid w:val="009F6694"/>
    <w:rsid w:val="00A00421"/>
    <w:rsid w:val="00A008D9"/>
    <w:rsid w:val="00A02EAF"/>
    <w:rsid w:val="00A0451B"/>
    <w:rsid w:val="00A05093"/>
    <w:rsid w:val="00A1039F"/>
    <w:rsid w:val="00A114AC"/>
    <w:rsid w:val="00A14FC4"/>
    <w:rsid w:val="00A17428"/>
    <w:rsid w:val="00A175E5"/>
    <w:rsid w:val="00A2015E"/>
    <w:rsid w:val="00A20FA5"/>
    <w:rsid w:val="00A21D51"/>
    <w:rsid w:val="00A259B3"/>
    <w:rsid w:val="00A263F9"/>
    <w:rsid w:val="00A2651F"/>
    <w:rsid w:val="00A26861"/>
    <w:rsid w:val="00A27DDD"/>
    <w:rsid w:val="00A27E9F"/>
    <w:rsid w:val="00A30FE7"/>
    <w:rsid w:val="00A31285"/>
    <w:rsid w:val="00A32860"/>
    <w:rsid w:val="00A35305"/>
    <w:rsid w:val="00A37114"/>
    <w:rsid w:val="00A372B5"/>
    <w:rsid w:val="00A42288"/>
    <w:rsid w:val="00A45ABF"/>
    <w:rsid w:val="00A46D5A"/>
    <w:rsid w:val="00A506CF"/>
    <w:rsid w:val="00A509B3"/>
    <w:rsid w:val="00A5110E"/>
    <w:rsid w:val="00A52C50"/>
    <w:rsid w:val="00A558A6"/>
    <w:rsid w:val="00A55DEB"/>
    <w:rsid w:val="00A576E9"/>
    <w:rsid w:val="00A57C21"/>
    <w:rsid w:val="00A61848"/>
    <w:rsid w:val="00A6350F"/>
    <w:rsid w:val="00A64E46"/>
    <w:rsid w:val="00A65FE3"/>
    <w:rsid w:val="00A67094"/>
    <w:rsid w:val="00A67A00"/>
    <w:rsid w:val="00A67B12"/>
    <w:rsid w:val="00A70230"/>
    <w:rsid w:val="00A74D65"/>
    <w:rsid w:val="00A7508D"/>
    <w:rsid w:val="00A75702"/>
    <w:rsid w:val="00A75B89"/>
    <w:rsid w:val="00A75F39"/>
    <w:rsid w:val="00A764AC"/>
    <w:rsid w:val="00A7727F"/>
    <w:rsid w:val="00A77AAF"/>
    <w:rsid w:val="00A80B86"/>
    <w:rsid w:val="00A80DA7"/>
    <w:rsid w:val="00A8141D"/>
    <w:rsid w:val="00A81995"/>
    <w:rsid w:val="00A838F5"/>
    <w:rsid w:val="00A83AD9"/>
    <w:rsid w:val="00A8648C"/>
    <w:rsid w:val="00A869C7"/>
    <w:rsid w:val="00A93252"/>
    <w:rsid w:val="00A95612"/>
    <w:rsid w:val="00A97630"/>
    <w:rsid w:val="00AA00EA"/>
    <w:rsid w:val="00AA119D"/>
    <w:rsid w:val="00AA2548"/>
    <w:rsid w:val="00AA310F"/>
    <w:rsid w:val="00AA4EAA"/>
    <w:rsid w:val="00AA5F98"/>
    <w:rsid w:val="00AA7813"/>
    <w:rsid w:val="00AA7827"/>
    <w:rsid w:val="00AA78A3"/>
    <w:rsid w:val="00AB0B78"/>
    <w:rsid w:val="00AB127B"/>
    <w:rsid w:val="00AB4947"/>
    <w:rsid w:val="00AB61A1"/>
    <w:rsid w:val="00AB6BFF"/>
    <w:rsid w:val="00AB789B"/>
    <w:rsid w:val="00AC059E"/>
    <w:rsid w:val="00AC20EE"/>
    <w:rsid w:val="00AC6114"/>
    <w:rsid w:val="00AD33A6"/>
    <w:rsid w:val="00AD3587"/>
    <w:rsid w:val="00AE02F3"/>
    <w:rsid w:val="00AE0D92"/>
    <w:rsid w:val="00AE2141"/>
    <w:rsid w:val="00AE377E"/>
    <w:rsid w:val="00AF106F"/>
    <w:rsid w:val="00AF3BA9"/>
    <w:rsid w:val="00B015EA"/>
    <w:rsid w:val="00B0325F"/>
    <w:rsid w:val="00B0412D"/>
    <w:rsid w:val="00B04906"/>
    <w:rsid w:val="00B06E34"/>
    <w:rsid w:val="00B12BA5"/>
    <w:rsid w:val="00B14C48"/>
    <w:rsid w:val="00B14D2A"/>
    <w:rsid w:val="00B20870"/>
    <w:rsid w:val="00B23BE1"/>
    <w:rsid w:val="00B247A8"/>
    <w:rsid w:val="00B251DE"/>
    <w:rsid w:val="00B267C0"/>
    <w:rsid w:val="00B27593"/>
    <w:rsid w:val="00B27C35"/>
    <w:rsid w:val="00B27CF4"/>
    <w:rsid w:val="00B30C2C"/>
    <w:rsid w:val="00B31EC7"/>
    <w:rsid w:val="00B3393F"/>
    <w:rsid w:val="00B36728"/>
    <w:rsid w:val="00B416EA"/>
    <w:rsid w:val="00B47D39"/>
    <w:rsid w:val="00B566DB"/>
    <w:rsid w:val="00B5797C"/>
    <w:rsid w:val="00B6188D"/>
    <w:rsid w:val="00B62D31"/>
    <w:rsid w:val="00B646CE"/>
    <w:rsid w:val="00B6481D"/>
    <w:rsid w:val="00B67D2C"/>
    <w:rsid w:val="00B70DFF"/>
    <w:rsid w:val="00B71A68"/>
    <w:rsid w:val="00B72145"/>
    <w:rsid w:val="00B72ABE"/>
    <w:rsid w:val="00B743EE"/>
    <w:rsid w:val="00B75283"/>
    <w:rsid w:val="00B77906"/>
    <w:rsid w:val="00B80E63"/>
    <w:rsid w:val="00B86004"/>
    <w:rsid w:val="00B86117"/>
    <w:rsid w:val="00B903B6"/>
    <w:rsid w:val="00B91202"/>
    <w:rsid w:val="00B91B88"/>
    <w:rsid w:val="00B925A2"/>
    <w:rsid w:val="00B93D63"/>
    <w:rsid w:val="00B946A2"/>
    <w:rsid w:val="00B97155"/>
    <w:rsid w:val="00B97835"/>
    <w:rsid w:val="00BA10A6"/>
    <w:rsid w:val="00BA175C"/>
    <w:rsid w:val="00BA477E"/>
    <w:rsid w:val="00BA5215"/>
    <w:rsid w:val="00BA52A8"/>
    <w:rsid w:val="00BA571F"/>
    <w:rsid w:val="00BA7F5B"/>
    <w:rsid w:val="00BB0872"/>
    <w:rsid w:val="00BB2B03"/>
    <w:rsid w:val="00BB2D9B"/>
    <w:rsid w:val="00BB316D"/>
    <w:rsid w:val="00BB32EB"/>
    <w:rsid w:val="00BB49C1"/>
    <w:rsid w:val="00BB5F52"/>
    <w:rsid w:val="00BB6387"/>
    <w:rsid w:val="00BB7ED2"/>
    <w:rsid w:val="00BC006B"/>
    <w:rsid w:val="00BC3D04"/>
    <w:rsid w:val="00BC641E"/>
    <w:rsid w:val="00BC7A34"/>
    <w:rsid w:val="00BC7EAE"/>
    <w:rsid w:val="00BD1348"/>
    <w:rsid w:val="00BD206A"/>
    <w:rsid w:val="00BD2A30"/>
    <w:rsid w:val="00BD4059"/>
    <w:rsid w:val="00BD619B"/>
    <w:rsid w:val="00BD7878"/>
    <w:rsid w:val="00BE1683"/>
    <w:rsid w:val="00BE27DA"/>
    <w:rsid w:val="00BE2F69"/>
    <w:rsid w:val="00BE4A6A"/>
    <w:rsid w:val="00BE52CF"/>
    <w:rsid w:val="00BE5CBC"/>
    <w:rsid w:val="00BE6BDA"/>
    <w:rsid w:val="00BF3993"/>
    <w:rsid w:val="00BF5CA2"/>
    <w:rsid w:val="00BF5D05"/>
    <w:rsid w:val="00BF6507"/>
    <w:rsid w:val="00BF666F"/>
    <w:rsid w:val="00C01A89"/>
    <w:rsid w:val="00C02515"/>
    <w:rsid w:val="00C034C8"/>
    <w:rsid w:val="00C04399"/>
    <w:rsid w:val="00C04637"/>
    <w:rsid w:val="00C0567A"/>
    <w:rsid w:val="00C05C69"/>
    <w:rsid w:val="00C06E28"/>
    <w:rsid w:val="00C11216"/>
    <w:rsid w:val="00C16B13"/>
    <w:rsid w:val="00C16B68"/>
    <w:rsid w:val="00C172A5"/>
    <w:rsid w:val="00C17FD4"/>
    <w:rsid w:val="00C208E3"/>
    <w:rsid w:val="00C21B1A"/>
    <w:rsid w:val="00C233C6"/>
    <w:rsid w:val="00C23AC4"/>
    <w:rsid w:val="00C245F5"/>
    <w:rsid w:val="00C24C25"/>
    <w:rsid w:val="00C316F5"/>
    <w:rsid w:val="00C34D9D"/>
    <w:rsid w:val="00C357B3"/>
    <w:rsid w:val="00C36220"/>
    <w:rsid w:val="00C36CC5"/>
    <w:rsid w:val="00C40025"/>
    <w:rsid w:val="00C40C69"/>
    <w:rsid w:val="00C44F19"/>
    <w:rsid w:val="00C4610B"/>
    <w:rsid w:val="00C46308"/>
    <w:rsid w:val="00C4704C"/>
    <w:rsid w:val="00C478D7"/>
    <w:rsid w:val="00C51109"/>
    <w:rsid w:val="00C516D2"/>
    <w:rsid w:val="00C51B03"/>
    <w:rsid w:val="00C53EB0"/>
    <w:rsid w:val="00C55658"/>
    <w:rsid w:val="00C56439"/>
    <w:rsid w:val="00C5645B"/>
    <w:rsid w:val="00C63BD8"/>
    <w:rsid w:val="00C63FEF"/>
    <w:rsid w:val="00C6579E"/>
    <w:rsid w:val="00C65D96"/>
    <w:rsid w:val="00C67EFA"/>
    <w:rsid w:val="00C7130B"/>
    <w:rsid w:val="00C714B9"/>
    <w:rsid w:val="00C72489"/>
    <w:rsid w:val="00C77D86"/>
    <w:rsid w:val="00C80948"/>
    <w:rsid w:val="00C80F66"/>
    <w:rsid w:val="00C810D9"/>
    <w:rsid w:val="00C81A2C"/>
    <w:rsid w:val="00C83C7C"/>
    <w:rsid w:val="00C842CD"/>
    <w:rsid w:val="00C853EC"/>
    <w:rsid w:val="00C86AA6"/>
    <w:rsid w:val="00C9049E"/>
    <w:rsid w:val="00C906DD"/>
    <w:rsid w:val="00C919C7"/>
    <w:rsid w:val="00C91D58"/>
    <w:rsid w:val="00C93352"/>
    <w:rsid w:val="00C9662E"/>
    <w:rsid w:val="00CA06EE"/>
    <w:rsid w:val="00CA1187"/>
    <w:rsid w:val="00CA22E8"/>
    <w:rsid w:val="00CA3ABE"/>
    <w:rsid w:val="00CA3B48"/>
    <w:rsid w:val="00CA4CC4"/>
    <w:rsid w:val="00CA64ED"/>
    <w:rsid w:val="00CB0564"/>
    <w:rsid w:val="00CB0BCE"/>
    <w:rsid w:val="00CB24DB"/>
    <w:rsid w:val="00CB6336"/>
    <w:rsid w:val="00CC484D"/>
    <w:rsid w:val="00CC4A24"/>
    <w:rsid w:val="00CC50FD"/>
    <w:rsid w:val="00CD5DFD"/>
    <w:rsid w:val="00CD71F7"/>
    <w:rsid w:val="00CD7EAE"/>
    <w:rsid w:val="00CE1FCF"/>
    <w:rsid w:val="00CE3443"/>
    <w:rsid w:val="00CE3D7D"/>
    <w:rsid w:val="00CE3E99"/>
    <w:rsid w:val="00CE64D2"/>
    <w:rsid w:val="00CE6BBA"/>
    <w:rsid w:val="00CE7146"/>
    <w:rsid w:val="00CF080B"/>
    <w:rsid w:val="00CF2C60"/>
    <w:rsid w:val="00CF5881"/>
    <w:rsid w:val="00CF69EE"/>
    <w:rsid w:val="00D00234"/>
    <w:rsid w:val="00D0054E"/>
    <w:rsid w:val="00D01A9B"/>
    <w:rsid w:val="00D020F2"/>
    <w:rsid w:val="00D06240"/>
    <w:rsid w:val="00D06840"/>
    <w:rsid w:val="00D10847"/>
    <w:rsid w:val="00D13582"/>
    <w:rsid w:val="00D1458F"/>
    <w:rsid w:val="00D14C1E"/>
    <w:rsid w:val="00D15F83"/>
    <w:rsid w:val="00D16E31"/>
    <w:rsid w:val="00D17043"/>
    <w:rsid w:val="00D20EF5"/>
    <w:rsid w:val="00D21783"/>
    <w:rsid w:val="00D220DF"/>
    <w:rsid w:val="00D2262B"/>
    <w:rsid w:val="00D23B2C"/>
    <w:rsid w:val="00D25A77"/>
    <w:rsid w:val="00D30524"/>
    <w:rsid w:val="00D315D9"/>
    <w:rsid w:val="00D31BD1"/>
    <w:rsid w:val="00D4185D"/>
    <w:rsid w:val="00D431E1"/>
    <w:rsid w:val="00D43CD3"/>
    <w:rsid w:val="00D443DD"/>
    <w:rsid w:val="00D44562"/>
    <w:rsid w:val="00D45BF0"/>
    <w:rsid w:val="00D45D8C"/>
    <w:rsid w:val="00D45DF3"/>
    <w:rsid w:val="00D47976"/>
    <w:rsid w:val="00D505F6"/>
    <w:rsid w:val="00D5205D"/>
    <w:rsid w:val="00D53643"/>
    <w:rsid w:val="00D557F0"/>
    <w:rsid w:val="00D55AFA"/>
    <w:rsid w:val="00D561C3"/>
    <w:rsid w:val="00D56414"/>
    <w:rsid w:val="00D56AD0"/>
    <w:rsid w:val="00D60A59"/>
    <w:rsid w:val="00D60ADF"/>
    <w:rsid w:val="00D6483B"/>
    <w:rsid w:val="00D66139"/>
    <w:rsid w:val="00D70C80"/>
    <w:rsid w:val="00D71A0C"/>
    <w:rsid w:val="00D72B0F"/>
    <w:rsid w:val="00D73383"/>
    <w:rsid w:val="00D736D2"/>
    <w:rsid w:val="00D74314"/>
    <w:rsid w:val="00D74A74"/>
    <w:rsid w:val="00D74E84"/>
    <w:rsid w:val="00D767AC"/>
    <w:rsid w:val="00D8007A"/>
    <w:rsid w:val="00D800AF"/>
    <w:rsid w:val="00D81C56"/>
    <w:rsid w:val="00D8297D"/>
    <w:rsid w:val="00D82A6C"/>
    <w:rsid w:val="00D83E71"/>
    <w:rsid w:val="00D9001F"/>
    <w:rsid w:val="00D91149"/>
    <w:rsid w:val="00D91190"/>
    <w:rsid w:val="00D91A52"/>
    <w:rsid w:val="00D91D8C"/>
    <w:rsid w:val="00D91F48"/>
    <w:rsid w:val="00D92912"/>
    <w:rsid w:val="00D93115"/>
    <w:rsid w:val="00D94277"/>
    <w:rsid w:val="00D96082"/>
    <w:rsid w:val="00DA0B3D"/>
    <w:rsid w:val="00DA28BC"/>
    <w:rsid w:val="00DA2F95"/>
    <w:rsid w:val="00DA5EE0"/>
    <w:rsid w:val="00DA76A7"/>
    <w:rsid w:val="00DA7BEC"/>
    <w:rsid w:val="00DB07A5"/>
    <w:rsid w:val="00DB1B5E"/>
    <w:rsid w:val="00DB1B8D"/>
    <w:rsid w:val="00DB34E3"/>
    <w:rsid w:val="00DB4B6B"/>
    <w:rsid w:val="00DB5352"/>
    <w:rsid w:val="00DB5406"/>
    <w:rsid w:val="00DB5930"/>
    <w:rsid w:val="00DB5AA6"/>
    <w:rsid w:val="00DB5AF7"/>
    <w:rsid w:val="00DB70B6"/>
    <w:rsid w:val="00DB7B97"/>
    <w:rsid w:val="00DC0D29"/>
    <w:rsid w:val="00DC23FE"/>
    <w:rsid w:val="00DC354E"/>
    <w:rsid w:val="00DC3CA7"/>
    <w:rsid w:val="00DC4C23"/>
    <w:rsid w:val="00DC566C"/>
    <w:rsid w:val="00DC6A7C"/>
    <w:rsid w:val="00DD314E"/>
    <w:rsid w:val="00DD3AB7"/>
    <w:rsid w:val="00DD5CB0"/>
    <w:rsid w:val="00DE105E"/>
    <w:rsid w:val="00DE31C1"/>
    <w:rsid w:val="00DE3617"/>
    <w:rsid w:val="00DF0B89"/>
    <w:rsid w:val="00DF2DE9"/>
    <w:rsid w:val="00DF443F"/>
    <w:rsid w:val="00E01590"/>
    <w:rsid w:val="00E01841"/>
    <w:rsid w:val="00E0433D"/>
    <w:rsid w:val="00E1058D"/>
    <w:rsid w:val="00E1301F"/>
    <w:rsid w:val="00E14971"/>
    <w:rsid w:val="00E14A61"/>
    <w:rsid w:val="00E20064"/>
    <w:rsid w:val="00E211A1"/>
    <w:rsid w:val="00E212EA"/>
    <w:rsid w:val="00E23839"/>
    <w:rsid w:val="00E23E19"/>
    <w:rsid w:val="00E24969"/>
    <w:rsid w:val="00E24DEC"/>
    <w:rsid w:val="00E25A42"/>
    <w:rsid w:val="00E30AC3"/>
    <w:rsid w:val="00E3324E"/>
    <w:rsid w:val="00E34493"/>
    <w:rsid w:val="00E37F80"/>
    <w:rsid w:val="00E43790"/>
    <w:rsid w:val="00E438B6"/>
    <w:rsid w:val="00E43DF2"/>
    <w:rsid w:val="00E4536A"/>
    <w:rsid w:val="00E456C0"/>
    <w:rsid w:val="00E46AE8"/>
    <w:rsid w:val="00E46E5C"/>
    <w:rsid w:val="00E472CC"/>
    <w:rsid w:val="00E50E6A"/>
    <w:rsid w:val="00E52A29"/>
    <w:rsid w:val="00E52AFF"/>
    <w:rsid w:val="00E559A6"/>
    <w:rsid w:val="00E55AC1"/>
    <w:rsid w:val="00E56369"/>
    <w:rsid w:val="00E56F09"/>
    <w:rsid w:val="00E6155F"/>
    <w:rsid w:val="00E61877"/>
    <w:rsid w:val="00E61B0C"/>
    <w:rsid w:val="00E61BB8"/>
    <w:rsid w:val="00E62236"/>
    <w:rsid w:val="00E6265F"/>
    <w:rsid w:val="00E62DFD"/>
    <w:rsid w:val="00E64FF6"/>
    <w:rsid w:val="00E661D8"/>
    <w:rsid w:val="00E67173"/>
    <w:rsid w:val="00E703F3"/>
    <w:rsid w:val="00E7116F"/>
    <w:rsid w:val="00E74BD9"/>
    <w:rsid w:val="00E753FA"/>
    <w:rsid w:val="00E75FAA"/>
    <w:rsid w:val="00E772B8"/>
    <w:rsid w:val="00E777B5"/>
    <w:rsid w:val="00E8037A"/>
    <w:rsid w:val="00E84993"/>
    <w:rsid w:val="00E86080"/>
    <w:rsid w:val="00E872EC"/>
    <w:rsid w:val="00E8746C"/>
    <w:rsid w:val="00E90848"/>
    <w:rsid w:val="00E91024"/>
    <w:rsid w:val="00E91D42"/>
    <w:rsid w:val="00E92E7E"/>
    <w:rsid w:val="00E931D6"/>
    <w:rsid w:val="00E94A62"/>
    <w:rsid w:val="00E95A6F"/>
    <w:rsid w:val="00E97713"/>
    <w:rsid w:val="00E97949"/>
    <w:rsid w:val="00EA17E9"/>
    <w:rsid w:val="00EA3700"/>
    <w:rsid w:val="00EA3A6C"/>
    <w:rsid w:val="00EA5323"/>
    <w:rsid w:val="00EB1C16"/>
    <w:rsid w:val="00EB2085"/>
    <w:rsid w:val="00EB28B0"/>
    <w:rsid w:val="00EC0F91"/>
    <w:rsid w:val="00EC3666"/>
    <w:rsid w:val="00ED2C12"/>
    <w:rsid w:val="00ED2E89"/>
    <w:rsid w:val="00ED4F09"/>
    <w:rsid w:val="00ED774B"/>
    <w:rsid w:val="00EE14EC"/>
    <w:rsid w:val="00EE22F3"/>
    <w:rsid w:val="00EE28E2"/>
    <w:rsid w:val="00EE3624"/>
    <w:rsid w:val="00EE5DD0"/>
    <w:rsid w:val="00EE6AA0"/>
    <w:rsid w:val="00EE7CEA"/>
    <w:rsid w:val="00EF3BB6"/>
    <w:rsid w:val="00EF76F8"/>
    <w:rsid w:val="00F00B9E"/>
    <w:rsid w:val="00F00BDD"/>
    <w:rsid w:val="00F0261D"/>
    <w:rsid w:val="00F02629"/>
    <w:rsid w:val="00F034D7"/>
    <w:rsid w:val="00F03C30"/>
    <w:rsid w:val="00F049FA"/>
    <w:rsid w:val="00F0746C"/>
    <w:rsid w:val="00F107CF"/>
    <w:rsid w:val="00F115F2"/>
    <w:rsid w:val="00F124A6"/>
    <w:rsid w:val="00F1284B"/>
    <w:rsid w:val="00F133AE"/>
    <w:rsid w:val="00F136CE"/>
    <w:rsid w:val="00F14BEC"/>
    <w:rsid w:val="00F16390"/>
    <w:rsid w:val="00F17EBE"/>
    <w:rsid w:val="00F17FE8"/>
    <w:rsid w:val="00F2004A"/>
    <w:rsid w:val="00F200AD"/>
    <w:rsid w:val="00F237A8"/>
    <w:rsid w:val="00F24480"/>
    <w:rsid w:val="00F2504B"/>
    <w:rsid w:val="00F250E3"/>
    <w:rsid w:val="00F25133"/>
    <w:rsid w:val="00F324E5"/>
    <w:rsid w:val="00F325A8"/>
    <w:rsid w:val="00F32B28"/>
    <w:rsid w:val="00F36F66"/>
    <w:rsid w:val="00F406C9"/>
    <w:rsid w:val="00F40C53"/>
    <w:rsid w:val="00F435AA"/>
    <w:rsid w:val="00F44126"/>
    <w:rsid w:val="00F44E3C"/>
    <w:rsid w:val="00F45B95"/>
    <w:rsid w:val="00F47FA6"/>
    <w:rsid w:val="00F528FD"/>
    <w:rsid w:val="00F54355"/>
    <w:rsid w:val="00F54D1E"/>
    <w:rsid w:val="00F5530F"/>
    <w:rsid w:val="00F57A4B"/>
    <w:rsid w:val="00F57C77"/>
    <w:rsid w:val="00F6189B"/>
    <w:rsid w:val="00F63694"/>
    <w:rsid w:val="00F649A2"/>
    <w:rsid w:val="00F64DCF"/>
    <w:rsid w:val="00F656E6"/>
    <w:rsid w:val="00F702BA"/>
    <w:rsid w:val="00F71A71"/>
    <w:rsid w:val="00F76998"/>
    <w:rsid w:val="00F7715B"/>
    <w:rsid w:val="00F77DE3"/>
    <w:rsid w:val="00F831AB"/>
    <w:rsid w:val="00F83760"/>
    <w:rsid w:val="00F8387C"/>
    <w:rsid w:val="00F84B6C"/>
    <w:rsid w:val="00F86207"/>
    <w:rsid w:val="00F92454"/>
    <w:rsid w:val="00F94A91"/>
    <w:rsid w:val="00F959FD"/>
    <w:rsid w:val="00F95FF2"/>
    <w:rsid w:val="00F97644"/>
    <w:rsid w:val="00FA399F"/>
    <w:rsid w:val="00FA3A54"/>
    <w:rsid w:val="00FA3D37"/>
    <w:rsid w:val="00FA5219"/>
    <w:rsid w:val="00FA5AF4"/>
    <w:rsid w:val="00FA6195"/>
    <w:rsid w:val="00FB1030"/>
    <w:rsid w:val="00FB266B"/>
    <w:rsid w:val="00FB3565"/>
    <w:rsid w:val="00FC0235"/>
    <w:rsid w:val="00FC0B81"/>
    <w:rsid w:val="00FC387D"/>
    <w:rsid w:val="00FC3E11"/>
    <w:rsid w:val="00FC4D42"/>
    <w:rsid w:val="00FC7023"/>
    <w:rsid w:val="00FC7B51"/>
    <w:rsid w:val="00FD124D"/>
    <w:rsid w:val="00FD6190"/>
    <w:rsid w:val="00FE19B8"/>
    <w:rsid w:val="00FE1EB0"/>
    <w:rsid w:val="00FE22D0"/>
    <w:rsid w:val="00FE28B2"/>
    <w:rsid w:val="00FE3C47"/>
    <w:rsid w:val="00FE463A"/>
    <w:rsid w:val="00FE4DA9"/>
    <w:rsid w:val="00FE5187"/>
    <w:rsid w:val="00FE7A03"/>
    <w:rsid w:val="00FF2162"/>
    <w:rsid w:val="00FF30B4"/>
    <w:rsid w:val="00FF36EC"/>
    <w:rsid w:val="00FF4827"/>
    <w:rsid w:val="00FF6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3"/>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99" w:qFormat="1"/>
    <w:lsdException w:name="annotation reference" w:uiPriority="99"/>
    <w:lsdException w:name="page number" w:uiPriority="99"/>
    <w:lsdException w:name="Title" w:qFormat="1"/>
    <w:lsdException w:name="Subtitle" w:qFormat="1"/>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A2015E"/>
  </w:style>
  <w:style w:type="paragraph" w:styleId="1">
    <w:name w:val="heading 1"/>
    <w:aliases w:val="Раздел Договора,H1,&quot;Алмаз&quot;"/>
    <w:basedOn w:val="a"/>
    <w:next w:val="a"/>
    <w:qFormat/>
    <w:rsid w:val="00A2015E"/>
    <w:pPr>
      <w:keepNext/>
      <w:ind w:left="5040" w:firstLine="720"/>
      <w:outlineLvl w:val="0"/>
    </w:pPr>
    <w:rPr>
      <w:sz w:val="24"/>
    </w:rPr>
  </w:style>
  <w:style w:type="paragraph" w:styleId="2">
    <w:name w:val="heading 2"/>
    <w:aliases w:val="H2,&quot;Изумруд&quot;"/>
    <w:basedOn w:val="a"/>
    <w:next w:val="a"/>
    <w:qFormat/>
    <w:rsid w:val="00A2015E"/>
    <w:pPr>
      <w:keepNext/>
      <w:jc w:val="center"/>
      <w:outlineLvl w:val="1"/>
    </w:pPr>
    <w:rPr>
      <w:b/>
      <w:sz w:val="19"/>
      <w:szCs w:val="24"/>
    </w:rPr>
  </w:style>
  <w:style w:type="paragraph" w:styleId="3">
    <w:name w:val="heading 3"/>
    <w:aliases w:val="H3,&quot;Сапфир&quot;,Заголовок 3 Знак Знак Знак Знак Знак Знак Знак Знак Знак Знак Знак Знак Знак Знак Знак Знак Знак Знак Знак Знак"/>
    <w:basedOn w:val="a"/>
    <w:next w:val="a"/>
    <w:link w:val="30"/>
    <w:qFormat/>
    <w:rsid w:val="00A2015E"/>
    <w:pPr>
      <w:keepNext/>
      <w:jc w:val="center"/>
      <w:outlineLvl w:val="2"/>
    </w:pPr>
    <w:rPr>
      <w:b/>
      <w:bCs/>
      <w:sz w:val="24"/>
    </w:rPr>
  </w:style>
  <w:style w:type="paragraph" w:styleId="4">
    <w:name w:val="heading 4"/>
    <w:aliases w:val="!Параграфы/Статьи документа"/>
    <w:basedOn w:val="a"/>
    <w:next w:val="a"/>
    <w:link w:val="40"/>
    <w:qFormat/>
    <w:rsid w:val="00A2015E"/>
    <w:pPr>
      <w:keepNext/>
      <w:jc w:val="center"/>
      <w:outlineLvl w:val="3"/>
    </w:pPr>
    <w:rPr>
      <w:rFonts w:ascii="Arial Black" w:hAnsi="Arial Black"/>
      <w:i/>
      <w:iCs/>
    </w:rPr>
  </w:style>
  <w:style w:type="paragraph" w:styleId="5">
    <w:name w:val="heading 5"/>
    <w:basedOn w:val="a"/>
    <w:next w:val="a"/>
    <w:qFormat/>
    <w:rsid w:val="00A2015E"/>
    <w:pPr>
      <w:keepNext/>
      <w:outlineLvl w:val="4"/>
    </w:pPr>
    <w:rPr>
      <w:b/>
      <w:bCs/>
      <w:sz w:val="16"/>
    </w:rPr>
  </w:style>
  <w:style w:type="paragraph" w:styleId="6">
    <w:name w:val="heading 6"/>
    <w:aliases w:val="H6"/>
    <w:basedOn w:val="a"/>
    <w:next w:val="a"/>
    <w:qFormat/>
    <w:rsid w:val="00A2015E"/>
    <w:pPr>
      <w:keepNext/>
      <w:ind w:left="-130" w:firstLine="130"/>
      <w:jc w:val="center"/>
      <w:outlineLvl w:val="5"/>
    </w:pPr>
    <w:rPr>
      <w:b/>
      <w:bCs/>
      <w:sz w:val="16"/>
    </w:rPr>
  </w:style>
  <w:style w:type="paragraph" w:styleId="7">
    <w:name w:val="heading 7"/>
    <w:basedOn w:val="a"/>
    <w:next w:val="a"/>
    <w:link w:val="70"/>
    <w:qFormat/>
    <w:rsid w:val="00A2015E"/>
    <w:pPr>
      <w:keepNext/>
      <w:jc w:val="center"/>
      <w:outlineLvl w:val="6"/>
    </w:pPr>
    <w:rPr>
      <w:b/>
      <w:bCs/>
      <w:sz w:val="18"/>
    </w:rPr>
  </w:style>
  <w:style w:type="paragraph" w:styleId="8">
    <w:name w:val="heading 8"/>
    <w:basedOn w:val="a"/>
    <w:next w:val="a"/>
    <w:link w:val="80"/>
    <w:qFormat/>
    <w:rsid w:val="00A2015E"/>
    <w:pPr>
      <w:keepNext/>
      <w:jc w:val="right"/>
      <w:outlineLvl w:val="7"/>
    </w:pPr>
    <w:rPr>
      <w:b/>
      <w:bCs/>
      <w:sz w:val="18"/>
    </w:rPr>
  </w:style>
  <w:style w:type="paragraph" w:styleId="9">
    <w:name w:val="heading 9"/>
    <w:basedOn w:val="a"/>
    <w:next w:val="a"/>
    <w:link w:val="90"/>
    <w:qFormat/>
    <w:rsid w:val="00A2015E"/>
    <w:pPr>
      <w:keepNext/>
      <w:ind w:firstLine="540"/>
      <w:jc w:val="right"/>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A2015E"/>
    <w:pPr>
      <w:tabs>
        <w:tab w:val="center" w:pos="4677"/>
        <w:tab w:val="right" w:pos="9355"/>
      </w:tabs>
    </w:pPr>
  </w:style>
  <w:style w:type="character" w:styleId="a4">
    <w:name w:val="page number"/>
    <w:basedOn w:val="a0"/>
    <w:uiPriority w:val="99"/>
    <w:rsid w:val="00A2015E"/>
  </w:style>
  <w:style w:type="paragraph" w:styleId="a5">
    <w:name w:val="header"/>
    <w:basedOn w:val="a"/>
    <w:link w:val="10"/>
    <w:rsid w:val="00A2015E"/>
    <w:pPr>
      <w:tabs>
        <w:tab w:val="center" w:pos="4153"/>
        <w:tab w:val="right" w:pos="8306"/>
      </w:tabs>
    </w:pPr>
    <w:rPr>
      <w:rFonts w:ascii="Arial" w:hAnsi="Arial" w:cs="Arial"/>
    </w:rPr>
  </w:style>
  <w:style w:type="character" w:customStyle="1" w:styleId="10">
    <w:name w:val="Верхний колонтитул Знак1"/>
    <w:basedOn w:val="a0"/>
    <w:link w:val="a5"/>
    <w:locked/>
    <w:rsid w:val="00D83E71"/>
    <w:rPr>
      <w:rFonts w:ascii="Arial" w:hAnsi="Arial" w:cs="Arial"/>
      <w:lang w:val="ru-RU" w:eastAsia="ru-RU" w:bidi="ar-SA"/>
    </w:rPr>
  </w:style>
  <w:style w:type="paragraph" w:styleId="a6">
    <w:name w:val="Title"/>
    <w:basedOn w:val="a"/>
    <w:link w:val="a7"/>
    <w:qFormat/>
    <w:rsid w:val="00A2015E"/>
    <w:pPr>
      <w:jc w:val="center"/>
    </w:pPr>
    <w:rPr>
      <w:rFonts w:ascii="TimesET" w:hAnsi="TimesET"/>
      <w:sz w:val="24"/>
    </w:rPr>
  </w:style>
  <w:style w:type="character" w:customStyle="1" w:styleId="a7">
    <w:name w:val="Название Знак"/>
    <w:basedOn w:val="a0"/>
    <w:link w:val="a6"/>
    <w:locked/>
    <w:rsid w:val="00F97644"/>
    <w:rPr>
      <w:rFonts w:ascii="TimesET" w:hAnsi="TimesET"/>
      <w:sz w:val="24"/>
      <w:lang w:val="ru-RU" w:eastAsia="ru-RU" w:bidi="ar-SA"/>
    </w:rPr>
  </w:style>
  <w:style w:type="paragraph" w:styleId="a8">
    <w:name w:val="No Spacing"/>
    <w:uiPriority w:val="1"/>
    <w:qFormat/>
    <w:rsid w:val="00A2015E"/>
    <w:rPr>
      <w:rFonts w:ascii="Calibri" w:eastAsia="Calibri" w:hAnsi="Calibri"/>
      <w:sz w:val="22"/>
      <w:szCs w:val="22"/>
      <w:lang w:eastAsia="en-US"/>
    </w:rPr>
  </w:style>
  <w:style w:type="paragraph" w:customStyle="1" w:styleId="ConsPlusTitle">
    <w:name w:val="ConsPlusTitle"/>
    <w:link w:val="ConsPlusTitle0"/>
    <w:qFormat/>
    <w:rsid w:val="00A2015E"/>
    <w:pPr>
      <w:widowControl w:val="0"/>
      <w:autoSpaceDE w:val="0"/>
      <w:autoSpaceDN w:val="0"/>
      <w:adjustRightInd w:val="0"/>
    </w:pPr>
    <w:rPr>
      <w:b/>
      <w:bCs/>
      <w:sz w:val="24"/>
      <w:szCs w:val="24"/>
    </w:rPr>
  </w:style>
  <w:style w:type="paragraph" w:styleId="a9">
    <w:name w:val="Body Text"/>
    <w:aliases w:val="Основной текст1,Основной текст Знак,Основной текст Знак Знак,bt,бпОсновной текст"/>
    <w:basedOn w:val="a"/>
    <w:link w:val="11"/>
    <w:rsid w:val="00A2015E"/>
    <w:rPr>
      <w:b/>
      <w:sz w:val="26"/>
      <w:szCs w:val="24"/>
    </w:rPr>
  </w:style>
  <w:style w:type="paragraph" w:styleId="20">
    <w:name w:val="Body Text 2"/>
    <w:basedOn w:val="a"/>
    <w:link w:val="21"/>
    <w:rsid w:val="00A2015E"/>
    <w:pPr>
      <w:jc w:val="both"/>
    </w:pPr>
    <w:rPr>
      <w:sz w:val="28"/>
      <w:szCs w:val="24"/>
    </w:rPr>
  </w:style>
  <w:style w:type="paragraph" w:styleId="31">
    <w:name w:val="Body Text 3"/>
    <w:basedOn w:val="a"/>
    <w:link w:val="32"/>
    <w:rsid w:val="00A2015E"/>
    <w:pPr>
      <w:jc w:val="both"/>
    </w:pPr>
    <w:rPr>
      <w:color w:val="FF0000"/>
      <w:sz w:val="24"/>
    </w:rPr>
  </w:style>
  <w:style w:type="paragraph" w:styleId="aa">
    <w:name w:val="Body Text Indent"/>
    <w:aliases w:val="Основной текст 1,Основной текст с отступом Знак Знак,Основной текст с отступом Знак,Основной текст без отступа"/>
    <w:basedOn w:val="a"/>
    <w:link w:val="12"/>
    <w:rsid w:val="00A2015E"/>
    <w:pPr>
      <w:ind w:firstLine="540"/>
      <w:jc w:val="both"/>
    </w:pPr>
    <w:rPr>
      <w:sz w:val="18"/>
    </w:rPr>
  </w:style>
  <w:style w:type="paragraph" w:customStyle="1" w:styleId="ab">
    <w:name w:val="Таблицы (моноширинный)"/>
    <w:basedOn w:val="a"/>
    <w:next w:val="a"/>
    <w:rsid w:val="00A2015E"/>
    <w:pPr>
      <w:autoSpaceDE w:val="0"/>
      <w:autoSpaceDN w:val="0"/>
      <w:adjustRightInd w:val="0"/>
      <w:jc w:val="both"/>
    </w:pPr>
    <w:rPr>
      <w:rFonts w:ascii="Courier New" w:hAnsi="Courier New" w:cs="Courier New"/>
    </w:rPr>
  </w:style>
  <w:style w:type="paragraph" w:customStyle="1" w:styleId="ConsNonformat">
    <w:name w:val="ConsNonformat"/>
    <w:rsid w:val="00A2015E"/>
    <w:pPr>
      <w:widowControl w:val="0"/>
    </w:pPr>
    <w:rPr>
      <w:rFonts w:ascii="Courier New" w:hAnsi="Courier New"/>
      <w:snapToGrid w:val="0"/>
      <w:sz w:val="16"/>
    </w:rPr>
  </w:style>
  <w:style w:type="paragraph" w:customStyle="1" w:styleId="ConsNormal">
    <w:name w:val="ConsNormal"/>
    <w:rsid w:val="00A2015E"/>
    <w:pPr>
      <w:widowControl w:val="0"/>
      <w:autoSpaceDE w:val="0"/>
      <w:autoSpaceDN w:val="0"/>
      <w:adjustRightInd w:val="0"/>
      <w:ind w:right="19772" w:firstLine="720"/>
    </w:pPr>
    <w:rPr>
      <w:rFonts w:ascii="Arial" w:hAnsi="Arial" w:cs="Arial"/>
    </w:rPr>
  </w:style>
  <w:style w:type="character" w:customStyle="1" w:styleId="ac">
    <w:name w:val="Цветовое выделение"/>
    <w:rsid w:val="00A2015E"/>
    <w:rPr>
      <w:b/>
      <w:bCs/>
      <w:color w:val="000080"/>
      <w:sz w:val="20"/>
      <w:szCs w:val="20"/>
    </w:rPr>
  </w:style>
  <w:style w:type="paragraph" w:customStyle="1" w:styleId="ConsTitle">
    <w:name w:val="ConsTitle"/>
    <w:rsid w:val="00A2015E"/>
    <w:pPr>
      <w:widowControl w:val="0"/>
      <w:autoSpaceDE w:val="0"/>
      <w:autoSpaceDN w:val="0"/>
      <w:adjustRightInd w:val="0"/>
    </w:pPr>
    <w:rPr>
      <w:rFonts w:ascii="Arial" w:hAnsi="Arial" w:cs="Arial"/>
      <w:b/>
      <w:bCs/>
      <w:sz w:val="16"/>
      <w:szCs w:val="16"/>
    </w:rPr>
  </w:style>
  <w:style w:type="paragraph" w:customStyle="1" w:styleId="13">
    <w:name w:val="Обычный1"/>
    <w:rsid w:val="00A2015E"/>
    <w:pPr>
      <w:widowControl w:val="0"/>
    </w:pPr>
    <w:rPr>
      <w:snapToGrid w:val="0"/>
    </w:rPr>
  </w:style>
  <w:style w:type="paragraph" w:customStyle="1" w:styleId="22">
    <w:name w:val="Основной текст2"/>
    <w:basedOn w:val="13"/>
    <w:rsid w:val="00A2015E"/>
    <w:rPr>
      <w:rFonts w:ascii="TimesET" w:hAnsi="TimesET"/>
      <w:sz w:val="24"/>
    </w:rPr>
  </w:style>
  <w:style w:type="character" w:customStyle="1" w:styleId="14">
    <w:name w:val="Знак концевой сноски1"/>
    <w:basedOn w:val="a0"/>
    <w:rsid w:val="00A2015E"/>
    <w:rPr>
      <w:vertAlign w:val="superscript"/>
    </w:rPr>
  </w:style>
  <w:style w:type="paragraph" w:customStyle="1" w:styleId="oaenoniinee">
    <w:name w:val="oaeno niinee"/>
    <w:basedOn w:val="a"/>
    <w:rsid w:val="00A2015E"/>
    <w:pPr>
      <w:jc w:val="both"/>
    </w:pPr>
    <w:rPr>
      <w:sz w:val="24"/>
    </w:rPr>
  </w:style>
  <w:style w:type="paragraph" w:styleId="ad">
    <w:name w:val="Balloon Text"/>
    <w:basedOn w:val="a"/>
    <w:rsid w:val="00A2015E"/>
    <w:pPr>
      <w:ind w:firstLine="567"/>
      <w:jc w:val="both"/>
    </w:pPr>
    <w:rPr>
      <w:rFonts w:ascii="Tahoma" w:hAnsi="Tahoma" w:cs="Tahoma"/>
      <w:bCs/>
      <w:sz w:val="16"/>
      <w:szCs w:val="16"/>
    </w:rPr>
  </w:style>
  <w:style w:type="paragraph" w:customStyle="1" w:styleId="ConsPlusNormal">
    <w:name w:val="ConsPlusNormal"/>
    <w:link w:val="ConsPlusNormal0"/>
    <w:rsid w:val="00A2015E"/>
    <w:pPr>
      <w:widowControl w:val="0"/>
      <w:autoSpaceDE w:val="0"/>
      <w:autoSpaceDN w:val="0"/>
      <w:adjustRightInd w:val="0"/>
      <w:ind w:firstLine="720"/>
    </w:pPr>
    <w:rPr>
      <w:rFonts w:ascii="Arial" w:hAnsi="Arial" w:cs="Arial"/>
    </w:rPr>
  </w:style>
  <w:style w:type="paragraph" w:customStyle="1" w:styleId="Web">
    <w:name w:val="Обычный (Web)"/>
    <w:basedOn w:val="a"/>
    <w:rsid w:val="00A2015E"/>
    <w:pPr>
      <w:spacing w:before="100" w:after="100"/>
    </w:pPr>
    <w:rPr>
      <w:noProof/>
      <w:sz w:val="24"/>
    </w:rPr>
  </w:style>
  <w:style w:type="paragraph" w:customStyle="1" w:styleId="ConsPlusNonformat">
    <w:name w:val="ConsPlusNonformat"/>
    <w:rsid w:val="00A2015E"/>
    <w:pPr>
      <w:autoSpaceDE w:val="0"/>
      <w:autoSpaceDN w:val="0"/>
      <w:adjustRightInd w:val="0"/>
    </w:pPr>
    <w:rPr>
      <w:rFonts w:ascii="Courier New" w:hAnsi="Courier New" w:cs="Courier New"/>
    </w:rPr>
  </w:style>
  <w:style w:type="paragraph" w:customStyle="1" w:styleId="15">
    <w:name w:val="Стиль1"/>
    <w:basedOn w:val="a9"/>
    <w:qFormat/>
    <w:rsid w:val="00A2015E"/>
    <w:pPr>
      <w:jc w:val="both"/>
    </w:pPr>
    <w:rPr>
      <w:rFonts w:ascii="Arial Narrow" w:hAnsi="Arial Narrow"/>
      <w:b w:val="0"/>
      <w:sz w:val="24"/>
      <w:szCs w:val="20"/>
    </w:rPr>
  </w:style>
  <w:style w:type="paragraph" w:styleId="23">
    <w:name w:val="Body Text Indent 2"/>
    <w:aliases w:val="Знак1, Знак1"/>
    <w:basedOn w:val="a"/>
    <w:link w:val="24"/>
    <w:rsid w:val="00A2015E"/>
    <w:pPr>
      <w:ind w:firstLine="709"/>
      <w:jc w:val="both"/>
    </w:pPr>
    <w:rPr>
      <w:sz w:val="24"/>
    </w:rPr>
  </w:style>
  <w:style w:type="character" w:customStyle="1" w:styleId="24">
    <w:name w:val="Основной текст с отступом 2 Знак"/>
    <w:aliases w:val="Знак1 Знак, Знак1 Знак"/>
    <w:basedOn w:val="a0"/>
    <w:link w:val="23"/>
    <w:locked/>
    <w:rsid w:val="00701190"/>
    <w:rPr>
      <w:sz w:val="24"/>
      <w:lang w:val="ru-RU" w:eastAsia="ru-RU" w:bidi="ar-SA"/>
    </w:rPr>
  </w:style>
  <w:style w:type="paragraph" w:styleId="ae">
    <w:name w:val="Block Text"/>
    <w:basedOn w:val="a"/>
    <w:rsid w:val="00A2015E"/>
    <w:pPr>
      <w:ind w:left="1134" w:right="1134"/>
      <w:jc w:val="center"/>
    </w:pPr>
    <w:rPr>
      <w:sz w:val="26"/>
    </w:rPr>
  </w:style>
  <w:style w:type="paragraph" w:styleId="33">
    <w:name w:val="Body Text Indent 3"/>
    <w:basedOn w:val="a"/>
    <w:link w:val="34"/>
    <w:rsid w:val="00A2015E"/>
    <w:pPr>
      <w:tabs>
        <w:tab w:val="left" w:pos="1260"/>
      </w:tabs>
      <w:ind w:firstLine="720"/>
      <w:jc w:val="both"/>
    </w:pPr>
    <w:rPr>
      <w:color w:val="000000"/>
      <w:sz w:val="18"/>
      <w:szCs w:val="24"/>
    </w:rPr>
  </w:style>
  <w:style w:type="paragraph" w:customStyle="1" w:styleId="consnonformat0">
    <w:name w:val="consnonformat"/>
    <w:basedOn w:val="a"/>
    <w:rsid w:val="00A2015E"/>
    <w:pPr>
      <w:spacing w:before="26" w:after="26"/>
    </w:pPr>
  </w:style>
  <w:style w:type="character" w:styleId="af">
    <w:name w:val="Strong"/>
    <w:basedOn w:val="a0"/>
    <w:uiPriority w:val="99"/>
    <w:qFormat/>
    <w:rsid w:val="00A2015E"/>
    <w:rPr>
      <w:b/>
      <w:bCs/>
    </w:rPr>
  </w:style>
  <w:style w:type="paragraph" w:customStyle="1" w:styleId="25">
    <w:name w:val="Вертикальный отступ 2"/>
    <w:basedOn w:val="a"/>
    <w:rsid w:val="00A2015E"/>
    <w:pPr>
      <w:jc w:val="center"/>
    </w:pPr>
    <w:rPr>
      <w:b/>
      <w:sz w:val="32"/>
    </w:rPr>
  </w:style>
  <w:style w:type="paragraph" w:customStyle="1" w:styleId="Style2">
    <w:name w:val="Style2"/>
    <w:basedOn w:val="a"/>
    <w:rsid w:val="00A2015E"/>
    <w:pPr>
      <w:widowControl w:val="0"/>
      <w:autoSpaceDE w:val="0"/>
      <w:autoSpaceDN w:val="0"/>
      <w:adjustRightInd w:val="0"/>
    </w:pPr>
    <w:rPr>
      <w:sz w:val="24"/>
      <w:szCs w:val="24"/>
    </w:rPr>
  </w:style>
  <w:style w:type="character" w:customStyle="1" w:styleId="FontStyle12">
    <w:name w:val="Font Style12"/>
    <w:basedOn w:val="a0"/>
    <w:rsid w:val="00A2015E"/>
    <w:rPr>
      <w:rFonts w:ascii="Times New Roman" w:hAnsi="Times New Roman" w:cs="Times New Roman" w:hint="default"/>
      <w:b/>
      <w:bCs/>
      <w:sz w:val="26"/>
      <w:szCs w:val="26"/>
    </w:rPr>
  </w:style>
  <w:style w:type="character" w:customStyle="1" w:styleId="FontStyle13">
    <w:name w:val="Font Style13"/>
    <w:basedOn w:val="a0"/>
    <w:rsid w:val="00A2015E"/>
    <w:rPr>
      <w:rFonts w:ascii="Times New Roman" w:hAnsi="Times New Roman" w:cs="Times New Roman" w:hint="default"/>
      <w:sz w:val="26"/>
      <w:szCs w:val="26"/>
    </w:rPr>
  </w:style>
  <w:style w:type="paragraph" w:customStyle="1" w:styleId="Style5">
    <w:name w:val="Style5"/>
    <w:basedOn w:val="a"/>
    <w:rsid w:val="00A2015E"/>
    <w:pPr>
      <w:widowControl w:val="0"/>
      <w:autoSpaceDE w:val="0"/>
      <w:autoSpaceDN w:val="0"/>
      <w:adjustRightInd w:val="0"/>
      <w:spacing w:line="326" w:lineRule="exact"/>
      <w:ind w:hanging="360"/>
    </w:pPr>
    <w:rPr>
      <w:sz w:val="24"/>
      <w:szCs w:val="24"/>
    </w:rPr>
  </w:style>
  <w:style w:type="character" w:styleId="af0">
    <w:name w:val="Emphasis"/>
    <w:basedOn w:val="a0"/>
    <w:qFormat/>
    <w:rsid w:val="00A2015E"/>
    <w:rPr>
      <w:i/>
      <w:iCs/>
    </w:rPr>
  </w:style>
  <w:style w:type="paragraph" w:customStyle="1" w:styleId="af1">
    <w:name w:val="Заголовок статьи"/>
    <w:basedOn w:val="a"/>
    <w:next w:val="a"/>
    <w:rsid w:val="00A2015E"/>
    <w:pPr>
      <w:widowControl w:val="0"/>
      <w:autoSpaceDE w:val="0"/>
      <w:autoSpaceDN w:val="0"/>
      <w:adjustRightInd w:val="0"/>
      <w:ind w:left="1612" w:hanging="892"/>
      <w:jc w:val="both"/>
    </w:pPr>
    <w:rPr>
      <w:rFonts w:ascii="Arial" w:hAnsi="Arial" w:cs="Arial"/>
    </w:rPr>
  </w:style>
  <w:style w:type="paragraph" w:customStyle="1" w:styleId="af2">
    <w:name w:val="Комментарий"/>
    <w:basedOn w:val="a"/>
    <w:next w:val="a"/>
    <w:rsid w:val="00A2015E"/>
    <w:pPr>
      <w:widowControl w:val="0"/>
      <w:autoSpaceDE w:val="0"/>
      <w:autoSpaceDN w:val="0"/>
      <w:adjustRightInd w:val="0"/>
      <w:ind w:left="170"/>
      <w:jc w:val="both"/>
    </w:pPr>
    <w:rPr>
      <w:rFonts w:ascii="Arial" w:hAnsi="Arial" w:cs="Arial"/>
      <w:i/>
      <w:iCs/>
      <w:color w:val="80008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A2015E"/>
    <w:pPr>
      <w:jc w:val="center"/>
    </w:pPr>
    <w:rPr>
      <w:bCs/>
      <w:i/>
      <w:iCs/>
      <w:sz w:val="24"/>
    </w:rPr>
  </w:style>
  <w:style w:type="character" w:customStyle="1" w:styleId="ConsTitle0">
    <w:name w:val="ConsTitle Знак"/>
    <w:basedOn w:val="a0"/>
    <w:rsid w:val="00A2015E"/>
    <w:rPr>
      <w:rFonts w:ascii="Arial" w:hAnsi="Arial" w:cs="Arial"/>
      <w:b/>
      <w:bCs/>
      <w:lang w:val="ru-RU" w:eastAsia="ru-RU" w:bidi="ar-SA"/>
    </w:rPr>
  </w:style>
  <w:style w:type="paragraph" w:customStyle="1" w:styleId="ConsCell">
    <w:name w:val="ConsCell"/>
    <w:rsid w:val="00A2015E"/>
    <w:pPr>
      <w:widowControl w:val="0"/>
      <w:autoSpaceDE w:val="0"/>
      <w:autoSpaceDN w:val="0"/>
      <w:adjustRightInd w:val="0"/>
    </w:pPr>
    <w:rPr>
      <w:rFonts w:ascii="Arial" w:hAnsi="Arial" w:cs="Arial"/>
    </w:rPr>
  </w:style>
  <w:style w:type="paragraph" w:customStyle="1" w:styleId="consplustitle1">
    <w:name w:val="consplustitle"/>
    <w:basedOn w:val="a"/>
    <w:rsid w:val="00A2015E"/>
    <w:pPr>
      <w:spacing w:before="100" w:beforeAutospacing="1" w:after="100" w:afterAutospacing="1"/>
    </w:pPr>
    <w:rPr>
      <w:sz w:val="24"/>
      <w:szCs w:val="24"/>
    </w:rPr>
  </w:style>
  <w:style w:type="paragraph" w:customStyle="1" w:styleId="consplusnormal1">
    <w:name w:val="consplusnormal"/>
    <w:basedOn w:val="a"/>
    <w:rsid w:val="00A2015E"/>
    <w:pPr>
      <w:spacing w:before="100" w:beforeAutospacing="1" w:after="100" w:afterAutospacing="1"/>
    </w:pPr>
    <w:rPr>
      <w:sz w:val="24"/>
      <w:szCs w:val="24"/>
    </w:rPr>
  </w:style>
  <w:style w:type="paragraph" w:customStyle="1" w:styleId="xl98">
    <w:name w:val="xl98"/>
    <w:basedOn w:val="a"/>
    <w:rsid w:val="00A2015E"/>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
    <w:rsid w:val="00A201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
    <w:rsid w:val="00A201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
    <w:rsid w:val="00A2015E"/>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
    <w:rsid w:val="00A2015E"/>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
    <w:rsid w:val="00A2015E"/>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
    <w:rsid w:val="00A2015E"/>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
    <w:rsid w:val="00A2015E"/>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
    <w:rsid w:val="00A2015E"/>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
    <w:rsid w:val="00A2015E"/>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
    <w:rsid w:val="00A2015E"/>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
    <w:rsid w:val="00A2015E"/>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
    <w:rsid w:val="00A201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
    <w:rsid w:val="00A2015E"/>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
    <w:rsid w:val="00A2015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
    <w:rsid w:val="00A2015E"/>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
    <w:rsid w:val="00A2015E"/>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
    <w:rsid w:val="00A2015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
    <w:rsid w:val="00A2015E"/>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
    <w:rsid w:val="00A2015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
    <w:rsid w:val="00A2015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
    <w:rsid w:val="00A2015E"/>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
    <w:rsid w:val="00A2015E"/>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
    <w:rsid w:val="00A20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
    <w:rsid w:val="00A2015E"/>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
    <w:rsid w:val="00A2015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
    <w:rsid w:val="00A2015E"/>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
    <w:rsid w:val="00A2015E"/>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
    <w:rsid w:val="00A2015E"/>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
    <w:rsid w:val="00A201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
    <w:rsid w:val="00A2015E"/>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
    <w:rsid w:val="00A2015E"/>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
    <w:rsid w:val="00A2015E"/>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
    <w:rsid w:val="00A2015E"/>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
    <w:rsid w:val="00A201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
    <w:rsid w:val="00A201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
    <w:rsid w:val="00A201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
    <w:rsid w:val="00A201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
    <w:rsid w:val="00A2015E"/>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
    <w:rsid w:val="00A2015E"/>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
    <w:rsid w:val="00A201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
    <w:rsid w:val="00A2015E"/>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
    <w:rsid w:val="00A20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
    <w:rsid w:val="00A2015E"/>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
    <w:rsid w:val="00A201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
    <w:rsid w:val="00A2015E"/>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
    <w:rsid w:val="00A2015E"/>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
    <w:rsid w:val="00A2015E"/>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
    <w:rsid w:val="00A201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
    <w:rsid w:val="00A201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
    <w:rsid w:val="00A201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
    <w:rsid w:val="00A2015E"/>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
    <w:rsid w:val="00A201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
    <w:rsid w:val="00A2015E"/>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
    <w:rsid w:val="00A2015E"/>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
    <w:rsid w:val="00A2015E"/>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
    <w:rsid w:val="00A201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
    <w:rsid w:val="00A2015E"/>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
    <w:rsid w:val="00A201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
    <w:rsid w:val="00A2015E"/>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
    <w:rsid w:val="00A201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
    <w:rsid w:val="00A2015E"/>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
    <w:rsid w:val="00A2015E"/>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
    <w:rsid w:val="00A2015E"/>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
    <w:rsid w:val="00A2015E"/>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
    <w:rsid w:val="00A2015E"/>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
    <w:rsid w:val="00A2015E"/>
    <w:pPr>
      <w:pBdr>
        <w:top w:val="single" w:sz="8" w:space="0" w:color="auto"/>
      </w:pBdr>
      <w:spacing w:before="100" w:beforeAutospacing="1" w:after="100" w:afterAutospacing="1"/>
      <w:jc w:val="center"/>
    </w:pPr>
    <w:rPr>
      <w:sz w:val="17"/>
      <w:szCs w:val="17"/>
    </w:rPr>
  </w:style>
  <w:style w:type="paragraph" w:customStyle="1" w:styleId="xl135">
    <w:name w:val="xl135"/>
    <w:basedOn w:val="a"/>
    <w:rsid w:val="00A2015E"/>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
    <w:rsid w:val="00A2015E"/>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
    <w:rsid w:val="00A2015E"/>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
    <w:rsid w:val="00A2015E"/>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
    <w:rsid w:val="00A2015E"/>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
    <w:rsid w:val="00A2015E"/>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
    <w:rsid w:val="00A2015E"/>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
    <w:rsid w:val="00A2015E"/>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
    <w:rsid w:val="00A2015E"/>
    <w:pPr>
      <w:pBdr>
        <w:bottom w:val="single" w:sz="8" w:space="0" w:color="auto"/>
      </w:pBdr>
      <w:spacing w:before="100" w:beforeAutospacing="1" w:after="100" w:afterAutospacing="1"/>
      <w:jc w:val="center"/>
    </w:pPr>
    <w:rPr>
      <w:sz w:val="17"/>
      <w:szCs w:val="17"/>
    </w:rPr>
  </w:style>
  <w:style w:type="paragraph" w:customStyle="1" w:styleId="xl144">
    <w:name w:val="xl144"/>
    <w:basedOn w:val="a"/>
    <w:rsid w:val="00A2015E"/>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A2015E"/>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A2015E"/>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A2015E"/>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A2015E"/>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A2015E"/>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A2015E"/>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A2015E"/>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A2015E"/>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
    <w:rsid w:val="00A2015E"/>
    <w:pPr>
      <w:pBdr>
        <w:bottom w:val="single" w:sz="8" w:space="0" w:color="auto"/>
      </w:pBdr>
      <w:spacing w:before="100" w:beforeAutospacing="1" w:after="100" w:afterAutospacing="1"/>
    </w:pPr>
    <w:rPr>
      <w:sz w:val="17"/>
      <w:szCs w:val="17"/>
    </w:rPr>
  </w:style>
  <w:style w:type="paragraph" w:customStyle="1" w:styleId="xl154">
    <w:name w:val="xl154"/>
    <w:basedOn w:val="a"/>
    <w:rsid w:val="00A2015E"/>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
    <w:rsid w:val="00A2015E"/>
    <w:pPr>
      <w:spacing w:before="100" w:beforeAutospacing="1" w:after="100" w:afterAutospacing="1"/>
    </w:pPr>
    <w:rPr>
      <w:sz w:val="17"/>
      <w:szCs w:val="17"/>
    </w:rPr>
  </w:style>
  <w:style w:type="paragraph" w:customStyle="1" w:styleId="xl156">
    <w:name w:val="xl156"/>
    <w:basedOn w:val="a"/>
    <w:rsid w:val="00A2015E"/>
    <w:pPr>
      <w:pBdr>
        <w:right w:val="single" w:sz="8" w:space="0" w:color="auto"/>
      </w:pBdr>
      <w:spacing w:before="100" w:beforeAutospacing="1" w:after="100" w:afterAutospacing="1"/>
    </w:pPr>
    <w:rPr>
      <w:sz w:val="17"/>
      <w:szCs w:val="17"/>
    </w:rPr>
  </w:style>
  <w:style w:type="paragraph" w:customStyle="1" w:styleId="xl157">
    <w:name w:val="xl157"/>
    <w:basedOn w:val="a"/>
    <w:rsid w:val="00A2015E"/>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
    <w:rsid w:val="00A2015E"/>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
    <w:rsid w:val="00A2015E"/>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
    <w:rsid w:val="00A2015E"/>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
    <w:rsid w:val="00A2015E"/>
    <w:pPr>
      <w:spacing w:before="100" w:beforeAutospacing="1" w:after="100" w:afterAutospacing="1"/>
      <w:jc w:val="center"/>
      <w:textAlignment w:val="center"/>
    </w:pPr>
    <w:rPr>
      <w:sz w:val="17"/>
      <w:szCs w:val="17"/>
    </w:rPr>
  </w:style>
  <w:style w:type="paragraph" w:customStyle="1" w:styleId="xl162">
    <w:name w:val="xl162"/>
    <w:basedOn w:val="a"/>
    <w:rsid w:val="00A2015E"/>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
    <w:rsid w:val="00A2015E"/>
    <w:pPr>
      <w:widowControl w:val="0"/>
      <w:autoSpaceDE w:val="0"/>
      <w:autoSpaceDN w:val="0"/>
      <w:adjustRightInd w:val="0"/>
      <w:spacing w:line="298" w:lineRule="exact"/>
      <w:ind w:hanging="96"/>
    </w:pPr>
    <w:rPr>
      <w:sz w:val="24"/>
      <w:szCs w:val="24"/>
    </w:rPr>
  </w:style>
  <w:style w:type="paragraph" w:customStyle="1" w:styleId="Style4">
    <w:name w:val="Style4"/>
    <w:basedOn w:val="a"/>
    <w:rsid w:val="00A2015E"/>
    <w:pPr>
      <w:widowControl w:val="0"/>
      <w:autoSpaceDE w:val="0"/>
      <w:autoSpaceDN w:val="0"/>
      <w:adjustRightInd w:val="0"/>
      <w:spacing w:line="298" w:lineRule="exact"/>
      <w:ind w:firstLine="528"/>
    </w:pPr>
    <w:rPr>
      <w:sz w:val="24"/>
      <w:szCs w:val="24"/>
    </w:rPr>
  </w:style>
  <w:style w:type="paragraph" w:customStyle="1" w:styleId="Style6">
    <w:name w:val="Style6"/>
    <w:basedOn w:val="a"/>
    <w:rsid w:val="00A2015E"/>
    <w:pPr>
      <w:widowControl w:val="0"/>
      <w:autoSpaceDE w:val="0"/>
      <w:autoSpaceDN w:val="0"/>
      <w:adjustRightInd w:val="0"/>
      <w:spacing w:line="293" w:lineRule="exact"/>
      <w:jc w:val="center"/>
    </w:pPr>
    <w:rPr>
      <w:sz w:val="24"/>
      <w:szCs w:val="24"/>
    </w:rPr>
  </w:style>
  <w:style w:type="paragraph" w:customStyle="1" w:styleId="Style7">
    <w:name w:val="Style7"/>
    <w:basedOn w:val="a"/>
    <w:rsid w:val="00A2015E"/>
    <w:pPr>
      <w:widowControl w:val="0"/>
      <w:autoSpaceDE w:val="0"/>
      <w:autoSpaceDN w:val="0"/>
      <w:adjustRightInd w:val="0"/>
    </w:pPr>
    <w:rPr>
      <w:sz w:val="24"/>
      <w:szCs w:val="24"/>
    </w:rPr>
  </w:style>
  <w:style w:type="paragraph" w:customStyle="1" w:styleId="Style8">
    <w:name w:val="Style8"/>
    <w:basedOn w:val="a"/>
    <w:rsid w:val="00A2015E"/>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
    <w:rsid w:val="00A2015E"/>
    <w:pPr>
      <w:widowControl w:val="0"/>
      <w:autoSpaceDE w:val="0"/>
      <w:autoSpaceDN w:val="0"/>
      <w:adjustRightInd w:val="0"/>
      <w:spacing w:line="298" w:lineRule="exact"/>
      <w:ind w:firstLine="528"/>
    </w:pPr>
    <w:rPr>
      <w:sz w:val="24"/>
      <w:szCs w:val="24"/>
    </w:rPr>
  </w:style>
  <w:style w:type="paragraph" w:customStyle="1" w:styleId="Style14">
    <w:name w:val="Style14"/>
    <w:basedOn w:val="a"/>
    <w:rsid w:val="00A2015E"/>
    <w:pPr>
      <w:widowControl w:val="0"/>
      <w:autoSpaceDE w:val="0"/>
      <w:autoSpaceDN w:val="0"/>
      <w:adjustRightInd w:val="0"/>
      <w:spacing w:line="298" w:lineRule="exact"/>
      <w:ind w:firstLine="307"/>
    </w:pPr>
    <w:rPr>
      <w:sz w:val="24"/>
      <w:szCs w:val="24"/>
    </w:rPr>
  </w:style>
  <w:style w:type="character" w:customStyle="1" w:styleId="FontStyle17">
    <w:name w:val="Font Style17"/>
    <w:basedOn w:val="a0"/>
    <w:rsid w:val="00A2015E"/>
    <w:rPr>
      <w:rFonts w:ascii="Times New Roman" w:hAnsi="Times New Roman" w:cs="Times New Roman" w:hint="default"/>
      <w:b/>
      <w:bCs/>
      <w:sz w:val="24"/>
      <w:szCs w:val="24"/>
    </w:rPr>
  </w:style>
  <w:style w:type="character" w:customStyle="1" w:styleId="FontStyle19">
    <w:name w:val="Font Style19"/>
    <w:basedOn w:val="a0"/>
    <w:rsid w:val="00A2015E"/>
    <w:rPr>
      <w:rFonts w:ascii="Times New Roman" w:hAnsi="Times New Roman" w:cs="Times New Roman" w:hint="default"/>
      <w:sz w:val="24"/>
      <w:szCs w:val="24"/>
    </w:rPr>
  </w:style>
  <w:style w:type="paragraph" w:customStyle="1" w:styleId="16">
    <w:name w:val="Цитата1"/>
    <w:basedOn w:val="a"/>
    <w:rsid w:val="00A2015E"/>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
    <w:link w:val="HTML0"/>
    <w:uiPriority w:val="99"/>
    <w:rsid w:val="00A2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4">
    <w:name w:val="Верхний колонтитул Знак"/>
    <w:basedOn w:val="a0"/>
    <w:rsid w:val="00A2015E"/>
  </w:style>
  <w:style w:type="character" w:customStyle="1" w:styleId="af5">
    <w:name w:val="Нижний колонтитул Знак"/>
    <w:basedOn w:val="a0"/>
    <w:uiPriority w:val="99"/>
    <w:rsid w:val="00A2015E"/>
  </w:style>
  <w:style w:type="character" w:customStyle="1" w:styleId="af6">
    <w:name w:val="Текст выноски Знак"/>
    <w:basedOn w:val="a0"/>
    <w:rsid w:val="00A2015E"/>
    <w:rPr>
      <w:rFonts w:ascii="Tahoma" w:hAnsi="Tahoma" w:cs="Tahoma"/>
      <w:sz w:val="16"/>
      <w:szCs w:val="16"/>
    </w:rPr>
  </w:style>
  <w:style w:type="character" w:customStyle="1" w:styleId="50">
    <w:name w:val="Заголовок 5 Знак"/>
    <w:basedOn w:val="a0"/>
    <w:rsid w:val="00A2015E"/>
    <w:rPr>
      <w:rFonts w:ascii="TimesET" w:eastAsia="Times New Roman" w:hAnsi="TimesET" w:cs="TimesET"/>
      <w:sz w:val="28"/>
      <w:szCs w:val="28"/>
    </w:rPr>
  </w:style>
  <w:style w:type="paragraph" w:customStyle="1" w:styleId="heading1Header1">
    <w:name w:val="heading 1.Header 1"/>
    <w:basedOn w:val="13"/>
    <w:next w:val="13"/>
    <w:rsid w:val="00A2015E"/>
    <w:pPr>
      <w:keepNext/>
      <w:widowControl/>
      <w:tabs>
        <w:tab w:val="num" w:pos="1440"/>
        <w:tab w:val="num" w:pos="3435"/>
      </w:tabs>
      <w:ind w:left="1995"/>
      <w:jc w:val="center"/>
    </w:pPr>
    <w:rPr>
      <w:b/>
      <w:snapToGrid/>
      <w:sz w:val="24"/>
    </w:rPr>
  </w:style>
  <w:style w:type="paragraph" w:customStyle="1" w:styleId="210">
    <w:name w:val="Заголовок 21"/>
    <w:basedOn w:val="13"/>
    <w:next w:val="13"/>
    <w:rsid w:val="00A2015E"/>
    <w:pPr>
      <w:keepNext/>
      <w:widowControl/>
      <w:tabs>
        <w:tab w:val="num" w:pos="1080"/>
      </w:tabs>
      <w:jc w:val="both"/>
    </w:pPr>
    <w:rPr>
      <w:b/>
      <w:snapToGrid/>
      <w:sz w:val="24"/>
    </w:rPr>
  </w:style>
  <w:style w:type="paragraph" w:customStyle="1" w:styleId="310">
    <w:name w:val="Заголовок 31"/>
    <w:basedOn w:val="13"/>
    <w:next w:val="13"/>
    <w:rsid w:val="00A2015E"/>
    <w:pPr>
      <w:keepNext/>
      <w:widowControl/>
      <w:tabs>
        <w:tab w:val="num" w:pos="720"/>
      </w:tabs>
      <w:ind w:left="720" w:hanging="432"/>
      <w:jc w:val="both"/>
    </w:pPr>
    <w:rPr>
      <w:b/>
      <w:snapToGrid/>
      <w:sz w:val="28"/>
    </w:rPr>
  </w:style>
  <w:style w:type="paragraph" w:customStyle="1" w:styleId="41">
    <w:name w:val="Заголовок 41"/>
    <w:basedOn w:val="13"/>
    <w:next w:val="13"/>
    <w:rsid w:val="00A2015E"/>
    <w:pPr>
      <w:keepNext/>
      <w:widowControl/>
      <w:tabs>
        <w:tab w:val="num" w:pos="864"/>
      </w:tabs>
      <w:ind w:left="864" w:hanging="144"/>
      <w:jc w:val="center"/>
    </w:pPr>
    <w:rPr>
      <w:snapToGrid/>
      <w:sz w:val="28"/>
    </w:rPr>
  </w:style>
  <w:style w:type="paragraph" w:customStyle="1" w:styleId="51">
    <w:name w:val="Заголовок 51"/>
    <w:basedOn w:val="13"/>
    <w:next w:val="13"/>
    <w:rsid w:val="00A2015E"/>
    <w:pPr>
      <w:keepNext/>
      <w:widowControl/>
      <w:tabs>
        <w:tab w:val="num" w:pos="1008"/>
      </w:tabs>
      <w:ind w:left="1008" w:hanging="432"/>
      <w:jc w:val="center"/>
    </w:pPr>
    <w:rPr>
      <w:b/>
      <w:snapToGrid/>
      <w:sz w:val="28"/>
    </w:rPr>
  </w:style>
  <w:style w:type="paragraph" w:customStyle="1" w:styleId="61">
    <w:name w:val="Заголовок 61"/>
    <w:basedOn w:val="13"/>
    <w:next w:val="13"/>
    <w:rsid w:val="00A2015E"/>
    <w:pPr>
      <w:keepNext/>
      <w:widowControl/>
      <w:tabs>
        <w:tab w:val="num" w:pos="1152"/>
      </w:tabs>
      <w:ind w:left="1152" w:hanging="432"/>
      <w:jc w:val="both"/>
    </w:pPr>
    <w:rPr>
      <w:snapToGrid/>
      <w:sz w:val="28"/>
    </w:rPr>
  </w:style>
  <w:style w:type="paragraph" w:customStyle="1" w:styleId="71">
    <w:name w:val="Заголовок 71"/>
    <w:basedOn w:val="13"/>
    <w:next w:val="13"/>
    <w:rsid w:val="00A2015E"/>
    <w:pPr>
      <w:widowControl/>
      <w:tabs>
        <w:tab w:val="num" w:pos="1296"/>
      </w:tabs>
      <w:spacing w:before="240" w:after="60"/>
      <w:ind w:left="1296" w:hanging="288"/>
    </w:pPr>
    <w:rPr>
      <w:snapToGrid/>
      <w:sz w:val="24"/>
    </w:rPr>
  </w:style>
  <w:style w:type="paragraph" w:customStyle="1" w:styleId="81">
    <w:name w:val="Заголовок 81"/>
    <w:basedOn w:val="13"/>
    <w:next w:val="13"/>
    <w:rsid w:val="00A2015E"/>
    <w:pPr>
      <w:widowControl/>
      <w:tabs>
        <w:tab w:val="num" w:pos="1440"/>
      </w:tabs>
      <w:spacing w:before="240" w:after="60"/>
      <w:ind w:left="1440" w:hanging="432"/>
    </w:pPr>
    <w:rPr>
      <w:i/>
      <w:snapToGrid/>
      <w:sz w:val="24"/>
    </w:rPr>
  </w:style>
  <w:style w:type="paragraph" w:customStyle="1" w:styleId="91">
    <w:name w:val="Заголовок 91"/>
    <w:basedOn w:val="13"/>
    <w:next w:val="13"/>
    <w:rsid w:val="00A2015E"/>
    <w:pPr>
      <w:widowControl/>
      <w:tabs>
        <w:tab w:val="num" w:pos="1584"/>
      </w:tabs>
      <w:spacing w:before="240" w:after="60"/>
      <w:ind w:left="1584" w:hanging="144"/>
    </w:pPr>
    <w:rPr>
      <w:rFonts w:ascii="Arial" w:hAnsi="Arial"/>
      <w:snapToGrid/>
      <w:sz w:val="22"/>
    </w:rPr>
  </w:style>
  <w:style w:type="character" w:customStyle="1" w:styleId="af7">
    <w:name w:val="Гипертекстовая ссылка"/>
    <w:basedOn w:val="ac"/>
    <w:rsid w:val="00A2015E"/>
    <w:rPr>
      <w:color w:val="008000"/>
      <w:u w:val="single"/>
    </w:rPr>
  </w:style>
  <w:style w:type="paragraph" w:customStyle="1" w:styleId="af8">
    <w:name w:val="Текст (лев. подпись)"/>
    <w:basedOn w:val="a"/>
    <w:next w:val="a"/>
    <w:rsid w:val="00A2015E"/>
    <w:pPr>
      <w:widowControl w:val="0"/>
      <w:autoSpaceDE w:val="0"/>
      <w:autoSpaceDN w:val="0"/>
      <w:adjustRightInd w:val="0"/>
    </w:pPr>
    <w:rPr>
      <w:rFonts w:ascii="Arial" w:hAnsi="Arial" w:cs="Arial"/>
    </w:rPr>
  </w:style>
  <w:style w:type="paragraph" w:customStyle="1" w:styleId="af9">
    <w:name w:val="Колонтитул (левый)"/>
    <w:basedOn w:val="af8"/>
    <w:next w:val="a"/>
    <w:rsid w:val="00A2015E"/>
    <w:rPr>
      <w:sz w:val="14"/>
      <w:szCs w:val="14"/>
    </w:rPr>
  </w:style>
  <w:style w:type="paragraph" w:customStyle="1" w:styleId="afa">
    <w:name w:val="Текст (прав. подпись)"/>
    <w:basedOn w:val="a"/>
    <w:next w:val="a"/>
    <w:rsid w:val="00A2015E"/>
    <w:pPr>
      <w:widowControl w:val="0"/>
      <w:autoSpaceDE w:val="0"/>
      <w:autoSpaceDN w:val="0"/>
      <w:adjustRightInd w:val="0"/>
      <w:jc w:val="right"/>
    </w:pPr>
    <w:rPr>
      <w:rFonts w:ascii="Arial" w:hAnsi="Arial" w:cs="Arial"/>
    </w:rPr>
  </w:style>
  <w:style w:type="paragraph" w:customStyle="1" w:styleId="afb">
    <w:name w:val="Колонтитул (правый)"/>
    <w:basedOn w:val="afa"/>
    <w:next w:val="a"/>
    <w:rsid w:val="00A2015E"/>
    <w:rPr>
      <w:sz w:val="14"/>
      <w:szCs w:val="14"/>
    </w:rPr>
  </w:style>
  <w:style w:type="paragraph" w:customStyle="1" w:styleId="afc">
    <w:name w:val="Комментарий пользователя"/>
    <w:basedOn w:val="af2"/>
    <w:next w:val="a"/>
    <w:rsid w:val="00A2015E"/>
    <w:pPr>
      <w:jc w:val="left"/>
    </w:pPr>
    <w:rPr>
      <w:color w:val="000080"/>
    </w:rPr>
  </w:style>
  <w:style w:type="character" w:customStyle="1" w:styleId="afd">
    <w:name w:val="Найденные слова"/>
    <w:basedOn w:val="ac"/>
    <w:rsid w:val="00A2015E"/>
    <w:rPr>
      <w:color w:val="000080"/>
    </w:rPr>
  </w:style>
  <w:style w:type="character" w:customStyle="1" w:styleId="afe">
    <w:name w:val="Не вступил в силу"/>
    <w:basedOn w:val="ac"/>
    <w:rsid w:val="00A2015E"/>
    <w:rPr>
      <w:color w:val="008080"/>
    </w:rPr>
  </w:style>
  <w:style w:type="paragraph" w:customStyle="1" w:styleId="aff">
    <w:name w:val="Оглавление"/>
    <w:basedOn w:val="ab"/>
    <w:next w:val="a"/>
    <w:rsid w:val="00A2015E"/>
    <w:pPr>
      <w:widowControl w:val="0"/>
      <w:ind w:left="140"/>
    </w:pPr>
  </w:style>
  <w:style w:type="paragraph" w:customStyle="1" w:styleId="aff0">
    <w:name w:val="Основное меню"/>
    <w:basedOn w:val="a"/>
    <w:next w:val="a"/>
    <w:rsid w:val="00A2015E"/>
    <w:pPr>
      <w:widowControl w:val="0"/>
      <w:autoSpaceDE w:val="0"/>
      <w:autoSpaceDN w:val="0"/>
      <w:adjustRightInd w:val="0"/>
      <w:ind w:firstLine="720"/>
      <w:jc w:val="both"/>
    </w:pPr>
    <w:rPr>
      <w:rFonts w:ascii="Verdana" w:hAnsi="Verdana"/>
      <w:sz w:val="18"/>
      <w:szCs w:val="18"/>
    </w:rPr>
  </w:style>
  <w:style w:type="paragraph" w:customStyle="1" w:styleId="aff1">
    <w:name w:val="Переменная часть"/>
    <w:basedOn w:val="aff0"/>
    <w:next w:val="a"/>
    <w:rsid w:val="00A2015E"/>
  </w:style>
  <w:style w:type="paragraph" w:customStyle="1" w:styleId="aff2">
    <w:name w:val="Постоянная часть"/>
    <w:basedOn w:val="aff0"/>
    <w:next w:val="a"/>
    <w:rsid w:val="00A2015E"/>
    <w:rPr>
      <w:b/>
      <w:bCs/>
      <w:u w:val="single"/>
    </w:rPr>
  </w:style>
  <w:style w:type="paragraph" w:customStyle="1" w:styleId="aff3">
    <w:name w:val="Прижатый влево"/>
    <w:basedOn w:val="a"/>
    <w:next w:val="a"/>
    <w:rsid w:val="00A2015E"/>
    <w:pPr>
      <w:widowControl w:val="0"/>
      <w:autoSpaceDE w:val="0"/>
      <w:autoSpaceDN w:val="0"/>
      <w:adjustRightInd w:val="0"/>
    </w:pPr>
    <w:rPr>
      <w:rFonts w:ascii="Arial" w:hAnsi="Arial" w:cs="Arial"/>
    </w:rPr>
  </w:style>
  <w:style w:type="character" w:customStyle="1" w:styleId="aff4">
    <w:name w:val="Продолжение ссылки"/>
    <w:basedOn w:val="af7"/>
    <w:rsid w:val="00A2015E"/>
  </w:style>
  <w:style w:type="paragraph" w:customStyle="1" w:styleId="aff5">
    <w:name w:val="Словарная статья"/>
    <w:basedOn w:val="a"/>
    <w:next w:val="a"/>
    <w:rsid w:val="00A2015E"/>
    <w:pPr>
      <w:widowControl w:val="0"/>
      <w:autoSpaceDE w:val="0"/>
      <w:autoSpaceDN w:val="0"/>
      <w:adjustRightInd w:val="0"/>
      <w:ind w:right="118"/>
      <w:jc w:val="both"/>
    </w:pPr>
    <w:rPr>
      <w:rFonts w:ascii="Arial" w:hAnsi="Arial" w:cs="Arial"/>
    </w:rPr>
  </w:style>
  <w:style w:type="paragraph" w:customStyle="1" w:styleId="aff6">
    <w:name w:val="Текст (справка)"/>
    <w:basedOn w:val="a"/>
    <w:next w:val="a"/>
    <w:rsid w:val="00A2015E"/>
    <w:pPr>
      <w:widowControl w:val="0"/>
      <w:autoSpaceDE w:val="0"/>
      <w:autoSpaceDN w:val="0"/>
      <w:adjustRightInd w:val="0"/>
      <w:ind w:left="170" w:right="170"/>
    </w:pPr>
    <w:rPr>
      <w:rFonts w:ascii="Arial" w:hAnsi="Arial" w:cs="Arial"/>
    </w:rPr>
  </w:style>
  <w:style w:type="character" w:customStyle="1" w:styleId="aff7">
    <w:name w:val="Утратил силу"/>
    <w:basedOn w:val="ac"/>
    <w:rsid w:val="00A2015E"/>
    <w:rPr>
      <w:strike/>
      <w:color w:val="808000"/>
    </w:rPr>
  </w:style>
  <w:style w:type="character" w:customStyle="1" w:styleId="92">
    <w:name w:val="Знак Знак9"/>
    <w:basedOn w:val="a0"/>
    <w:semiHidden/>
    <w:rsid w:val="00A2015E"/>
    <w:rPr>
      <w:rFonts w:ascii="Arial" w:eastAsia="Times New Roman" w:hAnsi="Arial" w:cs="Arial"/>
      <w:sz w:val="20"/>
      <w:szCs w:val="20"/>
      <w:lang w:eastAsia="ru-RU"/>
    </w:rPr>
  </w:style>
  <w:style w:type="character" w:customStyle="1" w:styleId="60">
    <w:name w:val="Знак Знак6"/>
    <w:basedOn w:val="a0"/>
    <w:semiHidden/>
    <w:rsid w:val="00A2015E"/>
    <w:rPr>
      <w:rFonts w:ascii="Arial" w:eastAsia="Times New Roman" w:hAnsi="Arial" w:cs="Arial"/>
      <w:lang w:eastAsia="ru-RU"/>
    </w:rPr>
  </w:style>
  <w:style w:type="character" w:customStyle="1" w:styleId="42">
    <w:name w:val="Знак Знак4"/>
    <w:basedOn w:val="a0"/>
    <w:semiHidden/>
    <w:rsid w:val="00A2015E"/>
    <w:rPr>
      <w:rFonts w:ascii="TimesET" w:eastAsia="Times New Roman" w:hAnsi="TimesET" w:cs="Arial"/>
      <w:szCs w:val="20"/>
      <w:lang w:eastAsia="ru-RU"/>
    </w:rPr>
  </w:style>
  <w:style w:type="character" w:customStyle="1" w:styleId="35">
    <w:name w:val="Знак Знак3"/>
    <w:basedOn w:val="a0"/>
    <w:semiHidden/>
    <w:rsid w:val="00A2015E"/>
    <w:rPr>
      <w:rFonts w:ascii="TimesET" w:eastAsia="Times New Roman" w:hAnsi="TimesET" w:cs="Arial"/>
      <w:sz w:val="20"/>
      <w:szCs w:val="20"/>
      <w:lang w:eastAsia="ru-RU"/>
    </w:rPr>
  </w:style>
  <w:style w:type="character" w:customStyle="1" w:styleId="26">
    <w:name w:val="Знак Знак2"/>
    <w:basedOn w:val="a0"/>
    <w:semiHidden/>
    <w:rsid w:val="00A2015E"/>
    <w:rPr>
      <w:rFonts w:ascii="TimesET" w:eastAsia="Times New Roman" w:hAnsi="TimesET" w:cs="Arial"/>
      <w:sz w:val="18"/>
      <w:szCs w:val="20"/>
      <w:lang w:eastAsia="ru-RU"/>
    </w:rPr>
  </w:style>
  <w:style w:type="character" w:customStyle="1" w:styleId="17">
    <w:name w:val="Знак Знак1"/>
    <w:basedOn w:val="a0"/>
    <w:semiHidden/>
    <w:rsid w:val="00A2015E"/>
    <w:rPr>
      <w:rFonts w:ascii="Arial" w:eastAsia="Times New Roman" w:hAnsi="Arial" w:cs="Arial"/>
      <w:sz w:val="20"/>
      <w:szCs w:val="20"/>
      <w:lang w:eastAsia="ru-RU"/>
    </w:rPr>
  </w:style>
  <w:style w:type="paragraph" w:styleId="27">
    <w:name w:val="Quote"/>
    <w:basedOn w:val="a"/>
    <w:next w:val="a"/>
    <w:qFormat/>
    <w:rsid w:val="00A2015E"/>
    <w:pPr>
      <w:widowControl w:val="0"/>
      <w:autoSpaceDE w:val="0"/>
      <w:autoSpaceDN w:val="0"/>
      <w:adjustRightInd w:val="0"/>
      <w:ind w:firstLine="720"/>
      <w:jc w:val="both"/>
    </w:pPr>
    <w:rPr>
      <w:rFonts w:ascii="Arial" w:hAnsi="Arial" w:cs="Arial"/>
      <w:i/>
      <w:iCs/>
      <w:color w:val="000000"/>
    </w:rPr>
  </w:style>
  <w:style w:type="character" w:customStyle="1" w:styleId="28">
    <w:name w:val="Цитата 2 Знак"/>
    <w:basedOn w:val="a0"/>
    <w:rsid w:val="00A2015E"/>
    <w:rPr>
      <w:rFonts w:ascii="Arial" w:eastAsia="Times New Roman" w:hAnsi="Arial" w:cs="Arial"/>
      <w:i/>
      <w:iCs/>
      <w:color w:val="000000"/>
      <w:sz w:val="20"/>
      <w:szCs w:val="20"/>
      <w:lang w:eastAsia="ru-RU"/>
    </w:rPr>
  </w:style>
  <w:style w:type="paragraph" w:customStyle="1" w:styleId="aff8">
    <w:name w:val="Марина"/>
    <w:basedOn w:val="a"/>
    <w:rsid w:val="00A2015E"/>
    <w:pPr>
      <w:ind w:firstLine="709"/>
      <w:jc w:val="both"/>
    </w:pPr>
    <w:rPr>
      <w:spacing w:val="-5"/>
      <w:sz w:val="28"/>
    </w:rPr>
  </w:style>
  <w:style w:type="character" w:customStyle="1" w:styleId="aff9">
    <w:name w:val="Знак Знак"/>
    <w:basedOn w:val="a0"/>
    <w:semiHidden/>
    <w:rsid w:val="00A2015E"/>
    <w:rPr>
      <w:rFonts w:ascii="Tahoma" w:eastAsia="Times New Roman" w:hAnsi="Tahoma" w:cs="Tahoma"/>
      <w:sz w:val="16"/>
      <w:szCs w:val="16"/>
    </w:rPr>
  </w:style>
  <w:style w:type="character" w:styleId="affa">
    <w:name w:val="Hyperlink"/>
    <w:basedOn w:val="a0"/>
    <w:uiPriority w:val="99"/>
    <w:rsid w:val="00A2015E"/>
    <w:rPr>
      <w:color w:val="0000FF"/>
      <w:u w:val="single"/>
    </w:rPr>
  </w:style>
  <w:style w:type="paragraph" w:customStyle="1" w:styleId="18">
    <w:name w:val="Верхний колонтитул1"/>
    <w:basedOn w:val="13"/>
    <w:rsid w:val="00A2015E"/>
    <w:pPr>
      <w:widowControl/>
      <w:tabs>
        <w:tab w:val="center" w:pos="4677"/>
        <w:tab w:val="right" w:pos="9355"/>
      </w:tabs>
    </w:pPr>
    <w:rPr>
      <w:snapToGrid/>
      <w:sz w:val="24"/>
    </w:rPr>
  </w:style>
  <w:style w:type="paragraph" w:customStyle="1" w:styleId="211">
    <w:name w:val="Заголовок 21"/>
    <w:basedOn w:val="19"/>
    <w:next w:val="19"/>
    <w:rsid w:val="00A2015E"/>
    <w:pPr>
      <w:keepNext/>
      <w:tabs>
        <w:tab w:val="num" w:pos="1080"/>
      </w:tabs>
      <w:jc w:val="both"/>
    </w:pPr>
    <w:rPr>
      <w:b/>
    </w:rPr>
  </w:style>
  <w:style w:type="paragraph" w:customStyle="1" w:styleId="19">
    <w:name w:val="Обычный1"/>
    <w:rsid w:val="00A2015E"/>
    <w:rPr>
      <w:sz w:val="24"/>
    </w:rPr>
  </w:style>
  <w:style w:type="paragraph" w:customStyle="1" w:styleId="311">
    <w:name w:val="Заголовок 31"/>
    <w:basedOn w:val="19"/>
    <w:next w:val="19"/>
    <w:rsid w:val="00A2015E"/>
    <w:pPr>
      <w:keepNext/>
      <w:tabs>
        <w:tab w:val="num" w:pos="720"/>
      </w:tabs>
      <w:ind w:left="720" w:hanging="432"/>
      <w:jc w:val="both"/>
    </w:pPr>
    <w:rPr>
      <w:b/>
      <w:sz w:val="28"/>
    </w:rPr>
  </w:style>
  <w:style w:type="paragraph" w:customStyle="1" w:styleId="410">
    <w:name w:val="Заголовок 41"/>
    <w:basedOn w:val="19"/>
    <w:next w:val="19"/>
    <w:rsid w:val="00A2015E"/>
    <w:pPr>
      <w:keepNext/>
      <w:tabs>
        <w:tab w:val="num" w:pos="864"/>
      </w:tabs>
      <w:ind w:left="864" w:hanging="144"/>
      <w:jc w:val="center"/>
    </w:pPr>
    <w:rPr>
      <w:sz w:val="28"/>
    </w:rPr>
  </w:style>
  <w:style w:type="paragraph" w:customStyle="1" w:styleId="510">
    <w:name w:val="Заголовок 51"/>
    <w:basedOn w:val="19"/>
    <w:next w:val="19"/>
    <w:rsid w:val="00A2015E"/>
    <w:pPr>
      <w:keepNext/>
      <w:tabs>
        <w:tab w:val="num" w:pos="1008"/>
      </w:tabs>
      <w:ind w:left="1008" w:hanging="432"/>
      <w:jc w:val="center"/>
    </w:pPr>
    <w:rPr>
      <w:b/>
      <w:sz w:val="28"/>
    </w:rPr>
  </w:style>
  <w:style w:type="paragraph" w:customStyle="1" w:styleId="610">
    <w:name w:val="Заголовок 61"/>
    <w:basedOn w:val="19"/>
    <w:next w:val="19"/>
    <w:rsid w:val="00A2015E"/>
    <w:pPr>
      <w:keepNext/>
      <w:tabs>
        <w:tab w:val="num" w:pos="1152"/>
      </w:tabs>
      <w:ind w:left="1152" w:hanging="432"/>
      <w:jc w:val="both"/>
    </w:pPr>
    <w:rPr>
      <w:sz w:val="28"/>
    </w:rPr>
  </w:style>
  <w:style w:type="paragraph" w:customStyle="1" w:styleId="710">
    <w:name w:val="Заголовок 71"/>
    <w:basedOn w:val="19"/>
    <w:next w:val="19"/>
    <w:rsid w:val="00A2015E"/>
    <w:pPr>
      <w:tabs>
        <w:tab w:val="num" w:pos="1296"/>
      </w:tabs>
      <w:spacing w:before="240" w:after="60"/>
      <w:ind w:left="1296" w:hanging="288"/>
    </w:pPr>
  </w:style>
  <w:style w:type="paragraph" w:customStyle="1" w:styleId="810">
    <w:name w:val="Заголовок 81"/>
    <w:basedOn w:val="19"/>
    <w:next w:val="19"/>
    <w:rsid w:val="00A2015E"/>
    <w:pPr>
      <w:tabs>
        <w:tab w:val="num" w:pos="1440"/>
      </w:tabs>
      <w:spacing w:before="240" w:after="60"/>
      <w:ind w:left="1440" w:hanging="432"/>
    </w:pPr>
    <w:rPr>
      <w:i/>
    </w:rPr>
  </w:style>
  <w:style w:type="paragraph" w:customStyle="1" w:styleId="910">
    <w:name w:val="Заголовок 91"/>
    <w:basedOn w:val="19"/>
    <w:next w:val="19"/>
    <w:rsid w:val="00A2015E"/>
    <w:pPr>
      <w:tabs>
        <w:tab w:val="num" w:pos="1584"/>
      </w:tabs>
      <w:spacing w:before="240" w:after="60"/>
      <w:ind w:left="1584" w:hanging="144"/>
    </w:pPr>
    <w:rPr>
      <w:rFonts w:ascii="Arial" w:hAnsi="Arial"/>
      <w:sz w:val="22"/>
    </w:rPr>
  </w:style>
  <w:style w:type="character" w:customStyle="1" w:styleId="52">
    <w:name w:val="Знак Знак5"/>
    <w:basedOn w:val="a0"/>
    <w:rsid w:val="00A2015E"/>
    <w:rPr>
      <w:rFonts w:ascii="Cambria" w:eastAsia="Times New Roman" w:hAnsi="Cambria" w:cs="Times New Roman"/>
      <w:color w:val="404040"/>
      <w:sz w:val="20"/>
      <w:szCs w:val="20"/>
      <w:lang w:eastAsia="ru-RU"/>
    </w:rPr>
  </w:style>
  <w:style w:type="character" w:styleId="affb">
    <w:name w:val="FollowedHyperlink"/>
    <w:basedOn w:val="a0"/>
    <w:rsid w:val="00A2015E"/>
    <w:rPr>
      <w:color w:val="800080"/>
      <w:u w:val="single"/>
    </w:rPr>
  </w:style>
  <w:style w:type="paragraph" w:styleId="affc">
    <w:name w:val="List Paragraph"/>
    <w:basedOn w:val="a"/>
    <w:qFormat/>
    <w:rsid w:val="00A2015E"/>
    <w:pPr>
      <w:ind w:left="720"/>
    </w:pPr>
    <w:rPr>
      <w:sz w:val="24"/>
      <w:szCs w:val="24"/>
    </w:rPr>
  </w:style>
  <w:style w:type="paragraph" w:customStyle="1" w:styleId="affd">
    <w:name w:val="Стиль"/>
    <w:rsid w:val="00A2015E"/>
    <w:pPr>
      <w:ind w:firstLine="720"/>
      <w:jc w:val="both"/>
    </w:pPr>
    <w:rPr>
      <w:rFonts w:ascii="Arial" w:hAnsi="Arial"/>
      <w:snapToGrid w:val="0"/>
    </w:rPr>
  </w:style>
  <w:style w:type="paragraph" w:customStyle="1" w:styleId="312">
    <w:name w:val="Основной текст с отступом 31"/>
    <w:basedOn w:val="13"/>
    <w:rsid w:val="00A2015E"/>
    <w:pPr>
      <w:widowControl/>
      <w:spacing w:after="120"/>
      <w:ind w:left="283"/>
    </w:pPr>
    <w:rPr>
      <w:snapToGrid/>
      <w:sz w:val="16"/>
    </w:rPr>
  </w:style>
  <w:style w:type="paragraph" w:customStyle="1" w:styleId="1a">
    <w:name w:val="Текст сноски1"/>
    <w:basedOn w:val="13"/>
    <w:rsid w:val="00A2015E"/>
    <w:pPr>
      <w:widowControl/>
    </w:pPr>
    <w:rPr>
      <w:snapToGrid/>
    </w:rPr>
  </w:style>
  <w:style w:type="paragraph" w:customStyle="1" w:styleId="53">
    <w:name w:val="заголовок 5"/>
    <w:basedOn w:val="a"/>
    <w:next w:val="a"/>
    <w:rsid w:val="00A2015E"/>
    <w:pPr>
      <w:keepNext/>
      <w:ind w:firstLine="567"/>
      <w:jc w:val="both"/>
      <w:outlineLvl w:val="4"/>
    </w:pPr>
    <w:rPr>
      <w:rFonts w:ascii="TimesET" w:hAnsi="TimesET"/>
      <w:sz w:val="24"/>
      <w:lang w:val="en-US"/>
    </w:rPr>
  </w:style>
  <w:style w:type="character" w:customStyle="1" w:styleId="FontStyle11">
    <w:name w:val="Font Style11"/>
    <w:basedOn w:val="a0"/>
    <w:rsid w:val="00A2015E"/>
    <w:rPr>
      <w:rFonts w:ascii="Times New Roman" w:hAnsi="Times New Roman" w:cs="Times New Roman" w:hint="default"/>
      <w:b/>
      <w:bCs/>
      <w:sz w:val="22"/>
      <w:szCs w:val="22"/>
    </w:rPr>
  </w:style>
  <w:style w:type="paragraph" w:customStyle="1" w:styleId="Style1">
    <w:name w:val="Style1"/>
    <w:basedOn w:val="a"/>
    <w:rsid w:val="00A2015E"/>
    <w:pPr>
      <w:widowControl w:val="0"/>
      <w:autoSpaceDE w:val="0"/>
      <w:autoSpaceDN w:val="0"/>
      <w:adjustRightInd w:val="0"/>
      <w:spacing w:line="278" w:lineRule="exact"/>
      <w:jc w:val="center"/>
    </w:pPr>
    <w:rPr>
      <w:sz w:val="24"/>
      <w:szCs w:val="24"/>
    </w:rPr>
  </w:style>
  <w:style w:type="paragraph" w:customStyle="1" w:styleId="xl24">
    <w:name w:val="xl24"/>
    <w:basedOn w:val="a"/>
    <w:rsid w:val="00A2015E"/>
    <w:pPr>
      <w:spacing w:before="100" w:beforeAutospacing="1" w:after="100" w:afterAutospacing="1"/>
    </w:pPr>
    <w:rPr>
      <w:rFonts w:ascii="Arial" w:hAnsi="Arial"/>
      <w:sz w:val="24"/>
      <w:szCs w:val="24"/>
    </w:rPr>
  </w:style>
  <w:style w:type="paragraph" w:customStyle="1" w:styleId="xl25">
    <w:name w:val="xl25"/>
    <w:basedOn w:val="a"/>
    <w:rsid w:val="00A2015E"/>
    <w:pPr>
      <w:spacing w:before="100" w:beforeAutospacing="1" w:after="100" w:afterAutospacing="1"/>
      <w:jc w:val="center"/>
    </w:pPr>
    <w:rPr>
      <w:rFonts w:ascii="Arial" w:hAnsi="Arial"/>
      <w:sz w:val="24"/>
      <w:szCs w:val="24"/>
    </w:rPr>
  </w:style>
  <w:style w:type="paragraph" w:customStyle="1" w:styleId="43">
    <w:name w:val="Стиль4"/>
    <w:basedOn w:val="a"/>
    <w:autoRedefine/>
    <w:rsid w:val="00A2015E"/>
    <w:rPr>
      <w:sz w:val="26"/>
      <w:szCs w:val="24"/>
      <w:lang w:val="en-US"/>
    </w:rPr>
  </w:style>
  <w:style w:type="paragraph" w:customStyle="1" w:styleId="constitle1">
    <w:name w:val="constitle"/>
    <w:basedOn w:val="a"/>
    <w:rsid w:val="00A2015E"/>
    <w:pPr>
      <w:spacing w:before="100" w:beforeAutospacing="1" w:after="100" w:afterAutospacing="1"/>
    </w:pPr>
    <w:rPr>
      <w:sz w:val="24"/>
      <w:szCs w:val="24"/>
    </w:rPr>
  </w:style>
  <w:style w:type="character" w:styleId="affe">
    <w:name w:val="footnote reference"/>
    <w:basedOn w:val="a0"/>
    <w:rsid w:val="00A2015E"/>
  </w:style>
  <w:style w:type="paragraph" w:styleId="afff">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
    <w:link w:val="1b"/>
    <w:uiPriority w:val="99"/>
    <w:semiHidden/>
    <w:rsid w:val="00A2015E"/>
    <w:pPr>
      <w:spacing w:before="100" w:beforeAutospacing="1" w:after="100" w:afterAutospacing="1"/>
    </w:pPr>
    <w:rPr>
      <w:sz w:val="24"/>
      <w:szCs w:val="24"/>
    </w:rPr>
  </w:style>
  <w:style w:type="paragraph" w:customStyle="1" w:styleId="afff0">
    <w:name w:val="Обычный текст"/>
    <w:basedOn w:val="a"/>
    <w:rsid w:val="00A2015E"/>
    <w:pPr>
      <w:ind w:firstLine="567"/>
      <w:jc w:val="both"/>
    </w:pPr>
    <w:rPr>
      <w:sz w:val="28"/>
      <w:szCs w:val="24"/>
    </w:rPr>
  </w:style>
  <w:style w:type="paragraph" w:styleId="afff1">
    <w:name w:val="Normal (Web)"/>
    <w:basedOn w:val="a"/>
    <w:uiPriority w:val="99"/>
    <w:rsid w:val="00A2015E"/>
    <w:pPr>
      <w:spacing w:before="30" w:after="30"/>
    </w:pPr>
    <w:rPr>
      <w:rFonts w:ascii="Arial" w:hAnsi="Arial" w:cs="Arial"/>
      <w:color w:val="332E2D"/>
      <w:spacing w:val="2"/>
      <w:sz w:val="24"/>
      <w:szCs w:val="24"/>
    </w:rPr>
  </w:style>
  <w:style w:type="paragraph" w:customStyle="1" w:styleId="afff2">
    <w:name w:val="Заголовок_ТАБ"/>
    <w:basedOn w:val="a"/>
    <w:autoRedefine/>
    <w:rsid w:val="00A2015E"/>
    <w:pPr>
      <w:keepNext/>
      <w:spacing w:after="120"/>
      <w:jc w:val="center"/>
    </w:pPr>
    <w:rPr>
      <w:b/>
    </w:rPr>
  </w:style>
  <w:style w:type="paragraph" w:customStyle="1" w:styleId="afff3">
    <w:name w:val="Заголовок_РИС"/>
    <w:basedOn w:val="a"/>
    <w:autoRedefine/>
    <w:rsid w:val="00A2015E"/>
    <w:pPr>
      <w:spacing w:before="120" w:after="120"/>
      <w:jc w:val="center"/>
    </w:pPr>
    <w:rPr>
      <w:i/>
    </w:rPr>
  </w:style>
  <w:style w:type="paragraph" w:customStyle="1" w:styleId="29">
    <w:name w:val="Список2"/>
    <w:basedOn w:val="afff4"/>
    <w:rsid w:val="00A2015E"/>
    <w:pPr>
      <w:tabs>
        <w:tab w:val="left" w:pos="851"/>
      </w:tabs>
      <w:ind w:left="850" w:hanging="493"/>
    </w:pPr>
  </w:style>
  <w:style w:type="paragraph" w:styleId="afff4">
    <w:name w:val="List"/>
    <w:basedOn w:val="a"/>
    <w:rsid w:val="00A2015E"/>
    <w:pPr>
      <w:tabs>
        <w:tab w:val="num" w:pos="1069"/>
      </w:tabs>
      <w:spacing w:before="40" w:after="40"/>
      <w:ind w:left="1069" w:hanging="360"/>
      <w:jc w:val="both"/>
    </w:pPr>
    <w:rPr>
      <w:sz w:val="24"/>
    </w:rPr>
  </w:style>
  <w:style w:type="paragraph" w:customStyle="1" w:styleId="afff5">
    <w:name w:val="Спис_заголовок"/>
    <w:basedOn w:val="a"/>
    <w:next w:val="afff4"/>
    <w:rsid w:val="00A2015E"/>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a"/>
    <w:rsid w:val="00A2015E"/>
    <w:pPr>
      <w:spacing w:before="60" w:after="60"/>
      <w:ind w:firstLine="0"/>
    </w:pPr>
    <w:rPr>
      <w:sz w:val="22"/>
    </w:rPr>
  </w:style>
  <w:style w:type="paragraph" w:customStyle="1" w:styleId="afff6">
    <w:name w:val="Список_без_б"/>
    <w:basedOn w:val="a"/>
    <w:rsid w:val="00A2015E"/>
    <w:pPr>
      <w:spacing w:before="40" w:after="40"/>
      <w:ind w:left="357"/>
      <w:jc w:val="both"/>
    </w:pPr>
    <w:rPr>
      <w:sz w:val="22"/>
    </w:rPr>
  </w:style>
  <w:style w:type="paragraph" w:customStyle="1" w:styleId="afff7">
    <w:name w:val="Таблица"/>
    <w:basedOn w:val="a"/>
    <w:rsid w:val="00A2015E"/>
    <w:pPr>
      <w:spacing w:before="20" w:after="20"/>
    </w:pPr>
  </w:style>
  <w:style w:type="paragraph" w:customStyle="1" w:styleId="afff8">
    <w:name w:val="Текст письма"/>
    <w:basedOn w:val="a"/>
    <w:rsid w:val="00A2015E"/>
    <w:pPr>
      <w:spacing w:before="60" w:after="60"/>
      <w:jc w:val="both"/>
    </w:pPr>
    <w:rPr>
      <w:sz w:val="22"/>
    </w:rPr>
  </w:style>
  <w:style w:type="paragraph" w:customStyle="1" w:styleId="36">
    <w:name w:val="Список3"/>
    <w:basedOn w:val="a"/>
    <w:rsid w:val="00A2015E"/>
    <w:pPr>
      <w:tabs>
        <w:tab w:val="num" w:pos="900"/>
        <w:tab w:val="left" w:pos="1208"/>
      </w:tabs>
      <w:spacing w:before="20" w:after="20"/>
      <w:ind w:left="900" w:hanging="360"/>
      <w:jc w:val="both"/>
    </w:pPr>
    <w:rPr>
      <w:sz w:val="22"/>
    </w:rPr>
  </w:style>
  <w:style w:type="paragraph" w:customStyle="1" w:styleId="1c">
    <w:name w:val="Номер1"/>
    <w:basedOn w:val="afff4"/>
    <w:rsid w:val="00A2015E"/>
    <w:pPr>
      <w:tabs>
        <w:tab w:val="clear" w:pos="1069"/>
        <w:tab w:val="num" w:pos="1440"/>
        <w:tab w:val="num" w:pos="1620"/>
      </w:tabs>
      <w:ind w:left="1620"/>
    </w:pPr>
    <w:rPr>
      <w:sz w:val="22"/>
    </w:rPr>
  </w:style>
  <w:style w:type="paragraph" w:customStyle="1" w:styleId="2a">
    <w:name w:val="Номер2"/>
    <w:basedOn w:val="29"/>
    <w:rsid w:val="00A2015E"/>
    <w:pPr>
      <w:tabs>
        <w:tab w:val="clear" w:pos="1069"/>
        <w:tab w:val="left" w:pos="964"/>
        <w:tab w:val="num" w:pos="2160"/>
        <w:tab w:val="num" w:pos="2340"/>
      </w:tabs>
      <w:ind w:left="2340" w:hanging="180"/>
    </w:pPr>
    <w:rPr>
      <w:sz w:val="22"/>
    </w:rPr>
  </w:style>
  <w:style w:type="character" w:customStyle="1" w:styleId="hl41">
    <w:name w:val="hl41"/>
    <w:basedOn w:val="a0"/>
    <w:rsid w:val="00A2015E"/>
    <w:rPr>
      <w:b/>
      <w:bCs/>
      <w:sz w:val="20"/>
      <w:szCs w:val="20"/>
    </w:rPr>
  </w:style>
  <w:style w:type="character" w:customStyle="1" w:styleId="ConsNonformat1">
    <w:name w:val="ConsNonformat Знак"/>
    <w:basedOn w:val="a0"/>
    <w:rsid w:val="00A2015E"/>
    <w:rPr>
      <w:rFonts w:ascii="Courier New" w:hAnsi="Courier New" w:cs="Courier New"/>
      <w:lang w:val="ru-RU" w:eastAsia="en-US" w:bidi="ar-SA"/>
    </w:rPr>
  </w:style>
  <w:style w:type="character" w:customStyle="1" w:styleId="1d">
    <w:name w:val="Заголовок 1 Знак"/>
    <w:basedOn w:val="a0"/>
    <w:rsid w:val="00A2015E"/>
    <w:rPr>
      <w:b/>
      <w:bCs/>
      <w:sz w:val="24"/>
      <w:szCs w:val="24"/>
      <w:lang w:val="ru-RU" w:eastAsia="en-US" w:bidi="ar-SA"/>
    </w:rPr>
  </w:style>
  <w:style w:type="character" w:customStyle="1" w:styleId="2b">
    <w:name w:val="Заголовок 2 Знак"/>
    <w:basedOn w:val="a0"/>
    <w:rsid w:val="00A2015E"/>
    <w:rPr>
      <w:rFonts w:ascii="Arial" w:hAnsi="Arial" w:cs="Arial"/>
      <w:b/>
      <w:bCs/>
      <w:sz w:val="22"/>
      <w:szCs w:val="22"/>
      <w:lang w:val="ru-RU" w:eastAsia="ru-RU" w:bidi="ar-SA"/>
    </w:rPr>
  </w:style>
  <w:style w:type="paragraph" w:customStyle="1" w:styleId="afff9">
    <w:name w:val="a"/>
    <w:basedOn w:val="a"/>
    <w:rsid w:val="00A2015E"/>
    <w:pPr>
      <w:spacing w:before="100" w:beforeAutospacing="1" w:after="100" w:afterAutospacing="1"/>
    </w:pPr>
    <w:rPr>
      <w:sz w:val="24"/>
      <w:szCs w:val="24"/>
    </w:rPr>
  </w:style>
  <w:style w:type="paragraph" w:customStyle="1" w:styleId="Style9">
    <w:name w:val="Style9"/>
    <w:basedOn w:val="a"/>
    <w:rsid w:val="00A2015E"/>
    <w:pPr>
      <w:widowControl w:val="0"/>
      <w:autoSpaceDE w:val="0"/>
      <w:autoSpaceDN w:val="0"/>
      <w:adjustRightInd w:val="0"/>
      <w:spacing w:line="274" w:lineRule="exact"/>
      <w:jc w:val="both"/>
    </w:pPr>
    <w:rPr>
      <w:rFonts w:ascii="Arial" w:hAnsi="Arial"/>
      <w:sz w:val="24"/>
      <w:szCs w:val="24"/>
    </w:rPr>
  </w:style>
  <w:style w:type="paragraph" w:customStyle="1" w:styleId="consnormal0">
    <w:name w:val="consnormal"/>
    <w:basedOn w:val="a"/>
    <w:rsid w:val="00A2015E"/>
    <w:pPr>
      <w:spacing w:before="100" w:beforeAutospacing="1" w:after="100" w:afterAutospacing="1"/>
    </w:pPr>
    <w:rPr>
      <w:sz w:val="24"/>
      <w:szCs w:val="24"/>
    </w:rPr>
  </w:style>
  <w:style w:type="character" w:customStyle="1" w:styleId="msoins0">
    <w:name w:val="msoins"/>
    <w:basedOn w:val="a0"/>
    <w:rsid w:val="00A2015E"/>
  </w:style>
  <w:style w:type="paragraph" w:customStyle="1" w:styleId="conscell0">
    <w:name w:val="conscell"/>
    <w:basedOn w:val="a"/>
    <w:rsid w:val="00A2015E"/>
    <w:pPr>
      <w:spacing w:before="100" w:beforeAutospacing="1" w:after="100" w:afterAutospacing="1"/>
    </w:pPr>
    <w:rPr>
      <w:sz w:val="24"/>
      <w:szCs w:val="24"/>
    </w:rPr>
  </w:style>
  <w:style w:type="character" w:customStyle="1" w:styleId="FontStyle14">
    <w:name w:val="Font Style14"/>
    <w:basedOn w:val="a0"/>
    <w:rsid w:val="00A2015E"/>
    <w:rPr>
      <w:rFonts w:ascii="Times New Roman" w:hAnsi="Times New Roman" w:cs="Times New Roman" w:hint="default"/>
      <w:b/>
      <w:bCs/>
      <w:sz w:val="22"/>
      <w:szCs w:val="22"/>
    </w:rPr>
  </w:style>
  <w:style w:type="character" w:customStyle="1" w:styleId="FontStyle18">
    <w:name w:val="Font Style18"/>
    <w:basedOn w:val="a0"/>
    <w:rsid w:val="00A2015E"/>
    <w:rPr>
      <w:rFonts w:ascii="Tahoma" w:hAnsi="Tahoma" w:cs="Tahoma" w:hint="default"/>
      <w:b/>
      <w:bCs/>
      <w:i/>
      <w:iCs/>
      <w:sz w:val="18"/>
      <w:szCs w:val="18"/>
    </w:rPr>
  </w:style>
  <w:style w:type="paragraph" w:styleId="afffa">
    <w:name w:val="Plain Text"/>
    <w:basedOn w:val="a"/>
    <w:link w:val="afffb"/>
    <w:uiPriority w:val="99"/>
    <w:rsid w:val="00A2015E"/>
    <w:rPr>
      <w:rFonts w:ascii="Courier New" w:hAnsi="Courier New"/>
      <w:b/>
      <w:bCs/>
    </w:rPr>
  </w:style>
  <w:style w:type="paragraph" w:customStyle="1" w:styleId="212">
    <w:name w:val="Основной текст 21"/>
    <w:basedOn w:val="a"/>
    <w:rsid w:val="00A2015E"/>
    <w:pPr>
      <w:suppressAutoHyphens/>
      <w:jc w:val="both"/>
    </w:pPr>
    <w:rPr>
      <w:sz w:val="24"/>
      <w:lang w:eastAsia="ar-SA"/>
    </w:rPr>
  </w:style>
  <w:style w:type="paragraph" w:customStyle="1" w:styleId="msonormalcxspmiddle">
    <w:name w:val="msonormalcxspmiddle"/>
    <w:basedOn w:val="a"/>
    <w:rsid w:val="00A2015E"/>
    <w:pPr>
      <w:spacing w:before="100" w:beforeAutospacing="1" w:after="100" w:afterAutospacing="1"/>
    </w:pPr>
    <w:rPr>
      <w:sz w:val="24"/>
      <w:szCs w:val="24"/>
    </w:rPr>
  </w:style>
  <w:style w:type="paragraph" w:styleId="2c">
    <w:name w:val="Body Text First Indent 2"/>
    <w:basedOn w:val="aa"/>
    <w:link w:val="2d"/>
    <w:rsid w:val="00A2015E"/>
    <w:pPr>
      <w:widowControl w:val="0"/>
      <w:autoSpaceDE w:val="0"/>
      <w:autoSpaceDN w:val="0"/>
      <w:adjustRightInd w:val="0"/>
      <w:spacing w:after="120"/>
      <w:ind w:left="283" w:firstLine="210"/>
      <w:jc w:val="left"/>
    </w:pPr>
    <w:rPr>
      <w:sz w:val="20"/>
    </w:rPr>
  </w:style>
  <w:style w:type="paragraph" w:customStyle="1" w:styleId="110">
    <w:name w:val="Заголовок 11"/>
    <w:basedOn w:val="13"/>
    <w:next w:val="13"/>
    <w:rsid w:val="00A2015E"/>
    <w:pPr>
      <w:keepNext/>
      <w:widowControl/>
      <w:jc w:val="center"/>
    </w:pPr>
    <w:rPr>
      <w:rFonts w:ascii="Baltica Chv" w:hAnsi="Baltica Chv"/>
      <w:b/>
      <w:snapToGrid/>
      <w:sz w:val="36"/>
    </w:rPr>
  </w:style>
  <w:style w:type="paragraph" w:customStyle="1" w:styleId="213">
    <w:name w:val="Основной текст с отступом 21"/>
    <w:basedOn w:val="a"/>
    <w:rsid w:val="00A2015E"/>
    <w:pPr>
      <w:ind w:firstLine="720"/>
      <w:jc w:val="both"/>
    </w:pPr>
    <w:rPr>
      <w:sz w:val="26"/>
    </w:rPr>
  </w:style>
  <w:style w:type="paragraph" w:customStyle="1" w:styleId="afffc">
    <w:name w:val="Основной текст с отступо"/>
    <w:basedOn w:val="a"/>
    <w:rsid w:val="00A2015E"/>
    <w:pPr>
      <w:widowControl w:val="0"/>
      <w:ind w:firstLine="567"/>
      <w:jc w:val="both"/>
    </w:pPr>
    <w:rPr>
      <w:sz w:val="28"/>
    </w:rPr>
  </w:style>
  <w:style w:type="paragraph" w:customStyle="1" w:styleId="0bfbfef3">
    <w:name w:val="Îñíîâíîé òåêñò ñ îòñòó0bfbfefîì 3"/>
    <w:basedOn w:val="a"/>
    <w:rsid w:val="00A2015E"/>
    <w:pPr>
      <w:widowControl w:val="0"/>
      <w:ind w:firstLine="851"/>
      <w:jc w:val="both"/>
    </w:pPr>
    <w:rPr>
      <w:sz w:val="28"/>
    </w:rPr>
  </w:style>
  <w:style w:type="paragraph" w:customStyle="1" w:styleId="1e">
    <w:name w:val="Текст1"/>
    <w:basedOn w:val="a"/>
    <w:rsid w:val="00A2015E"/>
    <w:pPr>
      <w:widowControl w:val="0"/>
    </w:pPr>
    <w:rPr>
      <w:rFonts w:ascii="Courier New" w:hAnsi="Courier New"/>
    </w:rPr>
  </w:style>
  <w:style w:type="paragraph" w:customStyle="1" w:styleId="afffd">
    <w:name w:val="Îáû÷íûé"/>
    <w:rsid w:val="00A2015E"/>
    <w:pPr>
      <w:widowControl w:val="0"/>
    </w:pPr>
  </w:style>
  <w:style w:type="character" w:customStyle="1" w:styleId="afffe">
    <w:name w:val="Основной шрифт"/>
    <w:rsid w:val="00A2015E"/>
  </w:style>
  <w:style w:type="character" w:customStyle="1" w:styleId="2e">
    <w:name w:val="Гиперссылка2"/>
    <w:basedOn w:val="a0"/>
    <w:rsid w:val="00A2015E"/>
    <w:rPr>
      <w:strike w:val="0"/>
      <w:dstrike w:val="0"/>
      <w:color w:val="000000"/>
      <w:u w:val="none"/>
      <w:effect w:val="none"/>
    </w:rPr>
  </w:style>
  <w:style w:type="character" w:customStyle="1" w:styleId="1f">
    <w:name w:val="Знак Знак1"/>
    <w:basedOn w:val="a0"/>
    <w:locked/>
    <w:rsid w:val="00A2015E"/>
    <w:rPr>
      <w:sz w:val="24"/>
      <w:lang w:val="ru-RU" w:eastAsia="ru-RU" w:bidi="ar-SA"/>
    </w:rPr>
  </w:style>
  <w:style w:type="paragraph" w:customStyle="1" w:styleId="ConsPlusCell">
    <w:name w:val="ConsPlusCell"/>
    <w:uiPriority w:val="99"/>
    <w:rsid w:val="00A2015E"/>
    <w:pPr>
      <w:widowControl w:val="0"/>
      <w:autoSpaceDE w:val="0"/>
      <w:autoSpaceDN w:val="0"/>
      <w:adjustRightInd w:val="0"/>
    </w:pPr>
    <w:rPr>
      <w:rFonts w:ascii="Arial" w:hAnsi="Arial" w:cs="Arial"/>
    </w:rPr>
  </w:style>
  <w:style w:type="paragraph" w:customStyle="1" w:styleId="Style11">
    <w:name w:val="Style11"/>
    <w:basedOn w:val="a"/>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
    <w:rsid w:val="009112E0"/>
    <w:pPr>
      <w:widowControl w:val="0"/>
      <w:autoSpaceDE w:val="0"/>
      <w:autoSpaceDN w:val="0"/>
      <w:adjustRightInd w:val="0"/>
    </w:pPr>
    <w:rPr>
      <w:sz w:val="24"/>
      <w:szCs w:val="24"/>
    </w:rPr>
  </w:style>
  <w:style w:type="paragraph" w:customStyle="1" w:styleId="Style17">
    <w:name w:val="Style17"/>
    <w:basedOn w:val="a"/>
    <w:rsid w:val="009112E0"/>
    <w:pPr>
      <w:widowControl w:val="0"/>
      <w:autoSpaceDE w:val="0"/>
      <w:autoSpaceDN w:val="0"/>
      <w:adjustRightInd w:val="0"/>
    </w:pPr>
    <w:rPr>
      <w:sz w:val="24"/>
      <w:szCs w:val="24"/>
    </w:rPr>
  </w:style>
  <w:style w:type="character" w:customStyle="1" w:styleId="FontStyle20">
    <w:name w:val="Font Style20"/>
    <w:basedOn w:val="a0"/>
    <w:rsid w:val="009112E0"/>
    <w:rPr>
      <w:rFonts w:ascii="Arial Unicode MS" w:eastAsia="Times New Roman" w:hAnsi="Arial Unicode MS" w:cs="Arial Unicode MS" w:hint="default"/>
      <w:b/>
      <w:bCs/>
      <w:sz w:val="18"/>
      <w:szCs w:val="18"/>
    </w:rPr>
  </w:style>
  <w:style w:type="character" w:customStyle="1" w:styleId="FontStyle21">
    <w:name w:val="Font Style21"/>
    <w:basedOn w:val="a0"/>
    <w:rsid w:val="009112E0"/>
    <w:rPr>
      <w:rFonts w:ascii="Times New Roman" w:hAnsi="Times New Roman" w:cs="Times New Roman" w:hint="default"/>
      <w:b/>
      <w:bCs/>
      <w:sz w:val="22"/>
      <w:szCs w:val="22"/>
    </w:rPr>
  </w:style>
  <w:style w:type="character" w:customStyle="1" w:styleId="FontStyle22">
    <w:name w:val="Font Style22"/>
    <w:basedOn w:val="a0"/>
    <w:rsid w:val="009112E0"/>
    <w:rPr>
      <w:rFonts w:ascii="Times New Roman" w:hAnsi="Times New Roman" w:cs="Times New Roman" w:hint="default"/>
      <w:sz w:val="22"/>
      <w:szCs w:val="22"/>
    </w:rPr>
  </w:style>
  <w:style w:type="paragraph" w:customStyle="1" w:styleId="affff">
    <w:name w:val="Знак"/>
    <w:basedOn w:val="a"/>
    <w:rsid w:val="00E6155F"/>
    <w:rPr>
      <w:rFonts w:ascii="Verdana" w:hAnsi="Verdana" w:cs="Verdana"/>
      <w:lang w:val="en-US" w:eastAsia="en-US"/>
    </w:rPr>
  </w:style>
  <w:style w:type="paragraph" w:customStyle="1" w:styleId="affff0">
    <w:name w:val="Знак Знак Знак Знак"/>
    <w:basedOn w:val="a"/>
    <w:rsid w:val="00F107CF"/>
    <w:pPr>
      <w:spacing w:after="160" w:line="240" w:lineRule="exact"/>
    </w:pPr>
    <w:rPr>
      <w:rFonts w:eastAsia="Calibri"/>
      <w:lang w:eastAsia="zh-CN"/>
    </w:rPr>
  </w:style>
  <w:style w:type="paragraph" w:customStyle="1" w:styleId="Preformatted">
    <w:name w:val="Preformatted"/>
    <w:basedOn w:val="a"/>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
    <w:rsid w:val="00FB266B"/>
    <w:pPr>
      <w:spacing w:before="120" w:after="120" w:line="360" w:lineRule="auto"/>
      <w:ind w:firstLine="510"/>
    </w:pPr>
    <w:rPr>
      <w:sz w:val="24"/>
    </w:rPr>
  </w:style>
  <w:style w:type="table" w:styleId="affff1">
    <w:name w:val="Table Grid"/>
    <w:basedOn w:val="a1"/>
    <w:uiPriority w:val="59"/>
    <w:rsid w:val="00252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1"/>
    <w:basedOn w:val="a"/>
    <w:rsid w:val="00673658"/>
    <w:pPr>
      <w:spacing w:after="160" w:line="240" w:lineRule="exact"/>
    </w:pPr>
    <w:rPr>
      <w:rFonts w:eastAsia="Calibri"/>
      <w:lang w:eastAsia="zh-CN"/>
    </w:rPr>
  </w:style>
  <w:style w:type="paragraph" w:customStyle="1" w:styleId="text">
    <w:name w:val="text"/>
    <w:basedOn w:val="a"/>
    <w:rsid w:val="00701190"/>
    <w:pPr>
      <w:ind w:firstLine="567"/>
      <w:jc w:val="both"/>
    </w:pPr>
    <w:rPr>
      <w:rFonts w:ascii="Arial" w:hAnsi="Arial" w:cs="Arial"/>
      <w:sz w:val="24"/>
      <w:szCs w:val="24"/>
    </w:rPr>
  </w:style>
  <w:style w:type="paragraph" w:customStyle="1" w:styleId="chapter">
    <w:name w:val="chapter"/>
    <w:basedOn w:val="a"/>
    <w:rsid w:val="00701190"/>
    <w:pPr>
      <w:ind w:firstLine="567"/>
      <w:jc w:val="both"/>
    </w:pPr>
    <w:rPr>
      <w:rFonts w:ascii="Arial" w:hAnsi="Arial" w:cs="Arial"/>
      <w:sz w:val="28"/>
      <w:szCs w:val="28"/>
    </w:rPr>
  </w:style>
  <w:style w:type="paragraph" w:customStyle="1" w:styleId="article">
    <w:name w:val="article"/>
    <w:basedOn w:val="a"/>
    <w:rsid w:val="00701190"/>
    <w:pPr>
      <w:ind w:firstLine="567"/>
      <w:jc w:val="both"/>
    </w:pPr>
    <w:rPr>
      <w:rFonts w:ascii="Arial" w:hAnsi="Arial" w:cs="Arial"/>
      <w:sz w:val="26"/>
      <w:szCs w:val="26"/>
    </w:rPr>
  </w:style>
  <w:style w:type="paragraph" w:customStyle="1" w:styleId="1f1">
    <w:name w:val="Название объекта1"/>
    <w:basedOn w:val="a"/>
    <w:rsid w:val="00AD33A6"/>
    <w:pPr>
      <w:spacing w:before="240" w:after="60"/>
      <w:ind w:firstLine="567"/>
      <w:jc w:val="center"/>
    </w:pPr>
    <w:rPr>
      <w:rFonts w:ascii="Arial" w:hAnsi="Arial" w:cs="Arial"/>
      <w:b/>
      <w:bCs/>
      <w:sz w:val="32"/>
      <w:szCs w:val="32"/>
    </w:rPr>
  </w:style>
  <w:style w:type="character" w:customStyle="1" w:styleId="FontStyle15">
    <w:name w:val="Font Style15"/>
    <w:basedOn w:val="a0"/>
    <w:rsid w:val="00825D9D"/>
    <w:rPr>
      <w:rFonts w:ascii="Lucida Sans Unicode" w:hAnsi="Lucida Sans Unicode" w:cs="Lucida Sans Unicode"/>
      <w:sz w:val="12"/>
      <w:szCs w:val="12"/>
    </w:rPr>
  </w:style>
  <w:style w:type="character" w:customStyle="1" w:styleId="FontStyle16">
    <w:name w:val="Font Style16"/>
    <w:basedOn w:val="a0"/>
    <w:rsid w:val="00825D9D"/>
    <w:rPr>
      <w:rFonts w:ascii="Times New Roman" w:hAnsi="Times New Roman" w:cs="Times New Roman"/>
      <w:b/>
      <w:bCs/>
      <w:sz w:val="8"/>
      <w:szCs w:val="8"/>
    </w:rPr>
  </w:style>
  <w:style w:type="paragraph" w:customStyle="1" w:styleId="affff2">
    <w:name w:val="Нормальный (таблица)"/>
    <w:basedOn w:val="a"/>
    <w:next w:val="a"/>
    <w:uiPriority w:val="99"/>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0"/>
    <w:rsid w:val="002A62F1"/>
  </w:style>
  <w:style w:type="character" w:customStyle="1" w:styleId="apple-converted-space">
    <w:name w:val="apple-converted-space"/>
    <w:basedOn w:val="a0"/>
    <w:rsid w:val="002A62F1"/>
  </w:style>
  <w:style w:type="paragraph" w:customStyle="1" w:styleId="BodyText22">
    <w:name w:val="Body Text 22"/>
    <w:basedOn w:val="a"/>
    <w:rsid w:val="002A62F1"/>
    <w:pPr>
      <w:ind w:firstLine="709"/>
      <w:jc w:val="both"/>
    </w:pPr>
    <w:rPr>
      <w:sz w:val="24"/>
    </w:rPr>
  </w:style>
  <w:style w:type="paragraph" w:styleId="affff3">
    <w:name w:val="Subtitle"/>
    <w:basedOn w:val="a"/>
    <w:link w:val="affff4"/>
    <w:qFormat/>
    <w:rsid w:val="002A62F1"/>
    <w:pPr>
      <w:jc w:val="center"/>
    </w:pPr>
    <w:rPr>
      <w:b/>
      <w:bCs/>
      <w:sz w:val="28"/>
      <w:szCs w:val="17"/>
    </w:rPr>
  </w:style>
  <w:style w:type="paragraph" w:customStyle="1" w:styleId="BodyText21">
    <w:name w:val="Body Text 2.Основной текст 1"/>
    <w:basedOn w:val="a"/>
    <w:rsid w:val="002A62F1"/>
    <w:pPr>
      <w:ind w:firstLine="720"/>
      <w:jc w:val="both"/>
    </w:pPr>
    <w:rPr>
      <w:sz w:val="28"/>
    </w:rPr>
  </w:style>
  <w:style w:type="paragraph" w:customStyle="1" w:styleId="affff5">
    <w:name w:val="Скобки буквы"/>
    <w:basedOn w:val="a"/>
    <w:rsid w:val="002A62F1"/>
    <w:pPr>
      <w:tabs>
        <w:tab w:val="num" w:pos="360"/>
      </w:tabs>
      <w:ind w:left="360" w:hanging="360"/>
    </w:pPr>
    <w:rPr>
      <w:lang w:eastAsia="en-US"/>
    </w:rPr>
  </w:style>
  <w:style w:type="paragraph" w:customStyle="1" w:styleId="affff6">
    <w:name w:val="Заголовок текста"/>
    <w:rsid w:val="002A62F1"/>
    <w:pPr>
      <w:spacing w:after="240"/>
      <w:jc w:val="center"/>
    </w:pPr>
    <w:rPr>
      <w:b/>
      <w:noProof/>
      <w:sz w:val="27"/>
    </w:rPr>
  </w:style>
  <w:style w:type="paragraph" w:customStyle="1" w:styleId="affff7">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8">
    <w:name w:val="List Bullet"/>
    <w:basedOn w:val="a9"/>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9">
    <w:name w:val="endnote text"/>
    <w:basedOn w:val="a"/>
    <w:link w:val="affffa"/>
    <w:semiHidden/>
    <w:rsid w:val="001B28AB"/>
  </w:style>
  <w:style w:type="character" w:styleId="affffb">
    <w:name w:val="endnote reference"/>
    <w:basedOn w:val="a0"/>
    <w:semiHidden/>
    <w:rsid w:val="001B28AB"/>
    <w:rPr>
      <w:vertAlign w:val="superscript"/>
    </w:rPr>
  </w:style>
  <w:style w:type="character" w:customStyle="1" w:styleId="FontStyle29">
    <w:name w:val="Font Style29"/>
    <w:basedOn w:val="a0"/>
    <w:uiPriority w:val="99"/>
    <w:rsid w:val="0026004E"/>
    <w:rPr>
      <w:rFonts w:ascii="Times New Roman" w:hAnsi="Times New Roman" w:cs="Times New Roman"/>
      <w:sz w:val="24"/>
      <w:szCs w:val="24"/>
    </w:rPr>
  </w:style>
  <w:style w:type="character" w:customStyle="1" w:styleId="FontStyle26">
    <w:name w:val="Font Style26"/>
    <w:basedOn w:val="a0"/>
    <w:rsid w:val="00D21783"/>
    <w:rPr>
      <w:rFonts w:ascii="Times New Roman" w:hAnsi="Times New Roman" w:cs="Times New Roman"/>
      <w:spacing w:val="20"/>
      <w:sz w:val="24"/>
      <w:szCs w:val="24"/>
    </w:rPr>
  </w:style>
  <w:style w:type="character" w:customStyle="1" w:styleId="FontStyle28">
    <w:name w:val="Font Style28"/>
    <w:basedOn w:val="a0"/>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c">
    <w:name w:val="Знак"/>
    <w:basedOn w:val="a"/>
    <w:rsid w:val="004349D4"/>
    <w:rPr>
      <w:rFonts w:ascii="Verdana" w:hAnsi="Verdana" w:cs="Verdana"/>
      <w:lang w:val="en-US" w:eastAsia="en-US"/>
    </w:rPr>
  </w:style>
  <w:style w:type="paragraph" w:customStyle="1" w:styleId="1f2">
    <w:name w:val="Красная строка1"/>
    <w:basedOn w:val="a9"/>
    <w:uiPriority w:val="99"/>
    <w:rsid w:val="00FC0235"/>
    <w:pPr>
      <w:suppressAutoHyphens/>
      <w:spacing w:after="120"/>
      <w:ind w:firstLine="210"/>
    </w:pPr>
    <w:rPr>
      <w:b w:val="0"/>
      <w:sz w:val="24"/>
      <w:lang w:eastAsia="ar-SA"/>
    </w:rPr>
  </w:style>
  <w:style w:type="paragraph" w:customStyle="1" w:styleId="affffd">
    <w:name w:val="Содержимое таблицы"/>
    <w:basedOn w:val="a"/>
    <w:rsid w:val="00F97644"/>
    <w:pPr>
      <w:suppressLineNumbers/>
      <w:suppressAutoHyphens/>
    </w:pPr>
    <w:rPr>
      <w:sz w:val="24"/>
      <w:szCs w:val="24"/>
      <w:lang w:eastAsia="ar-SA"/>
    </w:rPr>
  </w:style>
  <w:style w:type="character" w:customStyle="1" w:styleId="num">
    <w:name w:val="num"/>
    <w:basedOn w:val="a0"/>
    <w:uiPriority w:val="99"/>
    <w:rsid w:val="00D53643"/>
  </w:style>
  <w:style w:type="paragraph" w:customStyle="1" w:styleId="1f3">
    <w:name w:val="Основной текст с отступом1"/>
    <w:basedOn w:val="a"/>
    <w:rsid w:val="00D91D8C"/>
    <w:pPr>
      <w:spacing w:after="120"/>
      <w:ind w:left="283"/>
    </w:pPr>
    <w:rPr>
      <w:sz w:val="24"/>
      <w:szCs w:val="24"/>
    </w:rPr>
  </w:style>
  <w:style w:type="paragraph" w:customStyle="1" w:styleId="Normal1">
    <w:name w:val="Normal1"/>
    <w:rsid w:val="00D91D8C"/>
    <w:pPr>
      <w:widowControl w:val="0"/>
      <w:spacing w:line="260" w:lineRule="auto"/>
      <w:ind w:left="40" w:firstLine="460"/>
      <w:jc w:val="both"/>
    </w:pPr>
    <w:rPr>
      <w:sz w:val="18"/>
    </w:rPr>
  </w:style>
  <w:style w:type="paragraph" w:customStyle="1" w:styleId="BodyText210">
    <w:name w:val="Body Text 21"/>
    <w:basedOn w:val="a"/>
    <w:rsid w:val="00D91D8C"/>
    <w:pPr>
      <w:overflowPunct w:val="0"/>
      <w:autoSpaceDE w:val="0"/>
      <w:autoSpaceDN w:val="0"/>
      <w:adjustRightInd w:val="0"/>
      <w:spacing w:line="312" w:lineRule="auto"/>
      <w:ind w:firstLine="1134"/>
      <w:jc w:val="both"/>
      <w:textAlignment w:val="baseline"/>
    </w:pPr>
    <w:rPr>
      <w:b/>
      <w:sz w:val="32"/>
    </w:rPr>
  </w:style>
  <w:style w:type="paragraph" w:customStyle="1" w:styleId="214">
    <w:name w:val="Основной текст с отступом 21"/>
    <w:basedOn w:val="a"/>
    <w:rsid w:val="00D91D8C"/>
    <w:pPr>
      <w:suppressAutoHyphens/>
      <w:spacing w:line="360" w:lineRule="auto"/>
      <w:ind w:firstLine="540"/>
      <w:jc w:val="both"/>
    </w:pPr>
    <w:rPr>
      <w:sz w:val="24"/>
      <w:szCs w:val="24"/>
      <w:lang w:eastAsia="ar-SA"/>
    </w:rPr>
  </w:style>
  <w:style w:type="character" w:customStyle="1" w:styleId="affffe">
    <w:name w:val="Заголовок своего сообщения"/>
    <w:rsid w:val="00D91D8C"/>
    <w:rPr>
      <w:b/>
      <w:bCs/>
      <w:color w:val="000080"/>
      <w:sz w:val="20"/>
    </w:rPr>
  </w:style>
  <w:style w:type="character" w:customStyle="1" w:styleId="afffff">
    <w:name w:val="Активная гипертекстовая ссылка"/>
    <w:rsid w:val="00D91D8C"/>
    <w:rPr>
      <w:b/>
      <w:color w:val="008000"/>
      <w:sz w:val="20"/>
      <w:u w:val="single"/>
    </w:rPr>
  </w:style>
  <w:style w:type="paragraph" w:customStyle="1" w:styleId="afffff0">
    <w:name w:val="Заголовок"/>
    <w:basedOn w:val="a"/>
    <w:next w:val="a"/>
    <w:qFormat/>
    <w:rsid w:val="00D91D8C"/>
    <w:pPr>
      <w:autoSpaceDE w:val="0"/>
      <w:autoSpaceDN w:val="0"/>
      <w:adjustRightInd w:val="0"/>
      <w:jc w:val="both"/>
    </w:pPr>
    <w:rPr>
      <w:rFonts w:ascii="Arial" w:hAnsi="Arial"/>
      <w:b/>
      <w:bCs/>
      <w:color w:val="C0C0C0"/>
      <w:sz w:val="24"/>
      <w:szCs w:val="24"/>
    </w:rPr>
  </w:style>
  <w:style w:type="paragraph" w:customStyle="1" w:styleId="1f4">
    <w:name w:val="нум список 1"/>
    <w:basedOn w:val="a"/>
    <w:rsid w:val="00D91D8C"/>
    <w:pPr>
      <w:tabs>
        <w:tab w:val="left" w:pos="360"/>
      </w:tabs>
      <w:spacing w:before="120" w:after="120"/>
      <w:jc w:val="both"/>
    </w:pPr>
    <w:rPr>
      <w:sz w:val="24"/>
      <w:lang w:eastAsia="ar-SA"/>
    </w:rPr>
  </w:style>
  <w:style w:type="character" w:customStyle="1" w:styleId="62">
    <w:name w:val="Заголовок 6 Знак"/>
    <w:aliases w:val="H6 Знак"/>
    <w:rsid w:val="00D91D8C"/>
    <w:rPr>
      <w:rFonts w:ascii="Calibri" w:hAnsi="Calibri"/>
      <w:b/>
      <w:bCs/>
      <w:sz w:val="22"/>
      <w:szCs w:val="22"/>
    </w:rPr>
  </w:style>
  <w:style w:type="paragraph" w:styleId="afffff1">
    <w:name w:val="Document Map"/>
    <w:basedOn w:val="a"/>
    <w:link w:val="afffff2"/>
    <w:uiPriority w:val="99"/>
    <w:semiHidden/>
    <w:unhideWhenUsed/>
    <w:rsid w:val="00D91D8C"/>
    <w:rPr>
      <w:rFonts w:ascii="Tahoma" w:hAnsi="Tahoma"/>
      <w:sz w:val="16"/>
      <w:szCs w:val="16"/>
    </w:rPr>
  </w:style>
  <w:style w:type="paragraph" w:customStyle="1" w:styleId="cv">
    <w:name w:val="cv"/>
    <w:basedOn w:val="a"/>
    <w:rsid w:val="00D91D8C"/>
    <w:pPr>
      <w:spacing w:before="100" w:beforeAutospacing="1" w:after="100" w:afterAutospacing="1"/>
    </w:pPr>
    <w:rPr>
      <w:sz w:val="24"/>
      <w:szCs w:val="24"/>
    </w:rPr>
  </w:style>
  <w:style w:type="character" w:customStyle="1" w:styleId="37">
    <w:name w:val="Заголовок 3 Знак Знак Знак Знак Знак Знак Знак Знак Знак Знак Знак Знак Знак Знак Знак Знак Знак Знак Знак Знак Знак"/>
    <w:rsid w:val="00D91D8C"/>
    <w:rPr>
      <w:color w:val="339966"/>
      <w:sz w:val="28"/>
      <w:szCs w:val="28"/>
      <w:lang w:val="ru-RU" w:eastAsia="ru-RU" w:bidi="ar-SA"/>
    </w:rPr>
  </w:style>
  <w:style w:type="character" w:customStyle="1" w:styleId="40">
    <w:name w:val="Заголовок 4 Знак"/>
    <w:aliases w:val="!Параграфы/Статьи документа Знак"/>
    <w:link w:val="4"/>
    <w:locked/>
    <w:rsid w:val="00520F10"/>
    <w:rPr>
      <w:rFonts w:ascii="Arial Black" w:hAnsi="Arial Black"/>
      <w:i/>
      <w:iCs/>
      <w:lang w:val="ru-RU" w:eastAsia="ru-RU" w:bidi="ar-SA"/>
    </w:rPr>
  </w:style>
  <w:style w:type="character" w:customStyle="1" w:styleId="afffff3">
    <w:name w:val="Основной текст_"/>
    <w:link w:val="2f"/>
    <w:locked/>
    <w:rsid w:val="00DB1B8D"/>
    <w:rPr>
      <w:sz w:val="22"/>
      <w:shd w:val="clear" w:color="auto" w:fill="FFFFFF"/>
    </w:rPr>
  </w:style>
  <w:style w:type="paragraph" w:customStyle="1" w:styleId="2f">
    <w:name w:val="Основной текст2"/>
    <w:basedOn w:val="a"/>
    <w:link w:val="afffff3"/>
    <w:rsid w:val="00DB1B8D"/>
    <w:pPr>
      <w:widowControl w:val="0"/>
      <w:shd w:val="clear" w:color="auto" w:fill="FFFFFF"/>
      <w:spacing w:before="120" w:after="480" w:line="557" w:lineRule="exact"/>
    </w:pPr>
    <w:rPr>
      <w:sz w:val="22"/>
      <w:shd w:val="clear" w:color="auto" w:fill="FFFFFF"/>
    </w:rPr>
  </w:style>
  <w:style w:type="character" w:customStyle="1" w:styleId="30">
    <w:name w:val="Заголовок 3 Знак"/>
    <w:aliases w:val="H3 Знак,&quot;Сапфир&quot; Знак,Заголовок 3 Знак Знак Знак Знак Знак Знак Знак Знак Знак Знак Знак Знак Знак Знак Знак Знак Знак Знак Знак Знак Знак1"/>
    <w:basedOn w:val="a0"/>
    <w:link w:val="3"/>
    <w:uiPriority w:val="99"/>
    <w:rsid w:val="00FD6190"/>
    <w:rPr>
      <w:b/>
      <w:bCs/>
      <w:sz w:val="24"/>
    </w:rPr>
  </w:style>
  <w:style w:type="character" w:customStyle="1" w:styleId="70">
    <w:name w:val="Заголовок 7 Знак"/>
    <w:basedOn w:val="a0"/>
    <w:link w:val="7"/>
    <w:rsid w:val="00FD6190"/>
    <w:rPr>
      <w:b/>
      <w:bCs/>
      <w:sz w:val="18"/>
    </w:rPr>
  </w:style>
  <w:style w:type="character" w:customStyle="1" w:styleId="80">
    <w:name w:val="Заголовок 8 Знак"/>
    <w:basedOn w:val="a0"/>
    <w:link w:val="8"/>
    <w:rsid w:val="00FD6190"/>
    <w:rPr>
      <w:b/>
      <w:bCs/>
      <w:sz w:val="18"/>
    </w:rPr>
  </w:style>
  <w:style w:type="character" w:customStyle="1" w:styleId="90">
    <w:name w:val="Заголовок 9 Знак"/>
    <w:basedOn w:val="a0"/>
    <w:link w:val="9"/>
    <w:rsid w:val="00FD6190"/>
    <w:rPr>
      <w:b/>
      <w:sz w:val="18"/>
    </w:rPr>
  </w:style>
  <w:style w:type="character" w:customStyle="1" w:styleId="12">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basedOn w:val="a0"/>
    <w:link w:val="aa"/>
    <w:uiPriority w:val="99"/>
    <w:rsid w:val="00FD6190"/>
    <w:rPr>
      <w:sz w:val="18"/>
    </w:rPr>
  </w:style>
  <w:style w:type="character" w:customStyle="1" w:styleId="11">
    <w:name w:val="Основной текст Знак1"/>
    <w:aliases w:val="Основной текст1 Знак,Основной текст Знак Знак1,Основной текст Знак Знак Знак,bt Знак,бпОсновной текст Знак"/>
    <w:basedOn w:val="a0"/>
    <w:link w:val="a9"/>
    <w:rsid w:val="00FD6190"/>
    <w:rPr>
      <w:b/>
      <w:sz w:val="26"/>
      <w:szCs w:val="24"/>
    </w:rPr>
  </w:style>
  <w:style w:type="character" w:customStyle="1" w:styleId="ConsPlusNormal0">
    <w:name w:val="ConsPlusNormal Знак"/>
    <w:link w:val="ConsPlusNormal"/>
    <w:locked/>
    <w:rsid w:val="00FD6190"/>
    <w:rPr>
      <w:rFonts w:ascii="Arial" w:hAnsi="Arial" w:cs="Arial"/>
      <w:lang w:val="ru-RU" w:eastAsia="ru-RU" w:bidi="ar-SA"/>
    </w:rPr>
  </w:style>
  <w:style w:type="character" w:customStyle="1" w:styleId="34">
    <w:name w:val="Основной текст с отступом 3 Знак"/>
    <w:basedOn w:val="a0"/>
    <w:link w:val="33"/>
    <w:rsid w:val="00FD6190"/>
    <w:rPr>
      <w:color w:val="000000"/>
      <w:sz w:val="18"/>
      <w:szCs w:val="24"/>
    </w:rPr>
  </w:style>
  <w:style w:type="character" w:styleId="HTML1">
    <w:name w:val="HTML Code"/>
    <w:basedOn w:val="a0"/>
    <w:rsid w:val="00FD6190"/>
    <w:rPr>
      <w:rFonts w:ascii="Courier New" w:eastAsia="Times New Roman" w:hAnsi="Courier New" w:cs="Courier New"/>
      <w:sz w:val="20"/>
      <w:szCs w:val="20"/>
    </w:rPr>
  </w:style>
  <w:style w:type="character" w:customStyle="1" w:styleId="Heading1Char">
    <w:name w:val="Heading 1 Char"/>
    <w:basedOn w:val="a0"/>
    <w:locked/>
    <w:rsid w:val="00FD6190"/>
    <w:rPr>
      <w:u w:val="single"/>
      <w:lang w:val="ru-RU" w:eastAsia="ru-RU" w:bidi="ar-SA"/>
    </w:rPr>
  </w:style>
  <w:style w:type="character" w:customStyle="1" w:styleId="Heading2Char">
    <w:name w:val="Heading 2 Char"/>
    <w:basedOn w:val="a0"/>
    <w:locked/>
    <w:rsid w:val="00FD6190"/>
    <w:rPr>
      <w:rFonts w:ascii="Cambria" w:hAnsi="Cambria" w:cs="Cambria"/>
      <w:b/>
      <w:bCs/>
      <w:i/>
      <w:iCs/>
      <w:sz w:val="28"/>
      <w:szCs w:val="28"/>
      <w:lang w:val="ru-RU" w:eastAsia="ru-RU" w:bidi="ar-SA"/>
    </w:rPr>
  </w:style>
  <w:style w:type="character" w:customStyle="1" w:styleId="Heading3Char">
    <w:name w:val="Heading 3 Char"/>
    <w:basedOn w:val="a0"/>
    <w:locked/>
    <w:rsid w:val="00FD6190"/>
    <w:rPr>
      <w:rFonts w:ascii="Arial" w:hAnsi="Arial" w:cs="Arial"/>
      <w:b/>
      <w:bCs/>
      <w:sz w:val="26"/>
      <w:szCs w:val="26"/>
      <w:lang w:val="ru-RU" w:eastAsia="ru-RU" w:bidi="ar-SA"/>
    </w:rPr>
  </w:style>
  <w:style w:type="character" w:customStyle="1" w:styleId="BodyTextChar">
    <w:name w:val="Body Text Char"/>
    <w:basedOn w:val="a0"/>
    <w:locked/>
    <w:rsid w:val="00FD6190"/>
    <w:rPr>
      <w:sz w:val="24"/>
      <w:szCs w:val="24"/>
      <w:lang w:val="ru-RU" w:eastAsia="ru-RU" w:bidi="ar-SA"/>
    </w:rPr>
  </w:style>
  <w:style w:type="character" w:customStyle="1" w:styleId="BodyTextIndentChar">
    <w:name w:val="Body Text Indent Char"/>
    <w:basedOn w:val="a0"/>
    <w:locked/>
    <w:rsid w:val="00FD6190"/>
    <w:rPr>
      <w:sz w:val="26"/>
      <w:szCs w:val="26"/>
      <w:lang w:val="ru-RU" w:eastAsia="ru-RU" w:bidi="ar-SA"/>
    </w:rPr>
  </w:style>
  <w:style w:type="paragraph" w:customStyle="1" w:styleId="1f5">
    <w:name w:val="Абзац списка1"/>
    <w:basedOn w:val="a"/>
    <w:rsid w:val="00FD6190"/>
    <w:pPr>
      <w:ind w:left="720"/>
    </w:pPr>
    <w:rPr>
      <w:sz w:val="24"/>
      <w:szCs w:val="24"/>
    </w:rPr>
  </w:style>
  <w:style w:type="character" w:customStyle="1" w:styleId="HeaderChar">
    <w:name w:val="Header Char"/>
    <w:basedOn w:val="a0"/>
    <w:locked/>
    <w:rsid w:val="00FD6190"/>
    <w:rPr>
      <w:sz w:val="28"/>
      <w:szCs w:val="28"/>
      <w:lang w:val="ru-RU" w:eastAsia="ru-RU" w:bidi="ar-SA"/>
    </w:rPr>
  </w:style>
  <w:style w:type="paragraph" w:customStyle="1" w:styleId="130">
    <w:name w:val="13"/>
    <w:basedOn w:val="a"/>
    <w:uiPriority w:val="99"/>
    <w:rsid w:val="00FD6190"/>
    <w:rPr>
      <w:sz w:val="28"/>
      <w:szCs w:val="28"/>
    </w:rPr>
  </w:style>
  <w:style w:type="paragraph" w:customStyle="1" w:styleId="afffff4">
    <w:name w:val="Информация об изменениях документа"/>
    <w:basedOn w:val="af2"/>
    <w:next w:val="a"/>
    <w:uiPriority w:val="99"/>
    <w:rsid w:val="00FD6190"/>
    <w:pPr>
      <w:widowControl/>
      <w:spacing w:before="75"/>
    </w:pPr>
    <w:rPr>
      <w:color w:val="353842"/>
      <w:sz w:val="24"/>
      <w:szCs w:val="24"/>
      <w:shd w:val="clear" w:color="auto" w:fill="F0F0F0"/>
    </w:rPr>
  </w:style>
  <w:style w:type="character" w:customStyle="1" w:styleId="FooterChar">
    <w:name w:val="Footer Char"/>
    <w:basedOn w:val="a0"/>
    <w:locked/>
    <w:rsid w:val="00FD6190"/>
    <w:rPr>
      <w:sz w:val="24"/>
      <w:szCs w:val="24"/>
      <w:lang w:val="ru-RU" w:eastAsia="ru-RU" w:bidi="ar-SA"/>
    </w:rPr>
  </w:style>
  <w:style w:type="paragraph" w:customStyle="1" w:styleId="1f6">
    <w:name w:val="Заголовок оглавления1"/>
    <w:basedOn w:val="1"/>
    <w:next w:val="a"/>
    <w:rsid w:val="00FD6190"/>
    <w:pPr>
      <w:keepLines/>
      <w:spacing w:before="240" w:line="259" w:lineRule="auto"/>
      <w:ind w:left="0" w:firstLine="0"/>
      <w:outlineLvl w:val="9"/>
    </w:pPr>
    <w:rPr>
      <w:rFonts w:ascii="Calibri Light" w:hAnsi="Calibri Light" w:cs="Calibri Light"/>
      <w:color w:val="2E74B5"/>
      <w:sz w:val="32"/>
      <w:szCs w:val="32"/>
    </w:rPr>
  </w:style>
  <w:style w:type="character" w:customStyle="1" w:styleId="afffff2">
    <w:name w:val="Схема документа Знак"/>
    <w:link w:val="afffff1"/>
    <w:uiPriority w:val="99"/>
    <w:semiHidden/>
    <w:locked/>
    <w:rsid w:val="00FD6190"/>
    <w:rPr>
      <w:rFonts w:ascii="Tahoma" w:hAnsi="Tahoma" w:cs="Tahoma"/>
      <w:sz w:val="16"/>
      <w:szCs w:val="16"/>
    </w:rPr>
  </w:style>
  <w:style w:type="character" w:customStyle="1" w:styleId="1f7">
    <w:name w:val="Схема документа Знак1"/>
    <w:basedOn w:val="a0"/>
    <w:uiPriority w:val="99"/>
    <w:semiHidden/>
    <w:rsid w:val="00FD6190"/>
    <w:rPr>
      <w:rFonts w:ascii="Tahoma" w:hAnsi="Tahoma" w:cs="Tahoma"/>
      <w:sz w:val="16"/>
      <w:szCs w:val="16"/>
    </w:rPr>
  </w:style>
  <w:style w:type="character" w:customStyle="1" w:styleId="HTML0">
    <w:name w:val="Стандартный HTML Знак"/>
    <w:basedOn w:val="a0"/>
    <w:link w:val="HTML"/>
    <w:uiPriority w:val="99"/>
    <w:rsid w:val="00FD6190"/>
    <w:rPr>
      <w:rFonts w:ascii="Courier New" w:hAnsi="Courier New" w:cs="Courier New"/>
    </w:rPr>
  </w:style>
  <w:style w:type="paragraph" w:customStyle="1" w:styleId="ConsPlusDocList">
    <w:name w:val="ConsPlusDocList"/>
    <w:next w:val="a"/>
    <w:uiPriority w:val="99"/>
    <w:rsid w:val="00FD6190"/>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FD6190"/>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FD6190"/>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FD6190"/>
    <w:pPr>
      <w:suppressAutoHyphens/>
      <w:spacing w:before="120" w:line="360" w:lineRule="auto"/>
      <w:ind w:firstLine="709"/>
      <w:jc w:val="both"/>
    </w:pPr>
    <w:rPr>
      <w:color w:val="000000"/>
      <w:sz w:val="24"/>
      <w:szCs w:val="24"/>
      <w:lang w:eastAsia="ar-SA"/>
    </w:rPr>
  </w:style>
  <w:style w:type="character" w:customStyle="1" w:styleId="S0">
    <w:name w:val="S_Обычный Знак"/>
    <w:link w:val="S"/>
    <w:uiPriority w:val="99"/>
    <w:locked/>
    <w:rsid w:val="00FD6190"/>
    <w:rPr>
      <w:color w:val="000000"/>
      <w:sz w:val="24"/>
      <w:szCs w:val="24"/>
      <w:lang w:eastAsia="ar-SA"/>
    </w:rPr>
  </w:style>
  <w:style w:type="paragraph" w:customStyle="1" w:styleId="s1">
    <w:name w:val="s_1"/>
    <w:basedOn w:val="a"/>
    <w:uiPriority w:val="99"/>
    <w:rsid w:val="00FD6190"/>
    <w:pPr>
      <w:spacing w:before="100" w:beforeAutospacing="1" w:after="100" w:afterAutospacing="1"/>
    </w:pPr>
    <w:rPr>
      <w:sz w:val="24"/>
      <w:szCs w:val="24"/>
    </w:rPr>
  </w:style>
  <w:style w:type="paragraph" w:customStyle="1" w:styleId="100">
    <w:name w:val="Табличный_слева_10"/>
    <w:basedOn w:val="a"/>
    <w:uiPriority w:val="99"/>
    <w:rsid w:val="00FD6190"/>
  </w:style>
  <w:style w:type="paragraph" w:customStyle="1" w:styleId="101">
    <w:name w:val="Табличный_заголовки_10"/>
    <w:basedOn w:val="a"/>
    <w:uiPriority w:val="99"/>
    <w:rsid w:val="00FD6190"/>
    <w:pPr>
      <w:spacing w:before="120" w:after="60"/>
      <w:ind w:firstLine="567"/>
      <w:jc w:val="center"/>
    </w:pPr>
    <w:rPr>
      <w:b/>
      <w:bCs/>
    </w:rPr>
  </w:style>
  <w:style w:type="paragraph" w:styleId="afffff5">
    <w:name w:val="annotation text"/>
    <w:basedOn w:val="a"/>
    <w:link w:val="afffff6"/>
    <w:uiPriority w:val="99"/>
    <w:rsid w:val="00FD6190"/>
    <w:pPr>
      <w:suppressAutoHyphens/>
      <w:snapToGrid w:val="0"/>
    </w:pPr>
    <w:rPr>
      <w:lang w:eastAsia="ar-SA"/>
    </w:rPr>
  </w:style>
  <w:style w:type="character" w:customStyle="1" w:styleId="afffff6">
    <w:name w:val="Текст примечания Знак"/>
    <w:basedOn w:val="a0"/>
    <w:link w:val="afffff5"/>
    <w:uiPriority w:val="99"/>
    <w:rsid w:val="00FD6190"/>
    <w:rPr>
      <w:lang w:eastAsia="ar-SA"/>
    </w:rPr>
  </w:style>
  <w:style w:type="paragraph" w:styleId="afffff7">
    <w:name w:val="annotation subject"/>
    <w:basedOn w:val="afffff5"/>
    <w:next w:val="afffff5"/>
    <w:link w:val="afffff8"/>
    <w:uiPriority w:val="99"/>
    <w:rsid w:val="00FD6190"/>
    <w:rPr>
      <w:b/>
      <w:bCs/>
    </w:rPr>
  </w:style>
  <w:style w:type="character" w:customStyle="1" w:styleId="afffff8">
    <w:name w:val="Тема примечания Знак"/>
    <w:basedOn w:val="afffff6"/>
    <w:link w:val="afffff7"/>
    <w:uiPriority w:val="99"/>
    <w:rsid w:val="00FD6190"/>
    <w:rPr>
      <w:b/>
      <w:bCs/>
    </w:rPr>
  </w:style>
  <w:style w:type="character" w:customStyle="1" w:styleId="1b">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basedOn w:val="a0"/>
    <w:link w:val="afff"/>
    <w:uiPriority w:val="99"/>
    <w:semiHidden/>
    <w:locked/>
    <w:rsid w:val="00FD6190"/>
    <w:rPr>
      <w:sz w:val="24"/>
      <w:szCs w:val="24"/>
    </w:rPr>
  </w:style>
  <w:style w:type="paragraph" w:customStyle="1" w:styleId="1f8">
    <w:name w:val="Без интервала1"/>
    <w:rsid w:val="00FD6190"/>
    <w:pPr>
      <w:suppressAutoHyphens/>
      <w:snapToGrid w:val="0"/>
    </w:pPr>
    <w:rPr>
      <w:sz w:val="22"/>
      <w:szCs w:val="22"/>
      <w:lang w:eastAsia="ar-SA"/>
    </w:rPr>
  </w:style>
  <w:style w:type="paragraph" w:customStyle="1" w:styleId="afffff9">
    <w:name w:val="Абзац"/>
    <w:basedOn w:val="a"/>
    <w:link w:val="afffffa"/>
    <w:qFormat/>
    <w:rsid w:val="00FD6190"/>
    <w:pPr>
      <w:spacing w:line="360" w:lineRule="auto"/>
      <w:ind w:firstLine="567"/>
      <w:jc w:val="both"/>
    </w:pPr>
    <w:rPr>
      <w:sz w:val="24"/>
      <w:szCs w:val="24"/>
    </w:rPr>
  </w:style>
  <w:style w:type="character" w:customStyle="1" w:styleId="afffffa">
    <w:name w:val="Абзац Знак"/>
    <w:link w:val="afffff9"/>
    <w:locked/>
    <w:rsid w:val="00FD6190"/>
    <w:rPr>
      <w:sz w:val="24"/>
      <w:szCs w:val="24"/>
    </w:rPr>
  </w:style>
  <w:style w:type="paragraph" w:customStyle="1" w:styleId="formattext">
    <w:name w:val="formattext"/>
    <w:basedOn w:val="a"/>
    <w:rsid w:val="00FD6190"/>
    <w:pPr>
      <w:spacing w:before="100" w:beforeAutospacing="1" w:after="100" w:afterAutospacing="1"/>
    </w:pPr>
    <w:rPr>
      <w:sz w:val="24"/>
      <w:szCs w:val="24"/>
    </w:rPr>
  </w:style>
  <w:style w:type="paragraph" w:customStyle="1" w:styleId="aj">
    <w:name w:val="aj"/>
    <w:basedOn w:val="a"/>
    <w:rsid w:val="00FD6190"/>
    <w:pPr>
      <w:spacing w:before="100" w:beforeAutospacing="1" w:after="100" w:afterAutospacing="1"/>
    </w:pPr>
    <w:rPr>
      <w:sz w:val="24"/>
      <w:szCs w:val="24"/>
    </w:rPr>
  </w:style>
  <w:style w:type="paragraph" w:customStyle="1" w:styleId="aj0">
    <w:name w:val="_aj"/>
    <w:basedOn w:val="a"/>
    <w:rsid w:val="00FD6190"/>
    <w:pPr>
      <w:spacing w:before="100" w:beforeAutospacing="1" w:after="100" w:afterAutospacing="1"/>
    </w:pPr>
    <w:rPr>
      <w:sz w:val="24"/>
      <w:szCs w:val="24"/>
    </w:rPr>
  </w:style>
  <w:style w:type="character" w:customStyle="1" w:styleId="affffa">
    <w:name w:val="Текст концевой сноски Знак"/>
    <w:basedOn w:val="a0"/>
    <w:link w:val="affff9"/>
    <w:semiHidden/>
    <w:locked/>
    <w:rsid w:val="00FD6190"/>
  </w:style>
  <w:style w:type="character" w:customStyle="1" w:styleId="1f9">
    <w:name w:val="Текст концевой сноски Знак1"/>
    <w:basedOn w:val="a0"/>
    <w:uiPriority w:val="99"/>
    <w:semiHidden/>
    <w:rsid w:val="00FD6190"/>
    <w:rPr>
      <w:sz w:val="20"/>
      <w:szCs w:val="20"/>
    </w:rPr>
  </w:style>
  <w:style w:type="character" w:customStyle="1" w:styleId="1fa">
    <w:name w:val="Название Знак1"/>
    <w:basedOn w:val="a0"/>
    <w:uiPriority w:val="10"/>
    <w:rsid w:val="00FD6190"/>
    <w:rPr>
      <w:rFonts w:ascii="Cambria" w:eastAsia="Times New Roman" w:hAnsi="Cambria" w:cs="Times New Roman"/>
      <w:color w:val="17365D"/>
      <w:spacing w:val="5"/>
      <w:kern w:val="28"/>
      <w:sz w:val="52"/>
      <w:szCs w:val="52"/>
    </w:rPr>
  </w:style>
  <w:style w:type="character" w:customStyle="1" w:styleId="afffffb">
    <w:name w:val="Подпись Знак"/>
    <w:link w:val="afffffc"/>
    <w:locked/>
    <w:rsid w:val="00FD6190"/>
    <w:rPr>
      <w:sz w:val="24"/>
      <w:szCs w:val="24"/>
    </w:rPr>
  </w:style>
  <w:style w:type="paragraph" w:styleId="afffffc">
    <w:name w:val="Signature"/>
    <w:basedOn w:val="a"/>
    <w:link w:val="afffffb"/>
    <w:rsid w:val="00FD6190"/>
    <w:rPr>
      <w:sz w:val="24"/>
      <w:szCs w:val="24"/>
    </w:rPr>
  </w:style>
  <w:style w:type="character" w:customStyle="1" w:styleId="1fb">
    <w:name w:val="Подпись Знак1"/>
    <w:basedOn w:val="a0"/>
    <w:link w:val="afffffc"/>
    <w:uiPriority w:val="99"/>
    <w:rsid w:val="00FD6190"/>
  </w:style>
  <w:style w:type="character" w:customStyle="1" w:styleId="affff4">
    <w:name w:val="Подзаголовок Знак"/>
    <w:link w:val="affff3"/>
    <w:locked/>
    <w:rsid w:val="00FD6190"/>
    <w:rPr>
      <w:b/>
      <w:bCs/>
      <w:sz w:val="28"/>
      <w:szCs w:val="17"/>
    </w:rPr>
  </w:style>
  <w:style w:type="character" w:customStyle="1" w:styleId="1fc">
    <w:name w:val="Подзаголовок Знак1"/>
    <w:basedOn w:val="a0"/>
    <w:uiPriority w:val="11"/>
    <w:rsid w:val="00FD6190"/>
    <w:rPr>
      <w:rFonts w:ascii="Cambria" w:eastAsia="Times New Roman" w:hAnsi="Cambria" w:cs="Times New Roman"/>
      <w:i/>
      <w:iCs/>
      <w:color w:val="4F81BD"/>
      <w:spacing w:val="15"/>
      <w:sz w:val="24"/>
      <w:szCs w:val="24"/>
    </w:rPr>
  </w:style>
  <w:style w:type="character" w:customStyle="1" w:styleId="2d">
    <w:name w:val="Красная строка 2 Знак"/>
    <w:basedOn w:val="a0"/>
    <w:link w:val="2c"/>
    <w:rsid w:val="00FD6190"/>
  </w:style>
  <w:style w:type="character" w:customStyle="1" w:styleId="215">
    <w:name w:val="Красная строка 2 Знак1"/>
    <w:basedOn w:val="a0"/>
    <w:uiPriority w:val="99"/>
    <w:semiHidden/>
    <w:rsid w:val="00FD6190"/>
  </w:style>
  <w:style w:type="character" w:customStyle="1" w:styleId="21">
    <w:name w:val="Основной текст 2 Знак"/>
    <w:link w:val="20"/>
    <w:locked/>
    <w:rsid w:val="00FD6190"/>
    <w:rPr>
      <w:sz w:val="28"/>
      <w:szCs w:val="24"/>
    </w:rPr>
  </w:style>
  <w:style w:type="character" w:customStyle="1" w:styleId="216">
    <w:name w:val="Основной текст 2 Знак1"/>
    <w:basedOn w:val="a0"/>
    <w:uiPriority w:val="99"/>
    <w:semiHidden/>
    <w:rsid w:val="00FD6190"/>
  </w:style>
  <w:style w:type="character" w:customStyle="1" w:styleId="32">
    <w:name w:val="Основной текст 3 Знак"/>
    <w:link w:val="31"/>
    <w:locked/>
    <w:rsid w:val="00FD6190"/>
    <w:rPr>
      <w:color w:val="FF0000"/>
      <w:sz w:val="24"/>
    </w:rPr>
  </w:style>
  <w:style w:type="character" w:customStyle="1" w:styleId="313">
    <w:name w:val="Основной текст 3 Знак1"/>
    <w:basedOn w:val="a0"/>
    <w:uiPriority w:val="99"/>
    <w:semiHidden/>
    <w:rsid w:val="00FD6190"/>
    <w:rPr>
      <w:sz w:val="16"/>
      <w:szCs w:val="16"/>
    </w:rPr>
  </w:style>
  <w:style w:type="character" w:customStyle="1" w:styleId="afffb">
    <w:name w:val="Текст Знак"/>
    <w:link w:val="afffa"/>
    <w:uiPriority w:val="99"/>
    <w:locked/>
    <w:rsid w:val="00FD6190"/>
    <w:rPr>
      <w:rFonts w:ascii="Courier New" w:hAnsi="Courier New" w:cs="Courier New"/>
      <w:b/>
      <w:bCs/>
    </w:rPr>
  </w:style>
  <w:style w:type="character" w:customStyle="1" w:styleId="1fd">
    <w:name w:val="Текст Знак1"/>
    <w:basedOn w:val="a0"/>
    <w:uiPriority w:val="99"/>
    <w:semiHidden/>
    <w:rsid w:val="00FD6190"/>
    <w:rPr>
      <w:rFonts w:ascii="Consolas" w:hAnsi="Consolas" w:cs="Consolas"/>
      <w:sz w:val="21"/>
      <w:szCs w:val="21"/>
    </w:rPr>
  </w:style>
  <w:style w:type="paragraph" w:customStyle="1" w:styleId="44">
    <w:name w:val="Основной текст4"/>
    <w:basedOn w:val="a"/>
    <w:rsid w:val="00FD6190"/>
    <w:pPr>
      <w:widowControl w:val="0"/>
      <w:shd w:val="clear" w:color="auto" w:fill="FFFFFF"/>
      <w:spacing w:line="277" w:lineRule="exact"/>
      <w:jc w:val="both"/>
    </w:pPr>
    <w:rPr>
      <w:rFonts w:ascii="Calibri" w:hAnsi="Calibri"/>
      <w:sz w:val="28"/>
      <w:szCs w:val="22"/>
      <w:shd w:val="clear" w:color="auto" w:fill="FFFFFF"/>
    </w:rPr>
  </w:style>
  <w:style w:type="numbering" w:customStyle="1" w:styleId="1fe">
    <w:name w:val="Нет списка1"/>
    <w:next w:val="a2"/>
    <w:uiPriority w:val="99"/>
    <w:semiHidden/>
    <w:unhideWhenUsed/>
    <w:rsid w:val="00FD6190"/>
  </w:style>
  <w:style w:type="paragraph" w:styleId="afffffd">
    <w:name w:val="TOC Heading"/>
    <w:basedOn w:val="1"/>
    <w:next w:val="a"/>
    <w:uiPriority w:val="99"/>
    <w:qFormat/>
    <w:rsid w:val="00FD6190"/>
    <w:pPr>
      <w:keepLines/>
      <w:spacing w:before="240" w:line="259" w:lineRule="auto"/>
      <w:ind w:left="0" w:firstLine="0"/>
      <w:outlineLvl w:val="9"/>
    </w:pPr>
    <w:rPr>
      <w:rFonts w:ascii="Calibri Light" w:hAnsi="Calibri Light" w:cs="Calibri Light"/>
      <w:color w:val="2E74B5"/>
      <w:sz w:val="32"/>
      <w:szCs w:val="32"/>
    </w:rPr>
  </w:style>
  <w:style w:type="paragraph" w:styleId="2f0">
    <w:name w:val="toc 2"/>
    <w:basedOn w:val="a"/>
    <w:next w:val="a"/>
    <w:autoRedefine/>
    <w:uiPriority w:val="39"/>
    <w:rsid w:val="00FD6190"/>
    <w:pPr>
      <w:tabs>
        <w:tab w:val="right" w:leader="dot" w:pos="9062"/>
      </w:tabs>
      <w:suppressAutoHyphens/>
      <w:snapToGrid w:val="0"/>
      <w:spacing w:after="100"/>
    </w:pPr>
    <w:rPr>
      <w:sz w:val="22"/>
      <w:szCs w:val="22"/>
      <w:lang w:eastAsia="ar-SA"/>
    </w:rPr>
  </w:style>
  <w:style w:type="paragraph" w:styleId="1ff">
    <w:name w:val="toc 1"/>
    <w:basedOn w:val="a"/>
    <w:next w:val="a"/>
    <w:autoRedefine/>
    <w:uiPriority w:val="39"/>
    <w:rsid w:val="00FD6190"/>
    <w:pPr>
      <w:suppressAutoHyphens/>
      <w:snapToGrid w:val="0"/>
      <w:spacing w:after="100"/>
    </w:pPr>
    <w:rPr>
      <w:sz w:val="22"/>
      <w:szCs w:val="22"/>
      <w:lang w:eastAsia="ar-SA"/>
    </w:rPr>
  </w:style>
  <w:style w:type="paragraph" w:styleId="38">
    <w:name w:val="toc 3"/>
    <w:basedOn w:val="a"/>
    <w:next w:val="a"/>
    <w:autoRedefine/>
    <w:uiPriority w:val="39"/>
    <w:rsid w:val="00FD6190"/>
    <w:pPr>
      <w:suppressAutoHyphens/>
      <w:snapToGrid w:val="0"/>
      <w:spacing w:after="100"/>
      <w:ind w:left="440"/>
    </w:pPr>
    <w:rPr>
      <w:sz w:val="22"/>
      <w:szCs w:val="22"/>
      <w:lang w:eastAsia="ar-SA"/>
    </w:rPr>
  </w:style>
  <w:style w:type="character" w:customStyle="1" w:styleId="DocumentMapChar1">
    <w:name w:val="Document Map Char1"/>
    <w:uiPriority w:val="99"/>
    <w:semiHidden/>
    <w:rsid w:val="00FD6190"/>
    <w:rPr>
      <w:rFonts w:ascii="Times New Roman" w:hAnsi="Times New Roman" w:cs="Times New Roman"/>
      <w:sz w:val="2"/>
      <w:szCs w:val="2"/>
      <w:lang w:eastAsia="ar-SA" w:bidi="ar-SA"/>
    </w:rPr>
  </w:style>
  <w:style w:type="character" w:styleId="afffffe">
    <w:name w:val="annotation reference"/>
    <w:uiPriority w:val="99"/>
    <w:rsid w:val="00FD6190"/>
    <w:rPr>
      <w:sz w:val="16"/>
      <w:szCs w:val="16"/>
    </w:rPr>
  </w:style>
  <w:style w:type="paragraph" w:styleId="45">
    <w:name w:val="toc 4"/>
    <w:basedOn w:val="a"/>
    <w:next w:val="a"/>
    <w:autoRedefine/>
    <w:uiPriority w:val="39"/>
    <w:unhideWhenUsed/>
    <w:rsid w:val="00FD6190"/>
    <w:pPr>
      <w:spacing w:after="100" w:line="259" w:lineRule="auto"/>
      <w:ind w:left="660"/>
    </w:pPr>
    <w:rPr>
      <w:rFonts w:ascii="Calibri" w:hAnsi="Calibri"/>
      <w:sz w:val="22"/>
      <w:szCs w:val="22"/>
    </w:rPr>
  </w:style>
  <w:style w:type="paragraph" w:styleId="54">
    <w:name w:val="toc 5"/>
    <w:basedOn w:val="a"/>
    <w:next w:val="a"/>
    <w:autoRedefine/>
    <w:uiPriority w:val="39"/>
    <w:unhideWhenUsed/>
    <w:rsid w:val="00FD6190"/>
    <w:pPr>
      <w:spacing w:after="100" w:line="259" w:lineRule="auto"/>
      <w:ind w:left="880"/>
    </w:pPr>
    <w:rPr>
      <w:rFonts w:ascii="Calibri" w:hAnsi="Calibri"/>
      <w:sz w:val="22"/>
      <w:szCs w:val="22"/>
    </w:rPr>
  </w:style>
  <w:style w:type="paragraph" w:styleId="63">
    <w:name w:val="toc 6"/>
    <w:basedOn w:val="a"/>
    <w:next w:val="a"/>
    <w:autoRedefine/>
    <w:uiPriority w:val="39"/>
    <w:unhideWhenUsed/>
    <w:rsid w:val="00FD6190"/>
    <w:pPr>
      <w:spacing w:after="100" w:line="259" w:lineRule="auto"/>
      <w:ind w:left="1100"/>
    </w:pPr>
    <w:rPr>
      <w:rFonts w:ascii="Calibri" w:hAnsi="Calibri"/>
      <w:sz w:val="22"/>
      <w:szCs w:val="22"/>
    </w:rPr>
  </w:style>
  <w:style w:type="paragraph" w:styleId="72">
    <w:name w:val="toc 7"/>
    <w:basedOn w:val="a"/>
    <w:next w:val="a"/>
    <w:autoRedefine/>
    <w:uiPriority w:val="39"/>
    <w:unhideWhenUsed/>
    <w:rsid w:val="00FD6190"/>
    <w:pPr>
      <w:spacing w:after="100" w:line="259" w:lineRule="auto"/>
      <w:ind w:left="1320"/>
    </w:pPr>
    <w:rPr>
      <w:rFonts w:ascii="Calibri" w:hAnsi="Calibri"/>
      <w:sz w:val="22"/>
      <w:szCs w:val="22"/>
    </w:rPr>
  </w:style>
  <w:style w:type="paragraph" w:styleId="82">
    <w:name w:val="toc 8"/>
    <w:basedOn w:val="a"/>
    <w:next w:val="a"/>
    <w:autoRedefine/>
    <w:uiPriority w:val="39"/>
    <w:unhideWhenUsed/>
    <w:rsid w:val="00FD6190"/>
    <w:pPr>
      <w:spacing w:after="100" w:line="259" w:lineRule="auto"/>
      <w:ind w:left="1540"/>
    </w:pPr>
    <w:rPr>
      <w:rFonts w:ascii="Calibri" w:hAnsi="Calibri"/>
      <w:sz w:val="22"/>
      <w:szCs w:val="22"/>
    </w:rPr>
  </w:style>
  <w:style w:type="paragraph" w:styleId="93">
    <w:name w:val="toc 9"/>
    <w:basedOn w:val="a"/>
    <w:next w:val="a"/>
    <w:autoRedefine/>
    <w:uiPriority w:val="39"/>
    <w:unhideWhenUsed/>
    <w:rsid w:val="00FD6190"/>
    <w:pPr>
      <w:spacing w:after="100" w:line="259" w:lineRule="auto"/>
      <w:ind w:left="1760"/>
    </w:pPr>
    <w:rPr>
      <w:rFonts w:ascii="Calibri" w:hAnsi="Calibri"/>
      <w:sz w:val="22"/>
      <w:szCs w:val="22"/>
    </w:rPr>
  </w:style>
  <w:style w:type="paragraph" w:customStyle="1" w:styleId="Default">
    <w:name w:val="Default"/>
    <w:rsid w:val="00FD6190"/>
    <w:pPr>
      <w:autoSpaceDE w:val="0"/>
      <w:autoSpaceDN w:val="0"/>
      <w:adjustRightInd w:val="0"/>
    </w:pPr>
    <w:rPr>
      <w:color w:val="000000"/>
      <w:sz w:val="24"/>
      <w:szCs w:val="24"/>
    </w:rPr>
  </w:style>
  <w:style w:type="paragraph" w:customStyle="1" w:styleId="affffff">
    <w:name w:val="Адрес получателя"/>
    <w:basedOn w:val="a"/>
    <w:rsid w:val="00FD6190"/>
    <w:rPr>
      <w:sz w:val="24"/>
      <w:szCs w:val="24"/>
      <w:lang w:bidi="en-US"/>
    </w:rPr>
  </w:style>
  <w:style w:type="paragraph" w:customStyle="1" w:styleId="affffff0">
    <w:name w:val="Текст документа"/>
    <w:basedOn w:val="a"/>
    <w:rsid w:val="00BB6387"/>
    <w:pPr>
      <w:ind w:firstLine="709"/>
      <w:jc w:val="both"/>
    </w:pPr>
    <w:rPr>
      <w:sz w:val="28"/>
      <w:szCs w:val="28"/>
    </w:rPr>
  </w:style>
  <w:style w:type="paragraph" w:customStyle="1" w:styleId="2f1">
    <w:name w:val="Без интервала2"/>
    <w:rsid w:val="00721947"/>
    <w:rPr>
      <w:rFonts w:ascii="Calibri" w:hAnsi="Calibri"/>
      <w:sz w:val="22"/>
      <w:szCs w:val="22"/>
      <w:lang w:eastAsia="en-US"/>
    </w:rPr>
  </w:style>
  <w:style w:type="paragraph" w:customStyle="1" w:styleId="2f2">
    <w:name w:val="Абзац списка2"/>
    <w:basedOn w:val="a"/>
    <w:rsid w:val="00B70DFF"/>
    <w:pPr>
      <w:ind w:left="720"/>
    </w:pPr>
    <w:rPr>
      <w:sz w:val="24"/>
      <w:szCs w:val="24"/>
    </w:rPr>
  </w:style>
  <w:style w:type="paragraph" w:customStyle="1" w:styleId="msonormalcxspmiddlecxspmiddle">
    <w:name w:val="msonormalcxspmiddlecxspmiddle"/>
    <w:basedOn w:val="a"/>
    <w:rsid w:val="002A2284"/>
    <w:pPr>
      <w:spacing w:before="100" w:beforeAutospacing="1" w:after="100" w:afterAutospacing="1"/>
    </w:pPr>
    <w:rPr>
      <w:sz w:val="24"/>
      <w:szCs w:val="24"/>
    </w:rPr>
  </w:style>
  <w:style w:type="character" w:customStyle="1" w:styleId="ConsPlusTitle0">
    <w:name w:val="ConsPlusTitle Знак"/>
    <w:link w:val="ConsPlusTitle"/>
    <w:uiPriority w:val="99"/>
    <w:locked/>
    <w:rsid w:val="00484A29"/>
    <w:rPr>
      <w:b/>
      <w:bCs/>
      <w:sz w:val="24"/>
      <w:szCs w:val="24"/>
      <w:lang w:bidi="ar-SA"/>
    </w:rPr>
  </w:style>
  <w:style w:type="character" w:customStyle="1" w:styleId="blk">
    <w:name w:val="blk"/>
    <w:basedOn w:val="a0"/>
    <w:rsid w:val="00484A29"/>
  </w:style>
  <w:style w:type="paragraph" w:customStyle="1" w:styleId="p">
    <w:name w:val="p"/>
    <w:basedOn w:val="a"/>
    <w:uiPriority w:val="99"/>
    <w:rsid w:val="00EE7CEA"/>
    <w:pPr>
      <w:spacing w:before="100" w:beforeAutospacing="1" w:after="100" w:afterAutospacing="1"/>
    </w:pPr>
    <w:rPr>
      <w:sz w:val="24"/>
      <w:szCs w:val="24"/>
    </w:rPr>
  </w:style>
  <w:style w:type="character" w:customStyle="1" w:styleId="39">
    <w:name w:val="Основной текст (3)_"/>
    <w:basedOn w:val="a0"/>
    <w:link w:val="3a"/>
    <w:rsid w:val="00433A00"/>
    <w:rPr>
      <w:b/>
      <w:bCs/>
      <w:shd w:val="clear" w:color="auto" w:fill="FFFFFF"/>
    </w:rPr>
  </w:style>
  <w:style w:type="paragraph" w:customStyle="1" w:styleId="3a">
    <w:name w:val="Основной текст (3)"/>
    <w:basedOn w:val="a"/>
    <w:link w:val="39"/>
    <w:rsid w:val="00433A00"/>
    <w:pPr>
      <w:widowControl w:val="0"/>
      <w:shd w:val="clear" w:color="auto" w:fill="FFFFFF"/>
      <w:spacing w:after="480" w:line="281" w:lineRule="exact"/>
      <w:ind w:hanging="280"/>
      <w:jc w:val="center"/>
    </w:pPr>
    <w:rPr>
      <w:b/>
      <w:bCs/>
    </w:rPr>
  </w:style>
  <w:style w:type="character" w:customStyle="1" w:styleId="2f3">
    <w:name w:val="Основной текст (2)_"/>
    <w:basedOn w:val="a0"/>
    <w:link w:val="2f4"/>
    <w:rsid w:val="00433A00"/>
    <w:rPr>
      <w:sz w:val="26"/>
      <w:szCs w:val="26"/>
      <w:shd w:val="clear" w:color="auto" w:fill="FFFFFF"/>
    </w:rPr>
  </w:style>
  <w:style w:type="character" w:customStyle="1" w:styleId="23pt">
    <w:name w:val="Основной текст (2) + Интервал 3 pt"/>
    <w:basedOn w:val="2f3"/>
    <w:rsid w:val="00433A00"/>
    <w:rPr>
      <w:color w:val="000000"/>
      <w:spacing w:val="70"/>
      <w:w w:val="100"/>
      <w:position w:val="0"/>
      <w:lang w:val="ru-RU" w:eastAsia="ru-RU" w:bidi="ru-RU"/>
    </w:rPr>
  </w:style>
  <w:style w:type="paragraph" w:customStyle="1" w:styleId="2f4">
    <w:name w:val="Основной текст (2)"/>
    <w:basedOn w:val="a"/>
    <w:link w:val="2f3"/>
    <w:rsid w:val="00433A00"/>
    <w:pPr>
      <w:widowControl w:val="0"/>
      <w:shd w:val="clear" w:color="auto" w:fill="FFFFFF"/>
      <w:spacing w:before="480" w:line="295"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864099326">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CAB392FCC2B7381F9E3274CB4706505368755AE1CF2D162A0FFC98FAEB628C223978E5E89FA0932082A7CF366FC5AD114455873C0B6501F1Fa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AB392FCC2B7381F9E33B43B30A305638885FAE1FF6D162A0FFC98FAEB628C223978E598CFD0A3858706CF72FA854CE17534679DEB615a1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sultant.ru/document/cons_doc_LAW_402649/fc77c7117187684ab0cb02c7ee53952df0de55be/" TargetMode="External"/><Relationship Id="rId4" Type="http://schemas.openxmlformats.org/officeDocument/2006/relationships/webSettings" Target="webSettings.xml"/><Relationship Id="rId9" Type="http://schemas.openxmlformats.org/officeDocument/2006/relationships/hyperlink" Target="http://www.consultant.ru/document/cons_doc_LAW_400794/5f6f7721cc98fe40947a5feaeddc79eae8b4059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7191</Words>
  <Characters>40993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48088</CharactersWithSpaces>
  <SharedDoc>false</SharedDoc>
  <HLinks>
    <vt:vector size="18" baseType="variant">
      <vt:variant>
        <vt:i4>852083</vt:i4>
      </vt:variant>
      <vt:variant>
        <vt:i4>6</vt:i4>
      </vt:variant>
      <vt:variant>
        <vt:i4>0</vt:i4>
      </vt:variant>
      <vt:variant>
        <vt:i4>5</vt:i4>
      </vt:variant>
      <vt:variant>
        <vt:lpwstr>http://www.consultant.ru/document/cons_doc_LAW_402649/fc77c7117187684ab0cb02c7ee53952df0de55be/</vt:lpwstr>
      </vt:variant>
      <vt:variant>
        <vt:lpwstr>dst2104</vt:lpwstr>
      </vt:variant>
      <vt:variant>
        <vt:i4>5570593</vt:i4>
      </vt:variant>
      <vt:variant>
        <vt:i4>3</vt:i4>
      </vt:variant>
      <vt:variant>
        <vt:i4>0</vt:i4>
      </vt:variant>
      <vt:variant>
        <vt:i4>5</vt:i4>
      </vt:variant>
      <vt:variant>
        <vt:lpwstr>http://www.consultant.ru/document/cons_doc_LAW_400794/5f6f7721cc98fe40947a5feaeddc79eae8b40591/</vt:lpwstr>
      </vt:variant>
      <vt:variant>
        <vt:lpwstr>dst1012</vt:lpwstr>
      </vt:variant>
      <vt:variant>
        <vt:i4>3014659</vt:i4>
      </vt:variant>
      <vt:variant>
        <vt:i4>0</vt:i4>
      </vt:variant>
      <vt:variant>
        <vt:i4>0</vt:i4>
      </vt:variant>
      <vt:variant>
        <vt:i4>5</vt:i4>
      </vt:variant>
      <vt:variant>
        <vt:lpwstr>http://www.consultant.ru/document/cons_doc_LAW_383480/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creator>Nik</dc:creator>
  <cp:lastModifiedBy>Админ</cp:lastModifiedBy>
  <cp:revision>4</cp:revision>
  <cp:lastPrinted>2021-08-30T06:31:00Z</cp:lastPrinted>
  <dcterms:created xsi:type="dcterms:W3CDTF">2021-12-22T10:38:00Z</dcterms:created>
  <dcterms:modified xsi:type="dcterms:W3CDTF">2021-12-22T10:39:00Z</dcterms:modified>
</cp:coreProperties>
</file>