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89" w:rsidRPr="00EA71AA" w:rsidRDefault="00424789" w:rsidP="00424789">
      <w:pPr>
        <w:jc w:val="center"/>
        <w:rPr>
          <w:rFonts w:ascii="Times New Roman" w:hAnsi="Times New Roman"/>
          <w:sz w:val="24"/>
          <w:szCs w:val="24"/>
        </w:rPr>
      </w:pPr>
      <w:r w:rsidRPr="00EA71AA">
        <w:rPr>
          <w:rFonts w:ascii="Times New Roman" w:hAnsi="Times New Roman"/>
          <w:b/>
          <w:bCs/>
          <w:kern w:val="36"/>
          <w:sz w:val="24"/>
          <w:szCs w:val="24"/>
        </w:rPr>
        <w:t>Информация о проделанной работе по реализации Плана мероприятий по противодействии коррупции</w:t>
      </w:r>
      <w:r w:rsidRPr="00EA71AA">
        <w:rPr>
          <w:rFonts w:ascii="Times New Roman" w:hAnsi="Times New Roman"/>
          <w:b/>
          <w:sz w:val="24"/>
          <w:szCs w:val="24"/>
        </w:rPr>
        <w:t xml:space="preserve"> в администрации </w:t>
      </w:r>
      <w:r w:rsidR="003631E2">
        <w:rPr>
          <w:rFonts w:ascii="Times New Roman" w:hAnsi="Times New Roman"/>
          <w:b/>
          <w:sz w:val="24"/>
          <w:szCs w:val="24"/>
        </w:rPr>
        <w:t>Александровского</w:t>
      </w:r>
      <w:r w:rsidRPr="00EA71A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Pr="00EA71AA">
        <w:rPr>
          <w:rFonts w:ascii="Times New Roman" w:hAnsi="Times New Roman"/>
          <w:sz w:val="24"/>
          <w:szCs w:val="24"/>
        </w:rPr>
        <w:t xml:space="preserve"> </w:t>
      </w:r>
      <w:r w:rsidRPr="00EA71AA">
        <w:rPr>
          <w:rFonts w:ascii="Times New Roman" w:hAnsi="Times New Roman"/>
          <w:b/>
          <w:sz w:val="24"/>
          <w:szCs w:val="24"/>
        </w:rPr>
        <w:t>Моргаушского района Чувашской Республики за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EA71AA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424789" w:rsidRDefault="00424789" w:rsidP="0042478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24789" w:rsidRPr="00FE08EF" w:rsidRDefault="00424789" w:rsidP="0042478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24789" w:rsidRDefault="00424789" w:rsidP="00424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EF">
        <w:rPr>
          <w:rFonts w:ascii="Times New Roman" w:hAnsi="Times New Roman"/>
          <w:sz w:val="24"/>
          <w:szCs w:val="24"/>
        </w:rPr>
        <w:t>В соответствии с Указ</w:t>
      </w:r>
      <w:r>
        <w:rPr>
          <w:rFonts w:ascii="Times New Roman" w:hAnsi="Times New Roman"/>
          <w:sz w:val="24"/>
          <w:szCs w:val="24"/>
        </w:rPr>
        <w:t>ом</w:t>
      </w:r>
      <w:r w:rsidRPr="00FE08EF">
        <w:rPr>
          <w:rFonts w:ascii="Times New Roman" w:hAnsi="Times New Roman"/>
          <w:sz w:val="24"/>
          <w:szCs w:val="24"/>
        </w:rPr>
        <w:t xml:space="preserve"> Президента Российской Федерации от </w:t>
      </w:r>
      <w:r>
        <w:rPr>
          <w:rFonts w:ascii="Times New Roman" w:hAnsi="Times New Roman"/>
          <w:sz w:val="24"/>
          <w:szCs w:val="24"/>
        </w:rPr>
        <w:t>16.08.2021</w:t>
      </w:r>
      <w:r w:rsidRPr="00FE08EF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>4</w:t>
      </w:r>
      <w:r w:rsidRPr="00FE08EF">
        <w:rPr>
          <w:rFonts w:ascii="Times New Roman" w:hAnsi="Times New Roman"/>
          <w:sz w:val="24"/>
          <w:szCs w:val="24"/>
        </w:rPr>
        <w:t xml:space="preserve">78 «О национальном плане противодействия коррупции на </w:t>
      </w:r>
      <w:r>
        <w:rPr>
          <w:rFonts w:ascii="Times New Roman" w:hAnsi="Times New Roman"/>
          <w:sz w:val="24"/>
          <w:szCs w:val="24"/>
        </w:rPr>
        <w:t>2021-2024</w:t>
      </w:r>
      <w:r w:rsidRPr="00FE08EF">
        <w:rPr>
          <w:rFonts w:ascii="Times New Roman" w:hAnsi="Times New Roman"/>
          <w:sz w:val="24"/>
          <w:szCs w:val="24"/>
        </w:rPr>
        <w:t xml:space="preserve"> годы»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FE08EF">
        <w:rPr>
          <w:rFonts w:ascii="Times New Roman" w:hAnsi="Times New Roman"/>
          <w:sz w:val="24"/>
          <w:szCs w:val="24"/>
        </w:rPr>
        <w:t xml:space="preserve"> </w:t>
      </w:r>
      <w:r w:rsidR="003631E2">
        <w:rPr>
          <w:rFonts w:ascii="Times New Roman" w:hAnsi="Times New Roman"/>
          <w:sz w:val="24"/>
          <w:szCs w:val="24"/>
        </w:rPr>
        <w:t>Александровского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8EF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08EF">
        <w:rPr>
          <w:rFonts w:ascii="Times New Roman" w:hAnsi="Times New Roman"/>
          <w:sz w:val="24"/>
          <w:szCs w:val="24"/>
        </w:rPr>
        <w:t xml:space="preserve">утвержден План мероприятий по противодействию коррупции в администрации </w:t>
      </w:r>
      <w:r w:rsidR="003631E2">
        <w:rPr>
          <w:rFonts w:ascii="Times New Roman" w:hAnsi="Times New Roman"/>
          <w:sz w:val="24"/>
          <w:szCs w:val="24"/>
        </w:rPr>
        <w:t>Александровского</w:t>
      </w:r>
      <w:r w:rsidRPr="00FE08EF">
        <w:rPr>
          <w:rFonts w:ascii="Times New Roman" w:hAnsi="Times New Roman"/>
          <w:sz w:val="24"/>
          <w:szCs w:val="24"/>
        </w:rPr>
        <w:t xml:space="preserve"> сельского поселения на </w:t>
      </w:r>
      <w:r>
        <w:rPr>
          <w:rFonts w:ascii="Times New Roman" w:hAnsi="Times New Roman"/>
          <w:sz w:val="24"/>
          <w:szCs w:val="24"/>
        </w:rPr>
        <w:t>2021-2023</w:t>
      </w:r>
      <w:r w:rsidRPr="00FE08EF">
        <w:rPr>
          <w:rFonts w:ascii="Times New Roman" w:hAnsi="Times New Roman"/>
          <w:sz w:val="24"/>
          <w:szCs w:val="24"/>
        </w:rPr>
        <w:t xml:space="preserve"> годы. В целях реализации Национального плана противодействия коррупции и принятых в соответствии с ним на федеральном уровне решений администрацией сельского поселения разрабатываются нормативно-правовые акты. Проекты нормативных правовых актов, принимаемые в администрации сельского поселения размещались на официальном сайте сельского поселения и предоставлялись в прокуратуру Моргаушского района. Муниципальные служащие принимали участие в обсуждении и разработке нормативных правовых актов по вопросам противодействии коррупции, участвовали на семинарах во вопросам противодействии коррупции, проводимых администрацией Моргаушского района.</w:t>
      </w:r>
    </w:p>
    <w:p w:rsidR="00424789" w:rsidRPr="00FE08EF" w:rsidRDefault="00424789" w:rsidP="0042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E08EF">
        <w:rPr>
          <w:rFonts w:ascii="Times New Roman" w:hAnsi="Times New Roman"/>
          <w:sz w:val="24"/>
          <w:szCs w:val="24"/>
        </w:rPr>
        <w:t>Фактов обращения в целях склонения муниципального служащего к совершению коррупционных правонарушений не имелось, в связи с этим направление материалов для рассмотрения в  Комиссию по соблюдению требований к служебному поведению муниципальных служащих и урегулированию конфликта интересов не было.</w:t>
      </w:r>
    </w:p>
    <w:p w:rsidR="00424789" w:rsidRPr="00EA71AA" w:rsidRDefault="00424789" w:rsidP="00424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E08EF">
        <w:rPr>
          <w:rFonts w:ascii="Times New Roman" w:hAnsi="Times New Roman"/>
          <w:sz w:val="24"/>
          <w:szCs w:val="24"/>
        </w:rPr>
        <w:t xml:space="preserve"> гражданами, претендующими на муниципальную службу</w:t>
      </w:r>
      <w:r>
        <w:rPr>
          <w:rFonts w:ascii="Times New Roman" w:hAnsi="Times New Roman"/>
          <w:sz w:val="24"/>
          <w:szCs w:val="24"/>
        </w:rPr>
        <w:t>,</w:t>
      </w:r>
      <w:r w:rsidRPr="00FE08EF">
        <w:rPr>
          <w:rFonts w:ascii="Times New Roman" w:hAnsi="Times New Roman"/>
          <w:sz w:val="24"/>
          <w:szCs w:val="24"/>
        </w:rPr>
        <w:t xml:space="preserve"> по вопросам соблюдения законодательства о муниципальной службе провод</w:t>
      </w:r>
      <w:r>
        <w:rPr>
          <w:rFonts w:ascii="Times New Roman" w:hAnsi="Times New Roman"/>
          <w:sz w:val="24"/>
          <w:szCs w:val="24"/>
        </w:rPr>
        <w:t>и</w:t>
      </w:r>
      <w:r w:rsidRPr="00FE08EF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р</w:t>
      </w:r>
      <w:r w:rsidRPr="00FE08EF">
        <w:rPr>
          <w:rFonts w:ascii="Times New Roman" w:hAnsi="Times New Roman"/>
          <w:sz w:val="24"/>
          <w:szCs w:val="24"/>
        </w:rPr>
        <w:t xml:space="preserve">азъяснительная работа при  приеме на работу. </w:t>
      </w:r>
      <w:r w:rsidRPr="00DF405D">
        <w:rPr>
          <w:rFonts w:ascii="Times New Roman" w:hAnsi="Times New Roman"/>
          <w:sz w:val="24"/>
          <w:szCs w:val="24"/>
        </w:rPr>
        <w:t xml:space="preserve">Также проводится   работа по разъяснению исполнения требований </w:t>
      </w:r>
      <w:proofErr w:type="spellStart"/>
      <w:r w:rsidRPr="00DF405D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DF405D">
        <w:rPr>
          <w:rFonts w:ascii="Times New Roman" w:hAnsi="Times New Roman"/>
          <w:sz w:val="24"/>
          <w:szCs w:val="24"/>
        </w:rPr>
        <w:t xml:space="preserve"> законодательства муниципальными служащими, </w:t>
      </w:r>
      <w:r w:rsidRPr="00DF405D">
        <w:rPr>
          <w:rFonts w:ascii="Times New Roman" w:hAnsi="Times New Roman"/>
          <w:bCs/>
          <w:color w:val="000000"/>
          <w:sz w:val="24"/>
          <w:szCs w:val="24"/>
        </w:rPr>
        <w:t>увольняющимися с муниципальной службы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FE08EF">
        <w:rPr>
          <w:rFonts w:ascii="Times New Roman" w:hAnsi="Times New Roman"/>
          <w:sz w:val="24"/>
          <w:szCs w:val="24"/>
        </w:rPr>
        <w:t xml:space="preserve"> Случаев увольнения муниципальных служащих за несоблюдение  ограничений и запретов,  требований к служебному пове</w:t>
      </w:r>
      <w:r w:rsidRPr="00EA71AA">
        <w:rPr>
          <w:rFonts w:ascii="Times New Roman" w:hAnsi="Times New Roman"/>
          <w:sz w:val="24"/>
          <w:szCs w:val="24"/>
        </w:rPr>
        <w:t>дению в 202</w:t>
      </w:r>
      <w:r>
        <w:rPr>
          <w:rFonts w:ascii="Times New Roman" w:hAnsi="Times New Roman"/>
          <w:sz w:val="24"/>
          <w:szCs w:val="24"/>
        </w:rPr>
        <w:t>1</w:t>
      </w:r>
      <w:r w:rsidRPr="00EA71AA">
        <w:rPr>
          <w:rFonts w:ascii="Times New Roman" w:hAnsi="Times New Roman"/>
          <w:sz w:val="24"/>
          <w:szCs w:val="24"/>
        </w:rPr>
        <w:t xml:space="preserve"> году не было.</w:t>
      </w:r>
    </w:p>
    <w:p w:rsidR="00424789" w:rsidRPr="00EA71AA" w:rsidRDefault="00424789" w:rsidP="0042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1AA">
        <w:rPr>
          <w:rFonts w:ascii="Times New Roman" w:hAnsi="Times New Roman"/>
          <w:sz w:val="24"/>
          <w:szCs w:val="24"/>
        </w:rPr>
        <w:t xml:space="preserve">             Ведется работа по доведению до сведений муниципальных служащих администрации сельского поселения положений общих принципов служебного поведения, правил внутреннего трудового распорядка, изменений положений законодательства Российской Федерации о противодействии коррупции.    </w:t>
      </w:r>
    </w:p>
    <w:p w:rsidR="00424789" w:rsidRPr="00FE08EF" w:rsidRDefault="00424789" w:rsidP="004247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1AA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EA71AA">
        <w:rPr>
          <w:rFonts w:ascii="Times New Roman" w:hAnsi="Times New Roman"/>
          <w:sz w:val="24"/>
          <w:szCs w:val="24"/>
        </w:rPr>
        <w:t>Организована работа по формированию кадрового резерва</w:t>
      </w:r>
      <w:r>
        <w:rPr>
          <w:rFonts w:ascii="Times New Roman" w:hAnsi="Times New Roman"/>
          <w:sz w:val="24"/>
          <w:szCs w:val="24"/>
        </w:rPr>
        <w:t>.</w:t>
      </w:r>
    </w:p>
    <w:p w:rsidR="00424789" w:rsidRPr="00FE08EF" w:rsidRDefault="00424789" w:rsidP="00424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EF">
        <w:rPr>
          <w:rFonts w:ascii="Times New Roman" w:hAnsi="Times New Roman"/>
          <w:sz w:val="24"/>
          <w:szCs w:val="24"/>
        </w:rPr>
        <w:t>Специалистом, ответственным за профилактику коррупционных и иных правонарушений в администрации сельского поселения, ведется работа по анализу сведений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детей. По результатам анализа сведений о доходах, расходах, об имуществе и обязательствах имущественного характера муниципальных служащих, их супругов и несовершеннолетних детей в 202</w:t>
      </w:r>
      <w:r>
        <w:rPr>
          <w:rFonts w:ascii="Times New Roman" w:hAnsi="Times New Roman"/>
          <w:sz w:val="24"/>
          <w:szCs w:val="24"/>
        </w:rPr>
        <w:t>1</w:t>
      </w:r>
      <w:r w:rsidRPr="00FE08EF">
        <w:rPr>
          <w:rFonts w:ascii="Times New Roman" w:hAnsi="Times New Roman"/>
          <w:sz w:val="24"/>
          <w:szCs w:val="24"/>
        </w:rPr>
        <w:t xml:space="preserve"> году нарушений не выявлено.   Сведения о доходах, расходах,  об имуществе и обязательствах имущественного характера, представляемых муниципальными служащими и лицами, замещающими муниципальные должности, их супругов и несовершеннолетних детей были размещены на сайте администрации сельского поселения в баннере «Противодействие коррупции».</w:t>
      </w:r>
    </w:p>
    <w:p w:rsidR="00424789" w:rsidRPr="00FE08EF" w:rsidRDefault="00424789" w:rsidP="00424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EF">
        <w:rPr>
          <w:rFonts w:ascii="Times New Roman" w:hAnsi="Times New Roman"/>
          <w:sz w:val="24"/>
          <w:szCs w:val="24"/>
        </w:rPr>
        <w:t>Признаков проявления коррупции в сельском поселении не наблюдалось.</w:t>
      </w:r>
    </w:p>
    <w:p w:rsidR="00424789" w:rsidRPr="00FE08EF" w:rsidRDefault="00424789" w:rsidP="00424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EF">
        <w:rPr>
          <w:rFonts w:ascii="Times New Roman" w:hAnsi="Times New Roman"/>
          <w:sz w:val="24"/>
          <w:szCs w:val="24"/>
        </w:rPr>
        <w:t>Информация о коррупционных правонарушениях главе администрации сельского поселения не предоставлялась по причине её отсутствия.</w:t>
      </w:r>
    </w:p>
    <w:p w:rsidR="00424789" w:rsidRPr="00FE08EF" w:rsidRDefault="00424789" w:rsidP="00424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EF">
        <w:rPr>
          <w:rFonts w:ascii="Times New Roman" w:hAnsi="Times New Roman"/>
          <w:sz w:val="24"/>
          <w:szCs w:val="24"/>
        </w:rPr>
        <w:t xml:space="preserve">В Администрации сельского поселения обеспечивалось выполнение требований, установленных Федеральным законом № 94 от 21.07.2005 года «О размещении заказов на </w:t>
      </w:r>
      <w:r w:rsidRPr="00FE08EF">
        <w:rPr>
          <w:rFonts w:ascii="Times New Roman" w:hAnsi="Times New Roman"/>
          <w:sz w:val="24"/>
          <w:szCs w:val="24"/>
        </w:rPr>
        <w:lastRenderedPageBreak/>
        <w:t>поставки товаров, выполнение работ, оказание услуг для государственных и муниципальных нужд». Постоянно проводится работа по недопущению возникновения конфликта интересов при осуществлении закупок товаров, работ, услуг для обеспечения муниципальных нужд.</w:t>
      </w:r>
    </w:p>
    <w:p w:rsidR="00424789" w:rsidRPr="00FE08EF" w:rsidRDefault="00424789" w:rsidP="00424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EF">
        <w:rPr>
          <w:rFonts w:ascii="Times New Roman" w:hAnsi="Times New Roman"/>
          <w:sz w:val="24"/>
          <w:szCs w:val="24"/>
        </w:rPr>
        <w:t>Обращений граждан  в письменном и устном виде о фактах коррупции за 202</w:t>
      </w:r>
      <w:r>
        <w:rPr>
          <w:rFonts w:ascii="Times New Roman" w:hAnsi="Times New Roman"/>
          <w:sz w:val="24"/>
          <w:szCs w:val="24"/>
        </w:rPr>
        <w:t>1</w:t>
      </w:r>
      <w:r w:rsidRPr="00FE08EF">
        <w:rPr>
          <w:rFonts w:ascii="Times New Roman" w:hAnsi="Times New Roman"/>
          <w:sz w:val="24"/>
          <w:szCs w:val="24"/>
        </w:rPr>
        <w:t xml:space="preserve"> год  в администрацию сельского поселения не поступало.</w:t>
      </w:r>
    </w:p>
    <w:p w:rsidR="00424789" w:rsidRPr="00FE08EF" w:rsidRDefault="00424789" w:rsidP="00424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8EF">
        <w:rPr>
          <w:rFonts w:ascii="Times New Roman" w:hAnsi="Times New Roman"/>
          <w:sz w:val="24"/>
          <w:szCs w:val="24"/>
        </w:rPr>
        <w:t>На официальном сайте сельского поселения размещен баннер «Противодействие коррупции», который постоянно обновляется.</w:t>
      </w:r>
    </w:p>
    <w:p w:rsidR="00424789" w:rsidRPr="00FE08EF" w:rsidRDefault="00424789" w:rsidP="004247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789" w:rsidRDefault="00424789" w:rsidP="00424789">
      <w:bookmarkStart w:id="0" w:name="_GoBack"/>
      <w:bookmarkEnd w:id="0"/>
    </w:p>
    <w:p w:rsidR="00DB7D15" w:rsidRDefault="00DB7D15"/>
    <w:sectPr w:rsidR="00DB7D15" w:rsidSect="00B0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4789"/>
    <w:rsid w:val="001877AB"/>
    <w:rsid w:val="003631E2"/>
    <w:rsid w:val="00424789"/>
    <w:rsid w:val="009B4666"/>
    <w:rsid w:val="00B2681A"/>
    <w:rsid w:val="00DB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BSSP1</dc:creator>
  <cp:lastModifiedBy>Админ</cp:lastModifiedBy>
  <cp:revision>2</cp:revision>
  <cp:lastPrinted>2022-03-14T06:43:00Z</cp:lastPrinted>
  <dcterms:created xsi:type="dcterms:W3CDTF">2022-03-14T06:44:00Z</dcterms:created>
  <dcterms:modified xsi:type="dcterms:W3CDTF">2022-03-14T06:44:00Z</dcterms:modified>
</cp:coreProperties>
</file>