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E1" w:rsidRPr="002D7CE1" w:rsidRDefault="00CB5553" w:rsidP="00CB5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7C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2D7CE1" w:rsidTr="00F31D0C">
        <w:trPr>
          <w:cantSplit/>
        </w:trPr>
        <w:tc>
          <w:tcPr>
            <w:tcW w:w="4195" w:type="dxa"/>
            <w:hideMark/>
          </w:tcPr>
          <w:p w:rsidR="002D7CE1" w:rsidRPr="002D7CE1" w:rsidRDefault="002D7CE1" w:rsidP="002D7CE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2D7CE1">
              <w:rPr>
                <w:rFonts w:ascii="Times New Roman" w:hAnsi="Times New Roman" w:cs="Times New Roman"/>
                <w:bCs/>
                <w:noProof/>
                <w:color w:val="000000"/>
              </w:rPr>
              <w:t>ЧĂВАШ РЕСПУБЛИКИ</w:t>
            </w:r>
          </w:p>
          <w:p w:rsidR="002D7CE1" w:rsidRPr="002D7CE1" w:rsidRDefault="002D7CE1" w:rsidP="002D7CE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7CE1">
              <w:rPr>
                <w:rFonts w:ascii="Times New Roman" w:hAnsi="Times New Roman" w:cs="Times New Roman"/>
                <w:caps/>
              </w:rPr>
              <w:t>СĔнтĔрвĂрри</w:t>
            </w:r>
            <w:r w:rsidRPr="002D7CE1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РАЙОНĚ</w:t>
            </w:r>
          </w:p>
          <w:p w:rsidR="002D7CE1" w:rsidRPr="0044462B" w:rsidRDefault="002D7CE1" w:rsidP="00F31D0C">
            <w:pPr>
              <w:pStyle w:val="aff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2D7CE1" w:rsidRPr="0044462B" w:rsidRDefault="002D7CE1" w:rsidP="00F31D0C">
            <w:pPr>
              <w:pStyle w:val="affc"/>
              <w:tabs>
                <w:tab w:val="left" w:pos="4285"/>
              </w:tabs>
              <w:jc w:val="center"/>
              <w:rPr>
                <w:rStyle w:val="afff2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2D7CE1" w:rsidRDefault="002D7CE1" w:rsidP="00F31D0C">
            <w:pPr>
              <w:jc w:val="center"/>
            </w:pPr>
          </w:p>
          <w:p w:rsidR="002D7CE1" w:rsidRPr="002D7CE1" w:rsidRDefault="002D7CE1" w:rsidP="00F31D0C">
            <w:pPr>
              <w:pStyle w:val="affc"/>
              <w:tabs>
                <w:tab w:val="left" w:pos="4285"/>
              </w:tabs>
              <w:jc w:val="center"/>
              <w:rPr>
                <w:rStyle w:val="afff2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D7CE1">
              <w:rPr>
                <w:rStyle w:val="afff2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D7CE1" w:rsidRDefault="002D7CE1" w:rsidP="00F31D0C">
            <w:pPr>
              <w:pStyle w:val="affc"/>
              <w:ind w:right="-35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2D7CE1" w:rsidRPr="0066117D" w:rsidRDefault="002D7CE1" w:rsidP="00F31D0C">
            <w:pPr>
              <w:pStyle w:val="aff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2D7CE1" w:rsidRDefault="002D7CE1" w:rsidP="00F31D0C">
            <w:pPr>
              <w:pStyle w:val="affc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2D7CE1" w:rsidRDefault="002D7CE1" w:rsidP="00F31D0C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D7CE1" w:rsidRPr="0044462B" w:rsidRDefault="002D7CE1" w:rsidP="00F31D0C">
            <w:pPr>
              <w:pStyle w:val="affc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2D7CE1" w:rsidRPr="0044462B" w:rsidRDefault="002D7CE1" w:rsidP="00F31D0C">
            <w:pPr>
              <w:pStyle w:val="affc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2D7CE1" w:rsidRPr="0044462B" w:rsidRDefault="002D7CE1" w:rsidP="00F31D0C">
            <w:pPr>
              <w:pStyle w:val="affc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2D7CE1" w:rsidRPr="0044462B" w:rsidRDefault="002D7CE1" w:rsidP="00F31D0C">
            <w:pPr>
              <w:pStyle w:val="affc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2D7CE1" w:rsidRPr="0044462B" w:rsidRDefault="002D7CE1" w:rsidP="00F31D0C">
            <w:pPr>
              <w:pStyle w:val="affc"/>
              <w:jc w:val="center"/>
              <w:rPr>
                <w:rStyle w:val="afff2"/>
                <w:color w:val="000000"/>
                <w:sz w:val="32"/>
              </w:rPr>
            </w:pPr>
          </w:p>
          <w:p w:rsidR="002D7CE1" w:rsidRPr="002D7CE1" w:rsidRDefault="002D7CE1" w:rsidP="00F31D0C">
            <w:pPr>
              <w:pStyle w:val="affc"/>
              <w:jc w:val="center"/>
              <w:rPr>
                <w:rStyle w:val="afff2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D7CE1">
              <w:rPr>
                <w:rStyle w:val="afff2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D7CE1" w:rsidRDefault="002D7CE1" w:rsidP="00F31D0C">
            <w:pPr>
              <w:pStyle w:val="affc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2D7CE1" w:rsidRPr="002D7CE1" w:rsidRDefault="002D7CE1" w:rsidP="00F31D0C">
            <w:pPr>
              <w:pStyle w:val="aff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</w:t>
            </w:r>
            <w:r w:rsidRPr="002D7C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2D7C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2D7C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25</w:t>
            </w:r>
          </w:p>
          <w:p w:rsidR="002D7CE1" w:rsidRDefault="002D7CE1" w:rsidP="00F31D0C">
            <w:pPr>
              <w:jc w:val="center"/>
              <w:rPr>
                <w:b/>
                <w:bCs/>
              </w:rPr>
            </w:pPr>
            <w:r w:rsidRPr="002D7CE1">
              <w:rPr>
                <w:rFonts w:ascii="Times New Roman" w:hAnsi="Times New Roman" w:cs="Times New Roman"/>
                <w:noProof/>
                <w:color w:val="000000"/>
              </w:rPr>
              <w:t>деревня Сутчево</w:t>
            </w:r>
          </w:p>
        </w:tc>
      </w:tr>
    </w:tbl>
    <w:p w:rsidR="002D7CE1" w:rsidRDefault="002D7CE1" w:rsidP="002D7CE1"/>
    <w:tbl>
      <w:tblPr>
        <w:tblW w:w="0" w:type="auto"/>
        <w:tblLook w:val="01E0"/>
      </w:tblPr>
      <w:tblGrid>
        <w:gridCol w:w="5353"/>
      </w:tblGrid>
      <w:tr w:rsidR="002D7CE1" w:rsidRPr="008D5A4E" w:rsidTr="002D7CE1">
        <w:trPr>
          <w:trHeight w:val="511"/>
        </w:trPr>
        <w:tc>
          <w:tcPr>
            <w:tcW w:w="5353" w:type="dxa"/>
            <w:shd w:val="clear" w:color="auto" w:fill="auto"/>
          </w:tcPr>
          <w:p w:rsidR="002D7CE1" w:rsidRPr="008D5A4E" w:rsidRDefault="002D7CE1" w:rsidP="00F31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4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Сутчевского сельского поселения Мариинско-Посадского района Чувашской Республики «Развитие потенциала муниципального управления» на 2021-2035 годы</w:t>
            </w:r>
          </w:p>
        </w:tc>
      </w:tr>
    </w:tbl>
    <w:p w:rsidR="002D7CE1" w:rsidRPr="008D5A4E" w:rsidRDefault="002D7CE1" w:rsidP="002D7CE1">
      <w:pPr>
        <w:pStyle w:val="affc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D7CE1" w:rsidRPr="008D5A4E" w:rsidRDefault="002D7CE1" w:rsidP="002D7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4E">
        <w:rPr>
          <w:rFonts w:ascii="Times New Roman" w:hAnsi="Times New Roman" w:cs="Times New Roman"/>
          <w:sz w:val="24"/>
          <w:szCs w:val="24"/>
        </w:rPr>
        <w:t xml:space="preserve">В соответствии Бюджетным кодексом Российской Федерации, постановлением администрации Сутчевского сельского поселения Мариинско-Посадского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0</w:t>
      </w:r>
      <w:r w:rsidRPr="008D5A4E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5A4E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5A4E">
        <w:rPr>
          <w:rFonts w:ascii="Times New Roman" w:hAnsi="Times New Roman" w:cs="Times New Roman"/>
          <w:sz w:val="24"/>
          <w:szCs w:val="24"/>
        </w:rPr>
        <w:t xml:space="preserve"> «</w:t>
      </w:r>
      <w:r w:rsidRPr="008D5A4E">
        <w:rPr>
          <w:rFonts w:ascii="Times New Roman" w:eastAsia="Calibri" w:hAnsi="Times New Roman" w:cs="Times New Roman"/>
          <w:sz w:val="24"/>
          <w:szCs w:val="24"/>
        </w:rPr>
        <w:t>Об утверждении П</w:t>
      </w:r>
      <w:r>
        <w:rPr>
          <w:rFonts w:ascii="Times New Roman" w:eastAsia="Calibri" w:hAnsi="Times New Roman" w:cs="Times New Roman"/>
          <w:sz w:val="24"/>
          <w:szCs w:val="24"/>
        </w:rPr>
        <w:t>еречня</w:t>
      </w:r>
      <w:r w:rsidRPr="008D5A4E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 Сутчевского сельского поселения Мариинско-Посадского района Чувашской Республики</w:t>
      </w:r>
      <w:r w:rsidRPr="008D5A4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D7CE1">
        <w:t xml:space="preserve"> </w:t>
      </w:r>
      <w:r w:rsidRPr="002D7CE1">
        <w:rPr>
          <w:rFonts w:ascii="Times New Roman" w:hAnsi="Times New Roman" w:cs="Times New Roman"/>
          <w:sz w:val="24"/>
          <w:szCs w:val="24"/>
        </w:rPr>
        <w:t xml:space="preserve">от 07.12.2016 № 107 «Об утверждении Порядка разработки, реализации и оценки </w:t>
      </w:r>
      <w:proofErr w:type="gramStart"/>
      <w:r w:rsidRPr="002D7CE1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2D7CE1">
        <w:rPr>
          <w:rFonts w:ascii="Times New Roman" w:hAnsi="Times New Roman" w:cs="Times New Roman"/>
          <w:sz w:val="24"/>
          <w:szCs w:val="24"/>
        </w:rPr>
        <w:t xml:space="preserve"> муниципальных программ Сутчевского сельского поселения Мариинско-Посадского района Чувашской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A4E">
        <w:rPr>
          <w:rFonts w:ascii="Times New Roman" w:hAnsi="Times New Roman" w:cs="Times New Roman"/>
          <w:sz w:val="24"/>
          <w:szCs w:val="24"/>
        </w:rPr>
        <w:t xml:space="preserve">администрация Сутчевского сельского поселения Мариинско-Посадского района Чувашской Республики </w:t>
      </w:r>
      <w:r w:rsidRPr="008D5A4E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2D7CE1" w:rsidRPr="008D5A4E" w:rsidRDefault="002D7CE1" w:rsidP="002D7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4E">
        <w:rPr>
          <w:rFonts w:ascii="Times New Roman" w:hAnsi="Times New Roman" w:cs="Times New Roman"/>
          <w:sz w:val="24"/>
          <w:szCs w:val="24"/>
        </w:rPr>
        <w:t>1. Утвердить прилагаемую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, паспорт программы </w:t>
      </w:r>
      <w:r w:rsidRPr="008D5A4E">
        <w:rPr>
          <w:rFonts w:ascii="Times New Roman" w:hAnsi="Times New Roman" w:cs="Times New Roman"/>
          <w:sz w:val="24"/>
          <w:szCs w:val="24"/>
        </w:rPr>
        <w:t xml:space="preserve"> </w:t>
      </w:r>
      <w:r w:rsidRPr="008D5A4E">
        <w:rPr>
          <w:rFonts w:ascii="Times New Roman" w:eastAsia="Calibri" w:hAnsi="Times New Roman" w:cs="Times New Roman"/>
          <w:sz w:val="24"/>
          <w:szCs w:val="24"/>
        </w:rPr>
        <w:t>Сутчевского сельского поселения Мариинско-Посадского района Чувашской Республики «Развитие потенциала муниципального управления» на 2021-2035 годы</w:t>
      </w:r>
      <w:r w:rsidRPr="008D5A4E">
        <w:rPr>
          <w:rFonts w:ascii="Times New Roman" w:hAnsi="Times New Roman" w:cs="Times New Roman"/>
          <w:sz w:val="24"/>
          <w:szCs w:val="24"/>
        </w:rPr>
        <w:t>.</w:t>
      </w:r>
    </w:p>
    <w:p w:rsidR="002D7CE1" w:rsidRDefault="002D7CE1" w:rsidP="002D7CE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от 21.06.2016 № 49 «Об утверждении муниципальной программы Сутчевского сельского поселения Мариинско-Посадского района Чувашской Республики «Развитие потенциала муниципального управления» на 2016-2020 годы.</w:t>
      </w:r>
    </w:p>
    <w:p w:rsidR="002D7CE1" w:rsidRDefault="002D7CE1" w:rsidP="002D7CE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D5A4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</w:t>
      </w:r>
      <w:r w:rsidRPr="008D5A4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в муниципальной газете «Посадский вестник»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7CE1" w:rsidRPr="008D5A4E" w:rsidRDefault="002D7CE1" w:rsidP="002D7C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D7CE1" w:rsidRPr="008D5A4E" w:rsidRDefault="002D7CE1" w:rsidP="002D7C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5508"/>
        <w:gridCol w:w="1971"/>
        <w:gridCol w:w="2268"/>
      </w:tblGrid>
      <w:tr w:rsidR="002D7CE1" w:rsidRPr="008D5A4E" w:rsidTr="002D7CE1">
        <w:trPr>
          <w:trHeight w:val="360"/>
        </w:trPr>
        <w:tc>
          <w:tcPr>
            <w:tcW w:w="5508" w:type="dxa"/>
          </w:tcPr>
          <w:p w:rsidR="002D7CE1" w:rsidRPr="008D5A4E" w:rsidRDefault="002D7CE1" w:rsidP="00F31D0C">
            <w:pPr>
              <w:tabs>
                <w:tab w:val="left" w:pos="3780"/>
                <w:tab w:val="left" w:pos="5040"/>
              </w:tabs>
              <w:ind w:left="720" w:right="-6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A4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Сутчевского </w:t>
            </w:r>
            <w:r w:rsidRPr="008D5A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71" w:type="dxa"/>
          </w:tcPr>
          <w:p w:rsidR="002D7CE1" w:rsidRPr="008D5A4E" w:rsidRDefault="002D7CE1" w:rsidP="00F3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D7CE1" w:rsidRPr="008D5A4E" w:rsidRDefault="002D7CE1" w:rsidP="00F31D0C">
            <w:pPr>
              <w:tabs>
                <w:tab w:val="center" w:pos="1242"/>
                <w:tab w:val="right" w:pos="2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A4E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A4E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</w:tr>
    </w:tbl>
    <w:p w:rsidR="002D7CE1" w:rsidRPr="008D5A4E" w:rsidRDefault="002D7CE1" w:rsidP="002D7C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CE1" w:rsidRPr="008D5A4E" w:rsidRDefault="002D7CE1" w:rsidP="002D7C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CE1" w:rsidRPr="008D5A4E" w:rsidRDefault="002D7CE1" w:rsidP="002D7C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CE1" w:rsidRPr="008D5A4E" w:rsidRDefault="002D7CE1" w:rsidP="002D7C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CE1" w:rsidRDefault="002D7CE1" w:rsidP="002D7C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7CE1" w:rsidRPr="002D7CE1" w:rsidRDefault="002D7CE1" w:rsidP="002D7C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7CE1">
        <w:rPr>
          <w:rFonts w:ascii="Times New Roman" w:hAnsi="Times New Roman" w:cs="Times New Roman"/>
          <w:sz w:val="24"/>
          <w:szCs w:val="24"/>
        </w:rPr>
        <w:t>Утверждена</w:t>
      </w:r>
    </w:p>
    <w:p w:rsidR="002D7CE1" w:rsidRPr="002D7CE1" w:rsidRDefault="002D7CE1" w:rsidP="002D7C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7CE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D7CE1" w:rsidRPr="002D7CE1" w:rsidRDefault="002D7CE1" w:rsidP="002D7C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7CE1">
        <w:rPr>
          <w:rFonts w:ascii="Times New Roman" w:hAnsi="Times New Roman" w:cs="Times New Roman"/>
          <w:sz w:val="24"/>
          <w:szCs w:val="24"/>
        </w:rPr>
        <w:t>Сутчевского сельского поселения</w:t>
      </w:r>
    </w:p>
    <w:p w:rsidR="002D7CE1" w:rsidRPr="002D7CE1" w:rsidRDefault="002D7CE1" w:rsidP="002D7C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7CE1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</w:p>
    <w:p w:rsidR="002D7CE1" w:rsidRPr="002D7CE1" w:rsidRDefault="002D7CE1" w:rsidP="002D7C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7CE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D7CE1" w:rsidRPr="002D7CE1" w:rsidRDefault="003F1616" w:rsidP="002D7CE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7CE1" w:rsidRPr="002D7C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05.04.2021г. </w:t>
      </w:r>
      <w:r w:rsidR="002D7CE1" w:rsidRPr="002D7CE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2D7CE1" w:rsidRPr="002D7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E1" w:rsidRPr="002D7CE1" w:rsidRDefault="002D7CE1" w:rsidP="002D7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CE1" w:rsidRPr="002D7CE1" w:rsidRDefault="002D7CE1" w:rsidP="002D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C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D7CE1" w:rsidRPr="002D7CE1" w:rsidRDefault="002D7CE1" w:rsidP="002D7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CE1">
        <w:rPr>
          <w:rFonts w:ascii="Times New Roman" w:eastAsia="Calibri" w:hAnsi="Times New Roman" w:cs="Times New Roman"/>
          <w:b/>
          <w:sz w:val="24"/>
          <w:szCs w:val="24"/>
        </w:rPr>
        <w:t>Сутчевского сельского поселения Мариинско-Посадского района Чувашской Республики «Развитие потенциала муниципального управления» на 2021-2035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2D7CE1" w:rsidRPr="002D7CE1" w:rsidTr="00F31D0C">
        <w:trPr>
          <w:trHeight w:val="86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CE1" w:rsidRPr="002D7CE1" w:rsidRDefault="002D7CE1" w:rsidP="00F3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CE1" w:rsidRPr="002D7CE1" w:rsidRDefault="002D7CE1" w:rsidP="00F3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1">
              <w:rPr>
                <w:rFonts w:ascii="Times New Roman" w:hAnsi="Times New Roman" w:cs="Times New Roman"/>
                <w:sz w:val="24"/>
                <w:szCs w:val="24"/>
              </w:rPr>
              <w:t>Администрация Сутчевского сельского поселения Мариинско-Посадского района Чувашской Республики</w:t>
            </w:r>
          </w:p>
          <w:p w:rsidR="002D7CE1" w:rsidRPr="002D7CE1" w:rsidRDefault="002D7CE1" w:rsidP="00F3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E1" w:rsidRPr="002D7CE1" w:rsidTr="00F31D0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CE1" w:rsidRPr="002D7CE1" w:rsidRDefault="002D7CE1" w:rsidP="00F3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1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CE1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программы:</w:t>
            </w:r>
          </w:p>
          <w:p w:rsidR="002D7CE1" w:rsidRPr="002D7CE1" w:rsidRDefault="002D7CE1" w:rsidP="00F3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CE1" w:rsidRPr="002D7CE1" w:rsidRDefault="002D7CE1" w:rsidP="00F3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1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  <w:p w:rsidR="002D7CE1" w:rsidRPr="002D7CE1" w:rsidRDefault="002D7CE1" w:rsidP="00F3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E1" w:rsidRPr="002D7CE1" w:rsidTr="00F31D0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CE1" w:rsidRPr="002D7CE1" w:rsidRDefault="002D7CE1" w:rsidP="00F3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исполнитель проекта </w:t>
            </w:r>
            <w:r w:rsidR="00F31D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CE1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CE1" w:rsidRPr="002D7CE1" w:rsidRDefault="002D7CE1" w:rsidP="00F3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CE1">
              <w:rPr>
                <w:rFonts w:ascii="Times New Roman" w:hAnsi="Times New Roman" w:cs="Times New Roman"/>
                <w:sz w:val="24"/>
                <w:szCs w:val="24"/>
              </w:rPr>
              <w:t>Глава Сутчевского сельского поселения Мариинско-Посадского района Чувашской Республики</w:t>
            </w:r>
          </w:p>
          <w:p w:rsidR="002D7CE1" w:rsidRPr="002D7CE1" w:rsidRDefault="002D7CE1" w:rsidP="00F31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CE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7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8(83542)32-2-33</w:t>
            </w:r>
          </w:p>
          <w:p w:rsidR="002D7CE1" w:rsidRPr="002D7CE1" w:rsidRDefault="002D7CE1" w:rsidP="00F31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marpos_sut@cap.ru</w:t>
            </w:r>
          </w:p>
        </w:tc>
      </w:tr>
    </w:tbl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Pr="00CB46A7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D7CE1" w:rsidRDefault="002D7CE1" w:rsidP="002D7CE1">
      <w:pPr>
        <w:jc w:val="center"/>
        <w:rPr>
          <w:rFonts w:ascii="Times New Roman" w:hAnsi="Times New Roman" w:cs="Times New Roman"/>
          <w:sz w:val="20"/>
          <w:szCs w:val="20"/>
          <w:lang w:val="en-US"/>
        </w:rPr>
        <w:sectPr w:rsidR="002D7CE1" w:rsidSect="00F31D0C">
          <w:pgSz w:w="11906" w:h="16838"/>
          <w:pgMar w:top="426" w:right="1133" w:bottom="540" w:left="1418" w:header="708" w:footer="708" w:gutter="0"/>
          <w:cols w:space="708"/>
          <w:docGrid w:linePitch="360"/>
        </w:sectPr>
      </w:pPr>
    </w:p>
    <w:p w:rsidR="00CB5553" w:rsidRPr="00F31D0C" w:rsidRDefault="00CB5553" w:rsidP="00CB555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D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</w:t>
      </w:r>
      <w:r w:rsidRPr="00F31D0C"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муниципальной программы Сутчевского сельского поселения</w:t>
      </w:r>
    </w:p>
    <w:p w:rsidR="00CB5553" w:rsidRPr="00F31D0C" w:rsidRDefault="00CB5553" w:rsidP="00CB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D0C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потенциала муниципального управления» </w:t>
      </w:r>
    </w:p>
    <w:p w:rsidR="00CB5553" w:rsidRPr="00F31D0C" w:rsidRDefault="00CB5553" w:rsidP="00CB55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1D0C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10720" w:type="dxa"/>
        <w:tblCellSpacing w:w="15" w:type="dxa"/>
        <w:tblInd w:w="-783" w:type="dxa"/>
        <w:shd w:val="clear" w:color="auto" w:fill="FFFFFF"/>
        <w:tblLook w:val="04A0"/>
      </w:tblPr>
      <w:tblGrid>
        <w:gridCol w:w="3904"/>
        <w:gridCol w:w="6816"/>
      </w:tblGrid>
      <w:tr w:rsidR="00CB5553" w:rsidRPr="00F31D0C" w:rsidTr="00CB55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53" w:rsidRPr="00F31D0C" w:rsidRDefault="00F31D0C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  <w:r w:rsidR="00CB5553"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53" w:rsidRPr="00F31D0C" w:rsidRDefault="00CB5553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Сутчевского сельского поселения Мариинско-Посадского района Чувашской Республики</w:t>
            </w:r>
          </w:p>
        </w:tc>
      </w:tr>
      <w:tr w:rsidR="00CB5553" w:rsidRPr="00F31D0C" w:rsidTr="00CB55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53" w:rsidRPr="00F31D0C" w:rsidRDefault="00CB5553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                                            </w:t>
            </w:r>
          </w:p>
          <w:p w:rsidR="00CB5553" w:rsidRPr="00F31D0C" w:rsidRDefault="00CB5553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53" w:rsidRPr="00F31D0C" w:rsidRDefault="00CB5553" w:rsidP="00CB55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«Совершенствование муниципального управления в сфере юстиции»; </w:t>
            </w:r>
          </w:p>
          <w:p w:rsidR="00CB5553" w:rsidRPr="00F31D0C" w:rsidRDefault="00CB5553" w:rsidP="00CB55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муниципальной службы в Сутчевском сельском поселении»;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«Противодействие коррупции в Сутчевском сельском поселении»;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реализации муниципальной программы Сутчевского сельского поселения «Развитие потенциала муниципального управления"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553" w:rsidRPr="00F31D0C" w:rsidTr="00CB55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53" w:rsidRPr="00F31D0C" w:rsidRDefault="00CB5553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программы         </w:t>
            </w:r>
          </w:p>
          <w:p w:rsidR="00CB5553" w:rsidRPr="00F31D0C" w:rsidRDefault="00CB5553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53" w:rsidRPr="00F31D0C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совершенствование системы муниципального  управления в Сутчевском сельском поселении;</w:t>
            </w:r>
          </w:p>
          <w:p w:rsidR="00CB5553" w:rsidRPr="00F31D0C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повышение эффективности и результативности деятельности муниципальных служащих Сутчевского сельского поселения</w:t>
            </w:r>
          </w:p>
        </w:tc>
      </w:tr>
      <w:tr w:rsidR="00CB5553" w:rsidRPr="00F31D0C" w:rsidTr="00CB55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53" w:rsidRPr="00F31D0C" w:rsidRDefault="00CB5553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CB5553" w:rsidRPr="00F31D0C" w:rsidRDefault="00CB5553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553" w:rsidRPr="00F31D0C" w:rsidRDefault="00CB5553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553" w:rsidRPr="00F31D0C" w:rsidRDefault="00CB5553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53" w:rsidRPr="00F31D0C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повышение эффективности местного самоуправления, взаимодействия органов местной власти с гражданским обществом и бизнесом;</w:t>
            </w:r>
          </w:p>
          <w:p w:rsidR="00CB5553" w:rsidRPr="00F31D0C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формирование высококвалифицированного кадрового состава муниципальных служащих, способного обеспечить эффективность государственного управления;</w:t>
            </w:r>
          </w:p>
          <w:p w:rsidR="00CB5553" w:rsidRPr="00F31D0C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обеспечение общедоступности и достоверности сведений, содержащихся в регистре муниципальных нормативных правовых актов Сутчевского сельского поселения</w:t>
            </w:r>
          </w:p>
        </w:tc>
      </w:tr>
      <w:tr w:rsidR="00CB5553" w:rsidRPr="00F31D0C" w:rsidTr="00CB5553">
        <w:trPr>
          <w:trHeight w:val="1203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53" w:rsidRPr="00F31D0C" w:rsidRDefault="00CB5553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индикаторы (показатели) муниципальной программы          </w:t>
            </w:r>
          </w:p>
          <w:p w:rsidR="00CB5553" w:rsidRPr="00F31D0C" w:rsidRDefault="00CB5553" w:rsidP="00CB555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53" w:rsidRPr="00F31D0C" w:rsidRDefault="00CB5553" w:rsidP="00CB5553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CB5553" w:rsidRPr="00F31D0C" w:rsidRDefault="00CB5553" w:rsidP="00CB5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 - 100 процентов</w:t>
            </w:r>
            <w:r w:rsidRPr="00F3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 поступивших </w:t>
            </w:r>
          </w:p>
        </w:tc>
      </w:tr>
      <w:tr w:rsidR="00CB5553" w:rsidRPr="00F31D0C" w:rsidTr="00CB55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553" w:rsidRPr="00F31D0C" w:rsidRDefault="00CB5553" w:rsidP="00CB555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553" w:rsidRPr="00F31D0C" w:rsidRDefault="00CB5553" w:rsidP="00CB555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- 2021 - 2025 годы;</w:t>
            </w:r>
          </w:p>
          <w:p w:rsidR="00CB5553" w:rsidRPr="00F31D0C" w:rsidRDefault="00CB5553" w:rsidP="00CB555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- 2026 - 2030 годы;</w:t>
            </w:r>
          </w:p>
          <w:p w:rsidR="00CB5553" w:rsidRPr="00F31D0C" w:rsidRDefault="00CB5553" w:rsidP="00CB555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2031-2035 годы.</w:t>
            </w:r>
          </w:p>
          <w:p w:rsidR="00CB5553" w:rsidRPr="00F31D0C" w:rsidRDefault="00CB5553" w:rsidP="00CB555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53" w:rsidRPr="00F31D0C" w:rsidTr="00CB55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Объемы средств бюджета на финансирование муниципальной программы и прогнозная оценка привлекаемых на реализацию ее целей средств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составит </w:t>
            </w:r>
            <w:r w:rsidR="00E32663"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5936500,00</w:t>
            </w: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– </w:t>
            </w:r>
            <w:r w:rsidR="00E32663"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1187300,00</w:t>
            </w: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 w:rsidR="00E32663"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1187300,00</w:t>
            </w: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– </w:t>
            </w:r>
            <w:r w:rsidR="00E32663"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1187300,00</w:t>
            </w: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2024году  - </w:t>
            </w:r>
            <w:r w:rsidR="00E32663"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1187300,00</w:t>
            </w: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2025году  - </w:t>
            </w:r>
            <w:r w:rsidR="00E32663"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1187300,00</w:t>
            </w: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2026-2030год </w:t>
            </w:r>
            <w:r w:rsidR="00E32663"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2663"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CB5553" w:rsidRPr="00F31D0C" w:rsidRDefault="00CB5553" w:rsidP="00E32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2031-2035год </w:t>
            </w:r>
            <w:r w:rsidR="00E32663"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2663"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</w:tc>
      </w:tr>
      <w:tr w:rsidR="00CB5553" w:rsidRPr="00F31D0C" w:rsidTr="00CB55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степень ответственности органа местного самоуправления Сутчевского сельского поселения Мариинско-Посадского района перед населением;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высокий уровень доступности для населения </w:t>
            </w: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и технологий в области местного самоуправления;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укрепить доверие граждан к органу местного самоуправления;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уровень судебной защиты прав и свобод граждан и организаций;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эффективность местного самоуправления, взаимодействия гражданского общества и бизнеса с органом местного самоуправления;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высококвалифицированный кадровый состав органа местного самоуправления;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D0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 местного самоуправления должностными лицами и организациями.</w:t>
            </w:r>
          </w:p>
          <w:p w:rsidR="00CB5553" w:rsidRPr="00F31D0C" w:rsidRDefault="00CB5553" w:rsidP="00CB5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5553" w:rsidRPr="00F31D0C" w:rsidRDefault="00CB5553" w:rsidP="00CB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D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I. Приоритеты политики в сфере реализации </w:t>
      </w:r>
    </w:p>
    <w:p w:rsidR="00CB5553" w:rsidRPr="00F31D0C" w:rsidRDefault="00CB5553" w:rsidP="00CB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D0C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  <w:r w:rsidRPr="00F31D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31D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Сутчевского сельского поселения</w:t>
      </w:r>
      <w:r w:rsidRPr="00F31D0C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потенциала </w:t>
      </w:r>
    </w:p>
    <w:p w:rsidR="00CB5553" w:rsidRPr="00F31D0C" w:rsidRDefault="00CB5553" w:rsidP="00CB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D0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управления», цели, задачи, описание сроков и этапов </w:t>
      </w:r>
    </w:p>
    <w:p w:rsidR="00CB5553" w:rsidRPr="00F31D0C" w:rsidRDefault="00CB5553" w:rsidP="00CB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D0C">
        <w:rPr>
          <w:rFonts w:ascii="Times New Roman" w:eastAsia="Calibri" w:hAnsi="Times New Roman" w:cs="Times New Roman"/>
          <w:b/>
          <w:sz w:val="24"/>
          <w:szCs w:val="24"/>
        </w:rPr>
        <w:t>реализации Муниципальной программы</w:t>
      </w:r>
    </w:p>
    <w:p w:rsidR="00CB5553" w:rsidRPr="00F31D0C" w:rsidRDefault="00CB5553" w:rsidP="00CB55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D0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4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Приоритеты политики в сфере 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определены в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социально-эко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номического развития Мар</w:t>
      </w:r>
      <w:r w:rsidR="006074CF"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иинско-Посадского района до 2035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в ежегодных посланиях Главы Чувашской Республики Государственному Совету Чувашской Республики.</w:t>
      </w:r>
    </w:p>
    <w:p w:rsidR="00CB5553" w:rsidRPr="00F31D0C" w:rsidRDefault="00CB5553" w:rsidP="00CB5553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Сутчевского </w:t>
      </w:r>
      <w:r w:rsidRPr="00F31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«Развитие потенциала муниципального управления» (далее – Муниципальная программа) 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достижение следующих целей: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системы муниципального  управления в Сутчевском сельском поселении;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и результативности деятельности муниципальных служащих Сутчевского сельского поселения.</w:t>
      </w:r>
    </w:p>
    <w:p w:rsidR="00CB5553" w:rsidRPr="00F31D0C" w:rsidRDefault="00CB5553" w:rsidP="00CB5553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местного самоуправления, взаимодействия органов местной власти с гражданским обществом и бизнесом;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высококвалифицированного кадрового состава муниципальных служащих, способного обеспечить эффективность государственного управления;</w:t>
      </w:r>
    </w:p>
    <w:p w:rsidR="00CB5553" w:rsidRPr="00F31D0C" w:rsidRDefault="00CB5553" w:rsidP="00CB5553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 w:rsidR="00CB5553" w:rsidRPr="00F31D0C" w:rsidRDefault="00CB5553" w:rsidP="00CB55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D0C">
        <w:rPr>
          <w:rFonts w:ascii="Times New Roman" w:eastAsia="Calibri" w:hAnsi="Times New Roman" w:cs="Times New Roman"/>
          <w:sz w:val="24"/>
          <w:szCs w:val="24"/>
        </w:rPr>
        <w:t>Муниципальная программа будет реализовываться в 2021 - 2035 годах в три этапа:</w:t>
      </w:r>
    </w:p>
    <w:p w:rsidR="00CB5553" w:rsidRPr="00F31D0C" w:rsidRDefault="00CB5553" w:rsidP="00CB5553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- 2021 - 2025 годы;</w:t>
      </w:r>
    </w:p>
    <w:p w:rsidR="00CB5553" w:rsidRPr="00F31D0C" w:rsidRDefault="00CB5553" w:rsidP="00CB5553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- 2026 - 2030 годы;</w:t>
      </w:r>
    </w:p>
    <w:p w:rsidR="00CB5553" w:rsidRPr="00F31D0C" w:rsidRDefault="00CB5553" w:rsidP="00CB5553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этап-  2031-2035 годы: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4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1 этапа будет продолжена реализация ранее начатых мероприятий, направленных на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муниципального управления, повышение эффективности и информационной прозрачности деятельности органов местного самоуправления в Сутчевском сельском поселении.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4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 и 3 этапах планируется продолжить работу по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предупреждению и искоренению коррупции, повышению эффективности взаимодействия органов местного самоуправления и гражданского общества в сфере муниципального управления, обеспечения защиты прав и законных интересов граждан и организаций.</w:t>
      </w:r>
    </w:p>
    <w:p w:rsidR="00CB5553" w:rsidRPr="00F31D0C" w:rsidRDefault="00CB5553" w:rsidP="00CB5553">
      <w:pPr>
        <w:spacing w:after="0" w:line="232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CB5553" w:rsidRPr="00F31D0C" w:rsidRDefault="00CB5553" w:rsidP="00EE121E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муниципальной политики в рассматриваемой сфере. </w:t>
      </w:r>
    </w:p>
    <w:p w:rsidR="00CB5553" w:rsidRPr="00F31D0C" w:rsidRDefault="00CB5553" w:rsidP="00CB55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553" w:rsidRPr="00F31D0C" w:rsidRDefault="00CB5553" w:rsidP="00CB5553">
      <w:pPr>
        <w:autoSpaceDE w:val="0"/>
        <w:autoSpaceDN w:val="0"/>
        <w:adjustRightInd w:val="0"/>
        <w:spacing w:after="0" w:line="23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Обобщенная характеристика основных мероприятий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3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 Муниципальной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</w:p>
    <w:p w:rsidR="00CB5553" w:rsidRPr="00F31D0C" w:rsidRDefault="00CB5553" w:rsidP="00CB5553">
      <w:pPr>
        <w:spacing w:after="0" w:line="244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53" w:rsidRPr="00F31D0C" w:rsidRDefault="00CB5553" w:rsidP="00CB5553">
      <w:pPr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Муниципальной программы будут решаться в рамках четырех подпрограмм.</w:t>
      </w:r>
    </w:p>
    <w:p w:rsidR="00CB5553" w:rsidRPr="00F31D0C" w:rsidRDefault="00CB5553" w:rsidP="00CB555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«</w:t>
      </w: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Совершенствование муниципального управления в сфере юстиции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объединяет </w:t>
      </w:r>
      <w:r w:rsidR="00CF5DE4"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</w:t>
      </w:r>
      <w:r w:rsidR="00CF5DE4"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CF5DE4"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1. Ведение регистра муниципальных нормативных правовых актов Сутчевского сельского поселения  Мариинско-Посадского района  Чувашской Республики.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</w:t>
      </w:r>
      <w:r w:rsidR="00CC515F"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Сутчевского сельского поселения  Мариинско-Посадского района 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Республики, актуализация муниципальных нормативных правовых актов,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уставу муниципального образования, а также предоставление сведений из регистра муниципальных нормативных правовых актов </w:t>
      </w:r>
      <w:r w:rsidR="00CC515F"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Сутчевского</w:t>
      </w:r>
      <w:proofErr w:type="gramEnd"/>
      <w:r w:rsidR="00CC515F"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Мариинско-Посадского района 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органам власти всех уровней, юридическим лицам и гражданам.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</w:t>
      </w: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муниципальной службы в </w:t>
      </w: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Сутчевском сельском поселении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» объединяет пять основных мероприятий: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1.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нормативно-правовой базы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Сутчевского сельского поселения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регулирующей вопросы муниципальной службы в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дальнейшее с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овершенствование и развитие нормативно-правовой базы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 сельского поселения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в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Сутчевском сельском поселении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2. Организация дополнительного профессионального развития муниципальных служащих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 сельского поселения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рганизации прохождения практики студентами образовательных организаций высшего образования в органах местного самоуправления в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Сутчевском сельском поселении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553" w:rsidRPr="00F31D0C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3. Внедрение на муниципальной службе современных кадровых технологий.</w:t>
      </w:r>
    </w:p>
    <w:p w:rsidR="00CB5553" w:rsidRPr="00F31D0C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CB5553" w:rsidRPr="00F31D0C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4. Повышение престижа муниципальной службы.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данного основного мероприятия предусматривает ф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кадровых резервов и их эффективное использование.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Предусматривается также о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органами местного самоуправления ежегодного прохождения диспансеризации муниципальными служащими.</w:t>
      </w:r>
    </w:p>
    <w:p w:rsidR="00CB5553" w:rsidRPr="00F31D0C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5. Формирование положительного имиджа органов местного самоуправления в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553" w:rsidRPr="00F31D0C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интернет-опросов</w:t>
      </w:r>
      <w:proofErr w:type="gramEnd"/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CB5553" w:rsidRPr="00F31D0C" w:rsidRDefault="00CB5553" w:rsidP="00EE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"Противодействие коррупции в Сутчевском сельском поселении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объединяет девят</w:t>
      </w:r>
      <w:r w:rsidR="00CF5DE4"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мероприятий:</w:t>
      </w:r>
    </w:p>
    <w:p w:rsidR="00CB5553" w:rsidRPr="00F31D0C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1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Организационные меры по созданию механизма реализации антикоррупционной политики в  органах местного самоуправления </w:t>
      </w:r>
      <w:r w:rsidRPr="00F31D0C">
        <w:rPr>
          <w:rFonts w:ascii="Times New Roman" w:eastAsia="Times New Roman" w:hAnsi="Times New Roman" w:cs="Times New Roman"/>
          <w:sz w:val="24"/>
          <w:szCs w:val="24"/>
        </w:rPr>
        <w:t>Сутчевского сельского поселения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разработка  органами местного самоуправления планов мероприятий по противодействию коррупции.</w:t>
      </w:r>
    </w:p>
    <w:p w:rsidR="00CB5553" w:rsidRPr="00F31D0C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2.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Нормативно-правовое обеспечение антикоррупционной деятельности.</w:t>
      </w:r>
    </w:p>
    <w:p w:rsidR="00CB5553" w:rsidRPr="00F31D0C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основное мероприятие предусматривает разработку нормативных правовых актов органов местного самоуправления </w:t>
      </w:r>
      <w:r w:rsidRPr="00F31D0C">
        <w:rPr>
          <w:rFonts w:ascii="Times New Roman" w:eastAsia="Times New Roman" w:hAnsi="Times New Roman" w:cs="Times New Roman"/>
          <w:sz w:val="24"/>
          <w:szCs w:val="24"/>
        </w:rPr>
        <w:t>Сутчевского сельского поселения</w:t>
      </w:r>
      <w:r w:rsidR="00CF5DE4" w:rsidRPr="00F31D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реализации Национального плана противодействия коррупции на 2018–2020 годы, утвержденного Указом Президента Российской Федерации от 29 июня 2018 г. № 378, а также совершенствование нормативно-правовой базы </w:t>
      </w:r>
      <w:r w:rsidRPr="00F31D0C">
        <w:rPr>
          <w:rFonts w:ascii="Times New Roman" w:eastAsia="Times New Roman" w:hAnsi="Times New Roman" w:cs="Times New Roman"/>
          <w:sz w:val="24"/>
          <w:szCs w:val="24"/>
        </w:rPr>
        <w:t>Сутчевского сельского поселения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регулирующей вопросы противодействия коррупции.</w:t>
      </w:r>
    </w:p>
    <w:p w:rsidR="00CB5553" w:rsidRPr="00F31D0C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3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. Антикоррупционная экспертиза нормативных правовых актов и их проектов.</w:t>
      </w:r>
    </w:p>
    <w:p w:rsidR="00CB5553" w:rsidRPr="00F31D0C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 органов местного самоуправления </w:t>
      </w:r>
      <w:r w:rsidRPr="00F31D0C">
        <w:rPr>
          <w:rFonts w:ascii="Times New Roman" w:eastAsia="Times New Roman" w:hAnsi="Times New Roman" w:cs="Times New Roman"/>
          <w:sz w:val="24"/>
          <w:szCs w:val="24"/>
        </w:rPr>
        <w:t>Сутчевского сельского поселения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проектов.</w:t>
      </w:r>
    </w:p>
    <w:p w:rsidR="00CB5553" w:rsidRPr="00F31D0C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 также проведение семинаров-совещаний с участием представителей органов 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CB5553" w:rsidRPr="00F31D0C" w:rsidRDefault="00CB5553" w:rsidP="00CB555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4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CB5553" w:rsidRPr="00F31D0C" w:rsidRDefault="00CB5553" w:rsidP="00CB555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5.</w:t>
      </w:r>
      <w:r w:rsidRPr="00F31D0C">
        <w:rPr>
          <w:rFonts w:ascii="Times New Roman" w:eastAsia="Times New Roman" w:hAnsi="Times New Roman" w:cs="Times New Roman"/>
          <w:sz w:val="24"/>
          <w:szCs w:val="24"/>
        </w:rPr>
        <w:t xml:space="preserve"> Внедрение антикоррупционных механизмов в сфере закупок товаров, работ, услуг для обеспечения муниципальных нужд.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</w:t>
      </w:r>
      <w:proofErr w:type="gramEnd"/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нужд.</w:t>
      </w:r>
    </w:p>
    <w:p w:rsidR="00CB5553" w:rsidRPr="00F31D0C" w:rsidRDefault="00CB5553" w:rsidP="00CB555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6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Внедрение антикоррупционных механизмов в рамках реализации кадровой политики в органах местного самоуправления </w:t>
      </w:r>
      <w:r w:rsidRPr="00F31D0C">
        <w:rPr>
          <w:rFonts w:ascii="Times New Roman" w:eastAsia="Times New Roman" w:hAnsi="Times New Roman" w:cs="Times New Roman"/>
          <w:sz w:val="24"/>
          <w:szCs w:val="24"/>
        </w:rPr>
        <w:t>Сутчевского сельского поселения.</w:t>
      </w:r>
    </w:p>
    <w:p w:rsidR="00CB5553" w:rsidRPr="00F31D0C" w:rsidRDefault="00CB5553" w:rsidP="00CB555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</w:t>
      </w:r>
      <w:r w:rsidR="00CF5DE4"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органах местного самоуправления.</w:t>
      </w:r>
    </w:p>
    <w:p w:rsidR="00CB5553" w:rsidRPr="00F31D0C" w:rsidRDefault="00CB5553" w:rsidP="00CB555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7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Внедрение внутреннего контроля в органах местного самоуправления Сутчевского сельского поселения 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 муниципальной службе в Сутчевском сельском поселении (далее также – муниципальная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служба), проведению анализа сведений о доходах, расходах, об имуществе и обязательствах имущественного характера, представленных лицами, замещающими  муниципальные должности, муниципальными служащими, соблюдения ограничений и запретов, требований о</w:t>
      </w:r>
      <w:proofErr w:type="gramEnd"/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предотвращении</w:t>
      </w:r>
      <w:proofErr w:type="gramEnd"/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CB5553" w:rsidRPr="00F31D0C" w:rsidRDefault="00CB5553" w:rsidP="00CB555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8.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доступа граждан и организаций к информации о деятельности органов местного самоуправления в Сутчевском сельском поселении. 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данного основного мероприятия предусматривается организация размещения  средствах массовой информации информационных сюжетов, интервью по вопросам реализации на территории Сутчевского сельского поселения  муниципальной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 органов местного самоуправления Сутчевского сельского поселения  за правонарушения, связанные с использованием своего служебного положения. </w:t>
      </w:r>
      <w:proofErr w:type="gramEnd"/>
    </w:p>
    <w:p w:rsidR="00CB5553" w:rsidRPr="00F31D0C" w:rsidRDefault="00CB5553" w:rsidP="00CB555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мероприятие 9.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доступа граждан и организаций к информации о деятельности органов местного самоуправления в Сутчевском сельском поселении. 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данного основного мероприятия предусматривается организация размещения  средствах массовой информации информационных сюжетов, интервью по вопросам реализации на территории Сутчевского сельского поселения  муниципальной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 органов местного самоуправления Сутчевского сельского поселения  за правонарушения, связанные с использованием своего служебного положения. </w:t>
      </w:r>
      <w:proofErr w:type="gramEnd"/>
    </w:p>
    <w:p w:rsidR="00CB5553" w:rsidRPr="00F31D0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"Обеспечение реализации муниципальной программы Сутчевского сельского поселения "Развитие потенциала муниципального управления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" реализуется в рамках одного основного мероприятия «Обще</w:t>
      </w:r>
      <w:r w:rsidR="00EE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EE12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расходы».  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5553" w:rsidRPr="00F31D0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Расходы Муниципальной программы формируются за счет средств бюджета Сутчевского сельского поселения Мариинско-Посадского района Чувашской Республики.</w:t>
      </w:r>
    </w:p>
    <w:p w:rsidR="00CB5553" w:rsidRPr="00F31D0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Муниципальной программы в 20</w:t>
      </w:r>
      <w:r w:rsidR="00CC515F"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-2035 годах составляет </w:t>
      </w:r>
      <w:r w:rsidR="00CC515F"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5936500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 за счет средств бюджета Сутчевского сельского поселения.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Прогнозируемый объем финансирования Муниципальной программы на 1 этапе составляет </w:t>
      </w:r>
      <w:r w:rsidR="00CC515F"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5936500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рублей, в том числе:</w:t>
      </w:r>
    </w:p>
    <w:p w:rsidR="00CB5553" w:rsidRPr="00F31D0C" w:rsidRDefault="00CB5553" w:rsidP="00CB5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D0C">
        <w:rPr>
          <w:rFonts w:ascii="Times New Roman" w:eastAsia="Calibri" w:hAnsi="Times New Roman" w:cs="Times New Roman"/>
          <w:sz w:val="24"/>
          <w:szCs w:val="24"/>
        </w:rPr>
        <w:t xml:space="preserve">в 2021 году </w:t>
      </w:r>
      <w:r w:rsidR="00CC515F" w:rsidRPr="00F31D0C">
        <w:rPr>
          <w:rFonts w:ascii="Times New Roman" w:eastAsia="Calibri" w:hAnsi="Times New Roman" w:cs="Times New Roman"/>
          <w:sz w:val="24"/>
          <w:szCs w:val="24"/>
        </w:rPr>
        <w:t xml:space="preserve"> - 1187300,00</w:t>
      </w:r>
      <w:r w:rsidRPr="00F31D0C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CB5553" w:rsidRPr="00F31D0C" w:rsidRDefault="00CB5553" w:rsidP="00CB5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D0C">
        <w:rPr>
          <w:rFonts w:ascii="Times New Roman" w:eastAsia="Calibri" w:hAnsi="Times New Roman" w:cs="Times New Roman"/>
          <w:sz w:val="24"/>
          <w:szCs w:val="24"/>
        </w:rPr>
        <w:t xml:space="preserve">в 2022 году – </w:t>
      </w:r>
      <w:r w:rsidR="00CC515F" w:rsidRPr="00F31D0C">
        <w:rPr>
          <w:rFonts w:ascii="Times New Roman" w:eastAsia="Calibri" w:hAnsi="Times New Roman" w:cs="Times New Roman"/>
          <w:sz w:val="24"/>
          <w:szCs w:val="24"/>
        </w:rPr>
        <w:t>1187300,00</w:t>
      </w:r>
      <w:r w:rsidRPr="00F31D0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B5553" w:rsidRPr="00F31D0C" w:rsidRDefault="00CB5553" w:rsidP="00CB5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D0C">
        <w:rPr>
          <w:rFonts w:ascii="Times New Roman" w:eastAsia="Calibri" w:hAnsi="Times New Roman" w:cs="Times New Roman"/>
          <w:sz w:val="24"/>
          <w:szCs w:val="24"/>
        </w:rPr>
        <w:t xml:space="preserve">в 2023 году – </w:t>
      </w:r>
      <w:r w:rsidR="00CC515F" w:rsidRPr="00F31D0C">
        <w:rPr>
          <w:rFonts w:ascii="Times New Roman" w:eastAsia="Calibri" w:hAnsi="Times New Roman" w:cs="Times New Roman"/>
          <w:sz w:val="24"/>
          <w:szCs w:val="24"/>
        </w:rPr>
        <w:t>1187300,00</w:t>
      </w:r>
      <w:r w:rsidRPr="00F31D0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B5553" w:rsidRPr="00F31D0C" w:rsidRDefault="00CB5553" w:rsidP="00CB5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D0C">
        <w:rPr>
          <w:rFonts w:ascii="Times New Roman" w:eastAsia="Calibri" w:hAnsi="Times New Roman" w:cs="Times New Roman"/>
          <w:sz w:val="24"/>
          <w:szCs w:val="24"/>
        </w:rPr>
        <w:t xml:space="preserve">в 2024 году - </w:t>
      </w:r>
      <w:r w:rsidR="00CC515F" w:rsidRPr="00F31D0C">
        <w:rPr>
          <w:rFonts w:ascii="Times New Roman" w:eastAsia="Calibri" w:hAnsi="Times New Roman" w:cs="Times New Roman"/>
          <w:sz w:val="24"/>
          <w:szCs w:val="24"/>
        </w:rPr>
        <w:t xml:space="preserve"> 1187300,00</w:t>
      </w:r>
      <w:r w:rsidRPr="00F31D0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B5553" w:rsidRPr="00F31D0C" w:rsidRDefault="00CB5553" w:rsidP="00CB5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D0C">
        <w:rPr>
          <w:rFonts w:ascii="Times New Roman" w:eastAsia="Calibri" w:hAnsi="Times New Roman" w:cs="Times New Roman"/>
          <w:sz w:val="24"/>
          <w:szCs w:val="24"/>
        </w:rPr>
        <w:t xml:space="preserve">в 2025 году - </w:t>
      </w:r>
      <w:r w:rsidR="00CC515F" w:rsidRPr="00F31D0C">
        <w:rPr>
          <w:rFonts w:ascii="Times New Roman" w:eastAsia="Calibri" w:hAnsi="Times New Roman" w:cs="Times New Roman"/>
          <w:sz w:val="24"/>
          <w:szCs w:val="24"/>
        </w:rPr>
        <w:t xml:space="preserve"> 1187300,00</w:t>
      </w:r>
      <w:r w:rsidRPr="00F31D0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CB5553" w:rsidRPr="00F31D0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 этапе, в 2026–2030 годах, объем финансирования Муниципальной программы составляет </w:t>
      </w:r>
      <w:r w:rsidR="00CC515F"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B5553" w:rsidRPr="00F31D0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3 этапе, в 2031–2035 годах, объем финансирования Муниципальной программы составляет 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15F"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CB5553" w:rsidRPr="00F31D0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 программе.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приведены в приложении № 2 к настоящей 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программе.</w:t>
      </w:r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включена подпрограмма, реализуемая в рамках 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программы, согласно приложению №3 к настоящей </w:t>
      </w:r>
      <w:r w:rsidRPr="00F3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3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программе.</w:t>
      </w:r>
      <w:proofErr w:type="gramEnd"/>
    </w:p>
    <w:p w:rsidR="00CB5553" w:rsidRPr="00F31D0C" w:rsidRDefault="00CB5553" w:rsidP="00CB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53" w:rsidRPr="00CF5021" w:rsidRDefault="00CB5553" w:rsidP="00CB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B5553" w:rsidRPr="00CF5021" w:rsidSect="00CB5553"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CB5553" w:rsidRPr="0003520D" w:rsidRDefault="00CB5553" w:rsidP="00CB555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53" w:rsidRPr="0003520D" w:rsidRDefault="00CB5553" w:rsidP="00EE121E">
      <w:pPr>
        <w:tabs>
          <w:tab w:val="left" w:pos="142"/>
        </w:tabs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CB5553" w:rsidRPr="0003520D" w:rsidRDefault="00CB5553" w:rsidP="00EE121E">
      <w:pPr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Сутчевского</w:t>
      </w:r>
      <w:r w:rsidRPr="00035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B5553" w:rsidRPr="0003520D" w:rsidRDefault="00CB5553" w:rsidP="00EE121E">
      <w:pPr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20D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потенциала муниципального управления»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Е Д Е Н И Я</w:t>
      </w:r>
    </w:p>
    <w:p w:rsid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целевых индикаторах, показателях муниципальной программы  Сутчевского сельского поселения 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«Развитие потенциала муниципального управления»</w:t>
      </w:r>
    </w:p>
    <w:tbl>
      <w:tblPr>
        <w:tblW w:w="15470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5"/>
        <w:gridCol w:w="20"/>
        <w:gridCol w:w="3220"/>
        <w:gridCol w:w="24"/>
        <w:gridCol w:w="20"/>
        <w:gridCol w:w="1321"/>
        <w:gridCol w:w="76"/>
        <w:gridCol w:w="20"/>
        <w:gridCol w:w="1466"/>
        <w:gridCol w:w="1275"/>
        <w:gridCol w:w="1276"/>
        <w:gridCol w:w="1559"/>
        <w:gridCol w:w="1418"/>
        <w:gridCol w:w="1559"/>
        <w:gridCol w:w="1531"/>
        <w:gridCol w:w="20"/>
      </w:tblGrid>
      <w:tr w:rsidR="00CB5553" w:rsidRPr="0003520D" w:rsidTr="00CB5553">
        <w:trPr>
          <w:gridAfter w:val="1"/>
          <w:wAfter w:w="20" w:type="dxa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CB5553" w:rsidRPr="0003520D" w:rsidRDefault="00CB5553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B5553" w:rsidRPr="0003520D" w:rsidRDefault="00CB5553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264" w:type="dxa"/>
            <w:gridSpan w:val="3"/>
            <w:vMerge w:val="restart"/>
            <w:shd w:val="clear" w:color="auto" w:fill="auto"/>
          </w:tcPr>
          <w:p w:rsidR="00CB5553" w:rsidRPr="0003520D" w:rsidRDefault="00CB5553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CB5553" w:rsidRPr="0003520D" w:rsidRDefault="00CB5553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CB5553" w:rsidRPr="0003520D" w:rsidRDefault="00CB5553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0104" w:type="dxa"/>
            <w:gridSpan w:val="8"/>
            <w:shd w:val="clear" w:color="auto" w:fill="auto"/>
          </w:tcPr>
          <w:p w:rsidR="00CB5553" w:rsidRPr="0003520D" w:rsidRDefault="00CB5553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 по годам</w:t>
            </w: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  <w:vMerge/>
            <w:shd w:val="clear" w:color="auto" w:fill="auto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3"/>
            <w:vMerge/>
            <w:shd w:val="clear" w:color="auto" w:fill="auto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E3251E" w:rsidRPr="0003520D" w:rsidRDefault="00E3251E" w:rsidP="00E325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E3251E" w:rsidRPr="0003520D" w:rsidRDefault="00E3251E" w:rsidP="00E325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531" w:type="dxa"/>
            <w:shd w:val="clear" w:color="auto" w:fill="auto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4" w:type="dxa"/>
            <w:gridSpan w:val="3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  <w:gridSpan w:val="2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E3251E" w:rsidRPr="0003520D" w:rsidRDefault="00E3251E" w:rsidP="00E325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E3251E" w:rsidRPr="0003520D" w:rsidRDefault="00E3251E" w:rsidP="00E325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B5553" w:rsidRPr="0003520D" w:rsidTr="00CB5553">
        <w:trPr>
          <w:gridAfter w:val="1"/>
          <w:wAfter w:w="20" w:type="dxa"/>
          <w:tblHeader/>
          <w:jc w:val="center"/>
        </w:trPr>
        <w:tc>
          <w:tcPr>
            <w:tcW w:w="15450" w:type="dxa"/>
            <w:gridSpan w:val="15"/>
          </w:tcPr>
          <w:p w:rsidR="00CB5553" w:rsidRPr="0003520D" w:rsidRDefault="00CB5553" w:rsidP="00CB5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Мариинско-Посадского</w:t>
            </w: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района  «Развитие потенциала муниципального управления»</w:t>
            </w: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4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E3251E" w:rsidRPr="0003520D" w:rsidRDefault="00E3251E" w:rsidP="00CB555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 от общего числа поступивших</w:t>
            </w:r>
          </w:p>
        </w:tc>
        <w:tc>
          <w:tcPr>
            <w:tcW w:w="1486" w:type="dxa"/>
            <w:gridSpan w:val="2"/>
          </w:tcPr>
          <w:p w:rsidR="00E3251E" w:rsidRPr="0003520D" w:rsidRDefault="00E3251E" w:rsidP="00CB555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E3251E" w:rsidRPr="0003520D" w:rsidRDefault="00E3251E" w:rsidP="00CB555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</w:tcPr>
          <w:p w:rsidR="00E3251E" w:rsidRPr="0003520D" w:rsidRDefault="00E3251E" w:rsidP="00CB555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B5553" w:rsidRPr="0003520D" w:rsidTr="00CB5553">
        <w:trPr>
          <w:gridAfter w:val="1"/>
          <w:wAfter w:w="20" w:type="dxa"/>
          <w:trHeight w:val="435"/>
          <w:jc w:val="center"/>
        </w:trPr>
        <w:tc>
          <w:tcPr>
            <w:tcW w:w="665" w:type="dxa"/>
          </w:tcPr>
          <w:p w:rsidR="00CB5553" w:rsidRPr="0003520D" w:rsidRDefault="00CB5553" w:rsidP="00CB555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5" w:type="dxa"/>
            <w:gridSpan w:val="14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«Совершенствование муниципального управления в сфере юстиции»</w:t>
            </w:r>
          </w:p>
          <w:p w:rsidR="00CB5553" w:rsidRPr="0003520D" w:rsidRDefault="00CB5553" w:rsidP="00CB555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251E" w:rsidRPr="0003520D" w:rsidTr="00E3251E">
        <w:trPr>
          <w:gridAfter w:val="1"/>
          <w:wAfter w:w="20" w:type="dxa"/>
          <w:trHeight w:val="225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2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подготовленных нормативных правовых актов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Сутчевского</w:t>
            </w: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сельского поселения, регулирующих вопросы оказания бесплатной юридической помощи, отнесенные к компетенции органов местного самоуправления</w:t>
            </w:r>
          </w:p>
        </w:tc>
        <w:tc>
          <w:tcPr>
            <w:tcW w:w="1365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62" w:type="dxa"/>
            <w:gridSpan w:val="3"/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B5553" w:rsidRPr="0003520D" w:rsidTr="00CB5553">
        <w:trPr>
          <w:gridAfter w:val="1"/>
          <w:wAfter w:w="20" w:type="dxa"/>
          <w:trHeight w:val="225"/>
          <w:jc w:val="center"/>
        </w:trPr>
        <w:tc>
          <w:tcPr>
            <w:tcW w:w="15450" w:type="dxa"/>
            <w:gridSpan w:val="15"/>
          </w:tcPr>
          <w:p w:rsidR="00CB5553" w:rsidRPr="0003520D" w:rsidRDefault="00CB5553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«Развитие муниципальной службы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сельском поселении</w:t>
            </w: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51E" w:rsidRPr="0003520D" w:rsidTr="00E3251E">
        <w:trPr>
          <w:gridAfter w:val="1"/>
          <w:wAfter w:w="20" w:type="dxa"/>
          <w:trHeight w:val="225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2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подготовленных нормативных правовых актов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Сутчевского</w:t>
            </w: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сельского поселения, регулирующих вопросы муниципальной службы</w:t>
            </w:r>
            <w:proofErr w:type="gramStart"/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отнесенные к компетенции органов местного самоуправления</w:t>
            </w:r>
          </w:p>
        </w:tc>
        <w:tc>
          <w:tcPr>
            <w:tcW w:w="1365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562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251E" w:rsidRPr="0003520D" w:rsidTr="00E3251E">
        <w:trPr>
          <w:gridAfter w:val="1"/>
          <w:wAfter w:w="20" w:type="dxa"/>
          <w:trHeight w:val="225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40" w:type="dxa"/>
            <w:gridSpan w:val="2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муниципальных служащих 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Сутчевском</w:t>
            </w: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  <w:r w:rsidRPr="000352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(далее также – муниципальные служащие), прошедших дополнительное профессиональное образование в </w:t>
            </w: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текущем году за счет средств республиканского бюджета Чувашской Республики, бюджета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Мариинско-Посадского</w:t>
            </w: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365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62" w:type="dxa"/>
            <w:gridSpan w:val="3"/>
          </w:tcPr>
          <w:p w:rsidR="00E3251E" w:rsidRPr="0003520D" w:rsidRDefault="00E3251E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251E" w:rsidRPr="0003520D" w:rsidRDefault="00F34533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3251E" w:rsidRPr="0003520D" w:rsidRDefault="00F34533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251E" w:rsidRPr="0003520D" w:rsidRDefault="00F34533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E3251E" w:rsidRPr="0003520D" w:rsidRDefault="00E3251E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251E" w:rsidRPr="0003520D" w:rsidTr="00E3251E">
        <w:trPr>
          <w:gridAfter w:val="1"/>
          <w:wAfter w:w="20" w:type="dxa"/>
          <w:trHeight w:val="225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40" w:type="dxa"/>
            <w:gridSpan w:val="2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</w:t>
            </w: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гический климат в коллективе не ниже оценки «удовлетворительно»</w:t>
            </w:r>
          </w:p>
        </w:tc>
        <w:tc>
          <w:tcPr>
            <w:tcW w:w="1365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процентов </w:t>
            </w:r>
            <w:r w:rsidRPr="0003520D">
              <w:rPr>
                <w:rFonts w:ascii="Times New Roman" w:eastAsia="Calibri" w:hAnsi="Times New Roman" w:cs="Times New Roman"/>
                <w:color w:val="000000"/>
                <w:sz w:val="20"/>
              </w:rPr>
              <w:t>от числа опрошенных</w:t>
            </w:r>
          </w:p>
        </w:tc>
        <w:tc>
          <w:tcPr>
            <w:tcW w:w="1562" w:type="dxa"/>
            <w:gridSpan w:val="3"/>
          </w:tcPr>
          <w:p w:rsidR="00E3251E" w:rsidRPr="0003520D" w:rsidRDefault="00E3251E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E3251E" w:rsidRPr="0003520D" w:rsidRDefault="00F34533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E3251E"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3251E" w:rsidRPr="0003520D" w:rsidRDefault="00F34533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E3251E"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3251E" w:rsidRPr="0003520D" w:rsidRDefault="00F34533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="00E3251E"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251E" w:rsidRPr="0003520D" w:rsidRDefault="00F34533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E3251E"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3251E" w:rsidRPr="0003520D" w:rsidRDefault="00F34533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  <w:r w:rsidR="00E3251E"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31" w:type="dxa"/>
          </w:tcPr>
          <w:p w:rsidR="00E3251E" w:rsidRPr="0003520D" w:rsidRDefault="00F34533" w:rsidP="00CB55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E3251E"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5553" w:rsidRPr="0003520D" w:rsidTr="00CB5553">
        <w:trPr>
          <w:gridAfter w:val="1"/>
          <w:wAfter w:w="20" w:type="dxa"/>
          <w:jc w:val="center"/>
        </w:trPr>
        <w:tc>
          <w:tcPr>
            <w:tcW w:w="15450" w:type="dxa"/>
            <w:gridSpan w:val="15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«Противодействие коррупции в Сутчевском  сельском поселении»</w:t>
            </w: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4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417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</w:t>
            </w:r>
          </w:p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закупок</w:t>
            </w:r>
          </w:p>
        </w:tc>
        <w:tc>
          <w:tcPr>
            <w:tcW w:w="1486" w:type="dxa"/>
            <w:gridSpan w:val="2"/>
          </w:tcPr>
          <w:p w:rsidR="00E3251E" w:rsidRPr="0003520D" w:rsidRDefault="00F34533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3251E" w:rsidRPr="0003520D" w:rsidRDefault="00F34533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3251E" w:rsidRPr="0003520D" w:rsidRDefault="00F34533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3251E" w:rsidRPr="0003520D" w:rsidRDefault="00F34533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3251E" w:rsidRPr="0003520D" w:rsidRDefault="00F34533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3251E" w:rsidRPr="0003520D" w:rsidRDefault="00F34533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E3251E" w:rsidRPr="0003520D" w:rsidRDefault="00F34533" w:rsidP="00E3266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4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по оценке граждан, полученный посредством проведения социологических исследований по вопросам коррупции (по 10-бал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льной шкале, где 1 означает отсутствие коррупции, а 10 – максимальный уровень коррупции)</w:t>
            </w:r>
          </w:p>
        </w:tc>
        <w:tc>
          <w:tcPr>
            <w:tcW w:w="1417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486" w:type="dxa"/>
            <w:gridSpan w:val="2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4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</w:t>
            </w:r>
          </w:p>
        </w:tc>
        <w:tc>
          <w:tcPr>
            <w:tcW w:w="1417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486" w:type="dxa"/>
            <w:gridSpan w:val="2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4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служащих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1417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86" w:type="dxa"/>
            <w:gridSpan w:val="2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31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lk531535225"/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64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подготовленных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 регулирующих вопросы противодействия коррупции, отнесенных к компетенции органа местного самоуправления</w:t>
            </w:r>
          </w:p>
        </w:tc>
        <w:tc>
          <w:tcPr>
            <w:tcW w:w="1417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86" w:type="dxa"/>
            <w:gridSpan w:val="2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:rsidR="00E3251E" w:rsidRPr="0003520D" w:rsidRDefault="00E3251E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251E" w:rsidRPr="0003520D" w:rsidTr="00E3251E">
        <w:trPr>
          <w:jc w:val="center"/>
        </w:trPr>
        <w:tc>
          <w:tcPr>
            <w:tcW w:w="685" w:type="dxa"/>
            <w:gridSpan w:val="2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4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лиц, замещающих должности муниципальной службы  и муниципальные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  <w:proofErr w:type="gramEnd"/>
          </w:p>
        </w:tc>
        <w:tc>
          <w:tcPr>
            <w:tcW w:w="1417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66" w:type="dxa"/>
          </w:tcPr>
          <w:p w:rsidR="00E3251E" w:rsidRPr="0003520D" w:rsidRDefault="00E3251E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3251E" w:rsidRPr="0003520D" w:rsidRDefault="00E3251E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1" w:type="dxa"/>
            <w:gridSpan w:val="2"/>
          </w:tcPr>
          <w:p w:rsidR="00E3251E" w:rsidRPr="0003520D" w:rsidRDefault="00E3251E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bookmarkEnd w:id="0"/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4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лиц, ответственных за работу по профилактике коррупционных и иных правонарушений органах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прошедших обучение по антикоррупционной тематике</w:t>
            </w:r>
          </w:p>
        </w:tc>
        <w:tc>
          <w:tcPr>
            <w:tcW w:w="1417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86" w:type="dxa"/>
            <w:gridSpan w:val="2"/>
          </w:tcPr>
          <w:p w:rsidR="00E3251E" w:rsidRPr="0003520D" w:rsidRDefault="00E3251E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3251E" w:rsidRPr="0003520D" w:rsidRDefault="00E3251E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:rsidR="00E3251E" w:rsidRPr="0003520D" w:rsidRDefault="00E3251E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  <w:p w:rsidR="00E3251E" w:rsidRPr="0003520D" w:rsidRDefault="00E3251E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4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7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86" w:type="dxa"/>
            <w:gridSpan w:val="2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:rsidR="00E3251E" w:rsidRPr="0003520D" w:rsidRDefault="00E3251E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4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муниципальных служащих,  прошедших обучение по программам повышения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квалификации, в которые включены вопросы по антикоррупционной тематике</w:t>
            </w:r>
          </w:p>
        </w:tc>
        <w:tc>
          <w:tcPr>
            <w:tcW w:w="1417" w:type="dxa"/>
            <w:gridSpan w:val="3"/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486" w:type="dxa"/>
            <w:gridSpan w:val="2"/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3251E" w:rsidRPr="0003520D" w:rsidRDefault="007959CD" w:rsidP="00CB5553">
            <w:pPr>
              <w:spacing w:line="23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3251E" w:rsidRPr="0003520D" w:rsidRDefault="007959CD" w:rsidP="00CB5553">
            <w:pPr>
              <w:spacing w:line="23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служащих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поселении, впервые поступивших на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E3251E" w:rsidRPr="0003520D" w:rsidTr="00E3251E">
        <w:trPr>
          <w:gridAfter w:val="1"/>
          <w:wAfter w:w="20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информационно-анали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E3251E" w:rsidP="00CB555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F34533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F34533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F34533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F34533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F34533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F34533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E" w:rsidRPr="0003520D" w:rsidRDefault="00F34533" w:rsidP="00CB5553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CB5553" w:rsidRPr="0003520D" w:rsidRDefault="00CB5553" w:rsidP="00CB555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5553" w:rsidRPr="0003520D" w:rsidRDefault="00CB5553" w:rsidP="00CB5553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553" w:rsidRPr="0003520D" w:rsidRDefault="00CB5553" w:rsidP="00CB5553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5553" w:rsidRPr="0003520D" w:rsidSect="00CB5553">
          <w:pgSz w:w="16834" w:h="11909" w:orient="landscape"/>
          <w:pgMar w:top="568" w:right="851" w:bottom="567" w:left="851" w:header="720" w:footer="720" w:gutter="0"/>
          <w:cols w:space="720"/>
        </w:sectPr>
      </w:pPr>
    </w:p>
    <w:p w:rsidR="00CB5553" w:rsidRPr="0003520D" w:rsidRDefault="00CB5553" w:rsidP="00CB5553">
      <w:pPr>
        <w:jc w:val="right"/>
        <w:rPr>
          <w:rFonts w:ascii="Times New Roman" w:eastAsia="Calibri" w:hAnsi="Times New Roman" w:cs="Times New Roman"/>
        </w:rPr>
      </w:pPr>
      <w:r w:rsidRPr="0003520D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  <w:r w:rsidRPr="0003520D">
        <w:rPr>
          <w:rFonts w:ascii="Times New Roman" w:eastAsia="Calibri" w:hAnsi="Times New Roman" w:cs="Times New Roman"/>
          <w:sz w:val="20"/>
          <w:szCs w:val="20"/>
        </w:rPr>
        <w:br/>
        <w:t>к </w:t>
      </w:r>
      <w:hyperlink r:id="rId9" w:anchor="sub_1000" w:history="1">
        <w:r w:rsidRPr="0003520D">
          <w:rPr>
            <w:rFonts w:ascii="Times New Roman" w:eastAsia="Calibri" w:hAnsi="Times New Roman" w:cs="Times New Roman"/>
            <w:sz w:val="20"/>
            <w:szCs w:val="20"/>
          </w:rPr>
          <w:t>муниципальной программе</w:t>
        </w:r>
      </w:hyperlink>
      <w:r w:rsidRPr="000352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Сутчевского</w:t>
      </w:r>
      <w:r w:rsidRPr="0003520D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  <w:r w:rsidRPr="0003520D">
        <w:rPr>
          <w:rFonts w:ascii="Times New Roman" w:eastAsia="Calibri" w:hAnsi="Times New Roman" w:cs="Times New Roman"/>
          <w:sz w:val="20"/>
          <w:szCs w:val="20"/>
        </w:rPr>
        <w:br/>
        <w:t>«Развитие потенциала муниципального управления</w:t>
      </w:r>
      <w:r w:rsidRPr="0003520D">
        <w:rPr>
          <w:rFonts w:ascii="Times New Roman" w:eastAsia="Calibri" w:hAnsi="Times New Roman" w:cs="Times New Roman"/>
        </w:rPr>
        <w:t xml:space="preserve"> </w:t>
      </w:r>
      <w:r w:rsidRPr="0003520D">
        <w:rPr>
          <w:rFonts w:ascii="Times New Roman" w:eastAsia="Calibri" w:hAnsi="Times New Roman" w:cs="Times New Roman"/>
          <w:sz w:val="20"/>
          <w:szCs w:val="20"/>
        </w:rPr>
        <w:t xml:space="preserve">» </w:t>
      </w:r>
    </w:p>
    <w:p w:rsidR="00CB5553" w:rsidRPr="0003520D" w:rsidRDefault="00CB5553" w:rsidP="00CB5553">
      <w:pPr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E121E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</w:t>
      </w:r>
      <w:r w:rsidRPr="00EE121E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реализации муниципальной программы Сутчевского сельского поселения  «Развитие потенциала муниципального управления»  </w:t>
      </w:r>
      <w:r w:rsidRPr="00EE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</w:t>
      </w:r>
    </w:p>
    <w:tbl>
      <w:tblPr>
        <w:tblW w:w="15876" w:type="dxa"/>
        <w:tblInd w:w="-5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"/>
        <w:gridCol w:w="1409"/>
        <w:gridCol w:w="13"/>
        <w:gridCol w:w="2538"/>
        <w:gridCol w:w="567"/>
        <w:gridCol w:w="851"/>
        <w:gridCol w:w="850"/>
        <w:gridCol w:w="567"/>
        <w:gridCol w:w="1276"/>
        <w:gridCol w:w="19"/>
        <w:gridCol w:w="1257"/>
        <w:gridCol w:w="1134"/>
        <w:gridCol w:w="1276"/>
        <w:gridCol w:w="1134"/>
        <w:gridCol w:w="992"/>
        <w:gridCol w:w="992"/>
        <w:gridCol w:w="992"/>
      </w:tblGrid>
      <w:tr w:rsidR="00CB5553" w:rsidRPr="0003520D" w:rsidTr="00C841B5">
        <w:trPr>
          <w:gridBefore w:val="1"/>
          <w:wBefore w:w="9" w:type="dxa"/>
        </w:trPr>
        <w:tc>
          <w:tcPr>
            <w:tcW w:w="142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553" w:rsidRPr="0003520D" w:rsidRDefault="00CB5553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38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553" w:rsidRPr="0003520D" w:rsidRDefault="00CB5553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 (подпрограммы муниципальной программы), основных мероприятий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553" w:rsidRPr="0003520D" w:rsidRDefault="00CB5553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Код </w:t>
            </w:r>
            <w:hyperlink r:id="rId10" w:history="1">
              <w:r w:rsidRPr="0003520D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CB5553" w:rsidRPr="0003520D" w:rsidRDefault="00CB5553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553" w:rsidRPr="0003520D" w:rsidRDefault="00CB5553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Расходы по годам  руб.</w:t>
            </w:r>
          </w:p>
        </w:tc>
        <w:tc>
          <w:tcPr>
            <w:tcW w:w="1134" w:type="dxa"/>
            <w:shd w:val="clear" w:color="auto" w:fill="FFFFFF"/>
          </w:tcPr>
          <w:p w:rsidR="00CB5553" w:rsidRPr="0003520D" w:rsidRDefault="00CB5553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B5553" w:rsidRPr="0003520D" w:rsidRDefault="00CB5553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B5553" w:rsidRPr="0003520D" w:rsidRDefault="00CB5553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CB5553" w:rsidRPr="0003520D" w:rsidRDefault="00CB5553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72F5" w:rsidRPr="0003520D" w:rsidTr="00C841B5">
        <w:trPr>
          <w:gridBefore w:val="1"/>
          <w:wBefore w:w="9" w:type="dxa"/>
          <w:trHeight w:val="742"/>
        </w:trPr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vMerge/>
            <w:shd w:val="clear" w:color="auto" w:fill="FFFFFF"/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B302C2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9B72F5" w:rsidRPr="0003520D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Рз</w:t>
              </w:r>
            </w:hyperlink>
            <w:proofErr w:type="gramStart"/>
            <w:r w:rsidR="009B72F5"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B302C2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9B72F5" w:rsidRPr="0003520D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ЦСР</w:t>
              </w:r>
            </w:hyperlink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B302C2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9B72F5" w:rsidRPr="0003520D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ВР</w:t>
              </w:r>
            </w:hyperlink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FFFFFF"/>
          </w:tcPr>
          <w:p w:rsidR="00EE121E" w:rsidRDefault="00EE121E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FFFFFF"/>
          </w:tcPr>
          <w:p w:rsidR="00EE121E" w:rsidRDefault="00EE121E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2031-2035</w:t>
            </w:r>
          </w:p>
        </w:tc>
      </w:tr>
      <w:tr w:rsidR="009B72F5" w:rsidRPr="0003520D" w:rsidTr="00C841B5">
        <w:trPr>
          <w:gridBefore w:val="1"/>
          <w:wBefore w:w="9" w:type="dxa"/>
          <w:trHeight w:val="300"/>
        </w:trPr>
        <w:tc>
          <w:tcPr>
            <w:tcW w:w="1422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8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841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8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841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B72F5" w:rsidRPr="0003520D" w:rsidRDefault="009B72F5" w:rsidP="00C8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841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B72F5" w:rsidRPr="0003520D" w:rsidRDefault="009B72F5" w:rsidP="00C8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841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9B72F5" w:rsidRPr="0003520D" w:rsidRDefault="009B72F5" w:rsidP="00C8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841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B72F5" w:rsidRPr="0003520D" w:rsidRDefault="009B72F5" w:rsidP="00C84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841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B72F5" w:rsidRPr="0003520D" w:rsidTr="00C841B5">
        <w:trPr>
          <w:gridBefore w:val="1"/>
          <w:wBefore w:w="9" w:type="dxa"/>
          <w:trHeight w:val="450"/>
        </w:trPr>
        <w:tc>
          <w:tcPr>
            <w:tcW w:w="142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Муници-</w:t>
            </w:r>
          </w:p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пальная программа</w:t>
            </w:r>
          </w:p>
        </w:tc>
        <w:tc>
          <w:tcPr>
            <w:tcW w:w="2538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ind w:right="1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потенциала муниципального управления  »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1187300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2F5">
              <w:rPr>
                <w:rFonts w:ascii="Calibri" w:eastAsia="Calibri" w:hAnsi="Calibri" w:cs="Times New Roman"/>
                <w:sz w:val="18"/>
                <w:szCs w:val="18"/>
              </w:rPr>
              <w:t>1187300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1187300</w:t>
            </w:r>
          </w:p>
        </w:tc>
        <w:tc>
          <w:tcPr>
            <w:tcW w:w="1134" w:type="dxa"/>
            <w:shd w:val="clear" w:color="auto" w:fill="FFFFFF"/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1187300</w:t>
            </w:r>
          </w:p>
        </w:tc>
        <w:tc>
          <w:tcPr>
            <w:tcW w:w="992" w:type="dxa"/>
            <w:shd w:val="clear" w:color="auto" w:fill="FFFFFF"/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1187300</w:t>
            </w:r>
          </w:p>
        </w:tc>
        <w:tc>
          <w:tcPr>
            <w:tcW w:w="992" w:type="dxa"/>
            <w:shd w:val="clear" w:color="auto" w:fill="FFFFFF"/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B72F5" w:rsidRPr="0003520D" w:rsidTr="00C841B5">
        <w:trPr>
          <w:gridBefore w:val="1"/>
          <w:wBefore w:w="9" w:type="dxa"/>
          <w:trHeight w:val="495"/>
        </w:trPr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2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rPr>
          <w:gridBefore w:val="1"/>
          <w:wBefore w:w="9" w:type="dxa"/>
          <w:trHeight w:val="540"/>
        </w:trPr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2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rPr>
          <w:gridBefore w:val="1"/>
          <w:wBefore w:w="9" w:type="dxa"/>
          <w:trHeight w:val="600"/>
        </w:trPr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1187300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72F5">
              <w:rPr>
                <w:rFonts w:ascii="Calibri" w:eastAsia="Calibri" w:hAnsi="Calibri" w:cs="Times New Roman"/>
                <w:sz w:val="18"/>
                <w:szCs w:val="18"/>
              </w:rPr>
              <w:t>1187300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1187300</w:t>
            </w:r>
          </w:p>
        </w:tc>
        <w:tc>
          <w:tcPr>
            <w:tcW w:w="1134" w:type="dxa"/>
            <w:shd w:val="clear" w:color="auto" w:fill="FFFFFF"/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1187300</w:t>
            </w:r>
          </w:p>
        </w:tc>
        <w:tc>
          <w:tcPr>
            <w:tcW w:w="992" w:type="dxa"/>
            <w:shd w:val="clear" w:color="auto" w:fill="FFFFFF"/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1187300</w:t>
            </w:r>
          </w:p>
        </w:tc>
        <w:tc>
          <w:tcPr>
            <w:tcW w:w="992" w:type="dxa"/>
            <w:shd w:val="clear" w:color="auto" w:fill="FFFFFF"/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B72F5" w:rsidRPr="009B72F5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9B72F5" w:rsidRPr="0003520D" w:rsidTr="00C841B5">
        <w:trPr>
          <w:gridBefore w:val="1"/>
          <w:wBefore w:w="9" w:type="dxa"/>
          <w:trHeight w:val="915"/>
        </w:trPr>
        <w:tc>
          <w:tcPr>
            <w:tcW w:w="1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Подрограмма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03520D">
              <w:rPr>
                <w:rFonts w:ascii="Times New Roman" w:eastAsia="Arial CYR" w:hAnsi="Times New Roman" w:cs="Times New Roman"/>
                <w:bCs/>
                <w:sz w:val="20"/>
                <w:szCs w:val="20"/>
                <w:lang w:eastAsia="ru-RU"/>
              </w:rPr>
              <w:t xml:space="preserve">Противодействие коррупции в </w:t>
            </w:r>
            <w:r>
              <w:rPr>
                <w:rFonts w:ascii="Times New Roman" w:eastAsia="Arial CYR" w:hAnsi="Times New Roman" w:cs="Times New Roman"/>
                <w:bCs/>
                <w:sz w:val="20"/>
                <w:szCs w:val="20"/>
                <w:lang w:eastAsia="ru-RU"/>
              </w:rPr>
              <w:t>Сутчевском</w:t>
            </w:r>
            <w:r w:rsidRPr="0003520D">
              <w:rPr>
                <w:rFonts w:ascii="Times New Roman" w:eastAsia="Arial CYR" w:hAnsi="Times New Roman" w:cs="Times New Roman"/>
                <w:bCs/>
                <w:sz w:val="20"/>
                <w:szCs w:val="20"/>
                <w:lang w:eastAsia="ru-RU"/>
              </w:rPr>
              <w:t xml:space="preserve"> сельском поселении</w:t>
            </w:r>
            <w:r w:rsidRPr="0003520D"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Arial CYR" w:hAnsi="Times New Roman" w:cs="Times New Roman"/>
                <w:sz w:val="18"/>
                <w:szCs w:val="20"/>
              </w:rPr>
              <w:t>Ч510000000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46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40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lastRenderedPageBreak/>
              <w:t>мероприятие 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Организационные меры по </w:t>
            </w: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созданию механизма реализации антикоррупционной политики в </w:t>
            </w:r>
            <w:r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Сутчевском</w:t>
            </w: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240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225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Arial CYR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195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19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Организация мониторинга 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сельского 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180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Внедрение антикоррупционных механизмов в сфере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Arial CYR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195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Мариинско-Посадского</w:t>
            </w: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 Чувашской Республики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Arial CYR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570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 xml:space="preserve">Внедрение внутреннего контроля в органах местного самоуправления в </w:t>
            </w:r>
            <w:r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Сутчевском</w:t>
            </w: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195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44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8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антикоррупционной пропаганды и просвещения</w:t>
            </w:r>
          </w:p>
          <w:p w:rsidR="009B72F5" w:rsidRPr="0003520D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72F5" w:rsidRPr="0003520D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Arial CYR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285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285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240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 xml:space="preserve">Обеспечение доступа граждан и организаций к информации о деятельности органов местного самоуправления в </w:t>
            </w:r>
            <w:r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Сутчевском</w:t>
            </w: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 xml:space="preserve"> сельском поселении </w:t>
            </w:r>
            <w:r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>Мариинско-Посадского</w:t>
            </w:r>
            <w:r w:rsidRPr="0003520D"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Arial CYR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19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72F5" w:rsidRPr="0003520D" w:rsidTr="00C84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03520D" w:rsidRDefault="009B72F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352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5" w:rsidRPr="0003520D" w:rsidRDefault="009B72F5" w:rsidP="00CB55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5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B5553" w:rsidRPr="0003520D" w:rsidRDefault="00CB5553" w:rsidP="00CB5553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center" w:tblpY="140"/>
        <w:tblW w:w="15735" w:type="dxa"/>
        <w:tblLayout w:type="fixed"/>
        <w:tblLook w:val="00A0"/>
      </w:tblPr>
      <w:tblGrid>
        <w:gridCol w:w="1384"/>
        <w:gridCol w:w="2552"/>
        <w:gridCol w:w="708"/>
        <w:gridCol w:w="709"/>
        <w:gridCol w:w="851"/>
        <w:gridCol w:w="567"/>
        <w:gridCol w:w="1275"/>
        <w:gridCol w:w="25"/>
        <w:gridCol w:w="1393"/>
        <w:gridCol w:w="1134"/>
        <w:gridCol w:w="1276"/>
        <w:gridCol w:w="22"/>
        <w:gridCol w:w="970"/>
        <w:gridCol w:w="992"/>
        <w:gridCol w:w="992"/>
        <w:gridCol w:w="851"/>
        <w:gridCol w:w="34"/>
      </w:tblGrid>
      <w:tr w:rsidR="009B72F5" w:rsidRPr="00C841B5" w:rsidTr="00C841B5">
        <w:trPr>
          <w:gridAfter w:val="1"/>
          <w:wAfter w:w="34" w:type="dxa"/>
          <w:trHeight w:val="3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Сутчевском сельском поселении</w:t>
            </w: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9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48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7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Сутчевского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64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нормативно-правовой базы Сутчевского сельского </w:t>
            </w: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поселения, регулирующей вопросы муниципальной службы в Сутчевском сельском поселении (далее – муниципальная служба)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4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8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Сутчевского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профессионального развития муниципальных служащих в Сутчевском сельском поселении (далее – муниципальные служащие)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Сутчевского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на муниципальной службе современных кадровых технологий</w:t>
            </w: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Сутчевского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4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положительного имиджа органов местного самоуправления в Сутчевском сельском поселении</w:t>
            </w: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Сутчевского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72F5" w:rsidRPr="00C841B5" w:rsidTr="00C841B5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2F5" w:rsidRPr="00C841B5" w:rsidRDefault="009B72F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5553" w:rsidRPr="00C841B5" w:rsidRDefault="00CB5553" w:rsidP="00CB5553">
      <w:pPr>
        <w:spacing w:after="0"/>
        <w:rPr>
          <w:rFonts w:ascii="Calibri" w:eastAsia="Calibri" w:hAnsi="Calibri" w:cs="Times New Roman"/>
          <w:vanish/>
          <w:sz w:val="20"/>
          <w:szCs w:val="20"/>
        </w:rPr>
      </w:pPr>
    </w:p>
    <w:tbl>
      <w:tblPr>
        <w:tblW w:w="15787" w:type="dxa"/>
        <w:tblInd w:w="-449" w:type="dxa"/>
        <w:shd w:val="clear" w:color="auto" w:fill="FFFFFF"/>
        <w:tblLayout w:type="fixed"/>
        <w:tblLook w:val="04A0"/>
      </w:tblPr>
      <w:tblGrid>
        <w:gridCol w:w="1408"/>
        <w:gridCol w:w="2551"/>
        <w:gridCol w:w="785"/>
        <w:gridCol w:w="781"/>
        <w:gridCol w:w="792"/>
        <w:gridCol w:w="501"/>
        <w:gridCol w:w="1359"/>
        <w:gridCol w:w="1311"/>
        <w:gridCol w:w="1134"/>
        <w:gridCol w:w="1275"/>
        <w:gridCol w:w="993"/>
        <w:gridCol w:w="936"/>
        <w:gridCol w:w="989"/>
        <w:gridCol w:w="972"/>
      </w:tblGrid>
      <w:tr w:rsidR="00C841B5" w:rsidRPr="00C841B5" w:rsidTr="00C841B5">
        <w:trPr>
          <w:trHeight w:val="43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014</w:t>
            </w:r>
          </w:p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5D4D19"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5Э0000000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A16E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841B5" w:rsidRPr="00C841B5" w:rsidTr="00C841B5">
        <w:trPr>
          <w:trHeight w:val="390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41B5" w:rsidRPr="00C841B5" w:rsidTr="00C841B5">
        <w:trPr>
          <w:trHeight w:val="630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41B5" w:rsidRPr="00C841B5" w:rsidTr="00C841B5">
        <w:trPr>
          <w:trHeight w:val="630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841B5" w:rsidRPr="00C841B5" w:rsidTr="00C841B5">
        <w:trPr>
          <w:trHeight w:val="1185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41B5" w:rsidRPr="00C841B5" w:rsidTr="00C841B5">
        <w:trPr>
          <w:trHeight w:val="22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меропри-</w:t>
            </w:r>
          </w:p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Общепрограммные расходы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Ч5Э100000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841B5" w:rsidRPr="00C841B5" w:rsidTr="00C841B5">
        <w:trPr>
          <w:trHeight w:val="285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41B5" w:rsidRPr="00C841B5" w:rsidTr="00C841B5">
        <w:trPr>
          <w:trHeight w:val="270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41B5" w:rsidRPr="00C841B5" w:rsidTr="00C841B5">
        <w:trPr>
          <w:trHeight w:val="270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3F227F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3F227F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841B5" w:rsidRPr="00C841B5" w:rsidTr="00C841B5">
        <w:trPr>
          <w:trHeight w:val="180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41B5" w:rsidRPr="00C841B5" w:rsidTr="00C841B5">
        <w:trPr>
          <w:trHeight w:val="31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 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100, 200, 800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3F227F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3F227F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1187300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841B5" w:rsidRPr="00C841B5" w:rsidTr="00C841B5">
        <w:trPr>
          <w:trHeight w:val="420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41B5" w:rsidRPr="00C841B5" w:rsidTr="00C841B5">
        <w:trPr>
          <w:trHeight w:val="435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41B5" w:rsidRPr="00C841B5" w:rsidTr="00C841B5">
        <w:trPr>
          <w:trHeight w:val="465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100, 200, 800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сельского 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1187300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3F227F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841B5" w:rsidRPr="00C841B5" w:rsidTr="00C841B5">
        <w:trPr>
          <w:trHeight w:val="450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1B5" w:rsidRPr="00C841B5" w:rsidRDefault="00C841B5" w:rsidP="00CB55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41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B5" w:rsidRPr="00C841B5" w:rsidRDefault="00C841B5" w:rsidP="00CB55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B5553" w:rsidRPr="0003520D" w:rsidRDefault="00CB5553" w:rsidP="00CB5553">
      <w:pPr>
        <w:rPr>
          <w:rFonts w:ascii="Times New Roman" w:eastAsia="Calibri" w:hAnsi="Times New Roman" w:cs="Times New Roman"/>
        </w:rPr>
        <w:sectPr w:rsidR="00CB5553" w:rsidRPr="0003520D" w:rsidSect="00CB5553">
          <w:pgSz w:w="16838" w:h="11906" w:orient="landscape"/>
          <w:pgMar w:top="426" w:right="1134" w:bottom="851" w:left="1134" w:header="709" w:footer="709" w:gutter="0"/>
          <w:cols w:space="708"/>
          <w:titlePg/>
          <w:docGrid w:linePitch="360"/>
        </w:sectPr>
      </w:pPr>
    </w:p>
    <w:p w:rsidR="00CB5553" w:rsidRPr="00CF5021" w:rsidRDefault="00CB5553" w:rsidP="00EE121E">
      <w:pPr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02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3</w:t>
      </w:r>
    </w:p>
    <w:p w:rsidR="00CB5553" w:rsidRPr="00CF5021" w:rsidRDefault="00CB5553" w:rsidP="00EE121E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021">
        <w:rPr>
          <w:rFonts w:ascii="Times New Roman" w:eastAsia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CB5553" w:rsidRPr="00CF5021" w:rsidRDefault="00CB5553" w:rsidP="00EE121E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0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Сутчевского сельского поселения</w:t>
      </w:r>
    </w:p>
    <w:p w:rsidR="00CB5553" w:rsidRPr="00CF5021" w:rsidRDefault="00CB5553" w:rsidP="00EE121E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021">
        <w:rPr>
          <w:rFonts w:ascii="Times New Roman" w:eastAsia="Times New Roman" w:hAnsi="Times New Roman" w:cs="Times New Roman"/>
          <w:color w:val="000000"/>
          <w:sz w:val="20"/>
          <w:szCs w:val="20"/>
        </w:rPr>
        <w:t>«Развитие потенциала</w:t>
      </w:r>
      <w:r w:rsidR="00EE12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F5021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управления»</w:t>
      </w:r>
    </w:p>
    <w:p w:rsidR="00CB5553" w:rsidRPr="00CF5021" w:rsidRDefault="00CB5553" w:rsidP="00CB5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5553" w:rsidRPr="00CF5021" w:rsidRDefault="00CB5553" w:rsidP="00CB5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ПОДПРОГРАММА 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«Совершенствование муниципального управления в сфере юстиции» 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Сутчевского сельского поселения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«Развитие потенциала муниципального управления»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60"/>
        <w:gridCol w:w="360"/>
        <w:gridCol w:w="6094"/>
      </w:tblGrid>
      <w:tr w:rsidR="00CB5553" w:rsidRPr="00EE121E" w:rsidTr="00CB5553">
        <w:tc>
          <w:tcPr>
            <w:tcW w:w="2760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Сутчевского сельского поселения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553" w:rsidRPr="00EE121E" w:rsidTr="00CB5553">
        <w:tc>
          <w:tcPr>
            <w:tcW w:w="2760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CB5553" w:rsidRPr="00EE121E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политики в сфере юстиции, находящейся в ведении Чувашской Республики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553" w:rsidRPr="00EE121E" w:rsidTr="00CB5553">
        <w:tc>
          <w:tcPr>
            <w:tcW w:w="2760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360" w:type="dxa"/>
          </w:tcPr>
          <w:p w:rsidR="00CB5553" w:rsidRPr="00EE121E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систематизация муниципальных нормативных правовых актов;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553" w:rsidRPr="00EE121E" w:rsidTr="00CB5553">
        <w:tc>
          <w:tcPr>
            <w:tcW w:w="2760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CB5553" w:rsidRPr="00EE121E" w:rsidRDefault="00CB5553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2036 году предусматривается достижение </w:t>
            </w: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следующих целевых индикаторов и показателей: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муниципальных нормативных правовых актов, внесенных в регистр муниципальных нормативных правовых актов Чувашской Республики, </w:t>
            </w: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 процента от общего числа поступивших муниципальных нормативных правовых актов;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553" w:rsidRPr="00EE121E" w:rsidTr="00CB5553">
        <w:tc>
          <w:tcPr>
            <w:tcW w:w="2760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CB5553" w:rsidRPr="00EE121E" w:rsidRDefault="00CB5553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F227F"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–2035 годы: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 – 20</w:t>
            </w:r>
            <w:r w:rsidR="003F227F"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–2025 годы;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553" w:rsidRPr="00EE121E" w:rsidTr="00CB5553">
        <w:tc>
          <w:tcPr>
            <w:tcW w:w="2760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подпрограммы с разбивкой по годам </w:t>
            </w: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</w:t>
            </w: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CB5553" w:rsidRPr="00EE121E" w:rsidRDefault="00CB5553" w:rsidP="00CB5553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="003F227F"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–2035 годах составляют 0,00 рублей, в том числе: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2026–2030 годах –0,00 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2031–2035 годах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бюджета –0,00 рублей (100 процентов), в том числе: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2026–2030 годах –0,00 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2031–2035 годах –0,00 рублей;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553" w:rsidRPr="00EE121E" w:rsidTr="00CB5553">
        <w:tc>
          <w:tcPr>
            <w:tcW w:w="2760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CB5553" w:rsidRPr="00EE121E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94" w:type="dxa"/>
          </w:tcPr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Республики;</w:t>
            </w:r>
          </w:p>
          <w:p w:rsidR="00CB5553" w:rsidRPr="00EE121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Раздел I. </w:t>
      </w: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Приоритеты и цель подпрограммы «Совершенствование 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управления в сфере юстиции» муниципальной программы </w:t>
      </w: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Сутчевского сельского поселения</w:t>
      </w: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«Развитие потенциала муниципального управления».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 направлением муниципальной политики в сфере юстиции является обеспечение соответствия норм Конституции Чувашской Республики, законов Чувашской Республики и иных нормативных правовых актов Чувашской Республики, устава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Сутчевского сельского поселения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муниципальных нормативных правовых актов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Сутчевского сельского поселения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Конституции Российской Федерации, федеральным законам и иным нормативным правовым актам Российской Федерации.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подпрограммы «Совершенствование муниципального управления в сфере юстиции» муниципальной программы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Сутчевского сельского поселения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«Развитие потенциала муниципального управления» (далее – подпрограмма) является реализация муниципальной политики в сфере юстиции, находящейся в ведении Чувашской Республики.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 систематизация муниципальных нормативных правовых актов;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II. Перечень и сведения о целевых индикаторах и показателях 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подпрограммы с расшифровкой плановых значений по годам ее реализации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 индикаторами и показателями подпрограммы являются: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муниципальных нормативных правовых актов, внесенных в регистр муниципальных нормативных правовых актов Чувашской Республики,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100,0 процента от общего числа поступивших муниципальных нормативных правовых актов;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 году –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 процента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2022 году –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 процента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2023 году –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 процента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2024 году –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 процента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2025 году –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 процента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2030 году –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 процента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2035 году –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 процента.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III. Характеристика основных мероприятий, 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мероприятий подпрограммы с указанием сроков и этапов их реализации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 программы в целом. 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состоит из  одного основного мероприятия: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1. Ведение регистра муниципальных нормативных правовых актов Чувашской Республики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реализация следующих мероприятий: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1.1. Внесение муниципальных нормативных правовых актов в регистр муниципальных нормативных правовых актов </w:t>
      </w:r>
      <w:r w:rsidR="006515D9"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Сутчевского сельского поселения Мариинско-Посадского района 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Республики.</w:t>
      </w:r>
    </w:p>
    <w:p w:rsidR="00A6363E" w:rsidRDefault="00A6363E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6363E" w:rsidSect="00A6363E">
          <w:headerReference w:type="default" r:id="rId14"/>
          <w:pgSz w:w="11905" w:h="16838"/>
          <w:pgMar w:top="426" w:right="850" w:bottom="1134" w:left="1276" w:header="709" w:footer="709" w:gutter="0"/>
          <w:pgNumType w:start="1"/>
          <w:cols w:space="720"/>
          <w:titlePg/>
          <w:docGrid w:linePitch="326"/>
        </w:sectPr>
      </w:pPr>
    </w:p>
    <w:p w:rsidR="00CB5553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63E" w:rsidRPr="00EE121E" w:rsidRDefault="00A6363E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IV. </w:t>
      </w: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Обоснование объема финансовых ресурсов, необходимых 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финансирования, по этапам и годам реализации подпрограммы)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 и бюджета Сутчевского сельского поселения.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подпрограммы в 20</w:t>
      </w:r>
      <w:r w:rsidR="003F227F"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–2035 годах составляет 0,00 рублей, в том числе за счет средств: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бюджета –0,00 рублей (100 процентов);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0,00 рублей (0 процента);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Сутчевского сельского поселения -     0,00 рублей (0 процента).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финансирования подпрограммы на 1 этапе составляет 0,00 рублей, в том числе: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бюджета –0,00 рублей, в том числе: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этапе, в 2026–2030 годах, объем финансирования подпрограммы составляет 0,00 рублей, из них средства: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бюджета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Сутчевского сельского поселения – 0,00 рублей.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этапе, в 2031–2035 годах, объем финансирования подпрограммы составляет 0,00 рублей, из них средства: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бюджета –0,00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0,00 рублей;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Сутчевского сельского поселения – 0,00 рублей.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21E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CB5553" w:rsidRPr="00EE121E" w:rsidRDefault="00CB5553" w:rsidP="00CB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EE121E" w:rsidRDefault="00CB5553" w:rsidP="00CB5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553" w:rsidRPr="00EE121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53" w:rsidRPr="00CF5021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B5553" w:rsidRPr="00CF5021" w:rsidSect="00A6363E">
          <w:pgSz w:w="11905" w:h="16838"/>
          <w:pgMar w:top="426" w:right="850" w:bottom="1134" w:left="1276" w:header="709" w:footer="709" w:gutter="0"/>
          <w:pgNumType w:start="1"/>
          <w:cols w:space="720"/>
          <w:titlePg/>
          <w:docGrid w:linePitch="326"/>
        </w:sectPr>
      </w:pPr>
    </w:p>
    <w:p w:rsidR="00CB5553" w:rsidRPr="0003520D" w:rsidRDefault="00CB5553" w:rsidP="00A6363E">
      <w:pPr>
        <w:spacing w:after="0" w:line="240" w:lineRule="auto"/>
        <w:ind w:left="102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CB5553" w:rsidRPr="0003520D" w:rsidRDefault="00CB5553" w:rsidP="00A6363E">
      <w:pPr>
        <w:autoSpaceDE w:val="0"/>
        <w:autoSpaceDN w:val="0"/>
        <w:adjustRightInd w:val="0"/>
        <w:spacing w:after="0" w:line="240" w:lineRule="auto"/>
        <w:ind w:left="102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подпрограмме «Совершенствование государственного управления в сфере юстиции»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Сутчевского</w:t>
      </w: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«Развитие потенциала муниципального управления»</w:t>
      </w: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«Совершенствование муниципального управления в сфере юстиции» 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Сутчевского сельского поселения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«Развитие потенциала муниципального управления» 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счет всех источников финансирования</w:t>
      </w: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1161"/>
        <w:gridCol w:w="1134"/>
        <w:gridCol w:w="993"/>
        <w:gridCol w:w="850"/>
        <w:gridCol w:w="979"/>
        <w:gridCol w:w="744"/>
        <w:gridCol w:w="762"/>
      </w:tblGrid>
      <w:tr w:rsidR="00CB5553" w:rsidRPr="0003520D" w:rsidTr="00CB555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Задача подпрограммы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2031–2035</w:t>
            </w:r>
          </w:p>
        </w:tc>
      </w:tr>
    </w:tbl>
    <w:p w:rsidR="00CB5553" w:rsidRPr="0003520D" w:rsidRDefault="00CB5553" w:rsidP="00CB5553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1161"/>
        <w:gridCol w:w="1134"/>
        <w:gridCol w:w="993"/>
        <w:gridCol w:w="850"/>
        <w:gridCol w:w="979"/>
        <w:gridCol w:w="744"/>
        <w:gridCol w:w="762"/>
      </w:tblGrid>
      <w:tr w:rsidR="00C74AAD" w:rsidRPr="0003520D" w:rsidTr="00C74AAD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C74AAD" w:rsidRPr="0003520D" w:rsidTr="00C74AA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дминистрация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B5553" w:rsidRPr="0003520D" w:rsidTr="00CB5553">
        <w:tc>
          <w:tcPr>
            <w:tcW w:w="1559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Цель «Реализация муниципальной политики в сфере юстиции, находящейся в ведении Чувашской Республики»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74AAD" w:rsidRPr="0003520D" w:rsidTr="00C74AA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6515D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Ведение регистра муниципальных нормативных правовых актов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учет и систематизация муниципальных правовых актов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– Отдел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юридической службы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Мариинско-Посадского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Муниципальной программы и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ятием 3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6515D9">
            <w:pPr>
              <w:keepNext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Актуализация муниципальных нормативных правовых актов, внесенных в регистр муниципальных нормативных правовых актов </w:t>
            </w:r>
            <w:r w:rsidR="00651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Мариинско-Посадского района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Чувашской Республики, процентов от общего числа поступивших муниципальных нормативных правовых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keepNext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keepNext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keepNext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keepNext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100,0*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Доля муниципальных нормативных правовых актов, внесенных в регистр муниципальных нормативных правовых актов </w:t>
            </w:r>
            <w:r w:rsidR="00651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Мариинско-Посадского района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Чувашской Республики, процентов от общего числа поступивших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100,0*</w:t>
            </w:r>
          </w:p>
        </w:tc>
      </w:tr>
      <w:tr w:rsidR="00C74AAD" w:rsidRPr="0003520D" w:rsidTr="00C74AA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муниципальных нормативных правовых актов в регистр муниципальных нормативных правовых актов</w:t>
            </w:r>
            <w:r w:rsidR="00651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Мариинско-Посадского района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– Отдел юридической службы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Мариинско-Посадского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4AAD" w:rsidRPr="0003520D" w:rsidTr="00C74AA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AAD" w:rsidRPr="0003520D" w:rsidRDefault="00C74AA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3520D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</w:t>
      </w: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520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 </w:t>
      </w:r>
      <w:r w:rsidRPr="0003520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Приводятся значения целевых индикаторов и показателей в 2030 и 2035 годах соответственно.</w:t>
      </w:r>
    </w:p>
    <w:p w:rsidR="00CB5553" w:rsidRPr="0003520D" w:rsidRDefault="00CB5553" w:rsidP="00CB5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0D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</w:t>
      </w: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B5553" w:rsidRPr="0003520D" w:rsidSect="00A6363E">
          <w:headerReference w:type="default" r:id="rId15"/>
          <w:pgSz w:w="16838" w:h="11905" w:orient="landscape"/>
          <w:pgMar w:top="709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CB5553" w:rsidRPr="0003520D" w:rsidRDefault="00CB5553" w:rsidP="00A6363E">
      <w:pPr>
        <w:autoSpaceDE w:val="0"/>
        <w:autoSpaceDN w:val="0"/>
        <w:adjustRightInd w:val="0"/>
        <w:spacing w:after="0" w:line="240" w:lineRule="auto"/>
        <w:ind w:left="5382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4</w:t>
      </w:r>
    </w:p>
    <w:p w:rsidR="00CB5553" w:rsidRPr="0003520D" w:rsidRDefault="00CB5553" w:rsidP="00A6363E">
      <w:pPr>
        <w:autoSpaceDE w:val="0"/>
        <w:autoSpaceDN w:val="0"/>
        <w:adjustRightInd w:val="0"/>
        <w:spacing w:after="0" w:line="240" w:lineRule="auto"/>
        <w:ind w:left="538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CB5553" w:rsidRPr="0003520D" w:rsidRDefault="00CB5553" w:rsidP="00A6363E">
      <w:pPr>
        <w:autoSpaceDE w:val="0"/>
        <w:autoSpaceDN w:val="0"/>
        <w:adjustRightInd w:val="0"/>
        <w:spacing w:after="0" w:line="240" w:lineRule="auto"/>
        <w:ind w:left="538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Сутчевского</w:t>
      </w: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«Развитие потенциала</w:t>
      </w:r>
    </w:p>
    <w:p w:rsidR="00CB5553" w:rsidRPr="0003520D" w:rsidRDefault="00CB5553" w:rsidP="00A6363E">
      <w:pPr>
        <w:autoSpaceDE w:val="0"/>
        <w:autoSpaceDN w:val="0"/>
        <w:adjustRightInd w:val="0"/>
        <w:spacing w:after="0" w:line="240" w:lineRule="auto"/>
        <w:ind w:left="538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управления»</w:t>
      </w: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 О Д П Р О Г Р А М </w:t>
      </w:r>
      <w:proofErr w:type="gramStart"/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«Развитие муниципальной службы в 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Сутчевском  сельском поселении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Сутчевского сельского поселения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«Развитие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потенциала муниципального управления»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012"/>
        <w:gridCol w:w="313"/>
        <w:gridCol w:w="6578"/>
      </w:tblGrid>
      <w:tr w:rsidR="00CB5553" w:rsidRPr="00A6363E" w:rsidTr="00CB5553">
        <w:tc>
          <w:tcPr>
            <w:tcW w:w="15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58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Сутчевского сельского поселения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553" w:rsidRPr="00A6363E" w:rsidTr="00CB5553">
        <w:tc>
          <w:tcPr>
            <w:tcW w:w="15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</w:tcPr>
          <w:p w:rsidR="00CB5553" w:rsidRPr="00A6363E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553" w:rsidRPr="00A6363E" w:rsidTr="00CB5553">
        <w:tc>
          <w:tcPr>
            <w:tcW w:w="15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58" w:type="pct"/>
          </w:tcPr>
          <w:p w:rsidR="00CB5553" w:rsidRPr="00A6363E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муниципальной службы в 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Сутчевского сельском поселении</w:t>
            </w:r>
            <w:r w:rsidRPr="00A6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также – муниципальная служба), а также результативности профессиональной служебной деятельности муниципальных служащих в 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Сутчевского сельском поселении</w:t>
            </w:r>
            <w:r w:rsidRPr="00A6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также – муниципальные служащие)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553" w:rsidRPr="00A6363E" w:rsidTr="00CB5553">
        <w:tc>
          <w:tcPr>
            <w:tcW w:w="15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58" w:type="pct"/>
          </w:tcPr>
          <w:p w:rsidR="00CB5553" w:rsidRPr="00A6363E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правового регулирования муниципальной службы;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новых кадровых технологий на муниципальной службе;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подготовки кадров для муниципальной службы, профессионального развития муниципальных служащих</w:t>
            </w:r>
            <w:proofErr w:type="gramStart"/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 и органов местного самоуправления в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Сутчевского сельском поселении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муниципальной службы;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имиджа органов местного самоуправления;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стабильности кадрового состава органов местного самоуправления;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организационной системы управ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кадровыми процессами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553" w:rsidRPr="00A6363E" w:rsidTr="00CB5553">
        <w:tc>
          <w:tcPr>
            <w:tcW w:w="15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58" w:type="pct"/>
          </w:tcPr>
          <w:p w:rsidR="00CB5553" w:rsidRPr="00A6363E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подготовленных нормативных правовых актов 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Сутчевского сельского поселения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регулирующих вопросы муниципальной службы 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Сутчевского сельского поселения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отнесенные к компетенции органов местного самоуправления, – 100,0 процента;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Мариинско-Посадского района – 1 человек;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муниципальных служащих, оценивших условия и результаты своей работы, морально-психологичес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кий климат в коллективе не ниже оценки «удовлетворительно», – </w:t>
            </w:r>
            <w:r w:rsidR="00D64E21"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процентов от числа опрошенных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553" w:rsidRPr="00A6363E" w:rsidTr="00CB5553">
        <w:tc>
          <w:tcPr>
            <w:tcW w:w="15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158" w:type="pct"/>
          </w:tcPr>
          <w:p w:rsidR="00CB5553" w:rsidRPr="00A6363E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74AAD"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–2035 годы: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 – 20</w:t>
            </w:r>
            <w:r w:rsidR="00C74AAD"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–2025 годы;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553" w:rsidRPr="00A6363E" w:rsidTr="00CB5553">
        <w:tc>
          <w:tcPr>
            <w:tcW w:w="15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58" w:type="pct"/>
          </w:tcPr>
          <w:p w:rsidR="00CB5553" w:rsidRPr="00A6363E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="00C74AAD"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–2035 годах составляют </w:t>
            </w:r>
            <w:bookmarkStart w:id="1" w:name="_GoBack"/>
            <w:bookmarkEnd w:id="1"/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 рублей, в том числе: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2026–2030 годах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2031–2035 годах –0,0 рублей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Сутчевского сельского поселения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–0,0 рублей (100,0 процентов), в том числе: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2026–2030 годах –0,0 рублей;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2031–2035 годах –0,0 рублей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553" w:rsidRPr="00A6363E" w:rsidTr="00CB5553">
        <w:tc>
          <w:tcPr>
            <w:tcW w:w="15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58" w:type="pct"/>
          </w:tcPr>
          <w:p w:rsidR="00CB5553" w:rsidRPr="00A6363E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1" w:type="pct"/>
          </w:tcPr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полнота нормативно-правовой базы 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Сутчевского сельского поселения</w:t>
            </w: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муниципальной службы;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эффективной системы поиска и отбора кандидатов для замещения должностей муниципальной службы, основанной на принципах открытости, объективности и равного доступа граждан к муниципальной службе;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 профессионального развития муниципальных служащих;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современных методов оценки граждан и муниципальных служащих;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доверие граждан к деятельности муниципальных служащих;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стабильность профессионального кадрового состава муниципальной службы;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престиж муниципальной службы;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имиджа органов местного самоуправления.</w:t>
            </w:r>
          </w:p>
          <w:p w:rsidR="00CB5553" w:rsidRPr="00A6363E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I. 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Приоритеты и цель подпрограммы «Развитие муниципальной 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службы в 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Сутчевском сельском поселении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муниципальной программы 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Сутчевского сельского поселения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«Развитие потенциала муниципального управления»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Приоритеты в вопросах развития муниципальной службы определены Федеральным законом «О муниципальной службе в Российской Федерации»,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6363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2012 г</w:t>
        </w:r>
      </w:smartTag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601 «Об основных направлениях совершенствования муниципального управления», Законом Чувашской Республики «О муниципальной службе в Чувашской Республике» и основными целями муниципальной программы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 сельского поселения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потенциала муниципального управления».</w:t>
      </w:r>
      <w:proofErr w:type="gramEnd"/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целью подпрограммы «Развитие муниципальной службы в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» муниципальной программы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Сутчевского сельского поселения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«Развитие потенциала муниципального управления» (далее – подпрограмма) является повышение эффективности муниципальной службы в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результативности профессиональной служебной деятельности муниципальных служащих в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правового регулирования муниципальной службы;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новых кадровых технологий на муниципальной службе;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подготовки кадров для муниципальной службы, профессионального развития муниципальных служащих;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престижа муниципальной службы и органов местного самоуправления в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объективных и прозрачных механизмов конкурсного отбора кандидатов на замещение должностей муниципальной службы;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положительного имиджа органов местного самоуправления;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организационной системы управления кадровыми процессами.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Сутчевском сельском поселении, внедрение на муниципальной службе современных кадровых технологий.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эффективной системы поиска и отбора кандидатов для замещения должностей муниципальной службы, основанной на принципах открытости, объективности и равного доступа граждан к муниципальной службе, использование инновационных технологий профессионального развития муниципальных служащих</w:t>
      </w:r>
      <w:proofErr w:type="gramEnd"/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II. Перечень и сведения о целевых индикаторах и показателях 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подпрограммы с расшифровкой плановых значений по годам ее реализации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 индикаторами и показателями подпрограммы являются: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подготовленных нормативных правовых актов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Сутчевского сельского поселения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регулирующих вопросы муниципальной службы в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отнесенные к компетенции органов местного самоуправления;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Мариинско-Посадского района;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подготовленных нормативных правовых актов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 сельского поселения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регулирующих вопросы муниципальной службы в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отнесенные к компетенции органов местного самоуправления: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100,0 процента;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100,0 процента;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100,0 процента;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100,0 процента;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100,0 процента;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100,0 процента;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100,0 процента;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Мариинско-Посадского района: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</w:t>
      </w:r>
      <w:r w:rsidR="004C4C00"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0человек;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</w:t>
      </w:r>
      <w:r w:rsidR="004C4C00"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0 человек;</w:t>
      </w:r>
    </w:p>
    <w:p w:rsidR="00CB5553" w:rsidRPr="00A6363E" w:rsidRDefault="004C4C00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0</w:t>
      </w:r>
      <w:r w:rsidR="00CB5553"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1 человек;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 человек;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50,0 процента;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2022 году – </w:t>
      </w:r>
      <w:r w:rsidR="004C4C00"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0,0 процента;</w:t>
      </w:r>
    </w:p>
    <w:p w:rsidR="00CB5553" w:rsidRPr="00A6363E" w:rsidRDefault="004C4C00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7</w:t>
      </w:r>
      <w:r w:rsidR="00CB5553"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0,0 процента;</w:t>
      </w:r>
    </w:p>
    <w:p w:rsidR="00CB5553" w:rsidRPr="00A6363E" w:rsidRDefault="004C4C00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8</w:t>
      </w:r>
      <w:r w:rsidR="00CB5553"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0,0 процента;</w:t>
      </w:r>
    </w:p>
    <w:p w:rsidR="00CB5553" w:rsidRPr="00A6363E" w:rsidRDefault="004C4C00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9</w:t>
      </w:r>
      <w:r w:rsidR="00CB5553"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0,0 процента;</w:t>
      </w:r>
    </w:p>
    <w:p w:rsidR="00CB5553" w:rsidRPr="00A6363E" w:rsidRDefault="004C4C00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95,</w:t>
      </w:r>
      <w:r w:rsidR="00CB5553"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0 процента;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2035 году – </w:t>
      </w:r>
      <w:r w:rsidR="004C4C00"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0,0 процента.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III. Характеристики основных мероприятий, мероприятий 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553" w:rsidRPr="00A6363E" w:rsidRDefault="00CB5553" w:rsidP="00CB555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объединяет четыре основных мероприятий: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1.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нормативно-правовой базы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Сутчевского сельского поселения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регулирующей вопросы муниципальной службы в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реализация следующих мероприятий: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1.1. Совершенствование и развитие нормативно-правовой базы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 сельского поселения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регулирующей вопросы муниципальной службы.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2. Организация дополнительного профессионального развития муниципальных служащих в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будут реализованы следующие мероприятия:</w:t>
      </w:r>
    </w:p>
    <w:p w:rsidR="00CB5553" w:rsidRPr="00A6363E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2.1.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Переподготовка и повышение квалификации кадров для муниципальной службы.</w:t>
      </w:r>
    </w:p>
    <w:p w:rsidR="00CB5553" w:rsidRPr="00A6363E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2.2. Организация прохождения практики студентами образовательных организаций высшего образования в органах местного самоуправления в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553" w:rsidRPr="00A6363E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Основное мероприятие 3. Внедрение на муниципальной службе современных кадровых технологий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реализация следующих мероприятий:</w:t>
      </w:r>
    </w:p>
    <w:p w:rsidR="00CB5553" w:rsidRPr="00A6363E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3.1. Создание объективных и прозрачных механизмов конкурсного отбора кандидатов на замещение должностей муниципальной службы.</w:t>
      </w:r>
    </w:p>
    <w:p w:rsidR="00CB5553" w:rsidRPr="00A6363E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3.2.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службы.</w:t>
      </w:r>
    </w:p>
    <w:p w:rsidR="00CB5553" w:rsidRPr="00A6363E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4. Формирование положительного имиджа органов местного самоуправления в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 сельском поселении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реализация следующих мероприятий:</w:t>
      </w:r>
    </w:p>
    <w:p w:rsidR="00CB5553" w:rsidRPr="00A6363E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4.1. Проведение социологических опросов или </w:t>
      </w:r>
      <w:proofErr w:type="gramStart"/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интернет-оп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росов</w:t>
      </w:r>
      <w:proofErr w:type="gramEnd"/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CB5553" w:rsidRPr="00A6363E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4.2. Анализ результатов социологических опросов или </w:t>
      </w:r>
      <w:proofErr w:type="gramStart"/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интернет-опросов</w:t>
      </w:r>
      <w:proofErr w:type="gramEnd"/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реализуется в период с 20</w:t>
      </w:r>
      <w:r w:rsidR="00C74AAD"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2035 год в три этапа: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– 20</w:t>
      </w:r>
      <w:r w:rsidR="00C74AAD"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–2025 годы;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– 2026–2030 годы;</w:t>
      </w:r>
    </w:p>
    <w:p w:rsidR="00CB5553" w:rsidRPr="00A6363E" w:rsidRDefault="00CB5553" w:rsidP="00CB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– 2031–2035 годы.</w:t>
      </w:r>
    </w:p>
    <w:p w:rsidR="004C4C00" w:rsidRPr="00A6363E" w:rsidRDefault="004C4C00" w:rsidP="00CB55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IV. 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Обоснование объема финансовых ресурсов, необходимых 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финансирования, по этапам и годам реализации подпрограммы)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подпрограммы формируются за счет средств республиканского бюджета Чувашской Республики и  бюджета Сутчевского сельского поселения.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подпрограммы в 20</w:t>
      </w:r>
      <w:r w:rsidR="004C4C00"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–2035 годах составляет 0,0 рублей, в том числе за счет средств: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Сутчевского сельского поселения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–0,0 рублей (100,0 процента).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объем финансирования подпрограммы на 1 этапе составляет 0,0 рублей, в том числе: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–0,0 рублей;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–0,0 рублей;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–0,0 рублей;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–0,0 рублей;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–0,0 рублей;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Сутчевского сельского поселения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–0,0 рублей, в том числе: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–0,0 рублей;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–0,0 рублей;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–0,0 рублей;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–0,0 рублей;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–0,0 рублей.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этапе, в 2026–2030 годах, объем финансирования подпрограммы составляет 0,0 рублей, из них средства: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Сутчевского сельского поселения –0,0 рублей.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этапе, в 2031–2035 годах, объем финансирования подпрограммы составляет 0,0 рублей, из них средства: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Сутчевского сельского поселения</w:t>
      </w:r>
      <w:r w:rsidRPr="00A6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–0,0 рублей.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B5553" w:rsidRPr="00A6363E" w:rsidRDefault="00CB5553" w:rsidP="00CB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CB5553" w:rsidRPr="0003520D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B5553" w:rsidRPr="0003520D" w:rsidSect="00A6363E">
          <w:pgSz w:w="11905" w:h="16838"/>
          <w:pgMar w:top="851" w:right="850" w:bottom="1134" w:left="1276" w:header="709" w:footer="709" w:gutter="0"/>
          <w:pgNumType w:start="1"/>
          <w:cols w:space="720"/>
          <w:titlePg/>
          <w:docGrid w:linePitch="326"/>
        </w:sectPr>
      </w:pPr>
    </w:p>
    <w:p w:rsidR="00CB5553" w:rsidRPr="0003520D" w:rsidRDefault="00CB5553" w:rsidP="00A6363E">
      <w:pPr>
        <w:tabs>
          <w:tab w:val="left" w:pos="9090"/>
          <w:tab w:val="right" w:pos="14570"/>
        </w:tabs>
        <w:spacing w:after="0" w:line="240" w:lineRule="auto"/>
        <w:ind w:left="9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CB5553" w:rsidRPr="0003520D" w:rsidRDefault="00CB5553" w:rsidP="00A6363E">
      <w:pPr>
        <w:tabs>
          <w:tab w:val="left" w:pos="9090"/>
          <w:tab w:val="right" w:pos="14570"/>
        </w:tabs>
        <w:spacing w:after="0" w:line="240" w:lineRule="auto"/>
        <w:ind w:left="9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подпрограмме «Развитие муниципальной </w:t>
      </w:r>
    </w:p>
    <w:p w:rsidR="00CB5553" w:rsidRPr="0003520D" w:rsidRDefault="00CB5553" w:rsidP="00A6363E">
      <w:pPr>
        <w:autoSpaceDE w:val="0"/>
        <w:autoSpaceDN w:val="0"/>
        <w:adjustRightInd w:val="0"/>
        <w:spacing w:after="0" w:line="240" w:lineRule="auto"/>
        <w:ind w:left="9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службы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Сутчевском</w:t>
      </w: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</w:t>
      </w: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</w:p>
    <w:p w:rsidR="00A6363E" w:rsidRDefault="00CB5553" w:rsidP="00A6363E">
      <w:pPr>
        <w:autoSpaceDE w:val="0"/>
        <w:autoSpaceDN w:val="0"/>
        <w:adjustRightInd w:val="0"/>
        <w:spacing w:after="0" w:line="240" w:lineRule="auto"/>
        <w:ind w:left="9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A6363E" w:rsidRDefault="00CB5553" w:rsidP="00A6363E">
      <w:pPr>
        <w:autoSpaceDE w:val="0"/>
        <w:autoSpaceDN w:val="0"/>
        <w:adjustRightInd w:val="0"/>
        <w:spacing w:after="0" w:line="240" w:lineRule="auto"/>
        <w:ind w:left="9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Сутчевского</w:t>
      </w: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B5553" w:rsidRPr="0003520D" w:rsidRDefault="00CB5553" w:rsidP="00A6363E">
      <w:pPr>
        <w:autoSpaceDE w:val="0"/>
        <w:autoSpaceDN w:val="0"/>
        <w:adjustRightInd w:val="0"/>
        <w:spacing w:after="0" w:line="240" w:lineRule="auto"/>
        <w:ind w:left="9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520D">
        <w:rPr>
          <w:rFonts w:ascii="Times New Roman" w:eastAsia="Times New Roman" w:hAnsi="Times New Roman" w:cs="Times New Roman"/>
          <w:color w:val="000000"/>
          <w:sz w:val="20"/>
          <w:szCs w:val="20"/>
        </w:rPr>
        <w:t>«Развитие потенциала муниципального управления»</w:t>
      </w: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«Развитие муниципальной службы в </w:t>
      </w:r>
      <w:proofErr w:type="gramStart"/>
      <w:r w:rsidRPr="0007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07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7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Сутчевском сельском поселении</w:t>
      </w:r>
      <w:r w:rsidRPr="0007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муниципальной программы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Сутчевского сельского поселения</w:t>
      </w:r>
      <w:r w:rsidRPr="0007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«Развитие потенциала муниципального управления» за счет всех источников финансирования</w:t>
      </w: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40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8"/>
        <w:gridCol w:w="1698"/>
        <w:gridCol w:w="1422"/>
        <w:gridCol w:w="1608"/>
        <w:gridCol w:w="618"/>
        <w:gridCol w:w="600"/>
        <w:gridCol w:w="750"/>
        <w:gridCol w:w="510"/>
        <w:gridCol w:w="1548"/>
        <w:gridCol w:w="940"/>
        <w:gridCol w:w="992"/>
        <w:gridCol w:w="851"/>
        <w:gridCol w:w="850"/>
        <w:gridCol w:w="807"/>
        <w:gridCol w:w="642"/>
        <w:gridCol w:w="708"/>
      </w:tblGrid>
      <w:tr w:rsidR="00CB5553" w:rsidRPr="0003520D" w:rsidTr="00CB5553">
        <w:tc>
          <w:tcPr>
            <w:tcW w:w="858" w:type="dxa"/>
            <w:vMerge w:val="restart"/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CB5553" w:rsidRPr="0003520D" w:rsidRDefault="00CB5553" w:rsidP="00796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 муниципальной программы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79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Сутчевского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подпрограммы муниципальной программы сельского поселения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78" w:type="dxa"/>
            <w:gridSpan w:val="4"/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5790" w:type="dxa"/>
            <w:gridSpan w:val="7"/>
            <w:shd w:val="clear" w:color="auto" w:fill="auto"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F25956" w:rsidRPr="0003520D" w:rsidTr="00F25956">
        <w:tc>
          <w:tcPr>
            <w:tcW w:w="858" w:type="dxa"/>
            <w:vMerge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жетных средств</w:t>
            </w:r>
          </w:p>
        </w:tc>
        <w:tc>
          <w:tcPr>
            <w:tcW w:w="600" w:type="dxa"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 (под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груп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7" w:type="dxa"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708" w:type="dxa"/>
            <w:shd w:val="clear" w:color="auto" w:fill="auto"/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CB5553" w:rsidRPr="0003520D" w:rsidRDefault="00CB5553" w:rsidP="00CB5553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40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64"/>
        <w:gridCol w:w="1698"/>
        <w:gridCol w:w="1422"/>
        <w:gridCol w:w="1608"/>
        <w:gridCol w:w="618"/>
        <w:gridCol w:w="600"/>
        <w:gridCol w:w="750"/>
        <w:gridCol w:w="510"/>
        <w:gridCol w:w="1548"/>
        <w:gridCol w:w="934"/>
        <w:gridCol w:w="992"/>
        <w:gridCol w:w="851"/>
        <w:gridCol w:w="850"/>
        <w:gridCol w:w="813"/>
        <w:gridCol w:w="642"/>
        <w:gridCol w:w="708"/>
      </w:tblGrid>
      <w:tr w:rsidR="00F25956" w:rsidRPr="0003520D" w:rsidTr="00F25956">
        <w:trPr>
          <w:tblHeader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«Развитие муниципальной службы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B5553" w:rsidRPr="0003520D" w:rsidTr="00CB5553">
        <w:trPr>
          <w:cantSplit/>
        </w:trPr>
        <w:tc>
          <w:tcPr>
            <w:tcW w:w="154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эффективности муниципальной службы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сельском поселении, а также результативности 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профессиональной служебной деятельности муниципальных служащих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нормативно-правовой базы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сельского поселения регулирующей вопросы муниципальной службы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(далее – муниципальная служба)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совершенствование системы правового регулирования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 1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подготовленных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регулирующих вопросы муниципальной службы, отнесенные к компетенции органов местного самоуправления,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100,0**</w:t>
            </w: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и развитие нормативно-правовой базы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регулирующей вопросы муниципальной службы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CB5553">
        <w:tc>
          <w:tcPr>
            <w:tcW w:w="154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эффективности муниципальной службы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сельском поселении, а также результативности 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профессиональной служебной деятельности муниципальных служащих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дополнительного профессионального развития муниципальных служащих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(далее – муниципальные служащие)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эффективность подготовки кадров для муниципальной службы, профессиональн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ого развития муниципальных служащих, лиц, состоящих в кадровых резервах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(далее также – кадровые резервы);</w:t>
            </w:r>
          </w:p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престижа муниципальной службы и органов местного самоуправления;</w:t>
            </w:r>
          </w:p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 2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Мариинско-Посадского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человек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4C4C00" w:rsidRDefault="00F25956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4C4C00" w:rsidRDefault="00F25956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2.1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Переподготовка и повышение квалификации кадров для муниципальной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службы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2.2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прохождения практики студентами образовательных организаций высшего образования в органах местного самоуправления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CB5553">
        <w:tc>
          <w:tcPr>
            <w:tcW w:w="154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Цель «Повышение эффективности муниципальной службы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сельском поселении, а также результативности 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профессиональной служебной деятельности муниципальных служащих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новых кадровых технологий на муниципальной службе;</w:t>
            </w:r>
          </w:p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организационно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й системы управления кадровыми процессами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956" w:rsidRPr="0003520D" w:rsidTr="00F2595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 3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Мариинско-Посадского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человек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CB555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4C4C00" w:rsidRDefault="00F25956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4C4C00" w:rsidRDefault="00F25956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3.1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объективных и прозрачных механизмов конкурсного отбора кандидатов на замещение должностей муниципальной службы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3.2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еди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__________сельского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CB5553">
        <w:tc>
          <w:tcPr>
            <w:tcW w:w="154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престижа муниципальной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службы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стабильности кадрового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состава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CB5553">
        <w:tc>
          <w:tcPr>
            <w:tcW w:w="154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положительного имиджа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положительного имиджа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 5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4C4C00">
            <w:pPr>
              <w:rPr>
                <w:sz w:val="18"/>
                <w:szCs w:val="18"/>
                <w:lang w:eastAsia="ru-RU"/>
              </w:rPr>
            </w:pPr>
            <w:r w:rsidRPr="004C4C00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4C4C00">
            <w:pPr>
              <w:rPr>
                <w:sz w:val="18"/>
                <w:szCs w:val="18"/>
                <w:lang w:eastAsia="ru-RU"/>
              </w:rPr>
            </w:pPr>
            <w:r w:rsidRPr="004C4C00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4C4C00">
            <w:pPr>
              <w:rPr>
                <w:sz w:val="18"/>
                <w:szCs w:val="18"/>
                <w:lang w:eastAsia="ru-RU"/>
              </w:rPr>
            </w:pPr>
            <w:r w:rsidRPr="004C4C00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4C4C00">
            <w:pPr>
              <w:rPr>
                <w:sz w:val="18"/>
                <w:szCs w:val="18"/>
                <w:lang w:eastAsia="ru-RU"/>
              </w:rPr>
            </w:pPr>
            <w:r w:rsidRPr="004C4C00"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4C4C00" w:rsidRDefault="00F25956" w:rsidP="004C4C00">
            <w:pPr>
              <w:rPr>
                <w:sz w:val="18"/>
                <w:szCs w:val="18"/>
                <w:lang w:eastAsia="ru-RU"/>
              </w:rPr>
            </w:pPr>
            <w:r w:rsidRPr="004C4C00"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4C4C00" w:rsidRDefault="00F25956" w:rsidP="004C4C00">
            <w:pPr>
              <w:rPr>
                <w:sz w:val="18"/>
                <w:szCs w:val="18"/>
                <w:lang w:eastAsia="ru-RU"/>
              </w:rPr>
            </w:pPr>
            <w:r w:rsidRPr="004C4C00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4C4C00" w:rsidRDefault="00F25956" w:rsidP="004C4C00">
            <w:pPr>
              <w:rPr>
                <w:sz w:val="18"/>
                <w:szCs w:val="18"/>
                <w:lang w:eastAsia="ru-RU"/>
              </w:rPr>
            </w:pPr>
            <w:r w:rsidRPr="004C4C00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4.1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социологических опросов или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интернет-опро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сов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предмет оценки удовлетворенности муниципальных служащих условиями и результатами своей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работы, морально-психологическим климатом в коллективе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4.2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 результатов социологических опросов или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интернет-опросов</w:t>
            </w:r>
            <w:proofErr w:type="gram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__________сельского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25956" w:rsidRPr="0003520D" w:rsidTr="00F2595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956" w:rsidRPr="0003520D" w:rsidRDefault="00F25956" w:rsidP="00CB5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3520D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3520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</w:p>
    <w:p w:rsidR="00CB5553" w:rsidRPr="0003520D" w:rsidRDefault="00CB5553" w:rsidP="00CB555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520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** Приводятся значения целевых индикаторов и показателей в 2030 и 2035 годах соответственно.</w:t>
      </w:r>
    </w:p>
    <w:p w:rsidR="00CB5553" w:rsidRPr="0003520D" w:rsidRDefault="00CB5553" w:rsidP="00CB5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CB5553" w:rsidRPr="0003520D" w:rsidRDefault="00CB5553" w:rsidP="00CB5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CB5553" w:rsidRPr="0003520D" w:rsidRDefault="00CB5553" w:rsidP="00CB5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sectPr w:rsidR="00CB5553" w:rsidRPr="0003520D" w:rsidSect="00CB5553">
          <w:pgSz w:w="16838" w:h="11906" w:orient="landscape"/>
          <w:pgMar w:top="1134" w:right="425" w:bottom="851" w:left="425" w:header="709" w:footer="709" w:gutter="0"/>
          <w:cols w:space="708"/>
          <w:titlePg/>
          <w:docGrid w:linePitch="360"/>
        </w:sectPr>
      </w:pPr>
    </w:p>
    <w:p w:rsidR="00CB5553" w:rsidRPr="0003520D" w:rsidRDefault="00CB5553" w:rsidP="00CB5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553" w:rsidRPr="0003520D" w:rsidRDefault="00CB5553" w:rsidP="00CB55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5553" w:rsidRPr="0007728C" w:rsidRDefault="00CB5553" w:rsidP="00CB55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728C">
        <w:rPr>
          <w:rFonts w:ascii="Times New Roman" w:eastAsia="Calibri" w:hAnsi="Times New Roman" w:cs="Times New Roman"/>
          <w:sz w:val="20"/>
          <w:szCs w:val="20"/>
        </w:rPr>
        <w:t> Приложение № 5</w:t>
      </w:r>
    </w:p>
    <w:p w:rsidR="0007728C" w:rsidRPr="0007728C" w:rsidRDefault="00CB5553" w:rsidP="00CB55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728C"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CB5553" w:rsidRPr="0007728C" w:rsidRDefault="00CB5553" w:rsidP="00CB55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728C">
        <w:rPr>
          <w:rFonts w:ascii="Times New Roman" w:eastAsia="Calibri" w:hAnsi="Times New Roman" w:cs="Times New Roman"/>
          <w:sz w:val="20"/>
          <w:szCs w:val="20"/>
        </w:rPr>
        <w:t xml:space="preserve"> Сутчевского сельского поселения</w:t>
      </w:r>
    </w:p>
    <w:p w:rsidR="00CB5553" w:rsidRPr="0007728C" w:rsidRDefault="00CB5553" w:rsidP="00CB555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72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«Развитие потенциала муниципального» </w:t>
      </w:r>
    </w:p>
    <w:p w:rsidR="00CB5553" w:rsidRPr="0007728C" w:rsidRDefault="00CB5553" w:rsidP="00CB555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5553" w:rsidRPr="0007728C" w:rsidRDefault="00CB5553" w:rsidP="00CB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CB5553" w:rsidRPr="0007728C" w:rsidRDefault="00CB5553" w:rsidP="00CB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28C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</w:t>
      </w:r>
      <w:r w:rsidRPr="0007728C">
        <w:rPr>
          <w:rFonts w:ascii="Times New Roman" w:eastAsia="Arial CYR" w:hAnsi="Times New Roman" w:cs="Times New Roman"/>
          <w:b/>
          <w:bCs/>
          <w:sz w:val="24"/>
          <w:szCs w:val="24"/>
          <w:lang w:eastAsia="ru-RU"/>
        </w:rPr>
        <w:t xml:space="preserve">"Противодействие коррупции " </w:t>
      </w:r>
      <w:r w:rsidRPr="0007728C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  Сутчевского сельского поселения</w:t>
      </w:r>
      <w:r w:rsidR="000772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потенциала муниципального»</w:t>
      </w:r>
    </w:p>
    <w:p w:rsidR="00CB5553" w:rsidRPr="0007728C" w:rsidRDefault="00CB5553" w:rsidP="00CB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5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65"/>
        <w:gridCol w:w="540"/>
        <w:gridCol w:w="6451"/>
      </w:tblGrid>
      <w:tr w:rsidR="00CB5553" w:rsidRPr="0007728C" w:rsidTr="00CB5553">
        <w:trPr>
          <w:tblCellSpacing w:w="0" w:type="dxa"/>
          <w:jc w:val="center"/>
        </w:trPr>
        <w:tc>
          <w:tcPr>
            <w:tcW w:w="3165" w:type="dxa"/>
            <w:hideMark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40" w:type="dxa"/>
            <w:hideMark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51" w:type="dxa"/>
            <w:hideMark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Сутчевского сельского поселения</w:t>
            </w:r>
          </w:p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553" w:rsidRPr="0007728C" w:rsidTr="00CB5553">
        <w:trPr>
          <w:tblCellSpacing w:w="0" w:type="dxa"/>
          <w:jc w:val="center"/>
        </w:trPr>
        <w:tc>
          <w:tcPr>
            <w:tcW w:w="3165" w:type="dxa"/>
            <w:hideMark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40" w:type="dxa"/>
            <w:hideMark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51" w:type="dxa"/>
            <w:hideMark/>
          </w:tcPr>
          <w:p w:rsidR="00CB5553" w:rsidRPr="0007728C" w:rsidRDefault="00CB5553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уровня коррупц</w:t>
            </w:r>
            <w:proofErr w:type="gramStart"/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деятельность органов местного самоуправления в </w:t>
            </w: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Сутчевском сельском поселении</w:t>
            </w:r>
          </w:p>
        </w:tc>
      </w:tr>
      <w:tr w:rsidR="00CB5553" w:rsidRPr="0007728C" w:rsidTr="00CB5553">
        <w:trPr>
          <w:tblCellSpacing w:w="0" w:type="dxa"/>
          <w:jc w:val="center"/>
        </w:trPr>
        <w:tc>
          <w:tcPr>
            <w:tcW w:w="3165" w:type="dxa"/>
            <w:hideMark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40" w:type="dxa"/>
            <w:hideMark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51" w:type="dxa"/>
            <w:hideMark/>
          </w:tcPr>
          <w:p w:rsidR="00CB5553" w:rsidRPr="0007728C" w:rsidRDefault="00CB5553" w:rsidP="00CB555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существующего   уровня   коррупции  в Сутчевском сельском поселении;</w:t>
            </w:r>
          </w:p>
          <w:p w:rsidR="00CB5553" w:rsidRPr="0007728C" w:rsidRDefault="00CB5553" w:rsidP="00CB555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прозрачности при осуществлении закупок для обеспечения муниципальных нужд;</w:t>
            </w:r>
          </w:p>
          <w:p w:rsidR="00CB5553" w:rsidRPr="0007728C" w:rsidRDefault="00CB5553" w:rsidP="00CB555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коррупционных правонарушений;</w:t>
            </w:r>
          </w:p>
          <w:p w:rsidR="00CB5553" w:rsidRPr="0007728C" w:rsidRDefault="00CB5553" w:rsidP="00CB555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условий, порождающих коррупцию;</w:t>
            </w:r>
          </w:p>
          <w:p w:rsidR="00CB5553" w:rsidRPr="0007728C" w:rsidRDefault="00CB5553" w:rsidP="00CB555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 ответственности     за      коррупционные правонарушения   во   всех   случаях, предусмотренных нормативными   правовыми  актами Российской Федерации и Чувашской Республики;</w:t>
            </w:r>
          </w:p>
          <w:p w:rsidR="00CB5553" w:rsidRPr="0007728C" w:rsidRDefault="00CB5553" w:rsidP="00CB555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кадровой политики в органах местного самоуправления в Сутчевском сельском поселении Мариинско-Посадского района Чувашской Республики в целях минимизации коррупционных рисков;</w:t>
            </w:r>
          </w:p>
          <w:p w:rsidR="00CB5553" w:rsidRPr="0007728C" w:rsidRDefault="00CB5553" w:rsidP="00CB555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  гражданского    общества    в   реализацию антикоррупционной политики;</w:t>
            </w:r>
          </w:p>
          <w:p w:rsidR="00CB5553" w:rsidRPr="0007728C" w:rsidRDefault="00CB5553" w:rsidP="00CB555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 сознания, нетерпимости по отношению к коррупционным проявлениям;</w:t>
            </w:r>
          </w:p>
          <w:p w:rsidR="00CB5553" w:rsidRPr="0007728C" w:rsidRDefault="00CB5553" w:rsidP="00CB555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 реализации  прав граждан и организаций  на доступ     к    информации   о   фактах   коррупции   и коррупциогенных  факторах,   а  также  на  их свободное освещение в средствах массовой информации</w:t>
            </w:r>
          </w:p>
        </w:tc>
      </w:tr>
      <w:tr w:rsidR="00CB5553" w:rsidRPr="0007728C" w:rsidTr="00CB5553">
        <w:trPr>
          <w:tblCellSpacing w:w="0" w:type="dxa"/>
          <w:jc w:val="center"/>
        </w:trPr>
        <w:tc>
          <w:tcPr>
            <w:tcW w:w="3165" w:type="dxa"/>
          </w:tcPr>
          <w:p w:rsidR="00CB5553" w:rsidRPr="0007728C" w:rsidRDefault="00CB5553" w:rsidP="00CB55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CB5553" w:rsidRPr="0007728C" w:rsidRDefault="00CB5553" w:rsidP="00CB55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1" w:type="dxa"/>
          </w:tcPr>
          <w:p w:rsidR="00CB5553" w:rsidRPr="0007728C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2036 году предусматривается достижение следующих целевых индикаторов и показателей:</w:t>
            </w:r>
          </w:p>
          <w:p w:rsidR="00CB5553" w:rsidRPr="0007728C" w:rsidRDefault="00CB5553" w:rsidP="00CB55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мониторинг, – 1 процедур</w:t>
            </w:r>
            <w:r w:rsidR="004C4C00"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закупок;</w:t>
            </w:r>
          </w:p>
          <w:p w:rsidR="00CB5553" w:rsidRPr="0007728C" w:rsidRDefault="00CB5553" w:rsidP="00CB55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коррупции в Сутчевском сельском поселении по оценке граждан, полученный посредством проведения социологических исследований по вопросам коррупции, – </w:t>
            </w:r>
            <w:r w:rsidR="004C4C00"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балл;</w:t>
            </w:r>
          </w:p>
          <w:p w:rsidR="00CB5553" w:rsidRPr="0007728C" w:rsidRDefault="00CB5553" w:rsidP="00CB55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коррупции в </w:t>
            </w: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Сутчевском</w:t>
            </w: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– </w:t>
            </w:r>
            <w:r w:rsidR="00157135"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балл;</w:t>
            </w:r>
          </w:p>
          <w:p w:rsidR="00CB5553" w:rsidRPr="0007728C" w:rsidRDefault="00CB5553" w:rsidP="00CB55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служащих в </w:t>
            </w: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Сутчевском</w:t>
            </w: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поселении, осуществляющих в соответствии с должностными обязанностями закупки, прошедших в установленные сроки обучение по программам повышения </w:t>
            </w: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в сфере закупок, включающим вопросы по антикоррупционной тематике, – 100,0 процента;</w:t>
            </w:r>
          </w:p>
          <w:p w:rsidR="00CB5553" w:rsidRPr="0007728C" w:rsidRDefault="00CB5553" w:rsidP="00CB55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подготовленных нормативных правовых актов Сутчевского сельского поселения, регулирующих вопросы противодействия коррупции, отнесенные к компетенции органа местного самоуправления, – </w:t>
            </w: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100,0 процента;</w:t>
            </w:r>
          </w:p>
          <w:p w:rsidR="00CB5553" w:rsidRPr="0007728C" w:rsidRDefault="00CB5553" w:rsidP="00CB55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доля лиц, замещающих должности муниципальной службы  и муниципальные должности Сутчевского сельского поселения,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– 100,0</w:t>
            </w:r>
            <w:proofErr w:type="gramEnd"/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процента;</w:t>
            </w:r>
          </w:p>
          <w:p w:rsidR="00CB5553" w:rsidRPr="0007728C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доля лиц,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самоуправления, прошедших обучение по антикоррупционной тематике, – 100,0 процента;</w:t>
            </w:r>
          </w:p>
          <w:p w:rsidR="00CB5553" w:rsidRPr="0007728C" w:rsidRDefault="00CB5553" w:rsidP="00CB55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– 100,0 процента;</w:t>
            </w:r>
          </w:p>
          <w:p w:rsidR="00CB5553" w:rsidRPr="0007728C" w:rsidRDefault="00CB5553" w:rsidP="00CB55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тематике, – </w:t>
            </w:r>
            <w:r w:rsidR="00157135"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человек;</w:t>
            </w:r>
          </w:p>
          <w:p w:rsidR="00CB5553" w:rsidRPr="0007728C" w:rsidRDefault="00CB5553" w:rsidP="00CB55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доля муниципальных служащих впервые поступивших на  муниципальную службу для замещения должностей, включенных в перечни должностей, утвержденные нормативными правовыми актами  органов местного самоуправления, прошедших обучение по образовательным программам в области противодействия коррупции, – 100,0 процента;</w:t>
            </w:r>
          </w:p>
          <w:p w:rsidR="00CB5553" w:rsidRPr="0007728C" w:rsidRDefault="00CB5553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Сутчевского сельского поселения – 2 единиц</w:t>
            </w:r>
            <w:r w:rsidR="00157135"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CB5553" w:rsidRPr="0007728C" w:rsidRDefault="00CB5553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53" w:rsidRPr="0007728C" w:rsidTr="00CB5553">
        <w:trPr>
          <w:tblCellSpacing w:w="0" w:type="dxa"/>
          <w:jc w:val="center"/>
        </w:trPr>
        <w:tc>
          <w:tcPr>
            <w:tcW w:w="3165" w:type="dxa"/>
            <w:hideMark/>
          </w:tcPr>
          <w:p w:rsidR="00CB5553" w:rsidRPr="0007728C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CB5553" w:rsidRPr="0007728C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40" w:type="dxa"/>
            <w:hideMark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51" w:type="dxa"/>
            <w:hideMark/>
          </w:tcPr>
          <w:p w:rsidR="00CB5553" w:rsidRPr="0007728C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57135"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–2035 годы:</w:t>
            </w:r>
          </w:p>
          <w:p w:rsidR="00CB5553" w:rsidRPr="0007728C" w:rsidRDefault="00CB5553" w:rsidP="00CB55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- 20</w:t>
            </w:r>
            <w:r w:rsidR="00157135"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 годы;</w:t>
            </w:r>
          </w:p>
          <w:p w:rsidR="00CB5553" w:rsidRPr="0007728C" w:rsidRDefault="00CB5553" w:rsidP="00CB55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- 2026 - 2030 годы;</w:t>
            </w:r>
          </w:p>
          <w:p w:rsidR="00CB5553" w:rsidRPr="0007728C" w:rsidRDefault="00CB5553" w:rsidP="00CB55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2031-</w:t>
            </w:r>
            <w:r w:rsid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 годы </w:t>
            </w:r>
          </w:p>
        </w:tc>
      </w:tr>
      <w:tr w:rsidR="00CB5553" w:rsidRPr="0007728C" w:rsidTr="00CB5553">
        <w:trPr>
          <w:tblCellSpacing w:w="0" w:type="dxa"/>
          <w:jc w:val="center"/>
        </w:trPr>
        <w:tc>
          <w:tcPr>
            <w:tcW w:w="3165" w:type="dxa"/>
            <w:hideMark/>
          </w:tcPr>
          <w:p w:rsidR="00CB5553" w:rsidRPr="0007728C" w:rsidRDefault="00CB5553" w:rsidP="00C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40" w:type="dxa"/>
            <w:hideMark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51" w:type="dxa"/>
            <w:hideMark/>
          </w:tcPr>
          <w:p w:rsidR="00CB5553" w:rsidRPr="0007728C" w:rsidRDefault="00CB5553" w:rsidP="00CB5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по всем годам реализации составит 0 рублей</w:t>
            </w:r>
          </w:p>
        </w:tc>
      </w:tr>
      <w:tr w:rsidR="00CB5553" w:rsidRPr="0007728C" w:rsidTr="00CB5553">
        <w:trPr>
          <w:tblCellSpacing w:w="0" w:type="dxa"/>
          <w:jc w:val="center"/>
        </w:trPr>
        <w:tc>
          <w:tcPr>
            <w:tcW w:w="3165" w:type="dxa"/>
            <w:hideMark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40" w:type="dxa"/>
            <w:hideMark/>
          </w:tcPr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451" w:type="dxa"/>
            <w:hideMark/>
          </w:tcPr>
          <w:p w:rsidR="00CB5553" w:rsidRPr="0007728C" w:rsidRDefault="00CB5553" w:rsidP="00CB55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эффективных условий для предупреждения и искоренения коррупции;</w:t>
            </w:r>
          </w:p>
          <w:p w:rsidR="00CB5553" w:rsidRPr="0007728C" w:rsidRDefault="00CB5553" w:rsidP="00CB55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борьбы с коррупционными правонарушениями;</w:t>
            </w:r>
          </w:p>
          <w:p w:rsidR="00CB5553" w:rsidRPr="0007728C" w:rsidRDefault="00CB5553" w:rsidP="00CB55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злоупотреблений со стороны лиц, замещающих муниципальные должности и муниципальных служащих при осуществлении ими должностных полномочий;</w:t>
            </w:r>
          </w:p>
          <w:p w:rsidR="00CB5553" w:rsidRPr="0007728C" w:rsidRDefault="00CB5553" w:rsidP="00CB55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доверия граждан к органам местного самоуправления в </w:t>
            </w: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Сутчевском</w:t>
            </w: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поселении;</w:t>
            </w:r>
          </w:p>
          <w:p w:rsidR="00CB5553" w:rsidRPr="0007728C" w:rsidRDefault="00CB5553" w:rsidP="00CB555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влияния этических и нравственных норм на соблюдение лицами, замещающими муниципальные должности,  и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CB5553" w:rsidRPr="0007728C" w:rsidRDefault="00CB5553" w:rsidP="00CB555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информационно-пропа</w:t>
            </w:r>
            <w:r w:rsidRPr="0007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  <w:p w:rsidR="00CB5553" w:rsidRPr="0007728C" w:rsidRDefault="00CB5553" w:rsidP="00CB5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CB5553" w:rsidRPr="0007728C" w:rsidRDefault="00CB5553" w:rsidP="00CB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I. П</w:t>
      </w:r>
      <w:r w:rsidRPr="000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CB5553" w:rsidRPr="0007728C" w:rsidRDefault="00CB5553" w:rsidP="00CB55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2018 г.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муниципальной программы Сутчевского сельского поселения «Развитие потенциала муниципального управления» и иными нормативными правовыми актами Чувашской</w:t>
      </w:r>
      <w:proofErr w:type="gramEnd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и Сутчевского сельского поселения.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подпрограммы «Противодействие коррупции в Сутчевском сельском поселении» муниципальной  программы Сутчевского сельского поселения  «Развитие потенциала муниципального управления » (далее – подпрограмма) является </w:t>
      </w: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коррупц</w:t>
      </w:r>
      <w:proofErr w:type="gramStart"/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влияния на деятельность органов местного самоуправления в 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</w:t>
      </w: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Мариинско-Посадского района  Чувашской Республики.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 существующего   уровня   коррупции  в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</w:t>
      </w: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открытости и прозрачности при осуществлении закупок для обеспечения муниципальных нужд;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порождающих коррупцию;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 ответственности     за      коррупционные правонарушения   во   всех   случаях, предусмотренных нормативными   правовыми  актами Российской Федерации и Чувашской Республики;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кадровой политики в органах местного самоуправления в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</w:t>
      </w: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Мариинско-Посадского района Чувашской Республики в целях минимизации коррупционных рисков;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  гражданского    общества    в   реализацию антикоррупционной политики;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антикоррупционного  сознания, нетерпимости по отношению к коррупционным проявлениям;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  реализации  прав граждан и организаций  на доступ     к    информации   о   фактах   коррупции   и коррупциогенных  факторах,   а  также  на  их свободное освещение в средствах массовой информации.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Сутчевского сельского поселения ежегодно утверждаются планы мероприятий по противодействию коррупции, принимаются нормативные правовые акты в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целях реализации Национального плана противодействия коррупции на 2018–2020 годы, утвержденного Указом Президента Российской Федерации от 29 июня 2018 г. № 378, осуществляется совершенствование нормативно-пра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вой базы в сфере противодействия коррупции. 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антикоррупционной тематике.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  <w:proofErr w:type="gramEnd"/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подпрограммы администрацией Сутчевского сельского поселения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проведением.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подпрограммы будет способствовать формированию среди муниципальных служащих нетерпимости к коррупционным проявлениям.</w:t>
      </w:r>
    </w:p>
    <w:p w:rsidR="00CB5553" w:rsidRPr="0007728C" w:rsidRDefault="00CB5553" w:rsidP="00CB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сведения о целевых индикаторах и показателях подпрограммы с расшифровкой плановых значений по годам ее реализации.</w:t>
      </w: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 индикаторами и показателями подпрограммы являются:</w:t>
      </w:r>
    </w:p>
    <w:p w:rsidR="00CB5553" w:rsidRPr="0007728C" w:rsidRDefault="00CB5553" w:rsidP="00CB55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 w:rsidR="00CB5553" w:rsidRPr="0007728C" w:rsidRDefault="00CB5553" w:rsidP="00CB55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коррупции в Сутчевском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CB5553" w:rsidRPr="0007728C" w:rsidRDefault="00CB5553" w:rsidP="00CB55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коррупции в Сутчевском сельском поселении по оценке граждан, полученный посредством проведения социологических исследований по вопросам коррупции;</w:t>
      </w:r>
    </w:p>
    <w:p w:rsidR="00CB5553" w:rsidRPr="0007728C" w:rsidRDefault="00CB5553" w:rsidP="00CB55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коррупции в Сутчевском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CB5553" w:rsidRPr="0007728C" w:rsidRDefault="00CB5553" w:rsidP="00CB55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 муниципальных служащих в Сутчевском сельском поселении,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 w:rsidR="00CB5553" w:rsidRPr="0007728C" w:rsidRDefault="00CB5553" w:rsidP="00CB55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подготовленных нормативных правовых актов Чувашской Республики, регулирующих вопросы противодействия коррупции, отнесенные к компетенции субъекта Российской Федерации;</w:t>
      </w:r>
    </w:p>
    <w:p w:rsidR="00CB5553" w:rsidRPr="0007728C" w:rsidRDefault="00CB5553" w:rsidP="00CB5553">
      <w:pPr>
        <w:widowControl w:val="0"/>
        <w:autoSpaceDE w:val="0"/>
        <w:autoSpaceDN w:val="0"/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лиц, замещающих должности муниципальной службы  и муниципальные должности Сутчевского сельского поселения, 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  <w:proofErr w:type="gramEnd"/>
    </w:p>
    <w:p w:rsidR="00CB5553" w:rsidRPr="0007728C" w:rsidRDefault="00CB5553" w:rsidP="00CB5553">
      <w:pPr>
        <w:widowControl w:val="0"/>
        <w:autoSpaceDE w:val="0"/>
        <w:autoSpaceDN w:val="0"/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CB5553" w:rsidRPr="0007728C" w:rsidRDefault="00CB5553" w:rsidP="00CB5553">
      <w:pPr>
        <w:widowControl w:val="0"/>
        <w:autoSpaceDE w:val="0"/>
        <w:autoSpaceDN w:val="0"/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опубликованию, – 100,0 процента;</w:t>
      </w:r>
    </w:p>
    <w:p w:rsidR="00CB5553" w:rsidRPr="0007728C" w:rsidRDefault="00CB5553" w:rsidP="00CB5553">
      <w:pPr>
        <w:widowControl w:val="0"/>
        <w:autoSpaceDE w:val="0"/>
        <w:autoSpaceDN w:val="0"/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 муниципальных служащих в Сутчевском сельском поселении, прошедших обучение по программам повышения квалификации, в которые включены вопросы по антикоррупционной тематике;</w:t>
      </w:r>
    </w:p>
    <w:p w:rsidR="00CB5553" w:rsidRPr="0007728C" w:rsidRDefault="00CB5553" w:rsidP="00CB5553">
      <w:pPr>
        <w:widowControl w:val="0"/>
        <w:autoSpaceDE w:val="0"/>
        <w:autoSpaceDN w:val="0"/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муниципальных служащих в Сутчевском сельском поселении, впервые поступивших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Сутчевского сельского поселения.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 году – </w:t>
      </w:r>
      <w:r w:rsidR="00157135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0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0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0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0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0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 процедур;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коррупции в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по оценке граждан, полученный посредством проведения социологических исследований по вопросам коррупции (по 10-бальной шкале, где 1 означает отсутствие коррупции, а 10 – максимальный уровень коррупции):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 году – </w:t>
      </w:r>
      <w:r w:rsidR="00157135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</w:t>
      </w:r>
      <w:r w:rsidR="00157135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157135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157135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157135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157135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157135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коррупции в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10-бальной шкале, где 1 означает отсутствие коррупции, а 10 – максимальный уровень коррупции):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 году – </w:t>
      </w:r>
      <w:r w:rsidR="00157135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157135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157135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2024 году – </w:t>
      </w:r>
      <w:r w:rsidR="00157135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157135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157135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157135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 муниципальных служащих в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100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100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100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100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100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100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100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доля подготовленных нормативных правовых актов в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поселении, регулирующих вопросы противодействия коррупции, отнесенных к компетенции органов местного самоуправления: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100,0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100,0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100,0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100,0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100,0 процента;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лиц, замещающих  муниципальные должности и муниципальных служащих, в отношении которых лицами,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  <w:proofErr w:type="gramEnd"/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 Сутчевского сельского поселения, прошедших обучение по антикоррупционной тематике: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100,0 процента;</w:t>
      </w:r>
    </w:p>
    <w:p w:rsidR="00CB5553" w:rsidRPr="0007728C" w:rsidRDefault="00CB5553" w:rsidP="00CB5553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тематике: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 году – </w:t>
      </w:r>
      <w:r w:rsidR="00157135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0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0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57135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году – 0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0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</w:t>
      </w:r>
      <w:r w:rsidR="00CB5553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sz w:val="24"/>
          <w:szCs w:val="24"/>
        </w:rPr>
        <w:t>доля муниципальных служащих, впервые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поступивших на муниципальную службу для замещения должностей, включенных в перечни должностей, утвержденные нормативными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правовыми актами  органов местного самоуправления, прошедших обучение по образовательным программам в области противодействия коррупции: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100,0 процентов;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100,0 процентов;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100,0 процентов;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100,0 процентов;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100,0 процентов;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2030 году – 100,0 процентов;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2035 году – 100,0 процентов;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Сутчевского сельского поселения</w:t>
      </w:r>
      <w:proofErr w:type="gramStart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sz w:val="24"/>
          <w:szCs w:val="24"/>
        </w:rPr>
        <w:t>в 2021 году –</w:t>
      </w:r>
      <w:r w:rsidR="00157135" w:rsidRPr="000772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728C">
        <w:rPr>
          <w:rFonts w:ascii="Times New Roman" w:eastAsia="Times New Roman" w:hAnsi="Times New Roman" w:cs="Times New Roman"/>
          <w:sz w:val="24"/>
          <w:szCs w:val="24"/>
        </w:rPr>
        <w:t xml:space="preserve"> единиц;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sz w:val="24"/>
          <w:szCs w:val="24"/>
        </w:rPr>
        <w:t>в 2022 году – 1</w:t>
      </w:r>
      <w:r w:rsidR="00CB5553" w:rsidRPr="0007728C">
        <w:rPr>
          <w:rFonts w:ascii="Times New Roman" w:eastAsia="Times New Roman" w:hAnsi="Times New Roman" w:cs="Times New Roman"/>
          <w:sz w:val="24"/>
          <w:szCs w:val="24"/>
        </w:rPr>
        <w:t xml:space="preserve"> единиц;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sz w:val="24"/>
          <w:szCs w:val="24"/>
        </w:rPr>
        <w:t>в 2023 году – 1</w:t>
      </w:r>
      <w:r w:rsidR="00CB5553" w:rsidRPr="0007728C">
        <w:rPr>
          <w:rFonts w:ascii="Times New Roman" w:eastAsia="Times New Roman" w:hAnsi="Times New Roman" w:cs="Times New Roman"/>
          <w:sz w:val="24"/>
          <w:szCs w:val="24"/>
        </w:rPr>
        <w:t xml:space="preserve"> единиц;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sz w:val="24"/>
          <w:szCs w:val="24"/>
        </w:rPr>
        <w:t xml:space="preserve">в 2024 году – </w:t>
      </w:r>
      <w:r w:rsidR="00157135" w:rsidRPr="000772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728C">
        <w:rPr>
          <w:rFonts w:ascii="Times New Roman" w:eastAsia="Times New Roman" w:hAnsi="Times New Roman" w:cs="Times New Roman"/>
          <w:sz w:val="24"/>
          <w:szCs w:val="24"/>
        </w:rPr>
        <w:t xml:space="preserve"> единиц;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sz w:val="24"/>
          <w:szCs w:val="24"/>
        </w:rPr>
        <w:t>в 2025 году – 1 единиц;</w:t>
      </w:r>
    </w:p>
    <w:p w:rsidR="00CB5553" w:rsidRPr="0007728C" w:rsidRDefault="00157135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sz w:val="24"/>
          <w:szCs w:val="24"/>
        </w:rPr>
        <w:t>в 2030 году – 2</w:t>
      </w:r>
      <w:r w:rsidR="00CB5553" w:rsidRPr="0007728C">
        <w:rPr>
          <w:rFonts w:ascii="Times New Roman" w:eastAsia="Times New Roman" w:hAnsi="Times New Roman" w:cs="Times New Roman"/>
          <w:sz w:val="24"/>
          <w:szCs w:val="24"/>
        </w:rPr>
        <w:t xml:space="preserve"> единиц;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sz w:val="24"/>
          <w:szCs w:val="24"/>
        </w:rPr>
        <w:t>в 2035 году – 2 единиц.</w:t>
      </w: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основных мероприятий, мероприятий подпрограммы с указанием сроков и этапов их реализации.</w:t>
      </w: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 программы в целом. 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объединяет девять основных мероприятий: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</w:t>
      </w: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реализация следующего мероприятия: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Мероприятие 1.1. Разработка органами местного самоуправления Сутчевского сельского поселения  планов мероприятий по противодействию коррупции.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2. Нормативно-правовое обеспечение антикоррупционной деятельности.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данного основного мероприятия предусматривается реализация следующих  мероприятий: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2.1.Разработка нормативных правовых актов органов местного самоуправления  Сутчевского сельского поселения в целях реализации Национального плана противодействия коррупции на 2018–2020 годы, утвержденного Указом Президента Российской Федерации от 29 июня  2018 г. № 378.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Мероприятие 2.2.Совершенствование нормативно-правовой базы органов местного самоуправления  Сутчевского сельского поселения, регулирующей вопросы противодействия коррупции.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3. Антикоррупционная экспертиза нормативных правовых актов и их проектов.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данного основного мероприятия предусматривается реализация следующих  мероприятий: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3.1. Проведение антикоррупционной экспертизы нормативных правовых актов органов местного самоуправления  Сутчевского сельского поселения. 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3.2.Проведение семинаров-совещаний с участием представителей органов местного самоуправления Сутчевского сельского поселения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 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</w:t>
      </w: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реализация следующих  мероприятий: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4.1. Проведение социологических исследований на предмет оценки уровня коррупции.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</w:t>
      </w: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реализация следующих  мероприятий: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5.1. Осуществление мониторинга закупок товаров, работ, услуг для обеспечения муниципальных нужд. 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5.2. Проведение мероприятий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проведением закупок для обеспечения муниципальных нужд.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6. Внедрение антикоррупционных механизмов в рамках реализации кадровой политики в органах местного самоуправления Сутчевского сельского поселения. </w:t>
      </w: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реализация следующих  мероприятий: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6.1. Разработка и реализация комплекса мероприятий по формированию среди муниципальных служащих обстановки нетерпимости к коррупционным проявлениям.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6.2.Организация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 Сутчевского сельского поселения.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7. Внедрение внутреннего контроля в органах местного самоуправления  Сутчевского сельского поселения. </w:t>
      </w: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основного мероприятия предусматривается реализация следующих  мероприятий: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7.1.</w:t>
      </w: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обеспечение эффективного </w:t>
      </w:r>
      <w:proofErr w:type="gramStart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лицами, замещающими должности муниципальной службы и муниципальные должности ограничений и запретов, предусмотренных соответственно законодательством о гражданской службе и законодательством о муниципальной службе.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7.2.Проведение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 и муниципальные должности,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  <w:proofErr w:type="gramEnd"/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8. Организация антикоррупционной пропаганды и просвещения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данного основного мероприятия предполагается реализация следующих мероприятий: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8.1. Проведение конкурсов антикоррупционной направленности.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8.2.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 w:rsidR="00CB5553" w:rsidRPr="0007728C" w:rsidRDefault="00CB5553" w:rsidP="00CB555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9. Обеспечение доступа граждан и организаций к информации о деятельности органов местного самоуправления в Сутчевском сельском поселении. 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данного основного мероприятия предполагается реализация следующих мероприятий: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9.1. Организация размещения в средствах массовой информации информационных сюжетов, интервью по вопросам реализации на территории Сутчевского сельского поселения муниципальной политики в области противодействия коррупции.</w:t>
      </w:r>
    </w:p>
    <w:p w:rsidR="00CB5553" w:rsidRPr="0007728C" w:rsidRDefault="00CB5553" w:rsidP="00CB5553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Мероприятие 9.2.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Сутчевского сельского поселения  за правонарушения, связанные с использованием своего служебного положения.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реализуется в период с 20</w:t>
      </w:r>
      <w:r w:rsidR="002A14A5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2035 год в три этапа: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– 20</w:t>
      </w:r>
      <w:r w:rsidR="002A14A5"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–2025 годы;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– 2026–2030 годы;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– 2031–2035 годы.</w:t>
      </w:r>
    </w:p>
    <w:p w:rsidR="00CB5553" w:rsidRPr="0007728C" w:rsidRDefault="00CB5553" w:rsidP="00CB5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07728C" w:rsidRDefault="00CB5553" w:rsidP="00CB5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I</w:t>
      </w: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7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CB5553" w:rsidRPr="0007728C" w:rsidRDefault="00CB5553" w:rsidP="00CB5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553" w:rsidRPr="0007728C" w:rsidRDefault="00CB5553" w:rsidP="00CB5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подпрограммы формируются за счет средств  бюджета Сутчевского сельского поселения Мариинско-Посадского района Чувашской  Республики.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Муниципальной программы в 20</w:t>
      </w:r>
      <w:r w:rsidR="002A14A5"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- 2035 годах составит 0,00 тыс. рублей.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Прогнозируемый объем финансирования Муниципальной  программы на 1 этапе составляет 0,00 тыс. рублей, в том числе: 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  рублей;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0,00  рублей;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0,00  рублей;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0,00 рублей;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0,00  рублей;</w:t>
      </w: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 этапе, в 2026–2030 годах, объем финансирования Муниципальной  программы составляет </w:t>
      </w: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CB5553" w:rsidRPr="0007728C" w:rsidRDefault="00CB5553" w:rsidP="00CB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3 этапе, в 2031–2035 годах, объем финансирования Муниципальной программы составляет </w:t>
      </w: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бюджета Сутчевского сельского поселения.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28C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CB5553" w:rsidRPr="0007728C" w:rsidRDefault="00CB5553" w:rsidP="00CB5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07728C" w:rsidRDefault="00CB5553" w:rsidP="00CB5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07728C" w:rsidRDefault="00CB5553" w:rsidP="00CB5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B5553" w:rsidRPr="0007728C" w:rsidRDefault="00CB5553" w:rsidP="00CB5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53" w:rsidRPr="0007728C" w:rsidRDefault="00CB5553" w:rsidP="00CB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553" w:rsidRPr="0003520D" w:rsidRDefault="00CB5553" w:rsidP="00CB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553" w:rsidRPr="0003520D" w:rsidRDefault="00CB5553" w:rsidP="00CB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553" w:rsidRPr="0003520D" w:rsidRDefault="00CB5553" w:rsidP="00CB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553" w:rsidRPr="0003520D" w:rsidRDefault="00CB5553" w:rsidP="00CB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553" w:rsidRPr="0003520D" w:rsidRDefault="00CB5553" w:rsidP="00CB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CB5553" w:rsidRPr="0003520D" w:rsidSect="00CB5553">
          <w:pgSz w:w="11906" w:h="16838"/>
          <w:pgMar w:top="426" w:right="851" w:bottom="426" w:left="1134" w:header="709" w:footer="709" w:gutter="0"/>
          <w:cols w:space="708"/>
          <w:titlePg/>
          <w:docGrid w:linePitch="360"/>
        </w:sectPr>
      </w:pPr>
    </w:p>
    <w:p w:rsidR="00CB5553" w:rsidRPr="0003520D" w:rsidRDefault="00CB5553" w:rsidP="0007728C">
      <w:pPr>
        <w:tabs>
          <w:tab w:val="left" w:pos="2977"/>
        </w:tabs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20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</w:t>
      </w:r>
    </w:p>
    <w:p w:rsidR="00CB5553" w:rsidRPr="0003520D" w:rsidRDefault="00CB5553" w:rsidP="0007728C">
      <w:pPr>
        <w:tabs>
          <w:tab w:val="left" w:pos="2977"/>
        </w:tabs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20D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подпрограмме «Противодействие коррупции»</w:t>
      </w:r>
    </w:p>
    <w:p w:rsidR="0007728C" w:rsidRDefault="00CB5553" w:rsidP="0007728C">
      <w:pPr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Сутчевского</w:t>
      </w:r>
      <w:r w:rsidRPr="00035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CB5553" w:rsidRPr="0003520D" w:rsidRDefault="00CB5553" w:rsidP="0007728C">
      <w:pPr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«Развитие потенциала муниципального управления»</w:t>
      </w:r>
    </w:p>
    <w:p w:rsidR="00CB5553" w:rsidRPr="0003520D" w:rsidRDefault="00CB5553" w:rsidP="00CB5553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28C" w:rsidRDefault="00CB5553" w:rsidP="00CB5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  <w:r w:rsidRPr="000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подпрограммы «Противодействие коррупции» муниципальной программы Сутчевского сельского поселения </w:t>
      </w:r>
    </w:p>
    <w:p w:rsidR="00CB5553" w:rsidRPr="0007728C" w:rsidRDefault="00CB5553" w:rsidP="00CB5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потенциала муниципального управления»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229"/>
        <w:gridCol w:w="1813"/>
        <w:gridCol w:w="1429"/>
        <w:gridCol w:w="2070"/>
        <w:gridCol w:w="630"/>
        <w:gridCol w:w="456"/>
        <w:gridCol w:w="750"/>
        <w:gridCol w:w="510"/>
        <w:gridCol w:w="1548"/>
        <w:gridCol w:w="891"/>
        <w:gridCol w:w="851"/>
        <w:gridCol w:w="850"/>
        <w:gridCol w:w="567"/>
        <w:gridCol w:w="567"/>
        <w:gridCol w:w="709"/>
        <w:gridCol w:w="779"/>
        <w:gridCol w:w="26"/>
      </w:tblGrid>
      <w:tr w:rsidR="00CB5553" w:rsidRPr="0003520D" w:rsidTr="002A14A5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Задача подпрограммы муниципальной программы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Ответственный исполнитель, участники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  <w:tr w:rsidR="002A14A5" w:rsidRPr="0003520D" w:rsidTr="00AC5D73">
        <w:trPr>
          <w:tblHeader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«Противодействие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2A14A5">
        <w:trPr>
          <w:jc w:val="center"/>
        </w:trPr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«Снижение уровня коррупц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влияния на деятельность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Организационные меры по созданию механизма реализации антикоррупционной политики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Ч510100000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Целевые индикаторы и показатели подпрограммы, увязанные с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основным 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1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Разработка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 планов мероприятий по противодействию коррупции</w:t>
            </w:r>
          </w:p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2A14A5">
        <w:trPr>
          <w:jc w:val="center"/>
        </w:trPr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«Снижение уровня коррупц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влияния на деятельность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Нормативно-право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6074CF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2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Доля подготовленных нормативных правовых актов Чувашской Республики, регулирующих вопросы противодействия коррупции, отнесенные к компетенции субъекта Российской Федерации,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2.1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5" w:rsidRPr="0003520D" w:rsidRDefault="002A14A5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Разработка нормативных правовых актов органов местного самоуправления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 в целях реализации Национального плана противодействия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коррупции</w:t>
            </w: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2018–2020 годы, утвержденного Указом Президента Российской Федерации от 29 июня               2018 г. № 378</w:t>
            </w:r>
          </w:p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предупреждение коррупционных правонарушений;</w:t>
            </w:r>
          </w:p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внебюджетные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2.2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нормативно-право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вой базы органов местного самоуправления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регулирующей вопросы противодействия коррупции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2A14A5">
        <w:trPr>
          <w:jc w:val="center"/>
        </w:trPr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«Снижение уровня коррупц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влияния на деятельность государственных органов Чувашской Республики и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Ч510300000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3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14A5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7959CD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3.1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антикоррупционной экспертизы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нормативных правовых актов органов местного самоуправления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предупреждение коррупционных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правонарушений;</w:t>
            </w:r>
          </w:p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A14A5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5" w:rsidRPr="0003520D" w:rsidRDefault="002A14A5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5" w:rsidRPr="0003520D" w:rsidRDefault="002A14A5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3.2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семинаров-совещаний с участием представителей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2A14A5">
        <w:trPr>
          <w:jc w:val="center"/>
        </w:trPr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«Снижение уровня коррупц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влияния на деятельность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оценка существующего уровня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устранение условий, порождающих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коррупцию;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Ч510400000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4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4.1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социологических исследований на предмет оценки уровня коррупции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оценка существующего уровня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2A14A5">
        <w:trPr>
          <w:jc w:val="center"/>
        </w:trPr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«Снижение уровня коррупц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влияния на деятельность государственных органов Чувашской Республики и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Совершенствование мер по противодействию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коррупции в сфере закупок товаров, работ, услуг (далее также – закупка) для обеспечения государственных и муниципальных нужд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открытости и прозрачности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при осуществлении закупок для обеспечения государственных и муниципальных нужд;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993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Ч510500000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5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мониторинг, количество процедур закупок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служащих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сельском поселении, осуществляющих в соответствии с должностными обязанностями закупки, прошедших обучение по программам повышения квалификации в сфере закупок, включающим вопросы по антикоррупционной тематике,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5.1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мониторинга закупок товаров, работ, услуг для обеспечения муниципальных нужд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открытости и прозрачности при осуществлении закупок для обеспечения  муниципальных нужд;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участники – Госслужба Чувашии по конкурентной политике и тарифам, Минэкономразвития Чувашии.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5.2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мероприятий по исключению случаев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проведением закупок для обеспечения муниципальных нужд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открытости и прозрачности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при осуществлении закупок для обеспечения муниципальных нужд;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участники – Госслужба Чувашии по конкурентной политике и тарифам, Минэкономразвития Чувашии.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2A14A5">
        <w:trPr>
          <w:jc w:val="center"/>
        </w:trPr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3" w:rsidRPr="0003520D" w:rsidRDefault="00CB5553" w:rsidP="0007728C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«Снижение уровня коррупц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влияния на деятельность государственных органов Чувашской Республики и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Внедрение антикоррупционных механизмов в рамках реализации кадровой политики в  органах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кадровой политики в органах местного самоуправления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в целях минимизации коррупционных рисков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Ч510600000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trHeight w:val="382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6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6.1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Разработка и реализация комплекса мероприятий по формированию среди муниципальных служащих обстановки нетерпимости к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коррупционным проявлениям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реализация кадровой политики в органах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поселения в целях минимизации коррупционных рисков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6.2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кадровой политики в  органах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 в целях минимизации коррупционных рисков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2A14A5">
        <w:trPr>
          <w:jc w:val="center"/>
        </w:trPr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«Снижение уровня коррупц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влияния на деятельность государственных органов Чувашской Республики и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Внедрение внутреннего контроля в органах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Ч510700000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7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Доля лиц, муниципальных служащих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поселении, в отношении которых лицами, ответственными за работу по профилактике коррупционных и иных правонарушений в органах местного самоуправления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процентов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Доля лиц, ответственных за работу по профилактике коррупционных и иных правонарушений органах местного самоуправления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поселении, прошедших обучение по антикоррупционной тематике,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</w:tr>
      <w:tr w:rsidR="00CE2F09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100,0**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7.1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и обеспечение эффективного 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соблюдением лицами, замещающими должности муниципальной службы и муниципальные должности ограничений и запретов, предусмотренных соответственно законодательством о гражданской службе и законодательством о муниципальной службе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коррупционных правонарушений;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устранение условий, порождающих коррупцию;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7.2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анализа сведений о доходах, расходах, об имуществе и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обязательствах имущественного характера, представленных лицами, замещающими должности муниципальной службы  и муниципальные должности,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  <w:proofErr w:type="gramEnd"/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предупреждение коррупционных правонарушений;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устранение условий, порождающих коррупцию;</w:t>
            </w:r>
          </w:p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E2F09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09" w:rsidRPr="0003520D" w:rsidRDefault="00CE2F09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09" w:rsidRPr="0003520D" w:rsidRDefault="00CE2F09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2A14A5">
        <w:trPr>
          <w:jc w:val="center"/>
        </w:trPr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9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9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«Снижение уровня коррупц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влияния на деятельность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9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антикоррупционной пропаганды и просвещения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вовлечение гражданского общества в реализацию антикоррупционной политики;</w:t>
            </w:r>
          </w:p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Ч510800000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8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Количество государственных гражданских служащих Чувашской Республики и муниципальных служащих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поселении, прошедших обучение по программам повышения квалификации, в которые включены вопросы по антикоррупционной тематике, человек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Доля  муниципальных служащих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поселении, впервые поступивших на гражданскую и муниципальную службу для замещения должностей, включенных в перечни должностей, утвержденные нормативными правовыми актами соответственно органов муниципальной власти Чувашской Республики и органов местного самоуправления, прошедших обучение по образовательным программам в области противодействия коррупции,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100,0**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единиц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8.1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конкурсов антикоррупционной направленности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вовлечение гражданского общества в реализацию антикоррупционной политики;</w:t>
            </w:r>
          </w:p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x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2" w:name="_Hlk531535565" w:colFirst="4" w:colLast="17"/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bookmarkEnd w:id="2"/>
      <w:tr w:rsidR="00AC5D73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8.2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вовлечение гражданского общества в реализацию антикоррупционной политики;</w:t>
            </w:r>
          </w:p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trHeight w:val="342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5553" w:rsidRPr="0003520D" w:rsidTr="002A14A5">
        <w:trPr>
          <w:jc w:val="center"/>
        </w:trPr>
        <w:tc>
          <w:tcPr>
            <w:tcW w:w="15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«Снижение уровня коррупц</w:t>
            </w:r>
            <w:proofErr w:type="gramStart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влияния на деятельность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поселении»</w:t>
            </w:r>
          </w:p>
          <w:p w:rsidR="00CB5553" w:rsidRPr="0003520D" w:rsidRDefault="00CB5553" w:rsidP="00CB5553">
            <w:pPr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9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доступа граждан и организаций к информации о деятельности органов местного самоуправления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содействие реализации прав граждан и организаций на доступ к информации о фактах коррупции, а также на их свободное 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освещение в средствах массовой информации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993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0352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Ч510900000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ятием 9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keepNext/>
              <w:autoSpaceDE w:val="0"/>
              <w:autoSpaceDN w:val="0"/>
              <w:adjustRightInd w:val="0"/>
              <w:spacing w:after="0" w:line="244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5D73" w:rsidRPr="0003520D" w:rsidTr="00AC5D73">
        <w:trPr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Уровень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Сутчевском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C5D73" w:rsidRPr="0003520D" w:rsidTr="00AC5D73">
        <w:trPr>
          <w:gridAfter w:val="1"/>
          <w:wAfter w:w="26" w:type="dxa"/>
          <w:trHeight w:val="537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9.1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размещения в средствах массовой информации информационных сюжетов, интервью по вопросам реализации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муниципальной политики в области противодействия коррупции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ятие 9.2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 за правонарушения, связанные с использованием своего служебного положения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исполнитель – 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28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5D73" w:rsidRPr="0003520D" w:rsidTr="00AC5D73">
        <w:trPr>
          <w:gridAfter w:val="1"/>
          <w:wAfter w:w="26" w:type="dxa"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73" w:rsidRPr="0003520D" w:rsidRDefault="00AC5D73" w:rsidP="00CB5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40" w:lineRule="auto"/>
              <w:ind w:left="-57" w:firstLine="1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3" w:rsidRPr="0003520D" w:rsidRDefault="00AC5D73" w:rsidP="00CB5553">
            <w:pPr>
              <w:autoSpaceDE w:val="0"/>
              <w:autoSpaceDN w:val="0"/>
              <w:adjustRightInd w:val="0"/>
              <w:spacing w:after="0" w:line="232" w:lineRule="auto"/>
              <w:ind w:left="-57" w:right="-57" w:firstLine="1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52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CB5553" w:rsidRPr="0003520D" w:rsidRDefault="00CB5553" w:rsidP="00CB5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5553" w:rsidRDefault="00CB5553" w:rsidP="00CB5553"/>
    <w:p w:rsidR="005C7B61" w:rsidRDefault="005C7B61"/>
    <w:sectPr w:rsidR="005C7B61" w:rsidSect="00CB5553">
      <w:pgSz w:w="16838" w:h="11906" w:orient="landscape"/>
      <w:pgMar w:top="425" w:right="425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C4" w:rsidRDefault="00EE20C4" w:rsidP="00222EC9">
      <w:pPr>
        <w:spacing w:after="0" w:line="240" w:lineRule="auto"/>
      </w:pPr>
      <w:r>
        <w:separator/>
      </w:r>
    </w:p>
  </w:endnote>
  <w:endnote w:type="continuationSeparator" w:id="0">
    <w:p w:rsidR="00EE20C4" w:rsidRDefault="00EE20C4" w:rsidP="0022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C4" w:rsidRDefault="00EE20C4" w:rsidP="00222EC9">
      <w:pPr>
        <w:spacing w:after="0" w:line="240" w:lineRule="auto"/>
      </w:pPr>
      <w:r>
        <w:separator/>
      </w:r>
    </w:p>
  </w:footnote>
  <w:footnote w:type="continuationSeparator" w:id="0">
    <w:p w:rsidR="00EE20C4" w:rsidRDefault="00EE20C4" w:rsidP="0022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0C" w:rsidRDefault="00F31D0C" w:rsidP="00CB5553">
    <w:pPr>
      <w:pStyle w:val="af0"/>
      <w:jc w:val="center"/>
    </w:pPr>
    <w:fldSimple w:instr="PAGE   \* MERGEFORMAT">
      <w:r w:rsidR="00A6363E">
        <w:rPr>
          <w:noProof/>
        </w:rPr>
        <w:t>3</w:t>
      </w:r>
    </w:fldSimple>
  </w:p>
  <w:p w:rsidR="00F31D0C" w:rsidRDefault="00F31D0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0C" w:rsidRDefault="00F31D0C" w:rsidP="00CB5553">
    <w:pPr>
      <w:pStyle w:val="af0"/>
      <w:jc w:val="center"/>
    </w:pPr>
    <w:fldSimple w:instr="PAGE   \* MERGEFORMAT">
      <w:r w:rsidR="003F1616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380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00821"/>
    <w:multiLevelType w:val="hybridMultilevel"/>
    <w:tmpl w:val="FE0008C4"/>
    <w:lvl w:ilvl="0" w:tplc="3A1803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1F47EFC"/>
    <w:multiLevelType w:val="hybridMultilevel"/>
    <w:tmpl w:val="9C38A834"/>
    <w:lvl w:ilvl="0" w:tplc="8048BDA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70B3B51"/>
    <w:multiLevelType w:val="hybridMultilevel"/>
    <w:tmpl w:val="81C6ECB0"/>
    <w:lvl w:ilvl="0" w:tplc="3A18033E">
      <w:numFmt w:val="bullet"/>
      <w:lvlText w:val="-"/>
      <w:lvlJc w:val="left"/>
      <w:pPr>
        <w:ind w:left="10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57E53813"/>
    <w:multiLevelType w:val="hybridMultilevel"/>
    <w:tmpl w:val="E9A28A0A"/>
    <w:lvl w:ilvl="0" w:tplc="3A18033E">
      <w:numFmt w:val="bullet"/>
      <w:lvlText w:val="-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29468EC"/>
    <w:multiLevelType w:val="hybridMultilevel"/>
    <w:tmpl w:val="E5D6E022"/>
    <w:lvl w:ilvl="0" w:tplc="3A18033E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53"/>
    <w:rsid w:val="00027156"/>
    <w:rsid w:val="0007728C"/>
    <w:rsid w:val="00157135"/>
    <w:rsid w:val="001E209E"/>
    <w:rsid w:val="00222EC9"/>
    <w:rsid w:val="002A14A5"/>
    <w:rsid w:val="002D7CE1"/>
    <w:rsid w:val="003F1616"/>
    <w:rsid w:val="003F227F"/>
    <w:rsid w:val="004B5B26"/>
    <w:rsid w:val="004C4C00"/>
    <w:rsid w:val="00557255"/>
    <w:rsid w:val="005949F1"/>
    <w:rsid w:val="005C7B61"/>
    <w:rsid w:val="005D4D19"/>
    <w:rsid w:val="006074CF"/>
    <w:rsid w:val="006515D9"/>
    <w:rsid w:val="00674EEE"/>
    <w:rsid w:val="007711A9"/>
    <w:rsid w:val="00776C89"/>
    <w:rsid w:val="007959CD"/>
    <w:rsid w:val="00796578"/>
    <w:rsid w:val="009B72F5"/>
    <w:rsid w:val="00A16E38"/>
    <w:rsid w:val="00A6145B"/>
    <w:rsid w:val="00A6363E"/>
    <w:rsid w:val="00A86A9E"/>
    <w:rsid w:val="00A95DB9"/>
    <w:rsid w:val="00AC5D73"/>
    <w:rsid w:val="00B302C2"/>
    <w:rsid w:val="00B70ECF"/>
    <w:rsid w:val="00C74AAD"/>
    <w:rsid w:val="00C841B5"/>
    <w:rsid w:val="00CB5553"/>
    <w:rsid w:val="00CB6142"/>
    <w:rsid w:val="00CC515F"/>
    <w:rsid w:val="00CE2F09"/>
    <w:rsid w:val="00CF5021"/>
    <w:rsid w:val="00CF5DE4"/>
    <w:rsid w:val="00D01A69"/>
    <w:rsid w:val="00D3231C"/>
    <w:rsid w:val="00D64E21"/>
    <w:rsid w:val="00E13BB0"/>
    <w:rsid w:val="00E3251E"/>
    <w:rsid w:val="00E32663"/>
    <w:rsid w:val="00EE121E"/>
    <w:rsid w:val="00EE20C4"/>
    <w:rsid w:val="00F25956"/>
    <w:rsid w:val="00F31D0C"/>
    <w:rsid w:val="00F3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B5553"/>
  </w:style>
  <w:style w:type="paragraph" w:styleId="1">
    <w:name w:val="heading 1"/>
    <w:basedOn w:val="a1"/>
    <w:next w:val="a1"/>
    <w:link w:val="10"/>
    <w:qFormat/>
    <w:rsid w:val="00CB5553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2">
    <w:name w:val="heading 2"/>
    <w:basedOn w:val="a1"/>
    <w:link w:val="20"/>
    <w:unhideWhenUsed/>
    <w:qFormat/>
    <w:rsid w:val="00CB5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B5553"/>
    <w:pPr>
      <w:keepNext/>
      <w:numPr>
        <w:ilvl w:val="2"/>
        <w:numId w:val="10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CB5553"/>
    <w:pPr>
      <w:keepNext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styleId="5">
    <w:name w:val="heading 5"/>
    <w:basedOn w:val="a1"/>
    <w:next w:val="a1"/>
    <w:link w:val="50"/>
    <w:semiHidden/>
    <w:unhideWhenUsed/>
    <w:qFormat/>
    <w:rsid w:val="00CB5553"/>
    <w:pPr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CB5553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</w:rPr>
  </w:style>
  <w:style w:type="paragraph" w:styleId="7">
    <w:name w:val="heading 7"/>
    <w:basedOn w:val="a1"/>
    <w:next w:val="a1"/>
    <w:link w:val="70"/>
    <w:semiHidden/>
    <w:unhideWhenUsed/>
    <w:qFormat/>
    <w:rsid w:val="00CB5553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CB5553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CB5553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5553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B55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B555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2"/>
    <w:link w:val="4"/>
    <w:semiHidden/>
    <w:rsid w:val="00CB5553"/>
    <w:rPr>
      <w:rFonts w:ascii="Times New Roman" w:eastAsia="Times New Roman" w:hAnsi="Times New Roman" w:cs="Times New Roman"/>
      <w:b/>
      <w:szCs w:val="24"/>
    </w:rPr>
  </w:style>
  <w:style w:type="character" w:customStyle="1" w:styleId="50">
    <w:name w:val="Заголовок 5 Знак"/>
    <w:basedOn w:val="a2"/>
    <w:link w:val="5"/>
    <w:semiHidden/>
    <w:rsid w:val="00CB555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2"/>
    <w:link w:val="6"/>
    <w:semiHidden/>
    <w:rsid w:val="00CB5553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2"/>
    <w:link w:val="7"/>
    <w:semiHidden/>
    <w:rsid w:val="00CB5553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2"/>
    <w:link w:val="8"/>
    <w:semiHidden/>
    <w:rsid w:val="00CB5553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2"/>
    <w:link w:val="9"/>
    <w:semiHidden/>
    <w:rsid w:val="00CB5553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CB5553"/>
  </w:style>
  <w:style w:type="paragraph" w:styleId="a5">
    <w:name w:val="List Paragraph"/>
    <w:basedOn w:val="a1"/>
    <w:uiPriority w:val="34"/>
    <w:qFormat/>
    <w:rsid w:val="00CB555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1"/>
    <w:link w:val="a7"/>
    <w:semiHidden/>
    <w:unhideWhenUsed/>
    <w:rsid w:val="00CB55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CB555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2"/>
    <w:unhideWhenUsed/>
    <w:rsid w:val="00CB5553"/>
    <w:rPr>
      <w:color w:val="0000FF"/>
      <w:u w:val="single"/>
    </w:rPr>
  </w:style>
  <w:style w:type="numbering" w:customStyle="1" w:styleId="21">
    <w:name w:val="Нет списка2"/>
    <w:next w:val="a4"/>
    <w:uiPriority w:val="99"/>
    <w:semiHidden/>
    <w:unhideWhenUsed/>
    <w:rsid w:val="00CB5553"/>
  </w:style>
  <w:style w:type="character" w:styleId="a9">
    <w:name w:val="FollowedHyperlink"/>
    <w:basedOn w:val="a2"/>
    <w:uiPriority w:val="99"/>
    <w:semiHidden/>
    <w:unhideWhenUsed/>
    <w:rsid w:val="00CB5553"/>
    <w:rPr>
      <w:color w:val="800080" w:themeColor="followedHyperlink"/>
      <w:u w:val="single"/>
    </w:rPr>
  </w:style>
  <w:style w:type="numbering" w:customStyle="1" w:styleId="31">
    <w:name w:val="Нет списка3"/>
    <w:next w:val="a4"/>
    <w:uiPriority w:val="99"/>
    <w:semiHidden/>
    <w:unhideWhenUsed/>
    <w:rsid w:val="00CB5553"/>
  </w:style>
  <w:style w:type="character" w:customStyle="1" w:styleId="310">
    <w:name w:val="Заголовок 3 Знак1"/>
    <w:aliases w:val="H3 Знак1,&quot;Сапфир&quot; Знак1"/>
    <w:basedOn w:val="a2"/>
    <w:semiHidden/>
    <w:rsid w:val="00CB5553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61">
    <w:name w:val="Заголовок 6 Знак1"/>
    <w:aliases w:val="H6 Знак1"/>
    <w:basedOn w:val="a2"/>
    <w:semiHidden/>
    <w:rsid w:val="00CB5553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</w:rPr>
  </w:style>
  <w:style w:type="character" w:styleId="aa">
    <w:name w:val="Strong"/>
    <w:qFormat/>
    <w:rsid w:val="00CB5553"/>
    <w:rPr>
      <w:b/>
      <w:bCs w:val="0"/>
    </w:rPr>
  </w:style>
  <w:style w:type="paragraph" w:styleId="ab">
    <w:name w:val="Normal (Web)"/>
    <w:basedOn w:val="a1"/>
    <w:semiHidden/>
    <w:unhideWhenUsed/>
    <w:rsid w:val="00CB555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ac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d"/>
    <w:semiHidden/>
    <w:locked/>
    <w:rsid w:val="00CB5553"/>
    <w:rPr>
      <w:rFonts w:ascii="Times New Roman" w:eastAsia="Times New Roman" w:hAnsi="Times New Roman" w:cs="Times New Roman"/>
    </w:rPr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c"/>
    <w:semiHidden/>
    <w:unhideWhenUsed/>
    <w:rsid w:val="00CB55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link w:val="ad"/>
    <w:semiHidden/>
    <w:rsid w:val="00CB5553"/>
    <w:rPr>
      <w:sz w:val="20"/>
      <w:szCs w:val="20"/>
    </w:rPr>
  </w:style>
  <w:style w:type="paragraph" w:styleId="ae">
    <w:name w:val="annotation text"/>
    <w:basedOn w:val="a1"/>
    <w:link w:val="af"/>
    <w:semiHidden/>
    <w:unhideWhenUsed/>
    <w:rsid w:val="00CB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2"/>
    <w:link w:val="ae"/>
    <w:semiHidden/>
    <w:rsid w:val="00CB555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1"/>
    <w:link w:val="af1"/>
    <w:unhideWhenUsed/>
    <w:rsid w:val="00CB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2"/>
    <w:link w:val="af0"/>
    <w:rsid w:val="00CB555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1"/>
    <w:link w:val="af3"/>
    <w:unhideWhenUsed/>
    <w:rsid w:val="00CB5553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f3">
    <w:name w:val="Нижний колонтитул Знак"/>
    <w:basedOn w:val="a2"/>
    <w:link w:val="af2"/>
    <w:rsid w:val="00CB555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f4">
    <w:name w:val="caption"/>
    <w:basedOn w:val="a1"/>
    <w:next w:val="a1"/>
    <w:unhideWhenUsed/>
    <w:qFormat/>
    <w:rsid w:val="00CB5553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  <w:lang w:eastAsia="ru-RU"/>
    </w:rPr>
  </w:style>
  <w:style w:type="paragraph" w:styleId="af5">
    <w:name w:val="endnote text"/>
    <w:basedOn w:val="a1"/>
    <w:link w:val="af6"/>
    <w:semiHidden/>
    <w:unhideWhenUsed/>
    <w:rsid w:val="00CB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2"/>
    <w:link w:val="af5"/>
    <w:semiHidden/>
    <w:rsid w:val="00CB5553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aliases w:val="Основной текст1,Основной текст Знак Знак,bt"/>
    <w:basedOn w:val="a1"/>
    <w:link w:val="af8"/>
    <w:semiHidden/>
    <w:unhideWhenUsed/>
    <w:rsid w:val="00CB55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Знак"/>
    <w:aliases w:val="Основной текст1 Знак,Основной текст Знак Знак Знак,bt Знак"/>
    <w:basedOn w:val="a2"/>
    <w:link w:val="af7"/>
    <w:semiHidden/>
    <w:rsid w:val="00CB5553"/>
    <w:rPr>
      <w:rFonts w:ascii="Times New Roman" w:eastAsia="Times New Roman" w:hAnsi="Times New Roman" w:cs="Times New Roman"/>
      <w:sz w:val="28"/>
      <w:szCs w:val="20"/>
    </w:rPr>
  </w:style>
  <w:style w:type="paragraph" w:styleId="a0">
    <w:name w:val="List Bullet"/>
    <w:basedOn w:val="af7"/>
    <w:autoRedefine/>
    <w:semiHidden/>
    <w:unhideWhenUsed/>
    <w:rsid w:val="00CB5553"/>
    <w:pPr>
      <w:numPr>
        <w:numId w:val="13"/>
      </w:numPr>
      <w:tabs>
        <w:tab w:val="num" w:pos="360"/>
      </w:tabs>
      <w:suppressAutoHyphens/>
      <w:ind w:left="1080" w:hanging="180"/>
      <w:jc w:val="both"/>
    </w:pPr>
    <w:rPr>
      <w:sz w:val="24"/>
      <w:szCs w:val="24"/>
    </w:rPr>
  </w:style>
  <w:style w:type="paragraph" w:styleId="af9">
    <w:name w:val="Title"/>
    <w:basedOn w:val="a1"/>
    <w:link w:val="afa"/>
    <w:qFormat/>
    <w:rsid w:val="00CB55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Название Знак"/>
    <w:basedOn w:val="a2"/>
    <w:link w:val="af9"/>
    <w:rsid w:val="00CB5553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Body Text Indent"/>
    <w:basedOn w:val="a1"/>
    <w:link w:val="afc"/>
    <w:semiHidden/>
    <w:unhideWhenUsed/>
    <w:rsid w:val="00CB555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c">
    <w:name w:val="Основной текст с отступом Знак"/>
    <w:basedOn w:val="a2"/>
    <w:link w:val="afb"/>
    <w:semiHidden/>
    <w:rsid w:val="00CB555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d">
    <w:name w:val="Subtitle"/>
    <w:basedOn w:val="a1"/>
    <w:link w:val="afe"/>
    <w:qFormat/>
    <w:rsid w:val="00CB55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e">
    <w:name w:val="Подзаголовок Знак"/>
    <w:basedOn w:val="a2"/>
    <w:link w:val="afd"/>
    <w:rsid w:val="00CB5553"/>
    <w:rPr>
      <w:rFonts w:ascii="Times New Roman" w:eastAsia="Times New Roman" w:hAnsi="Times New Roman" w:cs="Times New Roman"/>
      <w:b/>
      <w:bCs/>
      <w:sz w:val="28"/>
      <w:szCs w:val="17"/>
    </w:rPr>
  </w:style>
  <w:style w:type="paragraph" w:styleId="22">
    <w:name w:val="Body Text 2"/>
    <w:basedOn w:val="a1"/>
    <w:link w:val="23"/>
    <w:semiHidden/>
    <w:unhideWhenUsed/>
    <w:rsid w:val="00CB55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2"/>
    <w:link w:val="22"/>
    <w:semiHidden/>
    <w:rsid w:val="00CB555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1"/>
    <w:link w:val="33"/>
    <w:semiHidden/>
    <w:unhideWhenUsed/>
    <w:rsid w:val="00CB55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3 Знак"/>
    <w:basedOn w:val="a2"/>
    <w:link w:val="32"/>
    <w:semiHidden/>
    <w:rsid w:val="00CB5553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Indent 2"/>
    <w:basedOn w:val="a1"/>
    <w:link w:val="25"/>
    <w:semiHidden/>
    <w:unhideWhenUsed/>
    <w:rsid w:val="00CB55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semiHidden/>
    <w:rsid w:val="00CB5553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1"/>
    <w:link w:val="35"/>
    <w:semiHidden/>
    <w:unhideWhenUsed/>
    <w:rsid w:val="00CB555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2"/>
    <w:link w:val="34"/>
    <w:semiHidden/>
    <w:rsid w:val="00CB555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f">
    <w:name w:val="Block Text"/>
    <w:basedOn w:val="a1"/>
    <w:semiHidden/>
    <w:unhideWhenUsed/>
    <w:rsid w:val="00CB5553"/>
    <w:pPr>
      <w:spacing w:after="0" w:line="240" w:lineRule="auto"/>
      <w:ind w:left="558" w:right="4611" w:firstLine="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0">
    <w:name w:val="Document Map"/>
    <w:basedOn w:val="a1"/>
    <w:link w:val="aff1"/>
    <w:semiHidden/>
    <w:unhideWhenUsed/>
    <w:rsid w:val="00CB555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Схема документа Знак"/>
    <w:basedOn w:val="a2"/>
    <w:link w:val="aff0"/>
    <w:semiHidden/>
    <w:rsid w:val="00CB5553"/>
    <w:rPr>
      <w:rFonts w:ascii="Tahoma" w:eastAsia="Times New Roman" w:hAnsi="Tahoma" w:cs="Times New Roman"/>
      <w:sz w:val="16"/>
      <w:szCs w:val="16"/>
    </w:rPr>
  </w:style>
  <w:style w:type="paragraph" w:styleId="aff2">
    <w:name w:val="Plain Text"/>
    <w:basedOn w:val="a1"/>
    <w:link w:val="aff3"/>
    <w:semiHidden/>
    <w:unhideWhenUsed/>
    <w:rsid w:val="00CB5553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semiHidden/>
    <w:rsid w:val="00CB5553"/>
    <w:rPr>
      <w:rFonts w:ascii="Courier New" w:eastAsia="Times New Roman" w:hAnsi="Courier New" w:cs="Times New Roman"/>
      <w:sz w:val="20"/>
      <w:szCs w:val="20"/>
    </w:rPr>
  </w:style>
  <w:style w:type="paragraph" w:styleId="aff4">
    <w:name w:val="annotation subject"/>
    <w:basedOn w:val="ae"/>
    <w:next w:val="ae"/>
    <w:link w:val="aff5"/>
    <w:semiHidden/>
    <w:unhideWhenUsed/>
    <w:rsid w:val="00CB5553"/>
    <w:rPr>
      <w:b/>
      <w:bCs/>
    </w:rPr>
  </w:style>
  <w:style w:type="character" w:customStyle="1" w:styleId="aff5">
    <w:name w:val="Тема примечания Знак"/>
    <w:basedOn w:val="af"/>
    <w:link w:val="aff4"/>
    <w:semiHidden/>
    <w:rsid w:val="00CB5553"/>
    <w:rPr>
      <w:b/>
      <w:bCs/>
    </w:rPr>
  </w:style>
  <w:style w:type="paragraph" w:customStyle="1" w:styleId="14">
    <w:name w:val="Загл.14"/>
    <w:basedOn w:val="a1"/>
    <w:rsid w:val="00CB55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1"/>
    <w:basedOn w:val="a1"/>
    <w:rsid w:val="00CB5553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oint">
    <w:name w:val="Point"/>
    <w:basedOn w:val="a1"/>
    <w:rsid w:val="00CB5553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5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55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жатый влево"/>
    <w:basedOn w:val="a1"/>
    <w:next w:val="a1"/>
    <w:uiPriority w:val="99"/>
    <w:rsid w:val="00CB5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1"/>
    <w:rsid w:val="00CB55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B55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1"/>
    <w:rsid w:val="00CB55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Скобки буквы"/>
    <w:basedOn w:val="a1"/>
    <w:rsid w:val="00CB55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текста"/>
    <w:rsid w:val="00CB5553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">
    <w:name w:val="Нумерованный абзац"/>
    <w:rsid w:val="00CB5553"/>
    <w:pPr>
      <w:numPr>
        <w:numId w:val="1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Комментарий"/>
    <w:basedOn w:val="a1"/>
    <w:next w:val="a1"/>
    <w:rsid w:val="00CB555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fa">
    <w:name w:val="Нормальный (таблица)"/>
    <w:basedOn w:val="a1"/>
    <w:next w:val="a1"/>
    <w:uiPriority w:val="99"/>
    <w:rsid w:val="00CB555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CB5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1"/>
    <w:rsid w:val="00CB555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Без интервала1"/>
    <w:rsid w:val="00CB55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rsid w:val="00CB5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B5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5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5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55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1"/>
    <w:next w:val="a1"/>
    <w:rsid w:val="00CB5553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CB555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paragraph" w:customStyle="1" w:styleId="affb">
    <w:name w:val="Знак"/>
    <w:basedOn w:val="a1"/>
    <w:rsid w:val="00CB5553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Таблицы (моноширинный)"/>
    <w:basedOn w:val="a1"/>
    <w:next w:val="a1"/>
    <w:rsid w:val="00CB55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next w:val="a1"/>
    <w:rsid w:val="00CB5553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eastAsia="ru-RU"/>
    </w:rPr>
  </w:style>
  <w:style w:type="character" w:styleId="affd">
    <w:name w:val="footnote reference"/>
    <w:semiHidden/>
    <w:unhideWhenUsed/>
    <w:rsid w:val="00CB5553"/>
    <w:rPr>
      <w:vertAlign w:val="superscript"/>
    </w:rPr>
  </w:style>
  <w:style w:type="character" w:styleId="affe">
    <w:name w:val="annotation reference"/>
    <w:semiHidden/>
    <w:unhideWhenUsed/>
    <w:rsid w:val="00CB5553"/>
    <w:rPr>
      <w:sz w:val="16"/>
      <w:szCs w:val="16"/>
    </w:rPr>
  </w:style>
  <w:style w:type="character" w:styleId="afff">
    <w:name w:val="endnote reference"/>
    <w:semiHidden/>
    <w:unhideWhenUsed/>
    <w:rsid w:val="00CB5553"/>
    <w:rPr>
      <w:vertAlign w:val="superscript"/>
    </w:rPr>
  </w:style>
  <w:style w:type="character" w:customStyle="1" w:styleId="51">
    <w:name w:val="Знак Знак5"/>
    <w:rsid w:val="00CB5553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CB5553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CB5553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CB5553"/>
  </w:style>
  <w:style w:type="character" w:customStyle="1" w:styleId="apple-converted-space">
    <w:name w:val="apple-converted-space"/>
    <w:basedOn w:val="a2"/>
    <w:rsid w:val="00CB5553"/>
  </w:style>
  <w:style w:type="character" w:customStyle="1" w:styleId="36">
    <w:name w:val="Знак Знак3"/>
    <w:rsid w:val="00CB5553"/>
    <w:rPr>
      <w:sz w:val="24"/>
      <w:szCs w:val="24"/>
      <w:lang w:val="ru-RU" w:eastAsia="ru-RU" w:bidi="ar-SA"/>
    </w:rPr>
  </w:style>
  <w:style w:type="character" w:customStyle="1" w:styleId="27">
    <w:name w:val="Знак Знак2"/>
    <w:rsid w:val="00CB5553"/>
    <w:rPr>
      <w:rFonts w:ascii="Tahoma" w:hAnsi="Tahoma" w:cs="Tahoma" w:hint="default"/>
      <w:sz w:val="16"/>
      <w:szCs w:val="16"/>
    </w:rPr>
  </w:style>
  <w:style w:type="character" w:customStyle="1" w:styleId="18">
    <w:name w:val="Знак Знак1"/>
    <w:basedOn w:val="a2"/>
    <w:rsid w:val="00CB5553"/>
  </w:style>
  <w:style w:type="character" w:customStyle="1" w:styleId="afff0">
    <w:name w:val="Знак Знак"/>
    <w:rsid w:val="00CB5553"/>
    <w:rPr>
      <w:b/>
      <w:bCs/>
    </w:rPr>
  </w:style>
  <w:style w:type="character" w:customStyle="1" w:styleId="afff1">
    <w:name w:val="Гипертекстовая ссылка"/>
    <w:rsid w:val="00CB5553"/>
    <w:rPr>
      <w:b/>
      <w:bCs/>
      <w:color w:val="008000"/>
    </w:rPr>
  </w:style>
  <w:style w:type="character" w:customStyle="1" w:styleId="afff2">
    <w:name w:val="Цветовое выделение"/>
    <w:rsid w:val="00CB5553"/>
    <w:rPr>
      <w:b/>
      <w:bCs/>
      <w:color w:val="000080"/>
    </w:rPr>
  </w:style>
  <w:style w:type="character" w:customStyle="1" w:styleId="19">
    <w:name w:val="Нижний колонтитул Знак1"/>
    <w:semiHidden/>
    <w:rsid w:val="00CB5553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выноски Знак1"/>
    <w:semiHidden/>
    <w:rsid w:val="00CB5553"/>
    <w:rPr>
      <w:rFonts w:ascii="Tahoma" w:hAnsi="Tahoma" w:cs="Tahoma" w:hint="default"/>
      <w:sz w:val="16"/>
      <w:szCs w:val="16"/>
      <w:lang w:eastAsia="ru-RU"/>
    </w:rPr>
  </w:style>
  <w:style w:type="table" w:styleId="afff3">
    <w:name w:val="Table Grid"/>
    <w:basedOn w:val="a3"/>
    <w:rsid w:val="00CB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semiHidden/>
    <w:rsid w:val="00CB5553"/>
  </w:style>
  <w:style w:type="paragraph" w:customStyle="1" w:styleId="28">
    <w:name w:val="Абзац списка2"/>
    <w:basedOn w:val="a1"/>
    <w:rsid w:val="00CB5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3"/>
    <w:next w:val="afff3"/>
    <w:rsid w:val="00CB55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Без интервала2"/>
    <w:rsid w:val="00CB555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4">
    <w:name w:val="page number"/>
    <w:basedOn w:val="a2"/>
    <w:rsid w:val="00CB5553"/>
  </w:style>
  <w:style w:type="numbering" w:customStyle="1" w:styleId="52">
    <w:name w:val="Нет списка5"/>
    <w:next w:val="a4"/>
    <w:uiPriority w:val="99"/>
    <w:semiHidden/>
    <w:unhideWhenUsed/>
    <w:rsid w:val="00CB5553"/>
  </w:style>
  <w:style w:type="numbering" w:customStyle="1" w:styleId="111">
    <w:name w:val="Нет списка11"/>
    <w:next w:val="a4"/>
    <w:uiPriority w:val="99"/>
    <w:semiHidden/>
    <w:unhideWhenUsed/>
    <w:rsid w:val="00CB5553"/>
  </w:style>
  <w:style w:type="numbering" w:customStyle="1" w:styleId="210">
    <w:name w:val="Нет списка21"/>
    <w:next w:val="a4"/>
    <w:uiPriority w:val="99"/>
    <w:semiHidden/>
    <w:unhideWhenUsed/>
    <w:rsid w:val="00CB5553"/>
  </w:style>
  <w:style w:type="numbering" w:customStyle="1" w:styleId="311">
    <w:name w:val="Нет списка31"/>
    <w:next w:val="a4"/>
    <w:uiPriority w:val="99"/>
    <w:semiHidden/>
    <w:unhideWhenUsed/>
    <w:rsid w:val="00CB5553"/>
  </w:style>
  <w:style w:type="numbering" w:customStyle="1" w:styleId="410">
    <w:name w:val="Нет списка41"/>
    <w:next w:val="a4"/>
    <w:semiHidden/>
    <w:rsid w:val="00CB5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08460.1003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4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33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70308460.1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spec/SiteMap.aspx?gov_id=463&amp;id=221832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01AA427-EE4B-4CCD-9474-0E811F71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59</Pages>
  <Words>17905</Words>
  <Characters>102061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14</cp:revision>
  <cp:lastPrinted>2021-04-01T12:50:00Z</cp:lastPrinted>
  <dcterms:created xsi:type="dcterms:W3CDTF">2021-04-01T07:41:00Z</dcterms:created>
  <dcterms:modified xsi:type="dcterms:W3CDTF">2021-04-06T12:10:00Z</dcterms:modified>
</cp:coreProperties>
</file>