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87"/>
        <w:gridCol w:w="1790"/>
        <w:gridCol w:w="4305"/>
      </w:tblGrid>
      <w:tr w:rsidR="00A136FC" w:rsidRPr="008E0539" w:rsidTr="00EF4E2C">
        <w:trPr>
          <w:trHeight w:val="2421"/>
        </w:trPr>
        <w:tc>
          <w:tcPr>
            <w:tcW w:w="2147" w:type="pct"/>
          </w:tcPr>
          <w:p w:rsidR="00A136FC" w:rsidRPr="008E0539" w:rsidRDefault="00A136FC" w:rsidP="00EF4E2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8E0539">
              <w:rPr>
                <w:bCs/>
                <w:noProof/>
                <w:color w:val="000000"/>
              </w:rPr>
              <w:t>ЧĂВАШ РЕСПУБЛИКИ</w:t>
            </w:r>
          </w:p>
          <w:p w:rsidR="00A136FC" w:rsidRPr="008E0539" w:rsidRDefault="00A136FC" w:rsidP="00EF4E2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8E0539">
              <w:rPr>
                <w:caps/>
              </w:rPr>
              <w:t>СĔнтĔрвĂрри</w:t>
            </w:r>
            <w:r w:rsidRPr="008E0539">
              <w:rPr>
                <w:bCs/>
                <w:noProof/>
                <w:color w:val="000000"/>
              </w:rPr>
              <w:t xml:space="preserve"> РАЙОНĚ</w:t>
            </w:r>
          </w:p>
          <w:p w:rsidR="00A136FC" w:rsidRPr="008E0539" w:rsidRDefault="00A136FC" w:rsidP="00EF4E2C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A136FC" w:rsidRPr="008E0539" w:rsidRDefault="00A136FC" w:rsidP="00EF4E2C">
            <w:pPr>
              <w:jc w:val="center"/>
              <w:rPr>
                <w:b/>
                <w:bCs/>
                <w:color w:val="000000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ДЕПУТАТСЕН ПУХĂВĚ</w:t>
            </w: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</w:rPr>
            </w:pPr>
          </w:p>
          <w:p w:rsidR="00A136FC" w:rsidRPr="008E0539" w:rsidRDefault="00A136FC" w:rsidP="00EF4E2C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8E0539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A136FC" w:rsidRPr="008E0539" w:rsidRDefault="00A136FC" w:rsidP="00EF4E2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E0539">
              <w:rPr>
                <w:b/>
              </w:rPr>
              <w:t xml:space="preserve"> г.  № С-</w:t>
            </w:r>
          </w:p>
          <w:p w:rsidR="00A136FC" w:rsidRPr="008E0539" w:rsidRDefault="00A136FC" w:rsidP="00EF4E2C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A136FC" w:rsidRPr="008E0539" w:rsidRDefault="00A136FC" w:rsidP="00EF4E2C">
            <w:pPr>
              <w:jc w:val="center"/>
              <w:rPr>
                <w:b/>
                <w:i/>
                <w:color w:val="000000"/>
                <w:sz w:val="28"/>
              </w:rPr>
            </w:pPr>
            <w:r w:rsidRPr="008E0539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36FC" w:rsidRPr="008E0539" w:rsidRDefault="00A136FC" w:rsidP="00EF4E2C">
            <w:pPr>
              <w:jc w:val="center"/>
              <w:rPr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A136FC" w:rsidRPr="008E0539" w:rsidRDefault="00A136FC" w:rsidP="00EF4E2C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A136FC" w:rsidRPr="008E0539" w:rsidRDefault="00A136FC" w:rsidP="00EF4E2C">
            <w:pPr>
              <w:jc w:val="center"/>
              <w:rPr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136FC" w:rsidRPr="008E0539" w:rsidRDefault="00A136FC" w:rsidP="00EF4E2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A136FC" w:rsidRPr="008E0539" w:rsidRDefault="00A136FC" w:rsidP="00EF4E2C">
            <w:pPr>
              <w:jc w:val="center"/>
              <w:rPr>
                <w:bCs/>
                <w:noProof/>
                <w:color w:val="000000"/>
                <w:sz w:val="22"/>
              </w:rPr>
            </w:pPr>
            <w:r w:rsidRPr="008E0539">
              <w:rPr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A136FC" w:rsidRPr="008E0539" w:rsidRDefault="00A136FC" w:rsidP="00EF4E2C">
            <w:pPr>
              <w:jc w:val="center"/>
              <w:rPr>
                <w:bCs/>
                <w:noProof/>
                <w:color w:val="000000"/>
                <w:sz w:val="22"/>
              </w:rPr>
            </w:pPr>
          </w:p>
          <w:p w:rsidR="00A136FC" w:rsidRPr="008E0539" w:rsidRDefault="00A136FC" w:rsidP="00EF4E2C">
            <w:pPr>
              <w:jc w:val="center"/>
              <w:rPr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A136FC" w:rsidRPr="008E0539" w:rsidRDefault="00A136FC" w:rsidP="00EF4E2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E0539">
              <w:rPr>
                <w:b/>
              </w:rPr>
              <w:t xml:space="preserve"> г. № С-</w:t>
            </w:r>
          </w:p>
          <w:p w:rsidR="00A136FC" w:rsidRPr="008E0539" w:rsidRDefault="00A136FC" w:rsidP="00EF4E2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E0539">
              <w:t xml:space="preserve">деревня </w:t>
            </w:r>
            <w:proofErr w:type="spellStart"/>
            <w:r w:rsidRPr="008E0539">
              <w:t>Нерядово</w:t>
            </w:r>
            <w:proofErr w:type="spellEnd"/>
          </w:p>
        </w:tc>
      </w:tr>
    </w:tbl>
    <w:p w:rsidR="00DC2DDD" w:rsidRDefault="00A136FC" w:rsidP="00896C1E">
      <w:pPr>
        <w:jc w:val="both"/>
        <w:rPr>
          <w:b/>
          <w:sz w:val="24"/>
        </w:rPr>
      </w:pPr>
      <w:r>
        <w:rPr>
          <w:b/>
          <w:sz w:val="24"/>
        </w:rPr>
        <w:t>ПРОЕКТ</w:t>
      </w:r>
    </w:p>
    <w:p w:rsidR="00DC2DDD" w:rsidRDefault="00DC2DDD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>
        <w:rPr>
          <w:b/>
          <w:sz w:val="24"/>
        </w:rPr>
        <w:t>итогах</w:t>
      </w:r>
      <w:r w:rsidR="0007073B">
        <w:rPr>
          <w:b/>
          <w:sz w:val="24"/>
        </w:rPr>
        <w:t xml:space="preserve"> </w:t>
      </w:r>
      <w:r w:rsidR="00D9792F">
        <w:rPr>
          <w:b/>
          <w:sz w:val="24"/>
        </w:rPr>
        <w:t xml:space="preserve"> </w:t>
      </w:r>
      <w:r w:rsidR="0007073B">
        <w:rPr>
          <w:b/>
          <w:sz w:val="24"/>
        </w:rPr>
        <w:t xml:space="preserve">  </w:t>
      </w:r>
      <w:r>
        <w:rPr>
          <w:b/>
          <w:sz w:val="24"/>
        </w:rPr>
        <w:t xml:space="preserve">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D9792F" w:rsidRDefault="0007073B" w:rsidP="00896C1E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="00D9792F">
        <w:rPr>
          <w:b/>
          <w:sz w:val="24"/>
        </w:rPr>
        <w:t xml:space="preserve">риволжского </w:t>
      </w:r>
      <w:r w:rsidR="00734644">
        <w:rPr>
          <w:b/>
          <w:sz w:val="24"/>
        </w:rPr>
        <w:t>сельского</w:t>
      </w:r>
      <w:r w:rsidR="00D9792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поселения  </w:t>
      </w:r>
    </w:p>
    <w:p w:rsidR="00D9792F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D9792F">
        <w:rPr>
          <w:b/>
          <w:sz w:val="24"/>
        </w:rPr>
        <w:t xml:space="preserve">         </w:t>
      </w:r>
      <w:r w:rsidRPr="009A49CF">
        <w:rPr>
          <w:b/>
          <w:sz w:val="24"/>
        </w:rPr>
        <w:t xml:space="preserve">района  </w:t>
      </w:r>
      <w:r w:rsidR="0007073B">
        <w:rPr>
          <w:b/>
          <w:sz w:val="24"/>
        </w:rPr>
        <w:t xml:space="preserve">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</w:t>
      </w:r>
      <w:r w:rsidR="00D9792F">
        <w:rPr>
          <w:b/>
          <w:sz w:val="24"/>
        </w:rPr>
        <w:t xml:space="preserve">  </w:t>
      </w:r>
      <w:r w:rsidRPr="009A49CF">
        <w:rPr>
          <w:b/>
          <w:sz w:val="24"/>
        </w:rPr>
        <w:t>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 w:rsidR="00F558C1">
        <w:rPr>
          <w:b/>
          <w:sz w:val="24"/>
        </w:rPr>
        <w:t>20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896C1E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07073B">
        <w:rPr>
          <w:sz w:val="24"/>
          <w:szCs w:val="24"/>
        </w:rPr>
        <w:t>П</w:t>
      </w:r>
      <w:r w:rsidR="00D9792F">
        <w:rPr>
          <w:sz w:val="24"/>
          <w:szCs w:val="24"/>
        </w:rPr>
        <w:t>риволжского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  <w:proofErr w:type="gramStart"/>
      <w:r w:rsidRPr="009A49CF">
        <w:rPr>
          <w:b/>
          <w:sz w:val="24"/>
          <w:szCs w:val="24"/>
        </w:rPr>
        <w:t>р</w:t>
      </w:r>
      <w:proofErr w:type="gramEnd"/>
      <w:r w:rsidRPr="009A49CF">
        <w:rPr>
          <w:b/>
          <w:sz w:val="24"/>
          <w:szCs w:val="24"/>
        </w:rPr>
        <w:t xml:space="preserve"> е ш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</w:t>
      </w:r>
      <w:r w:rsidR="00F558C1">
        <w:rPr>
          <w:sz w:val="24"/>
        </w:rPr>
        <w:t>20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</w:t>
      </w:r>
      <w:r w:rsidR="008D6012">
        <w:rPr>
          <w:sz w:val="24"/>
        </w:rPr>
        <w:t>8</w:t>
      </w:r>
      <w:r w:rsidR="00F558C1">
        <w:rPr>
          <w:sz w:val="24"/>
        </w:rPr>
        <w:t> 670,</w:t>
      </w:r>
      <w:r w:rsidR="0078152A">
        <w:rPr>
          <w:sz w:val="24"/>
        </w:rPr>
        <w:t>1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F558C1">
        <w:rPr>
          <w:sz w:val="24"/>
        </w:rPr>
        <w:t>8 704,8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F558C1">
        <w:rPr>
          <w:sz w:val="24"/>
        </w:rPr>
        <w:t>расхо</w:t>
      </w:r>
      <w:r w:rsidR="003B32FA">
        <w:rPr>
          <w:sz w:val="24"/>
        </w:rPr>
        <w:t>дов</w:t>
      </w:r>
      <w:r w:rsidR="00E9202F">
        <w:rPr>
          <w:sz w:val="24"/>
        </w:rPr>
        <w:t xml:space="preserve"> над </w:t>
      </w:r>
      <w:r w:rsidR="00F558C1">
        <w:rPr>
          <w:sz w:val="24"/>
        </w:rPr>
        <w:t>доходами</w:t>
      </w:r>
      <w:r w:rsidR="00E9202F">
        <w:rPr>
          <w:sz w:val="24"/>
        </w:rPr>
        <w:t xml:space="preserve"> (</w:t>
      </w:r>
      <w:proofErr w:type="spellStart"/>
      <w:r w:rsidR="003B32FA">
        <w:rPr>
          <w:sz w:val="24"/>
        </w:rPr>
        <w:t>про</w:t>
      </w:r>
      <w:r w:rsidR="00E9202F">
        <w:rPr>
          <w:sz w:val="24"/>
        </w:rPr>
        <w:t>фицит</w:t>
      </w:r>
      <w:proofErr w:type="spellEnd"/>
      <w:r w:rsidR="00E9202F">
        <w:rPr>
          <w:sz w:val="24"/>
        </w:rPr>
        <w:t xml:space="preserve"> бюджета) в сумме </w:t>
      </w:r>
      <w:r w:rsidR="00F558C1">
        <w:rPr>
          <w:sz w:val="24"/>
        </w:rPr>
        <w:t>34,</w:t>
      </w:r>
      <w:r w:rsidR="0078152A">
        <w:rPr>
          <w:sz w:val="24"/>
        </w:rPr>
        <w:t>7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D9792F">
        <w:rPr>
          <w:sz w:val="24"/>
        </w:rPr>
        <w:t>Приволжского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 w:rsidR="00F558C1">
        <w:rPr>
          <w:sz w:val="24"/>
        </w:rPr>
        <w:t>20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 w:rsidR="00F558C1">
        <w:rPr>
          <w:sz w:val="24"/>
        </w:rPr>
        <w:t>20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 w:rsidR="00F558C1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07073B">
        <w:rPr>
          <w:sz w:val="24"/>
        </w:rPr>
        <w:t>П</w:t>
      </w:r>
      <w:r w:rsidR="00D9792F">
        <w:rPr>
          <w:sz w:val="24"/>
        </w:rPr>
        <w:t>риволжского</w:t>
      </w:r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 w:rsidR="00F558C1">
        <w:rPr>
          <w:sz w:val="24"/>
        </w:rPr>
        <w:t>20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36FC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  <w:szCs w:val="24"/>
        </w:rPr>
      </w:pPr>
      <w:r w:rsidRPr="00A136FC">
        <w:rPr>
          <w:sz w:val="24"/>
          <w:szCs w:val="24"/>
        </w:rPr>
        <w:tab/>
      </w:r>
    </w:p>
    <w:p w:rsidR="00A136FC" w:rsidRPr="00A136FC" w:rsidRDefault="00A136FC" w:rsidP="00A136FC">
      <w:pPr>
        <w:pStyle w:val="a3"/>
        <w:ind w:left="0"/>
        <w:jc w:val="both"/>
        <w:rPr>
          <w:color w:val="000000"/>
          <w:sz w:val="24"/>
          <w:szCs w:val="24"/>
        </w:rPr>
      </w:pPr>
      <w:r w:rsidRPr="00A136FC">
        <w:rPr>
          <w:sz w:val="24"/>
          <w:szCs w:val="24"/>
        </w:rPr>
        <w:t xml:space="preserve">        2.</w:t>
      </w:r>
      <w:r w:rsidR="00896C1E" w:rsidRPr="00A136FC">
        <w:rPr>
          <w:sz w:val="24"/>
          <w:szCs w:val="24"/>
        </w:rPr>
        <w:t xml:space="preserve">Настоящее </w:t>
      </w:r>
      <w:r w:rsidR="00C016E2" w:rsidRPr="00A136FC">
        <w:rPr>
          <w:sz w:val="24"/>
          <w:szCs w:val="24"/>
        </w:rPr>
        <w:t>решение</w:t>
      </w:r>
      <w:r w:rsidRPr="00A136FC">
        <w:rPr>
          <w:sz w:val="24"/>
          <w:szCs w:val="24"/>
        </w:rPr>
        <w:t xml:space="preserve"> вступает в силу после его </w:t>
      </w:r>
      <w:hyperlink r:id="rId6" w:history="1">
        <w:r w:rsidRPr="00A136FC">
          <w:rPr>
            <w:rStyle w:val="a4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A136FC">
        <w:rPr>
          <w:sz w:val="24"/>
          <w:szCs w:val="24"/>
        </w:rPr>
        <w:t xml:space="preserve"> в печатном </w:t>
      </w:r>
      <w:proofErr w:type="gramStart"/>
      <w:r w:rsidRPr="00A136FC">
        <w:rPr>
          <w:sz w:val="24"/>
          <w:szCs w:val="24"/>
        </w:rPr>
        <w:t>средстве</w:t>
      </w:r>
      <w:proofErr w:type="gramEnd"/>
      <w:r w:rsidRPr="00A136FC">
        <w:rPr>
          <w:sz w:val="24"/>
          <w:szCs w:val="24"/>
        </w:rPr>
        <w:t xml:space="preserve"> массовой информации "Посадский вестник".</w:t>
      </w:r>
    </w:p>
    <w:p w:rsidR="00A136FC" w:rsidRDefault="00A136FC" w:rsidP="00A136FC"/>
    <w:p w:rsidR="00896C1E" w:rsidRPr="00A136FC" w:rsidRDefault="00896C1E" w:rsidP="00A136FC">
      <w:pPr>
        <w:jc w:val="both"/>
        <w:rPr>
          <w:sz w:val="24"/>
        </w:rPr>
      </w:pPr>
    </w:p>
    <w:p w:rsidR="00896C1E" w:rsidRDefault="00D9792F" w:rsidP="00C016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07073B">
        <w:rPr>
          <w:sz w:val="24"/>
        </w:rPr>
        <w:t>П</w:t>
      </w:r>
      <w:r>
        <w:rPr>
          <w:sz w:val="24"/>
        </w:rPr>
        <w:t>риволжского</w:t>
      </w:r>
    </w:p>
    <w:p w:rsidR="00B26D16" w:rsidRDefault="00896C1E" w:rsidP="00C016E2">
      <w:pPr>
        <w:jc w:val="both"/>
        <w:rPr>
          <w:sz w:val="24"/>
        </w:rPr>
      </w:pPr>
      <w:r>
        <w:rPr>
          <w:sz w:val="24"/>
        </w:rPr>
        <w:t xml:space="preserve">сельского поселения </w:t>
      </w:r>
      <w:r w:rsidR="009A49CF">
        <w:rPr>
          <w:sz w:val="24"/>
        </w:rPr>
        <w:tab/>
      </w:r>
      <w:r w:rsidR="00A136FC">
        <w:rPr>
          <w:sz w:val="24"/>
        </w:rPr>
        <w:t xml:space="preserve">                                                                         Э.В.Чернов</w:t>
      </w: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tbl>
      <w:tblPr>
        <w:tblW w:w="10740" w:type="dxa"/>
        <w:tblInd w:w="93" w:type="dxa"/>
        <w:tblLook w:val="04A0"/>
      </w:tblPr>
      <w:tblGrid>
        <w:gridCol w:w="5741"/>
        <w:gridCol w:w="1507"/>
        <w:gridCol w:w="2378"/>
        <w:gridCol w:w="1406"/>
      </w:tblGrid>
      <w:tr w:rsidR="00B26D16" w:rsidRPr="00B26D16" w:rsidTr="00B26D16">
        <w:trPr>
          <w:trHeight w:val="127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  <w:color w:val="000000"/>
              </w:rPr>
            </w:pPr>
            <w:r w:rsidRPr="00B26D16">
              <w:rPr>
                <w:i/>
                <w:iCs/>
                <w:color w:val="000000"/>
              </w:rPr>
              <w:t xml:space="preserve">Приложение 1                                                                                     к решению Собрания депутатов                    Приволжского сельского поселения                           Мариинско-Посадского района                                                 </w:t>
            </w:r>
            <w:proofErr w:type="gramStart"/>
            <w:r w:rsidRPr="00B26D16">
              <w:rPr>
                <w:i/>
                <w:iCs/>
                <w:color w:val="000000"/>
              </w:rPr>
              <w:t>от</w:t>
            </w:r>
            <w:proofErr w:type="gramEnd"/>
            <w:r w:rsidRPr="00B26D16">
              <w:rPr>
                <w:i/>
                <w:iCs/>
                <w:color w:val="000000"/>
              </w:rPr>
              <w:t xml:space="preserve"> ____________ № _____</w:t>
            </w:r>
          </w:p>
        </w:tc>
      </w:tr>
      <w:tr w:rsidR="00B26D16" w:rsidRPr="00B26D16" w:rsidTr="00B26D16">
        <w:trPr>
          <w:trHeight w:val="25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6D16" w:rsidRPr="00B26D16" w:rsidTr="00B26D16">
        <w:trPr>
          <w:trHeight w:val="27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ДОХОДЫ</w:t>
            </w:r>
          </w:p>
        </w:tc>
      </w:tr>
      <w:tr w:rsidR="00B26D16" w:rsidRPr="00B26D16" w:rsidTr="00B26D16">
        <w:trPr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бюджета Приволжского сельского поселения Мариинско-Посадского района</w:t>
            </w:r>
          </w:p>
        </w:tc>
      </w:tr>
      <w:tr w:rsidR="00B26D16" w:rsidRPr="00B26D16" w:rsidTr="00B26D16">
        <w:trPr>
          <w:trHeight w:val="25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  <w:sz w:val="24"/>
                <w:szCs w:val="24"/>
              </w:rPr>
            </w:pPr>
            <w:r w:rsidRPr="00B26D16">
              <w:rPr>
                <w:color w:val="000000"/>
                <w:sz w:val="24"/>
                <w:szCs w:val="24"/>
              </w:rPr>
              <w:t>Чувашской Республики по кодам классификации доходов бюджета за 2020 год</w:t>
            </w:r>
          </w:p>
        </w:tc>
      </w:tr>
      <w:tr w:rsidR="00B26D16" w:rsidRPr="00B26D16" w:rsidTr="00B26D16">
        <w:trPr>
          <w:trHeight w:val="304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26D16" w:rsidRPr="00B26D16" w:rsidTr="00B26D16">
        <w:trPr>
          <w:trHeight w:val="27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(тыс</w:t>
            </w:r>
            <w:proofErr w:type="gramStart"/>
            <w:r w:rsidRPr="00B26D16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B26D16">
              <w:rPr>
                <w:rFonts w:ascii="Arial CYR" w:hAnsi="Arial CYR" w:cs="Arial CYR"/>
                <w:color w:val="000000"/>
              </w:rPr>
              <w:t>ублей)</w:t>
            </w:r>
          </w:p>
        </w:tc>
      </w:tr>
      <w:tr w:rsidR="00B26D16" w:rsidRPr="00B26D16" w:rsidTr="00B26D16">
        <w:trPr>
          <w:trHeight w:val="255"/>
        </w:trPr>
        <w:tc>
          <w:tcPr>
            <w:tcW w:w="57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Наименование показателя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Кассовое исполнение</w:t>
            </w:r>
          </w:p>
        </w:tc>
      </w:tr>
      <w:tr w:rsidR="00B26D16" w:rsidRPr="00B26D16" w:rsidTr="00B26D16">
        <w:trPr>
          <w:trHeight w:val="975"/>
        </w:trPr>
        <w:tc>
          <w:tcPr>
            <w:tcW w:w="574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6D16" w:rsidRPr="00B26D16" w:rsidRDefault="00B26D16" w:rsidP="00B26D16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администратор поступлений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  <w:rPr>
                <w:color w:val="000000"/>
              </w:rPr>
            </w:pPr>
            <w:r w:rsidRPr="00B26D16">
              <w:rPr>
                <w:color w:val="000000"/>
              </w:rPr>
              <w:t>доходов республиканского бюджета Чувашской Республики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>
            <w:pPr>
              <w:rPr>
                <w:color w:val="000000"/>
              </w:rPr>
            </w:pPr>
          </w:p>
        </w:tc>
      </w:tr>
      <w:tr w:rsidR="00B26D16" w:rsidRPr="00B26D16" w:rsidTr="00B26D16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ДОХОДЫ, ВСЕГО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8 670,1</w:t>
            </w:r>
          </w:p>
        </w:tc>
      </w:tr>
      <w:tr w:rsidR="00B26D16" w:rsidRPr="00B26D16" w:rsidTr="00B26D16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938,8</w:t>
            </w:r>
          </w:p>
        </w:tc>
      </w:tr>
      <w:tr w:rsidR="00B26D16" w:rsidRPr="00B26D16" w:rsidTr="00B26D16">
        <w:trPr>
          <w:trHeight w:val="96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</w:pPr>
            <w:r w:rsidRPr="00B26D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103 02231 01 0000 110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433,0</w:t>
            </w:r>
          </w:p>
        </w:tc>
      </w:tr>
      <w:tr w:rsidR="00B26D16" w:rsidRPr="00B26D16" w:rsidTr="00B26D16">
        <w:trPr>
          <w:trHeight w:val="1215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D16">
              <w:rPr>
                <w:color w:val="000000"/>
              </w:rPr>
              <w:t>инжекторных</w:t>
            </w:r>
            <w:proofErr w:type="spellEnd"/>
            <w:r w:rsidRPr="00B26D1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103 02241 01 0000 110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3,1</w:t>
            </w:r>
          </w:p>
        </w:tc>
      </w:tr>
      <w:tr w:rsidR="00B26D16" w:rsidRPr="00B26D16" w:rsidTr="00B26D16">
        <w:trPr>
          <w:trHeight w:val="97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103 02251 01 0000 110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582,5</w:t>
            </w:r>
          </w:p>
        </w:tc>
      </w:tr>
      <w:tr w:rsidR="00B26D16" w:rsidRPr="00B26D16" w:rsidTr="00B26D16">
        <w:trPr>
          <w:trHeight w:val="10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103 02261 01 0000  110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-79,8 </w:t>
            </w:r>
          </w:p>
        </w:tc>
      </w:tr>
      <w:tr w:rsidR="00B26D16" w:rsidRPr="00B26D16" w:rsidTr="00B26D16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1 151,5</w:t>
            </w:r>
          </w:p>
        </w:tc>
      </w:tr>
      <w:tr w:rsidR="00B26D16" w:rsidRPr="00B26D16" w:rsidTr="00B26D16">
        <w:trPr>
          <w:trHeight w:val="9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B26D16">
              <w:rPr>
                <w:color w:val="000000"/>
              </w:rPr>
              <w:t>Федераци</w:t>
            </w:r>
            <w:proofErr w:type="spellEnd"/>
            <w:r w:rsidRPr="00B26D16">
              <w:rPr>
                <w:color w:val="000000"/>
              </w:rPr>
              <w:t xml:space="preserve">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16,3</w:t>
            </w:r>
          </w:p>
        </w:tc>
      </w:tr>
      <w:tr w:rsidR="00B26D16" w:rsidRPr="00B26D16" w:rsidTr="00B26D16">
        <w:trPr>
          <w:trHeight w:val="75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26D16">
              <w:rPr>
                <w:color w:val="000000"/>
              </w:rPr>
              <w:t>и(</w:t>
            </w:r>
            <w:proofErr w:type="gramEnd"/>
            <w:r w:rsidRPr="00B26D16">
              <w:rPr>
                <w:color w:val="000000"/>
              </w:rPr>
              <w:t>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101 02030 01 1000 110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2,2</w:t>
            </w:r>
          </w:p>
        </w:tc>
      </w:tr>
      <w:tr w:rsidR="00B26D16" w:rsidRPr="00B26D16" w:rsidTr="00B26D16">
        <w:trPr>
          <w:trHeight w:val="69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26D16">
              <w:rPr>
                <w:color w:val="000000"/>
              </w:rPr>
              <w:t>и(</w:t>
            </w:r>
            <w:proofErr w:type="gramEnd"/>
            <w:r w:rsidRPr="00B26D16">
              <w:rPr>
                <w:color w:val="000000"/>
              </w:rPr>
              <w:t>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101 02030 01 2100 110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0,1</w:t>
            </w:r>
          </w:p>
        </w:tc>
      </w:tr>
      <w:tr w:rsidR="00B26D16" w:rsidRPr="00B26D16" w:rsidTr="00B26D16">
        <w:trPr>
          <w:trHeight w:val="8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B26D16">
              <w:rPr>
                <w:color w:val="000000"/>
              </w:rPr>
              <w:t>границах</w:t>
            </w:r>
            <w:proofErr w:type="gramEnd"/>
            <w:r w:rsidRPr="00B26D1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106 01030 10 1000 110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64,0</w:t>
            </w:r>
          </w:p>
        </w:tc>
      </w:tr>
      <w:tr w:rsidR="00B26D16" w:rsidRPr="00B26D16" w:rsidTr="00B26D16">
        <w:trPr>
          <w:trHeight w:val="7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B26D16">
              <w:rPr>
                <w:color w:val="000000"/>
              </w:rPr>
              <w:t>границах</w:t>
            </w:r>
            <w:proofErr w:type="gramEnd"/>
            <w:r w:rsidRPr="00B26D1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106 01030 10 2100 110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B26D16">
              <w:rPr>
                <w:color w:val="000000"/>
              </w:rPr>
              <w:t>границах</w:t>
            </w:r>
            <w:proofErr w:type="gramEnd"/>
            <w:r w:rsidRPr="00B26D1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106 06033 10 1000 110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131,4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lastRenderedPageBreak/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B26D16">
              <w:rPr>
                <w:color w:val="000000"/>
              </w:rPr>
              <w:t>границах</w:t>
            </w:r>
            <w:proofErr w:type="gramEnd"/>
            <w:r w:rsidRPr="00B26D1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106 06033 10 2100 110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1,6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B26D16">
              <w:rPr>
                <w:color w:val="000000"/>
              </w:rPr>
              <w:t>границах</w:t>
            </w:r>
            <w:proofErr w:type="gramEnd"/>
            <w:r w:rsidRPr="00B26D16">
              <w:rPr>
                <w:color w:val="000000"/>
              </w:rPr>
              <w:t xml:space="preserve"> сельских поселений (сумма платежа)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106 06043 10 1000 110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920,1</w:t>
            </w:r>
          </w:p>
        </w:tc>
      </w:tr>
      <w:tr w:rsidR="00B26D16" w:rsidRPr="00B26D16" w:rsidTr="00B26D16">
        <w:trPr>
          <w:trHeight w:val="4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B26D16">
              <w:rPr>
                <w:color w:val="000000"/>
              </w:rPr>
              <w:t>границах</w:t>
            </w:r>
            <w:proofErr w:type="gramEnd"/>
            <w:r w:rsidRPr="00B26D16">
              <w:rPr>
                <w:color w:val="000000"/>
              </w:rPr>
              <w:t xml:space="preserve"> сельских поселений (пени)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106 06043 10 2100 110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14,4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b/>
                <w:bCs/>
                <w:color w:val="000000"/>
              </w:rPr>
            </w:pPr>
            <w:r w:rsidRPr="00B26D16">
              <w:rPr>
                <w:b/>
                <w:bCs/>
                <w:color w:val="000000"/>
              </w:rPr>
              <w:t>Администрация Приволжского сельского поселения Мариинско-Посадского района Чувашской Республики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26D16">
              <w:rPr>
                <w:rFonts w:ascii="Arial CYR" w:hAnsi="Arial CYR" w:cs="Arial CYR"/>
                <w:b/>
                <w:bCs/>
                <w:color w:val="000000"/>
              </w:rPr>
              <w:t>6 579,8</w:t>
            </w:r>
          </w:p>
        </w:tc>
      </w:tr>
      <w:tr w:rsidR="00B26D16" w:rsidRPr="00B26D16" w:rsidTr="00B26D16">
        <w:trPr>
          <w:trHeight w:val="102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B26D16">
              <w:rPr>
                <w:color w:val="000000"/>
              </w:rPr>
              <w:t>соответствии</w:t>
            </w:r>
            <w:proofErr w:type="gramEnd"/>
            <w:r w:rsidRPr="00B26D16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108 04020 01 1000 110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1,0</w:t>
            </w:r>
          </w:p>
        </w:tc>
      </w:tr>
      <w:tr w:rsidR="00B26D16" w:rsidRPr="00B26D16" w:rsidTr="00B26D16">
        <w:trPr>
          <w:trHeight w:val="124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proofErr w:type="gramStart"/>
            <w:r w:rsidRPr="00B26D1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111 05025 10 0000 120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364,7</w:t>
            </w:r>
          </w:p>
        </w:tc>
      </w:tr>
      <w:tr w:rsidR="00B26D16" w:rsidRPr="00B26D16" w:rsidTr="00B26D16">
        <w:trPr>
          <w:trHeight w:val="123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B26D16">
              <w:rPr>
                <w:color w:val="000000"/>
              </w:rPr>
              <w:t>наход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111 05325 10 0000 120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14,8</w:t>
            </w:r>
          </w:p>
        </w:tc>
      </w:tr>
      <w:tr w:rsidR="00B26D16" w:rsidRPr="00B26D16" w:rsidTr="00B26D16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113 02995 10 0000 130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42,4</w:t>
            </w:r>
          </w:p>
        </w:tc>
      </w:tr>
      <w:tr w:rsidR="00B26D16" w:rsidRPr="00B26D16" w:rsidTr="00B26D16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B26D16">
              <w:rPr>
                <w:color w:val="000000"/>
              </w:rPr>
              <w:t>соответствии</w:t>
            </w:r>
            <w:proofErr w:type="gramEnd"/>
            <w:r w:rsidRPr="00B26D16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116 07090 10 0000 140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3,4</w:t>
            </w:r>
          </w:p>
        </w:tc>
      </w:tr>
      <w:tr w:rsidR="00B26D16" w:rsidRPr="00B26D16" w:rsidTr="00B26D16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Дотации бюджетам </w:t>
            </w:r>
            <w:proofErr w:type="gramStart"/>
            <w:r w:rsidRPr="00B26D16">
              <w:rPr>
                <w:color w:val="000000"/>
              </w:rPr>
              <w:t>сельских</w:t>
            </w:r>
            <w:proofErr w:type="gramEnd"/>
            <w:r w:rsidRPr="00B26D16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202 15001 10 0000 150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337,7</w:t>
            </w:r>
          </w:p>
        </w:tc>
      </w:tr>
      <w:tr w:rsidR="00B26D16" w:rsidRPr="00B26D16" w:rsidTr="00B26D16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202 20216 10 0000 150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836,2</w:t>
            </w:r>
          </w:p>
        </w:tc>
      </w:tr>
      <w:tr w:rsidR="00B26D16" w:rsidRPr="00B26D16" w:rsidTr="00B26D16">
        <w:trPr>
          <w:trHeight w:val="4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Прочие субсидии бюджетам </w:t>
            </w:r>
            <w:proofErr w:type="gramStart"/>
            <w:r w:rsidRPr="00B26D16">
              <w:rPr>
                <w:color w:val="000000"/>
              </w:rPr>
              <w:t>сельских</w:t>
            </w:r>
            <w:proofErr w:type="gramEnd"/>
            <w:r w:rsidRPr="00B26D16">
              <w:rPr>
                <w:color w:val="000000"/>
              </w:rPr>
              <w:t xml:space="preserve">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202 29999 10 0000 150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2 348,8</w:t>
            </w:r>
          </w:p>
        </w:tc>
      </w:tr>
      <w:tr w:rsidR="00B26D16" w:rsidRPr="00B26D16" w:rsidTr="00B26D16">
        <w:trPr>
          <w:trHeight w:val="7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proofErr w:type="gramStart"/>
            <w:r w:rsidRPr="00B26D1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106,4</w:t>
            </w:r>
          </w:p>
        </w:tc>
      </w:tr>
      <w:tr w:rsidR="00B26D16" w:rsidRPr="00B26D16" w:rsidTr="00B26D16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 w:rsidRPr="00B26D16">
              <w:rPr>
                <w:color w:val="000000"/>
              </w:rPr>
              <w:t>сельских</w:t>
            </w:r>
            <w:proofErr w:type="gramEnd"/>
            <w:r w:rsidRPr="00B26D16">
              <w:rPr>
                <w:color w:val="000000"/>
              </w:rPr>
              <w:t xml:space="preserve">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202 49999 10 0000 150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2 077,0</w:t>
            </w:r>
          </w:p>
        </w:tc>
      </w:tr>
      <w:tr w:rsidR="00B26D16" w:rsidRPr="00B26D16" w:rsidTr="00B26D16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color w:val="000000"/>
              </w:rPr>
            </w:pPr>
            <w:r w:rsidRPr="00B26D16"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 w:rsidRPr="00B26D16">
              <w:rPr>
                <w:color w:val="000000"/>
              </w:rPr>
              <w:t>сельских</w:t>
            </w:r>
            <w:proofErr w:type="gramEnd"/>
            <w:r w:rsidRPr="00B26D16">
              <w:rPr>
                <w:color w:val="000000"/>
              </w:rPr>
              <w:t xml:space="preserve">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993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 xml:space="preserve"> 207 05030 10 0000 150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B26D16">
              <w:rPr>
                <w:rFonts w:ascii="Arial CYR" w:hAnsi="Arial CYR" w:cs="Arial CYR"/>
                <w:color w:val="000000"/>
              </w:rPr>
              <w:t>447,4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p w:rsidR="00B26D16" w:rsidRDefault="00B26D16" w:rsidP="00C016E2">
      <w:pPr>
        <w:jc w:val="both"/>
        <w:rPr>
          <w:sz w:val="24"/>
        </w:rPr>
      </w:pPr>
    </w:p>
    <w:tbl>
      <w:tblPr>
        <w:tblW w:w="9920" w:type="dxa"/>
        <w:tblInd w:w="93" w:type="dxa"/>
        <w:tblLook w:val="04A0"/>
      </w:tblPr>
      <w:tblGrid>
        <w:gridCol w:w="5520"/>
        <w:gridCol w:w="546"/>
        <w:gridCol w:w="459"/>
        <w:gridCol w:w="459"/>
        <w:gridCol w:w="1385"/>
        <w:gridCol w:w="660"/>
        <w:gridCol w:w="1080"/>
      </w:tblGrid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2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от _____________№_______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B26D16" w:rsidRPr="00B26D16" w:rsidTr="00B26D16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бюджета за 2020 год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(тыс</w:t>
            </w:r>
            <w:proofErr w:type="gramStart"/>
            <w:r w:rsidRPr="00B26D16">
              <w:t>.р</w:t>
            </w:r>
            <w:proofErr w:type="gramEnd"/>
            <w:r w:rsidRPr="00B26D16">
              <w:t>ублей)</w:t>
            </w:r>
          </w:p>
        </w:tc>
      </w:tr>
      <w:tr w:rsidR="00B26D16" w:rsidRPr="00B26D16" w:rsidTr="00B26D16">
        <w:trPr>
          <w:trHeight w:val="16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 xml:space="preserve">Целевая статья (государственные программы и </w:t>
            </w:r>
            <w:proofErr w:type="spellStart"/>
            <w:r w:rsidRPr="00B26D16">
              <w:t>непрограммные</w:t>
            </w:r>
            <w:proofErr w:type="spellEnd"/>
            <w:r w:rsidRPr="00B26D16"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Групп</w:t>
            </w:r>
            <w:proofErr w:type="gramStart"/>
            <w:r w:rsidRPr="00B26D16">
              <w:t>а(</w:t>
            </w:r>
            <w:proofErr w:type="gramEnd"/>
            <w:r w:rsidRPr="00B26D16">
              <w:t>группа и подгруппа вида расхода)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Сумма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7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</w:rPr>
            </w:pPr>
            <w:r w:rsidRPr="00B26D1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2 181,4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2 143,8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877,4</w:t>
            </w:r>
          </w:p>
        </w:tc>
      </w:tr>
      <w:tr w:rsidR="00B26D16" w:rsidRPr="00B26D16" w:rsidTr="00B26D16">
        <w:trPr>
          <w:trHeight w:val="2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1 266,4</w:t>
            </w:r>
          </w:p>
        </w:tc>
      </w:tr>
      <w:tr w:rsidR="00B26D16" w:rsidRPr="00B26D16" w:rsidTr="00B26D16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26D16">
              <w:rPr>
                <w:sz w:val="22"/>
                <w:szCs w:val="22"/>
              </w:rPr>
              <w:t>целях</w:t>
            </w:r>
            <w:proofErr w:type="gramEnd"/>
            <w:r w:rsidRPr="00B26D1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1 152,1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1 152,1</w:t>
            </w:r>
          </w:p>
        </w:tc>
      </w:tr>
      <w:tr w:rsidR="00B26D16" w:rsidRPr="00B26D16" w:rsidTr="00B26D1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101,0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101,0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13,3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13,3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Обеспечения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26D16">
              <w:rPr>
                <w:sz w:val="22"/>
                <w:szCs w:val="22"/>
              </w:rPr>
              <w:t>Общепрограммные</w:t>
            </w:r>
            <w:proofErr w:type="spellEnd"/>
            <w:r w:rsidRPr="00B26D1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1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4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26D16">
              <w:rPr>
                <w:sz w:val="22"/>
                <w:szCs w:val="22"/>
              </w:rPr>
              <w:t>целях</w:t>
            </w:r>
            <w:proofErr w:type="gramEnd"/>
            <w:r w:rsidRPr="00B26D16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4 078,4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4 077,9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2 520,0</w:t>
            </w:r>
          </w:p>
        </w:tc>
      </w:tr>
      <w:tr w:rsidR="00B26D16" w:rsidRPr="00B26D16" w:rsidTr="00B26D16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1 557,9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33,1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B26D16">
              <w:rPr>
                <w:sz w:val="22"/>
                <w:szCs w:val="22"/>
              </w:rPr>
              <w:t>границах</w:t>
            </w:r>
            <w:proofErr w:type="gramEnd"/>
            <w:r w:rsidRPr="00B26D16">
              <w:rPr>
                <w:sz w:val="22"/>
                <w:szCs w:val="22"/>
              </w:rPr>
              <w:t xml:space="preserve">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880,2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 w:rsidRPr="00B26D16">
              <w:rPr>
                <w:sz w:val="22"/>
                <w:szCs w:val="22"/>
              </w:rPr>
              <w:t>границах</w:t>
            </w:r>
            <w:proofErr w:type="gramEnd"/>
            <w:r w:rsidRPr="00B26D16">
              <w:rPr>
                <w:sz w:val="22"/>
                <w:szCs w:val="22"/>
              </w:rPr>
              <w:t xml:space="preserve"> населенных пунктов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644,6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B26D16">
              <w:rPr>
                <w:b/>
                <w:bCs/>
                <w:sz w:val="22"/>
                <w:szCs w:val="22"/>
              </w:rPr>
              <w:t>национальной</w:t>
            </w:r>
            <w:proofErr w:type="gramEnd"/>
            <w:r w:rsidRPr="00B26D16">
              <w:rPr>
                <w:b/>
                <w:bCs/>
                <w:sz w:val="22"/>
                <w:szCs w:val="22"/>
              </w:rPr>
              <w:t xml:space="preserve">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B26D16">
              <w:rPr>
                <w:b/>
                <w:bCs/>
                <w:i/>
                <w:iCs/>
                <w:sz w:val="22"/>
                <w:szCs w:val="22"/>
              </w:rPr>
              <w:t>земельных</w:t>
            </w:r>
            <w:proofErr w:type="gramEnd"/>
            <w:r w:rsidRPr="00B26D16">
              <w:rPr>
                <w:b/>
                <w:bCs/>
                <w:i/>
                <w:iCs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B26D16">
              <w:rPr>
                <w:sz w:val="22"/>
                <w:szCs w:val="22"/>
              </w:rPr>
              <w:t>земельных</w:t>
            </w:r>
            <w:proofErr w:type="gramEnd"/>
            <w:r w:rsidRPr="00B26D16">
              <w:rPr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1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1 994,6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2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B26D16">
              <w:rPr>
                <w:sz w:val="22"/>
                <w:szCs w:val="22"/>
              </w:rPr>
              <w:t>пунктах</w:t>
            </w:r>
            <w:proofErr w:type="gramEnd"/>
            <w:r w:rsidRPr="00B26D16">
              <w:rPr>
                <w:sz w:val="22"/>
                <w:szCs w:val="22"/>
              </w:rPr>
              <w:t xml:space="preserve">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A210312940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1 978,5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403,1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204,5</w:t>
            </w:r>
          </w:p>
        </w:tc>
      </w:tr>
      <w:tr w:rsidR="00B26D16" w:rsidRPr="00B26D16" w:rsidTr="00B26D16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198,6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1 575,4</w:t>
            </w:r>
          </w:p>
        </w:tc>
      </w:tr>
      <w:tr w:rsidR="00B26D16" w:rsidRPr="00B26D16" w:rsidTr="00B26D16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1 575,4</w:t>
            </w:r>
          </w:p>
        </w:tc>
      </w:tr>
      <w:tr w:rsidR="00B26D16" w:rsidRPr="00B26D16" w:rsidTr="00B26D16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375,7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11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A62035002F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1 199,7</w:t>
            </w:r>
          </w:p>
        </w:tc>
      </w:tr>
      <w:tr w:rsidR="00B26D16" w:rsidRPr="00B26D16" w:rsidTr="00B26D16">
        <w:trPr>
          <w:trHeight w:val="1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2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1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6D16">
              <w:rPr>
                <w:b/>
                <w:bCs/>
                <w:i/>
                <w:i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Основное мероприятие "Сохранение и развитие </w:t>
            </w:r>
            <w:proofErr w:type="gramStart"/>
            <w:r w:rsidRPr="00B26D16">
              <w:rPr>
                <w:sz w:val="22"/>
                <w:szCs w:val="22"/>
              </w:rPr>
              <w:t>народного</w:t>
            </w:r>
            <w:proofErr w:type="gramEnd"/>
            <w:r w:rsidRPr="00B26D16">
              <w:rPr>
                <w:sz w:val="22"/>
                <w:szCs w:val="22"/>
              </w:rPr>
              <w:t xml:space="preserve">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B26D16">
              <w:rPr>
                <w:sz w:val="22"/>
                <w:szCs w:val="22"/>
              </w:rPr>
              <w:t>культурно-досугового</w:t>
            </w:r>
            <w:proofErr w:type="spellEnd"/>
            <w:r w:rsidRPr="00B26D16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1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tbl>
      <w:tblPr>
        <w:tblW w:w="9380" w:type="dxa"/>
        <w:tblInd w:w="93" w:type="dxa"/>
        <w:tblLook w:val="04A0"/>
      </w:tblPr>
      <w:tblGrid>
        <w:gridCol w:w="6780"/>
        <w:gridCol w:w="690"/>
        <w:gridCol w:w="840"/>
        <w:gridCol w:w="1180"/>
      </w:tblGrid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3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от _____________№_______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бюджета Приволжского сельского поселения Мариинско-Посадского 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B26D16" w:rsidRPr="00B26D16" w:rsidTr="00B26D16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расходов бюджета за 2020 год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  <w:r w:rsidRPr="00B26D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 </w:t>
            </w:r>
          </w:p>
        </w:tc>
      </w:tr>
      <w:tr w:rsidR="00B26D16" w:rsidRPr="00B26D16" w:rsidTr="00B26D16">
        <w:trPr>
          <w:trHeight w:val="525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Сумма</w:t>
            </w:r>
          </w:p>
        </w:tc>
      </w:tr>
      <w:tr w:rsidR="00B26D16" w:rsidRPr="00B26D16" w:rsidTr="00B26D16">
        <w:trPr>
          <w:trHeight w:val="945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Подраздел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8 704,8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2 181,4</w:t>
            </w:r>
          </w:p>
        </w:tc>
      </w:tr>
      <w:tr w:rsidR="00B26D16" w:rsidRPr="00B26D16" w:rsidTr="00B26D16">
        <w:trPr>
          <w:trHeight w:val="8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2 143,8</w:t>
            </w:r>
          </w:p>
        </w:tc>
      </w:tr>
      <w:tr w:rsidR="00B26D16" w:rsidRPr="00B26D16" w:rsidTr="00B26D16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35,5</w:t>
            </w:r>
          </w:p>
        </w:tc>
      </w:tr>
      <w:tr w:rsidR="00B26D16" w:rsidRPr="00B26D16" w:rsidTr="00B26D16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2,1</w:t>
            </w:r>
          </w:p>
        </w:tc>
      </w:tr>
      <w:tr w:rsidR="00B26D16" w:rsidRPr="00B26D16" w:rsidTr="00B26D16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106,4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4 078,4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0,0</w:t>
            </w:r>
          </w:p>
        </w:tc>
      </w:tr>
      <w:tr w:rsidR="00B26D16" w:rsidRPr="00B26D16" w:rsidTr="00B26D16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4 077,9</w:t>
            </w:r>
          </w:p>
        </w:tc>
      </w:tr>
      <w:tr w:rsidR="00B26D16" w:rsidRPr="00B26D16" w:rsidTr="00B26D16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B26D16">
              <w:rPr>
                <w:sz w:val="22"/>
                <w:szCs w:val="22"/>
              </w:rPr>
              <w:t>национальной</w:t>
            </w:r>
            <w:proofErr w:type="gramEnd"/>
            <w:r w:rsidRPr="00B26D16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0,5</w:t>
            </w:r>
          </w:p>
        </w:tc>
      </w:tr>
      <w:tr w:rsidR="00B26D16" w:rsidRPr="00B26D16" w:rsidTr="00B26D16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4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1 994,6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16,1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0,0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1 978,5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3,3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340,7</w:t>
            </w:r>
          </w:p>
        </w:tc>
      </w:tr>
      <w:tr w:rsidR="00B26D16" w:rsidRPr="00B26D16" w:rsidTr="00B26D16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Приложение 4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к решению Собрания депутатов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Приволжского сельского поселения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Мариинско-Посадского района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right"/>
              <w:rPr>
                <w:i/>
                <w:iCs/>
              </w:rPr>
            </w:pPr>
            <w:r w:rsidRPr="00B26D16">
              <w:rPr>
                <w:i/>
                <w:iCs/>
              </w:rPr>
              <w:t>от ______________№_______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бюджета Приволжского сельского поселения Мариинско-Посадского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B26D16" w:rsidRPr="00B26D16" w:rsidTr="00B26D16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финансирования дефицита бюджета за 2020</w:t>
            </w: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(тыс</w:t>
            </w:r>
            <w:proofErr w:type="gramStart"/>
            <w:r w:rsidRPr="00B26D16">
              <w:rPr>
                <w:sz w:val="22"/>
                <w:szCs w:val="22"/>
              </w:rPr>
              <w:t>.р</w:t>
            </w:r>
            <w:proofErr w:type="gramEnd"/>
            <w:r w:rsidRPr="00B26D16">
              <w:rPr>
                <w:sz w:val="22"/>
                <w:szCs w:val="22"/>
              </w:rPr>
              <w:t>ублей)</w:t>
            </w:r>
          </w:p>
        </w:tc>
      </w:tr>
      <w:tr w:rsidR="00B26D16" w:rsidRPr="00B26D16" w:rsidTr="00B26D16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Кассовое исполнение</w:t>
            </w:r>
          </w:p>
        </w:tc>
      </w:tr>
      <w:tr w:rsidR="00B26D16" w:rsidRPr="00B26D16" w:rsidTr="00B26D16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jc w:val="center"/>
            </w:pPr>
            <w:r w:rsidRPr="00B26D16">
              <w:t>источника финансирования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16" w:rsidRPr="00B26D16" w:rsidRDefault="00B26D16" w:rsidP="00B26D16"/>
        </w:tc>
      </w:tr>
      <w:tr w:rsidR="00B26D16" w:rsidRPr="00B26D16" w:rsidTr="00B26D16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rFonts w:ascii="Calibri" w:hAnsi="Calibri"/>
              </w:rPr>
            </w:pPr>
            <w:r w:rsidRPr="00B26D16">
              <w:rPr>
                <w:rFonts w:ascii="Calibri" w:hAnsi="Calibri"/>
              </w:rPr>
              <w:t>4</w:t>
            </w:r>
          </w:p>
        </w:tc>
      </w:tr>
      <w:tr w:rsidR="00B26D16" w:rsidRPr="00B26D16" w:rsidTr="00B26D16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D16" w:rsidRPr="00B26D16" w:rsidTr="00B26D16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B26D16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B26D16">
              <w:rPr>
                <w:b/>
                <w:bCs/>
                <w:sz w:val="22"/>
                <w:szCs w:val="22"/>
              </w:rPr>
              <w:t>) бюджета Приволжского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26D16" w:rsidRPr="00B26D16" w:rsidTr="00B26D16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26D16" w:rsidRPr="00B26D16" w:rsidTr="00B26D16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 </w:t>
            </w:r>
          </w:p>
        </w:tc>
      </w:tr>
      <w:tr w:rsidR="00B26D16" w:rsidRPr="00B26D16" w:rsidTr="00B26D16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6D16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B26D16" w:rsidRPr="00B26D16" w:rsidTr="00B26D16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-8 673,7</w:t>
            </w:r>
          </w:p>
        </w:tc>
      </w:tr>
      <w:tr w:rsidR="00B26D16" w:rsidRPr="00B26D16" w:rsidTr="00B26D16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D16" w:rsidRPr="00B26D16" w:rsidRDefault="00B26D16" w:rsidP="00B26D16">
            <w:pPr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6D16" w:rsidRPr="00B26D16" w:rsidRDefault="00B26D16" w:rsidP="00B26D16">
            <w:pPr>
              <w:jc w:val="center"/>
              <w:rPr>
                <w:sz w:val="22"/>
                <w:szCs w:val="22"/>
              </w:rPr>
            </w:pPr>
            <w:r w:rsidRPr="00B26D16">
              <w:rPr>
                <w:sz w:val="22"/>
                <w:szCs w:val="22"/>
              </w:rPr>
              <w:t>8 708,4</w:t>
            </w:r>
          </w:p>
        </w:tc>
      </w:tr>
    </w:tbl>
    <w:p w:rsidR="00B26D16" w:rsidRDefault="00B26D16" w:rsidP="00C016E2">
      <w:pPr>
        <w:jc w:val="both"/>
        <w:rPr>
          <w:sz w:val="24"/>
        </w:rPr>
      </w:pPr>
    </w:p>
    <w:p w:rsidR="007A0450" w:rsidRDefault="009A49CF" w:rsidP="00C016E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32FA">
        <w:rPr>
          <w:sz w:val="24"/>
        </w:rPr>
        <w:tab/>
      </w:r>
      <w:bookmarkStart w:id="0" w:name="_GoBack"/>
      <w:bookmarkEnd w:id="0"/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</w:r>
      <w:r w:rsidR="00896C1E">
        <w:rPr>
          <w:sz w:val="24"/>
        </w:rPr>
        <w:tab/>
        <w:t xml:space="preserve">  </w:t>
      </w:r>
      <w:r w:rsidR="00896C1E">
        <w:rPr>
          <w:sz w:val="24"/>
        </w:rPr>
        <w:tab/>
      </w:r>
    </w:p>
    <w:sectPr w:rsidR="007A0450" w:rsidSect="00B2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6C1E"/>
    <w:rsid w:val="0003416F"/>
    <w:rsid w:val="0007073B"/>
    <w:rsid w:val="000C208D"/>
    <w:rsid w:val="00246CA1"/>
    <w:rsid w:val="003B32FA"/>
    <w:rsid w:val="003B51C7"/>
    <w:rsid w:val="00541DF0"/>
    <w:rsid w:val="00554D0E"/>
    <w:rsid w:val="005E0AD9"/>
    <w:rsid w:val="00734644"/>
    <w:rsid w:val="0077444D"/>
    <w:rsid w:val="0078152A"/>
    <w:rsid w:val="007A0450"/>
    <w:rsid w:val="00896C1E"/>
    <w:rsid w:val="008D6012"/>
    <w:rsid w:val="009757FC"/>
    <w:rsid w:val="009A49CF"/>
    <w:rsid w:val="00A10824"/>
    <w:rsid w:val="00A136FC"/>
    <w:rsid w:val="00B26D16"/>
    <w:rsid w:val="00C016E2"/>
    <w:rsid w:val="00D9792F"/>
    <w:rsid w:val="00DC2DDD"/>
    <w:rsid w:val="00E9202F"/>
    <w:rsid w:val="00F558C1"/>
    <w:rsid w:val="00FA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8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26D16"/>
    <w:rPr>
      <w:color w:val="800080"/>
      <w:u w:val="single"/>
    </w:rPr>
  </w:style>
  <w:style w:type="paragraph" w:customStyle="1" w:styleId="xl109">
    <w:name w:val="xl109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26D1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26D1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26D1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26D16"/>
    <w:pP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2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B26D1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B26D16"/>
    <w:pP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2">
    <w:name w:val="xl132"/>
    <w:basedOn w:val="a"/>
    <w:rsid w:val="00B26D16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B26D1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26D1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5">
    <w:name w:val="xl135"/>
    <w:basedOn w:val="a"/>
    <w:rsid w:val="00B26D16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22</cp:revision>
  <dcterms:created xsi:type="dcterms:W3CDTF">2017-03-27T12:58:00Z</dcterms:created>
  <dcterms:modified xsi:type="dcterms:W3CDTF">2021-03-25T12:05:00Z</dcterms:modified>
</cp:coreProperties>
</file>