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9409B6">
        <w:trPr>
          <w:cantSplit/>
        </w:trPr>
        <w:tc>
          <w:tcPr>
            <w:tcW w:w="2146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705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210D5F" w:rsidP="00CF3D24">
      <w:pPr>
        <w:rPr>
          <w:szCs w:val="28"/>
        </w:rPr>
      </w:pPr>
      <w:r>
        <w:rPr>
          <w:szCs w:val="28"/>
        </w:rPr>
        <w:t>ПРОЕКТ</w:t>
      </w:r>
    </w:p>
    <w:p w:rsidR="009409B6" w:rsidRDefault="003369FC" w:rsidP="009409B6">
      <w:pPr>
        <w:ind w:left="3969" w:hanging="3969"/>
        <w:jc w:val="both"/>
      </w:pPr>
      <w:r w:rsidRPr="003369FC">
        <w:t xml:space="preserve">О признании </w:t>
      </w:r>
      <w:proofErr w:type="gramStart"/>
      <w:r w:rsidRPr="003369FC">
        <w:t>утратившим</w:t>
      </w:r>
      <w:proofErr w:type="gramEnd"/>
      <w:r w:rsidRPr="003369FC">
        <w:t xml:space="preserve"> силу постановления </w:t>
      </w:r>
    </w:p>
    <w:p w:rsidR="009409B6" w:rsidRDefault="009409B6" w:rsidP="009409B6">
      <w:pPr>
        <w:ind w:left="3969" w:hanging="3969"/>
        <w:jc w:val="both"/>
      </w:pPr>
      <w:r>
        <w:t xml:space="preserve">главы </w:t>
      </w:r>
      <w:r w:rsidR="003369FC" w:rsidRPr="003369FC">
        <w:t xml:space="preserve">Приволжского сельского поселения </w:t>
      </w:r>
    </w:p>
    <w:p w:rsidR="009409B6" w:rsidRDefault="003369FC" w:rsidP="009409B6">
      <w:pPr>
        <w:ind w:left="3969" w:hanging="3969"/>
        <w:jc w:val="both"/>
      </w:pPr>
      <w:r w:rsidRPr="003369FC">
        <w:t>Мариинско-Посадского района Чувашской</w:t>
      </w:r>
    </w:p>
    <w:p w:rsidR="009409B6" w:rsidRDefault="003369FC" w:rsidP="009409B6">
      <w:pPr>
        <w:ind w:left="3969" w:hanging="3969"/>
        <w:jc w:val="both"/>
      </w:pPr>
      <w:r w:rsidRPr="003369FC">
        <w:t>Республики</w:t>
      </w:r>
      <w:r w:rsidR="009409B6">
        <w:t xml:space="preserve"> </w:t>
      </w:r>
      <w:r w:rsidRPr="003369FC">
        <w:t xml:space="preserve">от 01 марта 2007 г. № 7 </w:t>
      </w:r>
    </w:p>
    <w:p w:rsidR="009409B6" w:rsidRDefault="003369FC" w:rsidP="009409B6">
      <w:pPr>
        <w:ind w:left="3969" w:hanging="3969"/>
        <w:jc w:val="both"/>
        <w:rPr>
          <w:rFonts w:eastAsia="Calibri"/>
          <w:iCs/>
        </w:rPr>
      </w:pPr>
      <w:r w:rsidRPr="003369FC">
        <w:t>«</w:t>
      </w:r>
      <w:r w:rsidRPr="003369FC">
        <w:rPr>
          <w:rFonts w:eastAsia="Calibri"/>
          <w:iCs/>
        </w:rPr>
        <w:t>О создании и организации</w:t>
      </w:r>
      <w:r w:rsidR="009409B6">
        <w:rPr>
          <w:rFonts w:eastAsia="Calibri"/>
          <w:iCs/>
        </w:rPr>
        <w:t xml:space="preserve"> </w:t>
      </w:r>
      <w:r w:rsidRPr="003369FC">
        <w:rPr>
          <w:rFonts w:eastAsia="Calibri"/>
          <w:iCs/>
        </w:rPr>
        <w:t>деятельности</w:t>
      </w:r>
    </w:p>
    <w:p w:rsidR="009409B6" w:rsidRDefault="003369FC" w:rsidP="009409B6">
      <w:pPr>
        <w:ind w:left="3969" w:hanging="3969"/>
        <w:jc w:val="both"/>
        <w:rPr>
          <w:rFonts w:eastAsia="Calibri"/>
          <w:iCs/>
        </w:rPr>
      </w:pPr>
      <w:r w:rsidRPr="003369FC">
        <w:rPr>
          <w:rFonts w:eastAsia="Calibri"/>
          <w:iCs/>
        </w:rPr>
        <w:t>добровольной пожарной охраны, порядок</w:t>
      </w:r>
    </w:p>
    <w:p w:rsidR="009409B6" w:rsidRDefault="003369FC" w:rsidP="009409B6">
      <w:pPr>
        <w:ind w:left="3969" w:hanging="3969"/>
        <w:jc w:val="both"/>
        <w:rPr>
          <w:rFonts w:eastAsia="Calibri"/>
          <w:iCs/>
        </w:rPr>
      </w:pPr>
      <w:r w:rsidRPr="003369FC">
        <w:rPr>
          <w:rFonts w:eastAsia="Calibri"/>
          <w:iCs/>
        </w:rPr>
        <w:t>её взаимодействия с другими видами</w:t>
      </w:r>
    </w:p>
    <w:p w:rsidR="009409B6" w:rsidRDefault="003369FC" w:rsidP="009409B6">
      <w:pPr>
        <w:ind w:left="3969" w:hanging="3969"/>
        <w:jc w:val="both"/>
        <w:rPr>
          <w:rFonts w:eastAsia="Calibri"/>
        </w:rPr>
      </w:pPr>
      <w:r w:rsidRPr="003369FC">
        <w:rPr>
          <w:rFonts w:eastAsia="Calibri"/>
          <w:iCs/>
        </w:rPr>
        <w:t>пожарной охраны на</w:t>
      </w:r>
      <w:r w:rsidRPr="003369FC">
        <w:rPr>
          <w:rFonts w:eastAsia="Calibri"/>
          <w:iCs/>
          <w:color w:val="000000"/>
          <w:spacing w:val="-5"/>
          <w:w w:val="102"/>
        </w:rPr>
        <w:t xml:space="preserve"> </w:t>
      </w:r>
      <w:r w:rsidRPr="003369FC">
        <w:rPr>
          <w:rFonts w:eastAsia="Calibri"/>
        </w:rPr>
        <w:t>территории</w:t>
      </w:r>
    </w:p>
    <w:p w:rsidR="003369FC" w:rsidRPr="003369FC" w:rsidRDefault="003369FC" w:rsidP="009409B6">
      <w:pPr>
        <w:ind w:left="3969" w:hanging="3969"/>
        <w:jc w:val="both"/>
      </w:pPr>
      <w:r w:rsidRPr="003369FC">
        <w:rPr>
          <w:rFonts w:eastAsia="Calibri"/>
        </w:rPr>
        <w:t>Приволжского сельского поселения</w:t>
      </w:r>
      <w:r w:rsidRPr="003369FC">
        <w:t>»</w:t>
      </w:r>
    </w:p>
    <w:p w:rsidR="003369FC" w:rsidRPr="003369FC" w:rsidRDefault="003369FC" w:rsidP="009409B6">
      <w:pPr>
        <w:jc w:val="both"/>
      </w:pPr>
      <w:r w:rsidRPr="003369FC">
        <w:t xml:space="preserve"> </w:t>
      </w:r>
    </w:p>
    <w:p w:rsidR="003369FC" w:rsidRDefault="003369FC" w:rsidP="003369FC">
      <w:pPr>
        <w:rPr>
          <w:b/>
        </w:rPr>
      </w:pPr>
    </w:p>
    <w:p w:rsidR="003369FC" w:rsidRPr="009409B6" w:rsidRDefault="003369FC" w:rsidP="009409B6">
      <w:pPr>
        <w:ind w:firstLine="284"/>
        <w:jc w:val="both"/>
      </w:pPr>
      <w:r>
        <w:t xml:space="preserve">  </w:t>
      </w:r>
      <w:r w:rsidRPr="009409B6">
        <w:t>Администрация Приволжского сельского поселения Мариинско-Посадского района Чувашской Республики постановляет:</w:t>
      </w:r>
    </w:p>
    <w:p w:rsidR="003369FC" w:rsidRPr="009409B6" w:rsidRDefault="003369FC" w:rsidP="009409B6">
      <w:pPr>
        <w:jc w:val="both"/>
      </w:pPr>
      <w:r w:rsidRPr="009409B6">
        <w:t xml:space="preserve">  </w:t>
      </w:r>
      <w:r w:rsidR="009409B6" w:rsidRPr="009409B6">
        <w:t xml:space="preserve">       </w:t>
      </w:r>
      <w:r w:rsidRPr="009409B6">
        <w:t xml:space="preserve">1. Признать утратившим силу постановление </w:t>
      </w:r>
      <w:r w:rsidR="009409B6" w:rsidRPr="009409B6">
        <w:t xml:space="preserve">главы </w:t>
      </w:r>
      <w:r w:rsidRPr="009409B6">
        <w:t xml:space="preserve">Приволжского сельского поселения Мариинско-Посадского района Чувашской Республики от </w:t>
      </w:r>
      <w:r w:rsidR="009409B6" w:rsidRPr="009409B6">
        <w:t>01.03.2007 г. № 7</w:t>
      </w:r>
      <w:r w:rsidRPr="009409B6">
        <w:t xml:space="preserve"> «</w:t>
      </w:r>
      <w:r w:rsidRPr="009409B6">
        <w:rPr>
          <w:rFonts w:eastAsia="Calibri"/>
          <w:iCs/>
        </w:rPr>
        <w:t>О создании и организации деятельности добровольной пожарной охраны, порядок её взаимодействия с другими видами пожарной охраны на</w:t>
      </w:r>
      <w:r w:rsidRPr="009409B6">
        <w:rPr>
          <w:rFonts w:eastAsia="Calibri"/>
          <w:iCs/>
          <w:color w:val="000000"/>
          <w:spacing w:val="-5"/>
          <w:w w:val="102"/>
        </w:rPr>
        <w:t xml:space="preserve"> </w:t>
      </w:r>
      <w:r w:rsidRPr="009409B6">
        <w:rPr>
          <w:rFonts w:eastAsia="Calibri"/>
        </w:rPr>
        <w:t>территории Приволжского сельского поселения</w:t>
      </w:r>
      <w:r w:rsidRPr="009409B6">
        <w:t>».</w:t>
      </w:r>
    </w:p>
    <w:p w:rsidR="009409B6" w:rsidRPr="009409B6" w:rsidRDefault="009409B6" w:rsidP="009409B6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3369FC" w:rsidRPr="009409B6">
        <w:t xml:space="preserve">2. </w:t>
      </w:r>
      <w:r w:rsidRPr="009409B6">
        <w:t xml:space="preserve">Настоящее постановление вступает в силу  с момента его официального опубликования в печатном </w:t>
      </w:r>
      <w:proofErr w:type="gramStart"/>
      <w:r w:rsidRPr="009409B6">
        <w:t>средстве</w:t>
      </w:r>
      <w:proofErr w:type="gramEnd"/>
      <w:r w:rsidRPr="009409B6">
        <w:t xml:space="preserve"> массовой информации «Посадский вестник».</w:t>
      </w:r>
    </w:p>
    <w:p w:rsidR="009409B6" w:rsidRPr="009409B6" w:rsidRDefault="009409B6" w:rsidP="009409B6">
      <w:pPr>
        <w:pStyle w:val="ae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409B6" w:rsidRDefault="009409B6" w:rsidP="009409B6">
      <w:pPr>
        <w:ind w:firstLine="720"/>
        <w:jc w:val="both"/>
      </w:pPr>
    </w:p>
    <w:p w:rsidR="009409B6" w:rsidRDefault="009409B6" w:rsidP="009409B6">
      <w:pPr>
        <w:ind w:firstLine="720"/>
        <w:jc w:val="both"/>
      </w:pPr>
    </w:p>
    <w:p w:rsidR="009409B6" w:rsidRDefault="009409B6" w:rsidP="009409B6">
      <w:pPr>
        <w:ind w:firstLine="720"/>
        <w:jc w:val="both"/>
      </w:pPr>
    </w:p>
    <w:p w:rsidR="009409B6" w:rsidRPr="009409B6" w:rsidRDefault="009409B6" w:rsidP="009409B6">
      <w:pPr>
        <w:jc w:val="both"/>
      </w:pPr>
      <w:r w:rsidRPr="009409B6">
        <w:t xml:space="preserve">И.о. главы Приволжского </w:t>
      </w:r>
    </w:p>
    <w:p w:rsidR="009409B6" w:rsidRPr="009409B6" w:rsidRDefault="009409B6" w:rsidP="009409B6">
      <w:pPr>
        <w:jc w:val="both"/>
      </w:pPr>
      <w:r w:rsidRPr="009409B6">
        <w:t xml:space="preserve">сельского поселения                                               </w:t>
      </w:r>
      <w:r>
        <w:t xml:space="preserve">                 </w:t>
      </w:r>
      <w:r w:rsidRPr="009409B6">
        <w:t xml:space="preserve"> </w:t>
      </w:r>
      <w:r>
        <w:t xml:space="preserve">                  </w:t>
      </w:r>
      <w:r w:rsidRPr="009409B6">
        <w:t>С.П.Никитина</w:t>
      </w:r>
    </w:p>
    <w:sectPr w:rsidR="009409B6" w:rsidRPr="009409B6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C2A51"/>
    <w:rsid w:val="000D4DC6"/>
    <w:rsid w:val="00157F59"/>
    <w:rsid w:val="001739C7"/>
    <w:rsid w:val="00174CD8"/>
    <w:rsid w:val="00181700"/>
    <w:rsid w:val="001C4015"/>
    <w:rsid w:val="001E61C2"/>
    <w:rsid w:val="0020239E"/>
    <w:rsid w:val="00210D5F"/>
    <w:rsid w:val="00224141"/>
    <w:rsid w:val="0023629E"/>
    <w:rsid w:val="00236657"/>
    <w:rsid w:val="002751E9"/>
    <w:rsid w:val="003369FC"/>
    <w:rsid w:val="0035324B"/>
    <w:rsid w:val="003771E0"/>
    <w:rsid w:val="00392742"/>
    <w:rsid w:val="003A758E"/>
    <w:rsid w:val="003D3777"/>
    <w:rsid w:val="0041002F"/>
    <w:rsid w:val="0041003C"/>
    <w:rsid w:val="004119AB"/>
    <w:rsid w:val="00465619"/>
    <w:rsid w:val="00481ECA"/>
    <w:rsid w:val="00493693"/>
    <w:rsid w:val="004C49AE"/>
    <w:rsid w:val="004F30E8"/>
    <w:rsid w:val="005B7CB4"/>
    <w:rsid w:val="005C66A8"/>
    <w:rsid w:val="00601EA8"/>
    <w:rsid w:val="00631775"/>
    <w:rsid w:val="00632CB7"/>
    <w:rsid w:val="00680064"/>
    <w:rsid w:val="006C1A54"/>
    <w:rsid w:val="00753AE3"/>
    <w:rsid w:val="0077564D"/>
    <w:rsid w:val="00796A38"/>
    <w:rsid w:val="0080333C"/>
    <w:rsid w:val="00804144"/>
    <w:rsid w:val="008149EC"/>
    <w:rsid w:val="00847871"/>
    <w:rsid w:val="008613C5"/>
    <w:rsid w:val="0086483A"/>
    <w:rsid w:val="008944ED"/>
    <w:rsid w:val="008D521D"/>
    <w:rsid w:val="008E4460"/>
    <w:rsid w:val="009058B6"/>
    <w:rsid w:val="009409B6"/>
    <w:rsid w:val="00963182"/>
    <w:rsid w:val="009727FC"/>
    <w:rsid w:val="00982C55"/>
    <w:rsid w:val="00993376"/>
    <w:rsid w:val="00A16CE0"/>
    <w:rsid w:val="00A60BBB"/>
    <w:rsid w:val="00A949B1"/>
    <w:rsid w:val="00AB4A09"/>
    <w:rsid w:val="00AD4F62"/>
    <w:rsid w:val="00AE3E06"/>
    <w:rsid w:val="00AF4CA6"/>
    <w:rsid w:val="00B265C7"/>
    <w:rsid w:val="00B47268"/>
    <w:rsid w:val="00B8198F"/>
    <w:rsid w:val="00B84BAC"/>
    <w:rsid w:val="00B96E07"/>
    <w:rsid w:val="00CA42F3"/>
    <w:rsid w:val="00CB6FE2"/>
    <w:rsid w:val="00CC6059"/>
    <w:rsid w:val="00CC6B14"/>
    <w:rsid w:val="00CE527C"/>
    <w:rsid w:val="00CE7019"/>
    <w:rsid w:val="00CF3D24"/>
    <w:rsid w:val="00D543E5"/>
    <w:rsid w:val="00D56327"/>
    <w:rsid w:val="00D756E1"/>
    <w:rsid w:val="00D95A77"/>
    <w:rsid w:val="00DA1C9F"/>
    <w:rsid w:val="00DC07FD"/>
    <w:rsid w:val="00DC2441"/>
    <w:rsid w:val="00DD783F"/>
    <w:rsid w:val="00DF0D00"/>
    <w:rsid w:val="00DF0EEB"/>
    <w:rsid w:val="00E1731F"/>
    <w:rsid w:val="00E3037B"/>
    <w:rsid w:val="00E74EF9"/>
    <w:rsid w:val="00EE3D76"/>
    <w:rsid w:val="00EF6E7B"/>
    <w:rsid w:val="00EF7DD2"/>
    <w:rsid w:val="00F158D3"/>
    <w:rsid w:val="00F4264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_"/>
    <w:basedOn w:val="a0"/>
    <w:link w:val="11"/>
    <w:locked/>
    <w:rsid w:val="00EF7DD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DD2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EF7DD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7DD2"/>
    <w:pPr>
      <w:shd w:val="clear" w:color="auto" w:fill="FFFFFF"/>
      <w:spacing w:after="480" w:line="274" w:lineRule="exact"/>
    </w:pPr>
    <w:rPr>
      <w:rFonts w:eastAsia="Times New Roman"/>
      <w:sz w:val="23"/>
      <w:szCs w:val="23"/>
    </w:rPr>
  </w:style>
  <w:style w:type="paragraph" w:customStyle="1" w:styleId="Default">
    <w:name w:val="Default"/>
    <w:rsid w:val="00EF7DD2"/>
    <w:pPr>
      <w:autoSpaceDE w:val="0"/>
      <w:autoSpaceDN w:val="0"/>
      <w:adjustRightInd w:val="0"/>
    </w:pPr>
    <w:rPr>
      <w:rFonts w:eastAsia="Courier New"/>
      <w:color w:val="000000"/>
      <w:sz w:val="24"/>
      <w:szCs w:val="24"/>
      <w:lang w:eastAsia="en-US"/>
    </w:rPr>
  </w:style>
  <w:style w:type="paragraph" w:customStyle="1" w:styleId="defaultbullet2gif">
    <w:name w:val="defaultbullet2.gif"/>
    <w:basedOn w:val="a"/>
    <w:rsid w:val="00EF7DD2"/>
    <w:pPr>
      <w:spacing w:before="100" w:beforeAutospacing="1" w:after="100" w:afterAutospacing="1"/>
    </w:pPr>
    <w:rPr>
      <w:rFonts w:eastAsia="Times New Roman"/>
    </w:rPr>
  </w:style>
  <w:style w:type="paragraph" w:customStyle="1" w:styleId="defaultbullet3gif">
    <w:name w:val="defaultbullet3.gif"/>
    <w:basedOn w:val="a"/>
    <w:rsid w:val="00EF7DD2"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 Indent"/>
    <w:basedOn w:val="a"/>
    <w:link w:val="af"/>
    <w:rsid w:val="009409B6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9409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3671-45EB-4169-A41C-D978C11E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2021-12-08T08:08:00Z</cp:lastPrinted>
  <dcterms:created xsi:type="dcterms:W3CDTF">2022-04-13T06:50:00Z</dcterms:created>
  <dcterms:modified xsi:type="dcterms:W3CDTF">2022-04-13T06:50:00Z</dcterms:modified>
</cp:coreProperties>
</file>