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BA" w:rsidRPr="004C2F6D" w:rsidRDefault="008A52BA" w:rsidP="004C2F6D">
      <w:pPr>
        <w:spacing w:before="150" w:after="225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C2F6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Экологическая ситуация в </w:t>
      </w:r>
      <w:r w:rsidR="0057513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Большешигаевском сельском поселении</w:t>
      </w:r>
      <w:r w:rsidRPr="004C2F6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7513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Мариинско-Посадского района Чувашской Республики</w:t>
      </w:r>
    </w:p>
    <w:p w:rsidR="008A52BA" w:rsidRPr="004C2F6D" w:rsidRDefault="008A52BA" w:rsidP="004C2F6D">
      <w:pPr>
        <w:spacing w:before="150" w:after="225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C2F6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за </w:t>
      </w:r>
      <w:r w:rsidRPr="004C2F6D">
        <w:rPr>
          <w:rFonts w:ascii="Arial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4C2F6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квартал 202</w:t>
      </w:r>
      <w:r w:rsidR="0057513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4C2F6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В целом экологическая ситуация в </w:t>
      </w:r>
      <w:r w:rsidR="00575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Большешигаевском</w:t>
      </w: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8A52BA" w:rsidRPr="004C2F6D" w:rsidRDefault="008A52BA" w:rsidP="0057513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30">
        <w:rPr>
          <w:rFonts w:ascii="Times New Roman" w:hAnsi="Times New Roman" w:cs="Times New Roman"/>
          <w:sz w:val="24"/>
          <w:szCs w:val="24"/>
        </w:rPr>
        <w:t>Н</w:t>
      </w:r>
      <w:r w:rsidRPr="004C2F6D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75130">
        <w:rPr>
          <w:rFonts w:ascii="Times New Roman" w:hAnsi="Times New Roman" w:cs="Times New Roman"/>
          <w:sz w:val="24"/>
          <w:szCs w:val="24"/>
        </w:rPr>
        <w:t>Большешигаевского сельского поселения</w:t>
      </w:r>
      <w:r w:rsidRPr="004C2F6D">
        <w:rPr>
          <w:rFonts w:ascii="Times New Roman" w:hAnsi="Times New Roman" w:cs="Times New Roman"/>
          <w:sz w:val="24"/>
          <w:szCs w:val="24"/>
        </w:rPr>
        <w:t xml:space="preserve"> рабо</w:t>
      </w:r>
      <w:r w:rsidR="00575130">
        <w:rPr>
          <w:rFonts w:ascii="Times New Roman" w:hAnsi="Times New Roman" w:cs="Times New Roman"/>
          <w:sz w:val="24"/>
          <w:szCs w:val="24"/>
        </w:rPr>
        <w:t>тает региональный оператор – МВК</w:t>
      </w:r>
      <w:r w:rsidRPr="004C2F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2F6D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4C2F6D">
        <w:rPr>
          <w:rFonts w:ascii="Times New Roman" w:hAnsi="Times New Roman" w:cs="Times New Roman"/>
          <w:sz w:val="24"/>
          <w:szCs w:val="24"/>
        </w:rPr>
        <w:t xml:space="preserve">», который предоставляет услуги по сбору и вывозу ТКО, на основании заключенных договоров на оказание услуг по обращению с ТКО. </w:t>
      </w:r>
      <w:r w:rsidR="0057513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A52BA" w:rsidRPr="004C2F6D" w:rsidRDefault="008A52BA" w:rsidP="00575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sz w:val="24"/>
          <w:szCs w:val="24"/>
        </w:rPr>
        <w:t xml:space="preserve">         Несмотря на регулярную и систематическую работу регионального оператора, на предпринимаемые меры администрации, за пределами села по- </w:t>
      </w:r>
      <w:proofErr w:type="gramStart"/>
      <w:r w:rsidRPr="004C2F6D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4C2F6D">
        <w:rPr>
          <w:rFonts w:ascii="Times New Roman" w:hAnsi="Times New Roman" w:cs="Times New Roman"/>
          <w:sz w:val="24"/>
          <w:szCs w:val="24"/>
        </w:rPr>
        <w:t xml:space="preserve"> образуются несанкционированные свалки мусора и бытовых отходов, отдельные домовладения не ухожены. </w:t>
      </w: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8A52BA" w:rsidRPr="004C2F6D" w:rsidRDefault="00575130" w:rsidP="0057513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A52BA"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населенных пунктов Большешигаевского сельского поселения,</w:t>
      </w:r>
      <w:r w:rsidR="008A52BA"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создания комфортных условий проживания населения должна осуществляться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Правилами</w:t>
      </w:r>
      <w:r w:rsidRPr="00575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 Большешигаевского сельского поселения Мариинско-Посадского района Чувашской Республики</w:t>
      </w:r>
      <w:r w:rsidR="008A52BA"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В течение 202</w:t>
      </w:r>
      <w:r w:rsidR="00575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575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Большешигаевского сельского поселения</w:t>
      </w: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совместно с работниками культуры </w:t>
      </w: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планирует </w:t>
      </w:r>
      <w:proofErr w:type="gramStart"/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и провести</w:t>
      </w:r>
      <w:proofErr w:type="gramEnd"/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образования, санитарному и гигиеническому содержанию прилегающих территорий, «Лучшее подворье», «Лучшая улица» с привлечением предприятий, организаций и учреждений;</w:t>
      </w:r>
    </w:p>
    <w:p w:rsidR="008A52BA" w:rsidRPr="004C2F6D" w:rsidRDefault="008A52BA" w:rsidP="00136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F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различные конкурсы, направленные на озеленение дворов, придомовой территории. Проведение данных конкурсов позволит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территорий, повышению экологического воспитания.</w:t>
      </w:r>
    </w:p>
    <w:p w:rsidR="008A52BA" w:rsidRPr="004C2F6D" w:rsidRDefault="008A52BA" w:rsidP="00C72C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52BA" w:rsidRPr="004C2F6D" w:rsidSect="004C2F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21F7"/>
    <w:rsid w:val="00136D12"/>
    <w:rsid w:val="001C28E2"/>
    <w:rsid w:val="00222B2C"/>
    <w:rsid w:val="003A1751"/>
    <w:rsid w:val="00457FEF"/>
    <w:rsid w:val="00464938"/>
    <w:rsid w:val="004C2F6D"/>
    <w:rsid w:val="00567C02"/>
    <w:rsid w:val="00575130"/>
    <w:rsid w:val="007664F3"/>
    <w:rsid w:val="008A52BA"/>
    <w:rsid w:val="00920C80"/>
    <w:rsid w:val="0092244D"/>
    <w:rsid w:val="009E739B"/>
    <w:rsid w:val="00A12472"/>
    <w:rsid w:val="00AB1161"/>
    <w:rsid w:val="00C22149"/>
    <w:rsid w:val="00C23F9F"/>
    <w:rsid w:val="00C70C46"/>
    <w:rsid w:val="00C72CD9"/>
    <w:rsid w:val="00CD21F7"/>
    <w:rsid w:val="00CE143B"/>
    <w:rsid w:val="00F70949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1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ситуация в Речновском сельском поселении</dc:title>
  <dc:creator>User</dc:creator>
  <cp:lastModifiedBy>User</cp:lastModifiedBy>
  <cp:revision>2</cp:revision>
  <cp:lastPrinted>2020-05-28T08:43:00Z</cp:lastPrinted>
  <dcterms:created xsi:type="dcterms:W3CDTF">2021-05-26T12:24:00Z</dcterms:created>
  <dcterms:modified xsi:type="dcterms:W3CDTF">2021-05-26T12:24:00Z</dcterms:modified>
</cp:coreProperties>
</file>