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6F" w:rsidRPr="00F537BD" w:rsidRDefault="00570C9F" w:rsidP="00F537B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222222"/>
          <w:sz w:val="28"/>
        </w:rPr>
      </w:pPr>
      <w:r>
        <w:rPr>
          <w:i/>
          <w:color w:val="222222"/>
          <w:sz w:val="28"/>
        </w:rPr>
        <w:t>По требованию прокуратуры Красночетайского района в здании администрации обустроен туалет, доступный для инвалидов</w:t>
      </w:r>
    </w:p>
    <w:p w:rsidR="00F537BD" w:rsidRPr="00FF7F91" w:rsidRDefault="00F537BD" w:rsidP="00F537B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  <w:sz w:val="28"/>
        </w:rPr>
      </w:pPr>
    </w:p>
    <w:p w:rsidR="00A3075D" w:rsidRDefault="00573010" w:rsidP="00570C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</w:rPr>
      </w:pPr>
      <w:r>
        <w:rPr>
          <w:color w:val="222222"/>
          <w:sz w:val="28"/>
        </w:rPr>
        <w:t>П</w:t>
      </w:r>
      <w:r w:rsidR="001105FB">
        <w:rPr>
          <w:color w:val="222222"/>
          <w:sz w:val="28"/>
        </w:rPr>
        <w:t>р</w:t>
      </w:r>
      <w:r w:rsidR="001105FB" w:rsidRPr="001105FB">
        <w:rPr>
          <w:color w:val="222222"/>
          <w:sz w:val="28"/>
        </w:rPr>
        <w:t xml:space="preserve">окуратурой Красночетайского района </w:t>
      </w:r>
      <w:r w:rsidR="001105FB">
        <w:rPr>
          <w:color w:val="222222"/>
          <w:sz w:val="28"/>
        </w:rPr>
        <w:t>была</w:t>
      </w:r>
      <w:r w:rsidR="001105FB" w:rsidRPr="001105FB">
        <w:rPr>
          <w:color w:val="222222"/>
          <w:sz w:val="28"/>
        </w:rPr>
        <w:t xml:space="preserve"> проведена проверка соблюдения законодательства о социальной защите населения,</w:t>
      </w:r>
      <w:r w:rsidR="001105FB">
        <w:rPr>
          <w:color w:val="222222"/>
          <w:sz w:val="28"/>
        </w:rPr>
        <w:t xml:space="preserve"> в ходе которой установлено, что здание</w:t>
      </w:r>
      <w:r w:rsidR="00A3075D">
        <w:rPr>
          <w:color w:val="222222"/>
          <w:sz w:val="28"/>
        </w:rPr>
        <w:t xml:space="preserve"> администрации Красночетайского района,</w:t>
      </w:r>
      <w:r w:rsidR="00A3075D" w:rsidRPr="00A3075D">
        <w:rPr>
          <w:color w:val="222222"/>
          <w:sz w:val="28"/>
        </w:rPr>
        <w:t xml:space="preserve"> </w:t>
      </w:r>
      <w:r w:rsidR="00A3075D" w:rsidRPr="001105FB">
        <w:rPr>
          <w:color w:val="222222"/>
          <w:sz w:val="28"/>
        </w:rPr>
        <w:t>расположенно</w:t>
      </w:r>
      <w:r w:rsidR="00A3075D">
        <w:rPr>
          <w:color w:val="222222"/>
          <w:sz w:val="28"/>
        </w:rPr>
        <w:t>е</w:t>
      </w:r>
      <w:r w:rsidR="00A3075D" w:rsidRPr="001105FB">
        <w:rPr>
          <w:color w:val="222222"/>
          <w:sz w:val="28"/>
        </w:rPr>
        <w:t xml:space="preserve"> по адресу</w:t>
      </w:r>
      <w:r w:rsidR="00A3075D">
        <w:rPr>
          <w:color w:val="222222"/>
          <w:sz w:val="28"/>
        </w:rPr>
        <w:t>:</w:t>
      </w:r>
      <w:r w:rsidR="00A3075D" w:rsidRPr="001105FB">
        <w:rPr>
          <w:color w:val="222222"/>
          <w:sz w:val="28"/>
        </w:rPr>
        <w:t xml:space="preserve"> с. Красные Четаи, </w:t>
      </w:r>
      <w:r w:rsidR="00A3075D">
        <w:rPr>
          <w:color w:val="222222"/>
          <w:sz w:val="28"/>
        </w:rPr>
        <w:t xml:space="preserve">пл. Победы, д.1, </w:t>
      </w:r>
      <w:r w:rsidR="001105FB">
        <w:rPr>
          <w:color w:val="222222"/>
          <w:sz w:val="28"/>
        </w:rPr>
        <w:t xml:space="preserve">в котором на момент проверки </w:t>
      </w:r>
      <w:r w:rsidR="00A3075D">
        <w:rPr>
          <w:color w:val="222222"/>
          <w:sz w:val="28"/>
        </w:rPr>
        <w:t>также находилось помещение А</w:t>
      </w:r>
      <w:r w:rsidR="001105FB" w:rsidRPr="001105FB">
        <w:rPr>
          <w:color w:val="222222"/>
          <w:sz w:val="28"/>
        </w:rPr>
        <w:t>втономного учреждения «Многофункциональный центр по предоставлению государственных и муниципальных услуг» Чувашской Республики</w:t>
      </w:r>
      <w:r w:rsidR="00A3075D">
        <w:rPr>
          <w:color w:val="222222"/>
          <w:sz w:val="28"/>
        </w:rPr>
        <w:t xml:space="preserve">, </w:t>
      </w:r>
      <w:r w:rsidR="00A3075D" w:rsidRPr="001105FB">
        <w:rPr>
          <w:color w:val="222222"/>
          <w:sz w:val="28"/>
        </w:rPr>
        <w:t xml:space="preserve">не приспособлено </w:t>
      </w:r>
      <w:r w:rsidR="00A3075D" w:rsidRPr="00570C9F">
        <w:rPr>
          <w:color w:val="222222"/>
          <w:sz w:val="28"/>
        </w:rPr>
        <w:t xml:space="preserve">для доступности маломобильных групп населения, </w:t>
      </w:r>
      <w:r w:rsidR="00A3075D" w:rsidRPr="00570C9F">
        <w:rPr>
          <w:color w:val="222222"/>
          <w:sz w:val="28"/>
        </w:rPr>
        <w:t>в том числе инвалидов.</w:t>
      </w:r>
    </w:p>
    <w:p w:rsidR="00A3075D" w:rsidRDefault="00A3075D" w:rsidP="00570C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</w:rPr>
      </w:pPr>
      <w:r>
        <w:rPr>
          <w:color w:val="222222"/>
          <w:sz w:val="28"/>
        </w:rPr>
        <w:t xml:space="preserve">В частности, в данном здании </w:t>
      </w:r>
      <w:r w:rsidRPr="001105FB">
        <w:rPr>
          <w:color w:val="222222"/>
          <w:sz w:val="28"/>
        </w:rPr>
        <w:t>отсутств</w:t>
      </w:r>
      <w:r>
        <w:rPr>
          <w:color w:val="222222"/>
          <w:sz w:val="28"/>
        </w:rPr>
        <w:t>овали</w:t>
      </w:r>
      <w:r w:rsidRPr="001105FB">
        <w:rPr>
          <w:color w:val="222222"/>
          <w:sz w:val="28"/>
        </w:rPr>
        <w:t xml:space="preserve"> напольные тактильные полосы, указывающие направление движения и обозначающие дверные проемы и лестницы, на входе в помещение отсутств</w:t>
      </w:r>
      <w:r>
        <w:rPr>
          <w:color w:val="222222"/>
          <w:sz w:val="28"/>
        </w:rPr>
        <w:t>овали</w:t>
      </w:r>
      <w:r w:rsidRPr="001105FB">
        <w:rPr>
          <w:color w:val="222222"/>
          <w:sz w:val="28"/>
        </w:rPr>
        <w:t xml:space="preserve"> информирующие таблички,</w:t>
      </w:r>
      <w:r>
        <w:rPr>
          <w:color w:val="222222"/>
          <w:sz w:val="28"/>
        </w:rPr>
        <w:t xml:space="preserve"> с использованием шрифта Брайля. </w:t>
      </w:r>
    </w:p>
    <w:p w:rsidR="00A3075D" w:rsidRPr="001105FB" w:rsidRDefault="00A3075D" w:rsidP="00570C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</w:rPr>
      </w:pPr>
      <w:r>
        <w:rPr>
          <w:color w:val="222222"/>
          <w:sz w:val="28"/>
        </w:rPr>
        <w:t>К</w:t>
      </w:r>
      <w:r w:rsidRPr="001105FB">
        <w:rPr>
          <w:color w:val="222222"/>
          <w:sz w:val="28"/>
        </w:rPr>
        <w:t>роме того</w:t>
      </w:r>
      <w:r>
        <w:rPr>
          <w:color w:val="222222"/>
          <w:sz w:val="28"/>
        </w:rPr>
        <w:t xml:space="preserve">, на момент проверки </w:t>
      </w:r>
      <w:r w:rsidRPr="001105FB">
        <w:rPr>
          <w:color w:val="222222"/>
          <w:sz w:val="28"/>
        </w:rPr>
        <w:t xml:space="preserve">в здании администрации Красночетайского района </w:t>
      </w:r>
      <w:r>
        <w:rPr>
          <w:color w:val="222222"/>
          <w:sz w:val="28"/>
        </w:rPr>
        <w:t>отсутствовали</w:t>
      </w:r>
      <w:r w:rsidRPr="001105FB">
        <w:rPr>
          <w:color w:val="222222"/>
          <w:sz w:val="28"/>
        </w:rPr>
        <w:t xml:space="preserve"> </w:t>
      </w:r>
      <w:r w:rsidRPr="001105FB">
        <w:rPr>
          <w:color w:val="222222"/>
          <w:sz w:val="28"/>
        </w:rPr>
        <w:t xml:space="preserve">туалеты, оборудованные для </w:t>
      </w:r>
      <w:r>
        <w:rPr>
          <w:color w:val="222222"/>
          <w:sz w:val="28"/>
        </w:rPr>
        <w:t>маломобильных групп населения</w:t>
      </w:r>
      <w:r w:rsidR="00570C9F">
        <w:rPr>
          <w:color w:val="222222"/>
          <w:sz w:val="28"/>
        </w:rPr>
        <w:t>. На момент проверки населению был доступен только туалет, расположенный во дворе администрации района.</w:t>
      </w:r>
    </w:p>
    <w:p w:rsidR="00570C9F" w:rsidRDefault="00A3075D" w:rsidP="00570C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</w:rPr>
      </w:pPr>
      <w:r>
        <w:rPr>
          <w:color w:val="222222"/>
          <w:sz w:val="28"/>
        </w:rPr>
        <w:t>С</w:t>
      </w:r>
      <w:r w:rsidRPr="00A3075D">
        <w:rPr>
          <w:color w:val="222222"/>
          <w:sz w:val="28"/>
        </w:rPr>
        <w:t xml:space="preserve"> целью устранения выявленных нарушений, </w:t>
      </w:r>
      <w:r>
        <w:rPr>
          <w:color w:val="222222"/>
          <w:sz w:val="28"/>
        </w:rPr>
        <w:t>прокуратурой района в Ядринский районный суд ЧР было предъявлено административное исковое заявление о возложении на администрацию Красночетайского района о</w:t>
      </w:r>
      <w:r w:rsidR="001105FB" w:rsidRPr="001105FB">
        <w:rPr>
          <w:color w:val="222222"/>
          <w:sz w:val="28"/>
        </w:rPr>
        <w:t>бяза</w:t>
      </w:r>
      <w:r>
        <w:rPr>
          <w:color w:val="222222"/>
          <w:sz w:val="28"/>
        </w:rPr>
        <w:t>нности устранить вышеуказанные нарушения, в том числе о</w:t>
      </w:r>
      <w:r w:rsidRPr="001105FB">
        <w:rPr>
          <w:color w:val="222222"/>
          <w:sz w:val="28"/>
        </w:rPr>
        <w:t xml:space="preserve">рганизовать в здании администрации туалет, доступный </w:t>
      </w:r>
      <w:r>
        <w:rPr>
          <w:color w:val="222222"/>
          <w:sz w:val="28"/>
        </w:rPr>
        <w:t>маломобильным группам населения</w:t>
      </w:r>
      <w:r w:rsidR="00570C9F">
        <w:rPr>
          <w:color w:val="222222"/>
          <w:sz w:val="28"/>
        </w:rPr>
        <w:t xml:space="preserve">. </w:t>
      </w:r>
    </w:p>
    <w:p w:rsidR="00570C9F" w:rsidRDefault="00570C9F" w:rsidP="00570C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</w:rPr>
      </w:pPr>
      <w:r>
        <w:rPr>
          <w:color w:val="222222"/>
          <w:sz w:val="28"/>
        </w:rPr>
        <w:t>Решением суда требования прокурора были удовлетворены.</w:t>
      </w:r>
    </w:p>
    <w:p w:rsidR="00570C9F" w:rsidRDefault="00570C9F" w:rsidP="00570C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</w:rPr>
      </w:pPr>
      <w:r>
        <w:rPr>
          <w:color w:val="222222"/>
          <w:sz w:val="28"/>
        </w:rPr>
        <w:t>В целях исполнения решения суда админис</w:t>
      </w:r>
      <w:bookmarkStart w:id="0" w:name="_GoBack"/>
      <w:bookmarkEnd w:id="0"/>
      <w:r>
        <w:rPr>
          <w:color w:val="222222"/>
          <w:sz w:val="28"/>
        </w:rPr>
        <w:t>трацией Красночетайского района был заключен муниципальный контракт на обустройство туалета в здании администрации района, который в настоящее время исполнен, на первом этаже здания администрации района функционирует туалет, доступный маломобильным группам населения.</w:t>
      </w:r>
    </w:p>
    <w:p w:rsidR="00BB43E6" w:rsidRDefault="00BB43E6" w:rsidP="00BB43E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</w:rPr>
      </w:pPr>
    </w:p>
    <w:p w:rsidR="00BB43E6" w:rsidRPr="00BB43E6" w:rsidRDefault="00BB43E6" w:rsidP="00BB43E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</w:rPr>
      </w:pPr>
      <w:r>
        <w:rPr>
          <w:color w:val="222222"/>
          <w:sz w:val="28"/>
        </w:rPr>
        <w:t>Помощник прокурора района                                                           М.В. Федоров</w:t>
      </w:r>
    </w:p>
    <w:sectPr w:rsidR="00BB43E6" w:rsidRPr="00BB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04"/>
    <w:rsid w:val="001105FB"/>
    <w:rsid w:val="002C746F"/>
    <w:rsid w:val="004B65BC"/>
    <w:rsid w:val="00570C9F"/>
    <w:rsid w:val="00573010"/>
    <w:rsid w:val="00995204"/>
    <w:rsid w:val="009D37BD"/>
    <w:rsid w:val="00A3075D"/>
    <w:rsid w:val="00BB397E"/>
    <w:rsid w:val="00BB43E6"/>
    <w:rsid w:val="00F537BD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BF14"/>
  <w15:docId w15:val="{14CEA6E8-AA55-4CAD-B1DB-E0D17391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5ED41-273A-478E-B0BE-63402654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Федоров Михаил Владимирович</cp:lastModifiedBy>
  <cp:revision>9</cp:revision>
  <cp:lastPrinted>2022-01-27T07:27:00Z</cp:lastPrinted>
  <dcterms:created xsi:type="dcterms:W3CDTF">2022-01-26T13:08:00Z</dcterms:created>
  <dcterms:modified xsi:type="dcterms:W3CDTF">2022-01-27T07:33:00Z</dcterms:modified>
</cp:coreProperties>
</file>