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E8" w:rsidRPr="00593D86" w:rsidRDefault="00593D86" w:rsidP="00593D86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выступления в СМИ, связанного с правовым просвещением</w:t>
      </w:r>
    </w:p>
    <w:p w:rsidR="00593D86" w:rsidRDefault="00593D86" w:rsidP="00A753B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86" w:rsidRDefault="00593D86" w:rsidP="00A753B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2F29" w:rsidRPr="00A753B9" w:rsidRDefault="009650E8" w:rsidP="00A753B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B9">
        <w:rPr>
          <w:rFonts w:ascii="Times New Roman" w:hAnsi="Times New Roman" w:cs="Times New Roman"/>
          <w:b/>
          <w:sz w:val="28"/>
          <w:szCs w:val="28"/>
        </w:rPr>
        <w:t>И</w:t>
      </w:r>
      <w:r w:rsidR="000F2F29" w:rsidRPr="00A753B9">
        <w:rPr>
          <w:rFonts w:ascii="Times New Roman" w:hAnsi="Times New Roman" w:cs="Times New Roman"/>
          <w:b/>
          <w:sz w:val="28"/>
          <w:szCs w:val="28"/>
        </w:rPr>
        <w:t>сключено требование об обязательной изоляции в отношении лиц, конт</w:t>
      </w:r>
      <w:r w:rsidR="00AB262E" w:rsidRPr="00A753B9">
        <w:rPr>
          <w:rFonts w:ascii="Times New Roman" w:hAnsi="Times New Roman" w:cs="Times New Roman"/>
          <w:b/>
          <w:sz w:val="28"/>
          <w:szCs w:val="28"/>
        </w:rPr>
        <w:t>актировавших с больным COVID-19</w:t>
      </w:r>
    </w:p>
    <w:p w:rsidR="000F2F29" w:rsidRPr="00A753B9" w:rsidRDefault="000F2F29" w:rsidP="000F2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F29" w:rsidRPr="00A753B9" w:rsidRDefault="000F2F29" w:rsidP="000F2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F29" w:rsidRPr="00A753B9" w:rsidRDefault="000F2F29" w:rsidP="000F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</w:t>
      </w:r>
      <w:r w:rsidR="008A631A">
        <w:rPr>
          <w:rFonts w:ascii="Times New Roman" w:hAnsi="Times New Roman" w:cs="Times New Roman"/>
          <w:sz w:val="28"/>
          <w:szCs w:val="28"/>
        </w:rPr>
        <w:t>тарного врача РФ от 04.02.2022 №</w:t>
      </w:r>
      <w:r w:rsidRPr="00A753B9">
        <w:rPr>
          <w:rFonts w:ascii="Times New Roman" w:hAnsi="Times New Roman" w:cs="Times New Roman"/>
          <w:sz w:val="28"/>
          <w:szCs w:val="28"/>
        </w:rPr>
        <w:t xml:space="preserve"> 4 </w:t>
      </w:r>
      <w:r w:rsidR="008A631A">
        <w:rPr>
          <w:rFonts w:ascii="Times New Roman" w:hAnsi="Times New Roman" w:cs="Times New Roman"/>
          <w:sz w:val="28"/>
          <w:szCs w:val="28"/>
        </w:rPr>
        <w:t>«</w:t>
      </w:r>
      <w:r w:rsidRPr="00A753B9">
        <w:rPr>
          <w:rFonts w:ascii="Times New Roman" w:hAnsi="Times New Roman" w:cs="Times New Roman"/>
          <w:sz w:val="28"/>
          <w:szCs w:val="28"/>
        </w:rPr>
        <w:t>О внесении изменений в санитарно-эпидемиолог</w:t>
      </w:r>
      <w:r w:rsidR="008A631A">
        <w:rPr>
          <w:rFonts w:ascii="Times New Roman" w:hAnsi="Times New Roman" w:cs="Times New Roman"/>
          <w:sz w:val="28"/>
          <w:szCs w:val="28"/>
        </w:rPr>
        <w:t>ические правила СП 3.1.3597-20 «</w:t>
      </w:r>
      <w:r w:rsidRPr="00A753B9">
        <w:rPr>
          <w:rFonts w:ascii="Times New Roman" w:hAnsi="Times New Roman" w:cs="Times New Roman"/>
          <w:sz w:val="28"/>
          <w:szCs w:val="28"/>
        </w:rPr>
        <w:t xml:space="preserve">Профилактика новой </w:t>
      </w:r>
      <w:proofErr w:type="spellStart"/>
      <w:r w:rsidRPr="00A753B9">
        <w:rPr>
          <w:rFonts w:ascii="Times New Roman" w:hAnsi="Times New Roman" w:cs="Times New Roman"/>
          <w:sz w:val="28"/>
          <w:szCs w:val="28"/>
        </w:rPr>
        <w:t>кор</w:t>
      </w:r>
      <w:r w:rsidR="008A631A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8A631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A753B9">
        <w:rPr>
          <w:rFonts w:ascii="Times New Roman" w:hAnsi="Times New Roman" w:cs="Times New Roman"/>
          <w:sz w:val="28"/>
          <w:szCs w:val="28"/>
        </w:rPr>
        <w:t>, исключено требование об обязательной изоляции в отношении лиц, контактировавших с больным COVID-19.</w:t>
      </w:r>
    </w:p>
    <w:p w:rsidR="000F2F29" w:rsidRPr="00A753B9" w:rsidRDefault="000F2F29" w:rsidP="000F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Также указанные лица исключены из числа приоритетных для проведения лабораторных исследований и противоэпидемических мероприятий.</w:t>
      </w:r>
    </w:p>
    <w:p w:rsidR="000F2F29" w:rsidRPr="00A753B9" w:rsidRDefault="000F2F29" w:rsidP="000F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Установлено, что 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3D5C98" w:rsidRPr="00A753B9" w:rsidRDefault="000F2F29" w:rsidP="000F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Кроме того, из перечня мероприятий, направленных на "разрыв" механизма передачи инфекции, и</w:t>
      </w:r>
      <w:r w:rsidR="003D5C98" w:rsidRPr="00A753B9">
        <w:rPr>
          <w:rFonts w:ascii="Times New Roman" w:hAnsi="Times New Roman" w:cs="Times New Roman"/>
          <w:sz w:val="28"/>
          <w:szCs w:val="28"/>
        </w:rPr>
        <w:t xml:space="preserve">сключено использование перчаток. </w:t>
      </w:r>
    </w:p>
    <w:p w:rsidR="000F2F29" w:rsidRPr="00A753B9" w:rsidRDefault="003D5C98" w:rsidP="000F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При этом иные мероприятия (соблюдение всеми физическими лицами правил личной гигиены (мытье рук, использование антисептиков, медицинских масок), соблюдение социальной дистанции от 1,5 до 2 метров) сохранены.</w:t>
      </w:r>
    </w:p>
    <w:p w:rsidR="000F2F29" w:rsidRPr="00A753B9" w:rsidRDefault="000F2F29" w:rsidP="000F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B9" w:rsidRPr="00A753B9" w:rsidRDefault="00A753B9" w:rsidP="000F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B9" w:rsidRPr="00A753B9" w:rsidRDefault="00A753B9" w:rsidP="00A753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F2F29" w:rsidRPr="00A753B9" w:rsidRDefault="00A753B9" w:rsidP="00A753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753B9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A753B9">
        <w:rPr>
          <w:rFonts w:ascii="Times New Roman" w:hAnsi="Times New Roman" w:cs="Times New Roman"/>
          <w:sz w:val="28"/>
          <w:szCs w:val="28"/>
        </w:rPr>
        <w:t xml:space="preserve">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3B9">
        <w:rPr>
          <w:rFonts w:ascii="Times New Roman" w:hAnsi="Times New Roman" w:cs="Times New Roman"/>
          <w:sz w:val="28"/>
          <w:szCs w:val="28"/>
        </w:rPr>
        <w:t>М.Ю. Малова</w:t>
      </w:r>
    </w:p>
    <w:p w:rsidR="000F2F29" w:rsidRPr="009D6B47" w:rsidRDefault="000F2F29" w:rsidP="009D6B47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0F2F29" w:rsidRPr="009D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F7"/>
    <w:rsid w:val="000F2F29"/>
    <w:rsid w:val="00346E64"/>
    <w:rsid w:val="003D5C98"/>
    <w:rsid w:val="004A6BBE"/>
    <w:rsid w:val="00575434"/>
    <w:rsid w:val="00593D86"/>
    <w:rsid w:val="008A631A"/>
    <w:rsid w:val="009650E8"/>
    <w:rsid w:val="009D6B47"/>
    <w:rsid w:val="00A753B9"/>
    <w:rsid w:val="00A939F7"/>
    <w:rsid w:val="00AB262E"/>
    <w:rsid w:val="00CB1956"/>
    <w:rsid w:val="00C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EB27"/>
  <w15:chartTrackingRefBased/>
  <w15:docId w15:val="{62BED73B-635A-4D9A-B703-1CABB50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Альберт Иванович</dc:creator>
  <cp:keywords/>
  <dc:description/>
  <cp:lastModifiedBy>Малова Марина Юрьевна</cp:lastModifiedBy>
  <cp:revision>9</cp:revision>
  <cp:lastPrinted>2022-02-09T08:23:00Z</cp:lastPrinted>
  <dcterms:created xsi:type="dcterms:W3CDTF">2022-02-09T07:03:00Z</dcterms:created>
  <dcterms:modified xsi:type="dcterms:W3CDTF">2022-02-09T08:23:00Z</dcterms:modified>
</cp:coreProperties>
</file>