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5B1806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11.03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</w:t>
            </w:r>
            <w:r w:rsidR="00E34F7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  <w:r w:rsidR="007D7B5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5B1806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11.03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 </w:t>
            </w:r>
            <w:r w:rsidR="00E34F7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D7B5A" w:rsidRDefault="007D7B5A" w:rsidP="007D7B5A"/>
    <w:p w:rsidR="00E34F7B" w:rsidRPr="00E34F7B" w:rsidRDefault="00E34F7B" w:rsidP="00E34F7B">
      <w:pPr>
        <w:pStyle w:val="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34F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внесении изменений в решение </w:t>
      </w:r>
    </w:p>
    <w:p w:rsidR="00E34F7B" w:rsidRPr="00E34F7B" w:rsidRDefault="00E34F7B" w:rsidP="00E34F7B">
      <w:pPr>
        <w:pStyle w:val="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34F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собрания депутатов «О бюджете </w:t>
      </w:r>
    </w:p>
    <w:p w:rsidR="00E34F7B" w:rsidRPr="00E34F7B" w:rsidRDefault="00E34F7B" w:rsidP="00E34F7B">
      <w:pPr>
        <w:pStyle w:val="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34F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Хозанкинского сельского поселения  </w:t>
      </w:r>
    </w:p>
    <w:p w:rsidR="00E34F7B" w:rsidRPr="00E34F7B" w:rsidRDefault="00E34F7B" w:rsidP="00E34F7B">
      <w:pPr>
        <w:pStyle w:val="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34F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Красночетайского района Чувашской </w:t>
      </w:r>
    </w:p>
    <w:p w:rsidR="00E34F7B" w:rsidRPr="00E34F7B" w:rsidRDefault="00E34F7B" w:rsidP="00E34F7B">
      <w:pPr>
        <w:pStyle w:val="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34F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Республики на 2021 год и </w:t>
      </w:r>
      <w:proofErr w:type="gramStart"/>
      <w:r w:rsidRPr="00E34F7B">
        <w:rPr>
          <w:rFonts w:ascii="Times New Roman" w:hAnsi="Times New Roman" w:cs="Times New Roman"/>
          <w:b w:val="0"/>
          <w:color w:val="auto"/>
          <w:sz w:val="26"/>
          <w:szCs w:val="26"/>
        </w:rPr>
        <w:t>на</w:t>
      </w:r>
      <w:proofErr w:type="gramEnd"/>
      <w:r w:rsidRPr="00E34F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плановый </w:t>
      </w:r>
    </w:p>
    <w:p w:rsidR="00E34F7B" w:rsidRPr="00E34F7B" w:rsidRDefault="00E34F7B" w:rsidP="00E34F7B">
      <w:pPr>
        <w:pStyle w:val="3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34F7B">
        <w:rPr>
          <w:rFonts w:ascii="Times New Roman" w:hAnsi="Times New Roman" w:cs="Times New Roman"/>
          <w:b w:val="0"/>
          <w:color w:val="auto"/>
          <w:sz w:val="26"/>
          <w:szCs w:val="26"/>
        </w:rPr>
        <w:t>период 2022 и 2023 годов»</w:t>
      </w:r>
    </w:p>
    <w:p w:rsidR="00E34F7B" w:rsidRPr="00E34F7B" w:rsidRDefault="00E34F7B" w:rsidP="00E34F7B">
      <w:pPr>
        <w:rPr>
          <w:b/>
          <w:bCs/>
          <w:sz w:val="26"/>
          <w:szCs w:val="26"/>
        </w:rPr>
      </w:pPr>
    </w:p>
    <w:p w:rsidR="00E34F7B" w:rsidRPr="00E34F7B" w:rsidRDefault="00E34F7B" w:rsidP="00E34F7B">
      <w:pPr>
        <w:pStyle w:val="4"/>
        <w:ind w:right="-6" w:firstLine="72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34F7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Собрание депутатов Хозанкинского сельского поселения  </w:t>
      </w:r>
    </w:p>
    <w:p w:rsidR="00E34F7B" w:rsidRPr="00E34F7B" w:rsidRDefault="00E34F7B" w:rsidP="00E34F7B">
      <w:pPr>
        <w:ind w:right="-6" w:firstLine="720"/>
        <w:jc w:val="center"/>
        <w:rPr>
          <w:b/>
          <w:sz w:val="26"/>
          <w:szCs w:val="26"/>
        </w:rPr>
      </w:pPr>
      <w:r w:rsidRPr="00E34F7B">
        <w:rPr>
          <w:b/>
          <w:sz w:val="26"/>
          <w:szCs w:val="26"/>
        </w:rPr>
        <w:t>Красночетайского района Чувашской Республики</w:t>
      </w:r>
    </w:p>
    <w:p w:rsidR="00E34F7B" w:rsidRDefault="00E34F7B" w:rsidP="00E34F7B">
      <w:pPr>
        <w:ind w:right="-6" w:firstLine="720"/>
        <w:jc w:val="center"/>
        <w:rPr>
          <w:b/>
          <w:sz w:val="26"/>
          <w:szCs w:val="26"/>
        </w:rPr>
      </w:pPr>
    </w:p>
    <w:p w:rsidR="00E34F7B" w:rsidRDefault="00E34F7B" w:rsidP="00E34F7B">
      <w:pPr>
        <w:ind w:right="-6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E34F7B" w:rsidRDefault="00E34F7B" w:rsidP="00E34F7B">
      <w:pPr>
        <w:ind w:right="-6" w:firstLine="720"/>
        <w:jc w:val="center"/>
        <w:rPr>
          <w:b/>
          <w:sz w:val="26"/>
          <w:szCs w:val="26"/>
        </w:rPr>
      </w:pPr>
    </w:p>
    <w:p w:rsidR="00E34F7B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собрания депутатов Хозанкинского сельского поселения Красночетайского района Чувашской республики от 11.1</w:t>
      </w:r>
      <w:r w:rsidRPr="00621DCA">
        <w:rPr>
          <w:sz w:val="26"/>
          <w:szCs w:val="26"/>
        </w:rPr>
        <w:t>2</w:t>
      </w:r>
      <w:r>
        <w:rPr>
          <w:sz w:val="26"/>
          <w:szCs w:val="26"/>
        </w:rPr>
        <w:t>.2020 г. № 1 следующие изменения:</w:t>
      </w:r>
    </w:p>
    <w:p w:rsidR="00E34F7B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Пункт 1 статьи 1 изложить в следующей редакции:</w:t>
      </w:r>
    </w:p>
    <w:p w:rsidR="00E34F7B" w:rsidRPr="00250CDB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250CDB">
        <w:rPr>
          <w:sz w:val="26"/>
          <w:szCs w:val="26"/>
        </w:rPr>
        <w:t xml:space="preserve">Утвердить основные характеристики бюджета Хозанкинского сельского поселения Красночетайского района Чувашской Республики на 2021 год: </w:t>
      </w:r>
    </w:p>
    <w:p w:rsidR="00E34F7B" w:rsidRPr="00250CDB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250CDB">
        <w:rPr>
          <w:sz w:val="26"/>
          <w:szCs w:val="26"/>
        </w:rPr>
        <w:t xml:space="preserve">прогнозируемый общий объем доходов бюджета Хозанкинского сельского поселения Красночетайского района Чувашской Республики в сумме </w:t>
      </w:r>
      <w:r>
        <w:rPr>
          <w:sz w:val="26"/>
          <w:szCs w:val="26"/>
        </w:rPr>
        <w:t>9071487,44</w:t>
      </w:r>
      <w:r w:rsidRPr="00250CDB">
        <w:rPr>
          <w:sz w:val="26"/>
          <w:szCs w:val="26"/>
        </w:rPr>
        <w:t xml:space="preserve"> рублей, в том числе объем безвозмездных поступлений в сумме </w:t>
      </w:r>
      <w:r>
        <w:rPr>
          <w:sz w:val="26"/>
          <w:szCs w:val="26"/>
        </w:rPr>
        <w:t>7619087,44</w:t>
      </w:r>
      <w:r w:rsidRPr="00250CDB">
        <w:rPr>
          <w:sz w:val="26"/>
          <w:szCs w:val="26"/>
        </w:rPr>
        <w:t xml:space="preserve"> рублей, из них объем межбюджетных трансфертов, получаемых из бюджетов бюджетной </w:t>
      </w:r>
      <w:r>
        <w:rPr>
          <w:sz w:val="26"/>
          <w:szCs w:val="26"/>
        </w:rPr>
        <w:t xml:space="preserve">системы Российской Федерации, </w:t>
      </w:r>
      <w:r w:rsidRPr="00250CDB">
        <w:rPr>
          <w:sz w:val="26"/>
          <w:szCs w:val="26"/>
        </w:rPr>
        <w:t xml:space="preserve">в сумме  </w:t>
      </w:r>
      <w:r>
        <w:rPr>
          <w:sz w:val="26"/>
          <w:szCs w:val="26"/>
        </w:rPr>
        <w:t>7619087,44</w:t>
      </w:r>
      <w:r w:rsidRPr="00250CDB">
        <w:rPr>
          <w:sz w:val="26"/>
          <w:szCs w:val="26"/>
        </w:rPr>
        <w:t xml:space="preserve">   рублей; </w:t>
      </w:r>
    </w:p>
    <w:p w:rsidR="00E34F7B" w:rsidRPr="00250CDB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250CDB">
        <w:rPr>
          <w:sz w:val="26"/>
          <w:szCs w:val="26"/>
        </w:rPr>
        <w:t xml:space="preserve">общий объем расходов бюджета Хозанкинского сельского поселения Красночетайского района Чувашской Республики в сумме </w:t>
      </w:r>
      <w:r>
        <w:rPr>
          <w:sz w:val="26"/>
          <w:szCs w:val="26"/>
        </w:rPr>
        <w:t>9558337,59</w:t>
      </w:r>
      <w:r w:rsidRPr="00250CDB">
        <w:rPr>
          <w:sz w:val="26"/>
          <w:szCs w:val="26"/>
        </w:rPr>
        <w:t xml:space="preserve"> рублей; </w:t>
      </w:r>
    </w:p>
    <w:p w:rsidR="00E34F7B" w:rsidRPr="00250CDB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250CDB">
        <w:rPr>
          <w:sz w:val="26"/>
          <w:szCs w:val="26"/>
        </w:rPr>
        <w:t>предельный объем муниципального долга Хозанкинского сельского поселения Красночетайского района Чувашской Республики в сумме 0 рублей;</w:t>
      </w:r>
    </w:p>
    <w:p w:rsidR="00E34F7B" w:rsidRPr="00250CDB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250CDB">
        <w:rPr>
          <w:sz w:val="26"/>
          <w:szCs w:val="26"/>
        </w:rPr>
        <w:lastRenderedPageBreak/>
        <w:t>верхний предел муниципального внутреннего долга Хозанкинского сельского поселения Красночетайского района Чувашской Республики на 1 января 2022 года в сумме 0 рублей, в том числе верхний предел долга по муниципальным гарантиям Хозанкинского сельского поселения Красночетайского района Чувашской Республики в сумме  0 рублей.</w:t>
      </w:r>
    </w:p>
    <w:p w:rsidR="00E34F7B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дефицит бюджета Хозанкинского сельского поселения 486850,15</w:t>
      </w:r>
      <w:r w:rsidRPr="008F46FA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E34F7B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D7F0E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3 статьи 5 изложить в следующей редакции:</w:t>
      </w:r>
    </w:p>
    <w:p w:rsidR="00E34F7B" w:rsidRPr="00ED0BF3" w:rsidRDefault="00E34F7B" w:rsidP="00E34F7B">
      <w:pPr>
        <w:ind w:firstLine="540"/>
        <w:jc w:val="both"/>
        <w:rPr>
          <w:sz w:val="26"/>
          <w:szCs w:val="26"/>
        </w:rPr>
      </w:pPr>
      <w:r w:rsidRPr="00ED0BF3">
        <w:rPr>
          <w:sz w:val="26"/>
          <w:szCs w:val="26"/>
        </w:rPr>
        <w:t>Утвердить:</w:t>
      </w:r>
    </w:p>
    <w:p w:rsidR="00E34F7B" w:rsidRPr="00DA75BD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DA75BD">
        <w:rPr>
          <w:sz w:val="26"/>
          <w:szCs w:val="26"/>
        </w:rPr>
        <w:t>объем бюджетных ассигнований Дорожного фонда Хозанкинского сельского поселения Красночетайского района Чувашской Ре</w:t>
      </w:r>
      <w:r w:rsidRPr="00DA75BD">
        <w:rPr>
          <w:sz w:val="26"/>
          <w:szCs w:val="26"/>
        </w:rPr>
        <w:t>с</w:t>
      </w:r>
      <w:r w:rsidRPr="00DA75BD">
        <w:rPr>
          <w:sz w:val="26"/>
          <w:szCs w:val="26"/>
        </w:rPr>
        <w:t>публики:</w:t>
      </w:r>
    </w:p>
    <w:p w:rsidR="00E34F7B" w:rsidRPr="00DA75BD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DA75BD">
        <w:rPr>
          <w:sz w:val="26"/>
          <w:szCs w:val="26"/>
        </w:rPr>
        <w:t xml:space="preserve">на 2021 год в сумме </w:t>
      </w:r>
      <w:r>
        <w:rPr>
          <w:sz w:val="26"/>
          <w:szCs w:val="26"/>
        </w:rPr>
        <w:t>5176418,04</w:t>
      </w:r>
      <w:r w:rsidRPr="00DA75BD">
        <w:rPr>
          <w:sz w:val="26"/>
          <w:szCs w:val="26"/>
        </w:rPr>
        <w:t xml:space="preserve"> рублей;</w:t>
      </w:r>
    </w:p>
    <w:p w:rsidR="00E34F7B" w:rsidRPr="00DA75BD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DA75BD">
        <w:rPr>
          <w:sz w:val="26"/>
          <w:szCs w:val="26"/>
        </w:rPr>
        <w:t>на 2022 год в сумме 2007262 рубля;</w:t>
      </w:r>
    </w:p>
    <w:p w:rsidR="00E34F7B" w:rsidRPr="00DA75BD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DA75BD">
        <w:rPr>
          <w:sz w:val="26"/>
          <w:szCs w:val="26"/>
        </w:rPr>
        <w:t>на 2023 год в сумме 2007262 рубля;</w:t>
      </w:r>
    </w:p>
    <w:p w:rsidR="00E34F7B" w:rsidRPr="00DA75BD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DA75BD">
        <w:rPr>
          <w:sz w:val="26"/>
          <w:szCs w:val="26"/>
        </w:rPr>
        <w:t>прогнозируемый объем доходов бюджета Хозанкинского сельского поселения Красночетайского района Чувашской Респу</w:t>
      </w:r>
      <w:r w:rsidRPr="00DA75BD">
        <w:rPr>
          <w:sz w:val="26"/>
          <w:szCs w:val="26"/>
        </w:rPr>
        <w:t>б</w:t>
      </w:r>
      <w:r w:rsidRPr="00DA75BD">
        <w:rPr>
          <w:sz w:val="26"/>
          <w:szCs w:val="26"/>
        </w:rPr>
        <w:t>лики от поступлений, указанных в решении Собрания депутатов Хозанкинского сельского поселения Красночетайского района Чувашской Республики от 27.11.2013 года № 1 "О создании дорожного фонда Хозанкинского сельского поселения Красночетайского района Чувашской Республики":</w:t>
      </w:r>
    </w:p>
    <w:p w:rsidR="00E34F7B" w:rsidRPr="00DA75BD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DA75BD">
        <w:rPr>
          <w:sz w:val="26"/>
          <w:szCs w:val="26"/>
        </w:rPr>
        <w:t>на 2021 год в сумме 624400 рублей;</w:t>
      </w:r>
    </w:p>
    <w:p w:rsidR="00E34F7B" w:rsidRPr="00DA75BD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DA75BD">
        <w:rPr>
          <w:sz w:val="26"/>
          <w:szCs w:val="26"/>
        </w:rPr>
        <w:t>на 2022 год в сумме 624400 рублей;</w:t>
      </w:r>
    </w:p>
    <w:p w:rsidR="00E34F7B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39396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036A4E">
        <w:rPr>
          <w:sz w:val="26"/>
          <w:szCs w:val="26"/>
        </w:rPr>
        <w:t xml:space="preserve"> </w:t>
      </w:r>
      <w:r w:rsidRPr="007B1082">
        <w:rPr>
          <w:sz w:val="26"/>
          <w:szCs w:val="26"/>
        </w:rPr>
        <w:t xml:space="preserve">Утвердить источники финансирования дефицита бюджета </w:t>
      </w:r>
      <w:r>
        <w:rPr>
          <w:sz w:val="26"/>
          <w:szCs w:val="26"/>
        </w:rPr>
        <w:t>Хозанкинс</w:t>
      </w:r>
      <w:r w:rsidRPr="007B1082">
        <w:rPr>
          <w:sz w:val="26"/>
          <w:szCs w:val="26"/>
        </w:rPr>
        <w:t xml:space="preserve">кого сельского </w:t>
      </w:r>
      <w:r>
        <w:rPr>
          <w:sz w:val="26"/>
          <w:szCs w:val="26"/>
        </w:rPr>
        <w:t>поселения согласно приложению 12</w:t>
      </w:r>
      <w:r w:rsidRPr="007B1082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:</w:t>
      </w:r>
    </w:p>
    <w:p w:rsidR="00E34F7B" w:rsidRPr="00CF4586" w:rsidRDefault="00E34F7B" w:rsidP="00E34F7B">
      <w:pPr>
        <w:pStyle w:val="af"/>
        <w:keepNext/>
        <w:ind w:left="4395"/>
        <w:jc w:val="right"/>
      </w:pPr>
      <w:r>
        <w:t>Приложение 12</w:t>
      </w:r>
    </w:p>
    <w:p w:rsidR="00E34F7B" w:rsidRDefault="00E34F7B" w:rsidP="00E34F7B">
      <w:pPr>
        <w:ind w:left="4395"/>
        <w:jc w:val="right"/>
        <w:rPr>
          <w:i/>
        </w:rPr>
      </w:pPr>
      <w:r>
        <w:rPr>
          <w:i/>
        </w:rPr>
        <w:t>к решению С</w:t>
      </w:r>
      <w:r w:rsidRPr="00546C2C">
        <w:rPr>
          <w:i/>
        </w:rPr>
        <w:t xml:space="preserve">обрания депутатов </w:t>
      </w:r>
      <w:r>
        <w:rPr>
          <w:i/>
        </w:rPr>
        <w:t>Хозанкинск</w:t>
      </w:r>
      <w:r w:rsidRPr="00546C2C">
        <w:rPr>
          <w:i/>
        </w:rPr>
        <w:t xml:space="preserve">ого сельского поселения </w:t>
      </w:r>
      <w:r>
        <w:rPr>
          <w:i/>
        </w:rPr>
        <w:t>"</w:t>
      </w:r>
      <w:r w:rsidRPr="00546C2C">
        <w:rPr>
          <w:i/>
        </w:rPr>
        <w:t xml:space="preserve"> "О бюджете </w:t>
      </w:r>
      <w:r>
        <w:rPr>
          <w:i/>
        </w:rPr>
        <w:t>Хозанкинск</w:t>
      </w:r>
      <w:r w:rsidRPr="00546C2C">
        <w:rPr>
          <w:i/>
        </w:rPr>
        <w:t>ого сельского поселения Красночетайского рай</w:t>
      </w:r>
      <w:r>
        <w:rPr>
          <w:i/>
        </w:rPr>
        <w:t>она Чувашской Республики на 2021</w:t>
      </w:r>
      <w:r w:rsidRPr="00546C2C">
        <w:rPr>
          <w:i/>
        </w:rPr>
        <w:t xml:space="preserve"> год и на планов</w:t>
      </w:r>
      <w:r>
        <w:rPr>
          <w:i/>
        </w:rPr>
        <w:t>ый период 2022 и 2023</w:t>
      </w:r>
      <w:r w:rsidRPr="00546C2C">
        <w:rPr>
          <w:i/>
        </w:rPr>
        <w:t xml:space="preserve"> годов»</w:t>
      </w:r>
      <w:r>
        <w:rPr>
          <w:i/>
        </w:rPr>
        <w:t>"</w:t>
      </w:r>
    </w:p>
    <w:p w:rsidR="00E34F7B" w:rsidRPr="007D56E4" w:rsidRDefault="00E34F7B" w:rsidP="00E34F7B">
      <w:pPr>
        <w:jc w:val="right"/>
        <w:rPr>
          <w:sz w:val="28"/>
        </w:rPr>
      </w:pPr>
    </w:p>
    <w:p w:rsidR="00E34F7B" w:rsidRPr="00845A32" w:rsidRDefault="00E34F7B" w:rsidP="00E34F7B">
      <w:pPr>
        <w:pStyle w:val="2"/>
        <w:jc w:val="center"/>
        <w:rPr>
          <w:rFonts w:ascii="Times New Roman" w:hAnsi="Times New Roman"/>
          <w:b w:val="0"/>
          <w:i w:val="0"/>
          <w:iCs w:val="0"/>
          <w:szCs w:val="24"/>
        </w:rPr>
      </w:pPr>
      <w:r w:rsidRPr="00845A32">
        <w:rPr>
          <w:rFonts w:ascii="Times New Roman" w:hAnsi="Times New Roman"/>
          <w:b w:val="0"/>
          <w:i w:val="0"/>
          <w:iCs w:val="0"/>
          <w:szCs w:val="24"/>
        </w:rPr>
        <w:t>Источники</w:t>
      </w:r>
    </w:p>
    <w:p w:rsidR="00E34F7B" w:rsidRPr="00845A32" w:rsidRDefault="00E34F7B" w:rsidP="00E34F7B">
      <w:pPr>
        <w:jc w:val="center"/>
        <w:rPr>
          <w:bCs/>
          <w:sz w:val="28"/>
        </w:rPr>
      </w:pPr>
      <w:r w:rsidRPr="00845A32">
        <w:rPr>
          <w:bCs/>
          <w:sz w:val="28"/>
        </w:rPr>
        <w:t>финансирования дефицита бюджета Хозанкинского сельского поселения</w:t>
      </w:r>
    </w:p>
    <w:p w:rsidR="00E34F7B" w:rsidRPr="00845A32" w:rsidRDefault="00E34F7B" w:rsidP="00E34F7B">
      <w:pPr>
        <w:jc w:val="center"/>
        <w:rPr>
          <w:bCs/>
          <w:sz w:val="28"/>
        </w:rPr>
      </w:pPr>
      <w:r>
        <w:rPr>
          <w:bCs/>
          <w:sz w:val="28"/>
        </w:rPr>
        <w:t xml:space="preserve"> на 2021</w:t>
      </w:r>
      <w:r w:rsidRPr="00845A32">
        <w:rPr>
          <w:bCs/>
          <w:sz w:val="28"/>
        </w:rPr>
        <w:t xml:space="preserve"> год</w:t>
      </w:r>
    </w:p>
    <w:p w:rsidR="00E34F7B" w:rsidRPr="00845A32" w:rsidRDefault="00E34F7B" w:rsidP="00E34F7B">
      <w:pPr>
        <w:jc w:val="center"/>
        <w:rPr>
          <w:sz w:val="28"/>
        </w:rPr>
      </w:pPr>
    </w:p>
    <w:p w:rsidR="00E34F7B" w:rsidRDefault="00E34F7B" w:rsidP="00E34F7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3016"/>
        <w:gridCol w:w="3580"/>
        <w:gridCol w:w="2184"/>
      </w:tblGrid>
      <w:tr w:rsidR="00E34F7B" w:rsidTr="00207CAF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E34F7B" w:rsidRDefault="00E34F7B" w:rsidP="00207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016" w:type="dxa"/>
          </w:tcPr>
          <w:p w:rsidR="00E34F7B" w:rsidRPr="00BD2882" w:rsidRDefault="00E34F7B" w:rsidP="00207CAF">
            <w:pPr>
              <w:jc w:val="center"/>
              <w:rPr>
                <w:sz w:val="28"/>
              </w:rPr>
            </w:pPr>
            <w:r w:rsidRPr="00BD2882">
              <w:rPr>
                <w:sz w:val="28"/>
              </w:rPr>
              <w:t>Код источника</w:t>
            </w:r>
          </w:p>
        </w:tc>
        <w:tc>
          <w:tcPr>
            <w:tcW w:w="3757" w:type="dxa"/>
          </w:tcPr>
          <w:p w:rsidR="00E34F7B" w:rsidRPr="00BD2882" w:rsidRDefault="00E34F7B" w:rsidP="00207CAF">
            <w:pPr>
              <w:jc w:val="center"/>
              <w:rPr>
                <w:sz w:val="28"/>
              </w:rPr>
            </w:pPr>
            <w:r w:rsidRPr="00BD2882">
              <w:rPr>
                <w:sz w:val="28"/>
              </w:rPr>
              <w:t xml:space="preserve">Наименование мероприятий </w:t>
            </w:r>
          </w:p>
        </w:tc>
        <w:tc>
          <w:tcPr>
            <w:tcW w:w="2269" w:type="dxa"/>
          </w:tcPr>
          <w:p w:rsidR="00E34F7B" w:rsidRDefault="00E34F7B" w:rsidP="00207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(рублей)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E34F7B" w:rsidRDefault="00E34F7B" w:rsidP="00207CA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16" w:type="dxa"/>
          </w:tcPr>
          <w:p w:rsidR="00E34F7B" w:rsidRDefault="00E34F7B" w:rsidP="00207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00001050000000000000</w:t>
            </w:r>
          </w:p>
        </w:tc>
        <w:tc>
          <w:tcPr>
            <w:tcW w:w="3757" w:type="dxa"/>
          </w:tcPr>
          <w:p w:rsidR="00E34F7B" w:rsidRDefault="00E34F7B" w:rsidP="00207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Изменение остатков </w:t>
            </w:r>
            <w:r>
              <w:rPr>
                <w:sz w:val="28"/>
              </w:rPr>
              <w:lastRenderedPageBreak/>
              <w:t>средств на счетах по учету средств бюджета</w:t>
            </w:r>
          </w:p>
        </w:tc>
        <w:tc>
          <w:tcPr>
            <w:tcW w:w="2269" w:type="dxa"/>
          </w:tcPr>
          <w:p w:rsidR="00E34F7B" w:rsidRPr="0094693E" w:rsidRDefault="00E34F7B" w:rsidP="00207CA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486850,15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E34F7B" w:rsidRDefault="00E34F7B" w:rsidP="00207CAF">
            <w:pPr>
              <w:jc w:val="center"/>
              <w:rPr>
                <w:sz w:val="28"/>
              </w:rPr>
            </w:pPr>
          </w:p>
        </w:tc>
        <w:tc>
          <w:tcPr>
            <w:tcW w:w="3016" w:type="dxa"/>
          </w:tcPr>
          <w:p w:rsidR="00E34F7B" w:rsidRDefault="00E34F7B" w:rsidP="00207CAF">
            <w:pPr>
              <w:jc w:val="center"/>
              <w:rPr>
                <w:sz w:val="28"/>
              </w:rPr>
            </w:pPr>
          </w:p>
        </w:tc>
        <w:tc>
          <w:tcPr>
            <w:tcW w:w="3757" w:type="dxa"/>
          </w:tcPr>
          <w:p w:rsidR="00E34F7B" w:rsidRDefault="00E34F7B" w:rsidP="00207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69" w:type="dxa"/>
          </w:tcPr>
          <w:p w:rsidR="00E34F7B" w:rsidRPr="0094693E" w:rsidRDefault="00E34F7B" w:rsidP="00207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486850,15</w:t>
            </w:r>
          </w:p>
        </w:tc>
      </w:tr>
    </w:tbl>
    <w:p w:rsidR="00E34F7B" w:rsidRPr="007B1082" w:rsidRDefault="00E34F7B" w:rsidP="00E34F7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E34F7B" w:rsidRDefault="00E34F7B" w:rsidP="00E34F7B">
      <w:pPr>
        <w:pStyle w:val="31"/>
        <w:ind w:firstLine="425"/>
        <w:jc w:val="both"/>
        <w:rPr>
          <w:sz w:val="26"/>
          <w:szCs w:val="26"/>
        </w:rPr>
      </w:pPr>
    </w:p>
    <w:p w:rsidR="00E34F7B" w:rsidRDefault="00E34F7B" w:rsidP="00E34F7B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92012">
        <w:rPr>
          <w:sz w:val="26"/>
          <w:szCs w:val="26"/>
        </w:rPr>
        <w:t>Приложение № 4 к решению собрания депутатов изложить в следующей редакции</w:t>
      </w:r>
      <w:r>
        <w:rPr>
          <w:sz w:val="26"/>
          <w:szCs w:val="26"/>
        </w:rPr>
        <w:t>:</w:t>
      </w:r>
    </w:p>
    <w:tbl>
      <w:tblPr>
        <w:tblW w:w="9371" w:type="dxa"/>
        <w:tblInd w:w="93" w:type="dxa"/>
        <w:tblLook w:val="04A0"/>
      </w:tblPr>
      <w:tblGrid>
        <w:gridCol w:w="3134"/>
        <w:gridCol w:w="4678"/>
        <w:gridCol w:w="1128"/>
        <w:gridCol w:w="431"/>
      </w:tblGrid>
      <w:tr w:rsidR="00E34F7B" w:rsidTr="00207CAF">
        <w:trPr>
          <w:gridAfter w:val="1"/>
          <w:wAfter w:w="431" w:type="dxa"/>
          <w:trHeight w:val="30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4F7B" w:rsidRDefault="00E34F7B" w:rsidP="00207C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E34F7B" w:rsidRPr="00C444FA" w:rsidRDefault="00E34F7B" w:rsidP="00207CA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                      </w:t>
            </w:r>
            <w:r w:rsidRPr="00C444FA">
              <w:rPr>
                <w:b/>
                <w:bCs/>
                <w:sz w:val="26"/>
                <w:szCs w:val="26"/>
              </w:rPr>
              <w:t>Доходы бюджета Хозанкинского поселения на 2021 год</w:t>
            </w:r>
          </w:p>
        </w:tc>
      </w:tr>
      <w:tr w:rsidR="00E34F7B" w:rsidTr="00207CA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Коды бюджетной классификации РФ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Прогноз на 2021 год</w:t>
            </w:r>
          </w:p>
        </w:tc>
      </w:tr>
      <w:tr w:rsidR="00E34F7B" w:rsidTr="00207CA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1 185 400</w:t>
            </w:r>
          </w:p>
        </w:tc>
      </w:tr>
      <w:tr w:rsidR="00E34F7B" w:rsidTr="00207CA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r w:rsidRPr="00C444FA">
              <w:t> </w:t>
            </w:r>
          </w:p>
        </w:tc>
      </w:tr>
      <w:tr w:rsidR="00E34F7B" w:rsidTr="00207CA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42 000</w:t>
            </w:r>
          </w:p>
        </w:tc>
      </w:tr>
      <w:tr w:rsidR="00E34F7B" w:rsidTr="00207CA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r w:rsidRPr="00C444FA">
              <w:t> </w:t>
            </w:r>
          </w:p>
        </w:tc>
      </w:tr>
      <w:tr w:rsidR="00E34F7B" w:rsidTr="00207CA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 xml:space="preserve">Налог на доходы физических лиц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</w:pPr>
            <w:r w:rsidRPr="00C444FA">
              <w:t>42 000</w:t>
            </w:r>
          </w:p>
        </w:tc>
      </w:tr>
      <w:tr w:rsidR="00E34F7B" w:rsidTr="00207CA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000 103 02000 00 0000 000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Акцизы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624 400</w:t>
            </w:r>
          </w:p>
        </w:tc>
      </w:tr>
      <w:tr w:rsidR="00E34F7B" w:rsidTr="00207CA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6 000</w:t>
            </w:r>
          </w:p>
        </w:tc>
      </w:tr>
      <w:tr w:rsidR="00E34F7B" w:rsidTr="00207CA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r w:rsidRPr="00C444FA">
              <w:t> </w:t>
            </w:r>
          </w:p>
        </w:tc>
      </w:tr>
      <w:tr w:rsidR="00E34F7B" w:rsidTr="00207CA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</w:pPr>
            <w:r w:rsidRPr="00C444FA">
              <w:t>6 000</w:t>
            </w:r>
          </w:p>
        </w:tc>
      </w:tr>
      <w:tr w:rsidR="00E34F7B" w:rsidTr="00207CAF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Налоги на имущество,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508 000</w:t>
            </w:r>
          </w:p>
        </w:tc>
      </w:tr>
      <w:tr w:rsidR="00E34F7B" w:rsidTr="00207CA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из них: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r w:rsidRPr="00C444FA">
              <w:t> </w:t>
            </w:r>
          </w:p>
        </w:tc>
      </w:tr>
      <w:tr w:rsidR="00E34F7B" w:rsidTr="00207CA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Налог на имущество физ.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</w:pPr>
            <w:r w:rsidRPr="00C444FA">
              <w:t>117 000</w:t>
            </w:r>
          </w:p>
        </w:tc>
      </w:tr>
      <w:tr w:rsidR="00E34F7B" w:rsidTr="00207CA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</w:pPr>
            <w:r w:rsidRPr="00C444FA">
              <w:t>11 000</w:t>
            </w:r>
          </w:p>
        </w:tc>
      </w:tr>
      <w:tr w:rsidR="00E34F7B" w:rsidTr="00207CAF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</w:pPr>
            <w:r w:rsidRPr="00C444FA">
              <w:t>380 000</w:t>
            </w:r>
          </w:p>
        </w:tc>
      </w:tr>
      <w:tr w:rsidR="00E34F7B" w:rsidTr="00207CA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000 108 04020 01 1000 110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5 000</w:t>
            </w:r>
          </w:p>
        </w:tc>
      </w:tr>
      <w:tr w:rsidR="00E34F7B" w:rsidTr="00207CAF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267 000</w:t>
            </w:r>
          </w:p>
        </w:tc>
      </w:tr>
      <w:tr w:rsidR="00E34F7B" w:rsidTr="00207CAF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267 000</w:t>
            </w:r>
          </w:p>
        </w:tc>
      </w:tr>
      <w:tr w:rsidR="00E34F7B" w:rsidTr="00207CAF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 xml:space="preserve">000 111 05025 10 0000 120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</w:pPr>
            <w:r w:rsidRPr="00C444FA">
              <w:t>250 000</w:t>
            </w:r>
          </w:p>
        </w:tc>
      </w:tr>
      <w:tr w:rsidR="00E34F7B" w:rsidTr="00207CAF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000 111 05035 10 0000 120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</w:pPr>
            <w:r w:rsidRPr="00C444FA">
              <w:t>17 000</w:t>
            </w:r>
          </w:p>
        </w:tc>
      </w:tr>
      <w:tr w:rsidR="00E34F7B" w:rsidTr="00207CAF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1 452 400,00</w:t>
            </w:r>
          </w:p>
        </w:tc>
      </w:tr>
      <w:tr w:rsidR="00E34F7B" w:rsidTr="00207CA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 xml:space="preserve"> 000 202 15001 10 0000 150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</w:pPr>
            <w:r w:rsidRPr="00C444FA">
              <w:t>2 143 900,00</w:t>
            </w:r>
          </w:p>
        </w:tc>
      </w:tr>
      <w:tr w:rsidR="00E34F7B" w:rsidTr="00207CA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000 202 20000 10 0000 150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</w:pPr>
            <w:r w:rsidRPr="00C444FA">
              <w:t>5 371 804,44</w:t>
            </w:r>
          </w:p>
        </w:tc>
      </w:tr>
      <w:tr w:rsidR="00E34F7B" w:rsidTr="00207CA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pPr>
              <w:jc w:val="center"/>
            </w:pPr>
            <w:r w:rsidRPr="00C444FA">
              <w:t>000 202 30000 10 0000 150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F7B" w:rsidRPr="00C444FA" w:rsidRDefault="00E34F7B" w:rsidP="00207CAF">
            <w:r w:rsidRPr="00C444FA">
              <w:t xml:space="preserve">Субвенции бюджетам бюджетной системы </w:t>
            </w:r>
            <w:r w:rsidRPr="00C444FA">
              <w:lastRenderedPageBreak/>
              <w:t>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</w:pPr>
            <w:r w:rsidRPr="00C444FA">
              <w:lastRenderedPageBreak/>
              <w:t>103 383,00</w:t>
            </w:r>
          </w:p>
        </w:tc>
      </w:tr>
      <w:tr w:rsidR="00E34F7B" w:rsidTr="00207CA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rPr>
                <w:rFonts w:ascii="Arial" w:hAnsi="Arial"/>
              </w:rPr>
            </w:pPr>
            <w:r w:rsidRPr="00C444FA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7 619 087,44</w:t>
            </w:r>
          </w:p>
        </w:tc>
      </w:tr>
      <w:tr w:rsidR="00E34F7B" w:rsidTr="00207CA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rPr>
                <w:rFonts w:ascii="Arial" w:hAnsi="Arial"/>
              </w:rPr>
            </w:pPr>
            <w:r w:rsidRPr="00C444FA">
              <w:rPr>
                <w:rFonts w:ascii="Arial" w:hAnsi="Aria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rPr>
                <w:b/>
                <w:bCs/>
              </w:rPr>
            </w:pPr>
            <w:r w:rsidRPr="00C444FA">
              <w:rPr>
                <w:b/>
                <w:bCs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7B" w:rsidRPr="00C444FA" w:rsidRDefault="00E34F7B" w:rsidP="00207CAF">
            <w:pPr>
              <w:jc w:val="right"/>
              <w:rPr>
                <w:b/>
                <w:bCs/>
              </w:rPr>
            </w:pPr>
            <w:r w:rsidRPr="00C444FA">
              <w:rPr>
                <w:b/>
                <w:bCs/>
              </w:rPr>
              <w:t>9 071 487,44</w:t>
            </w:r>
          </w:p>
        </w:tc>
      </w:tr>
    </w:tbl>
    <w:p w:rsidR="00E34F7B" w:rsidRDefault="00E34F7B" w:rsidP="00E34F7B">
      <w:pPr>
        <w:shd w:val="clear" w:color="auto" w:fill="FFFFFF"/>
        <w:spacing w:line="312" w:lineRule="auto"/>
        <w:ind w:firstLine="567"/>
        <w:jc w:val="both"/>
      </w:pPr>
    </w:p>
    <w:p w:rsidR="00E34F7B" w:rsidRDefault="00E34F7B" w:rsidP="00E34F7B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E34F7B" w:rsidRDefault="00E34F7B" w:rsidP="00E34F7B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E34F7B" w:rsidRDefault="00E34F7B" w:rsidP="00E34F7B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E34F7B" w:rsidRDefault="00E34F7B" w:rsidP="00E34F7B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bCs/>
          <w:color w:val="000000"/>
          <w:sz w:val="26"/>
          <w:szCs w:val="26"/>
        </w:rPr>
        <w:t xml:space="preserve">в приложении 6 </w:t>
      </w:r>
      <w:r w:rsidRPr="00F64A09">
        <w:rPr>
          <w:bCs/>
          <w:color w:val="000000"/>
          <w:sz w:val="26"/>
          <w:szCs w:val="26"/>
        </w:rPr>
        <w:t>Распределение бюджетных ассигнований по разделам и подразделам, целевым статьям (государственным целевым программам Чув</w:t>
      </w:r>
      <w:r>
        <w:rPr>
          <w:bCs/>
          <w:color w:val="000000"/>
          <w:sz w:val="26"/>
          <w:szCs w:val="26"/>
        </w:rPr>
        <w:t>а</w:t>
      </w:r>
      <w:r w:rsidRPr="00F64A09">
        <w:rPr>
          <w:bCs/>
          <w:color w:val="000000"/>
          <w:sz w:val="26"/>
          <w:szCs w:val="26"/>
        </w:rPr>
        <w:t xml:space="preserve">шской Республики) и группам </w:t>
      </w:r>
      <w:proofErr w:type="gramStart"/>
      <w:r w:rsidRPr="00F64A09">
        <w:rPr>
          <w:bCs/>
          <w:color w:val="000000"/>
          <w:sz w:val="26"/>
          <w:szCs w:val="26"/>
        </w:rPr>
        <w:t>видов расходов</w:t>
      </w:r>
      <w:r>
        <w:rPr>
          <w:bCs/>
          <w:color w:val="000000"/>
          <w:sz w:val="26"/>
          <w:szCs w:val="26"/>
        </w:rPr>
        <w:t xml:space="preserve"> </w:t>
      </w:r>
      <w:r w:rsidRPr="00F64A09">
        <w:rPr>
          <w:bCs/>
          <w:color w:val="000000"/>
          <w:sz w:val="26"/>
          <w:szCs w:val="26"/>
        </w:rPr>
        <w:t>классификации расходов бюджета</w:t>
      </w:r>
      <w:proofErr w:type="gramEnd"/>
      <w:r w:rsidRPr="00F64A09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Хозанкинского сельского поселения на 2021</w:t>
      </w:r>
      <w:r w:rsidRPr="00F64A09">
        <w:rPr>
          <w:bCs/>
          <w:color w:val="000000"/>
          <w:sz w:val="26"/>
          <w:szCs w:val="26"/>
        </w:rPr>
        <w:t xml:space="preserve"> год</w:t>
      </w:r>
      <w:r>
        <w:rPr>
          <w:bCs/>
          <w:color w:val="000000"/>
          <w:sz w:val="26"/>
          <w:szCs w:val="26"/>
        </w:rPr>
        <w:t xml:space="preserve"> внести следующие изменения:</w:t>
      </w:r>
    </w:p>
    <w:p w:rsidR="00E34F7B" w:rsidRDefault="00E34F7B" w:rsidP="00E34F7B">
      <w:pPr>
        <w:ind w:left="4395"/>
        <w:jc w:val="right"/>
        <w:rPr>
          <w:i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E34F7B" w:rsidTr="00207CA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4 925 487,59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3 751 506,29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3 618 851,04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951 126,40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951 126,40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</w:tbl>
    <w:p w:rsidR="00E34F7B" w:rsidRDefault="00E34F7B" w:rsidP="00E34F7B"/>
    <w:p w:rsidR="00E34F7B" w:rsidRDefault="00E34F7B" w:rsidP="00E34F7B">
      <w:pPr>
        <w:ind w:left="4395"/>
        <w:jc w:val="right"/>
        <w:rPr>
          <w:i/>
        </w:rPr>
      </w:pPr>
    </w:p>
    <w:p w:rsidR="00E34F7B" w:rsidRDefault="00E34F7B" w:rsidP="00E34F7B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6.</w:t>
      </w:r>
      <w:r w:rsidRPr="004345B9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в приложении 8 </w:t>
      </w:r>
      <w:r w:rsidRPr="004345B9">
        <w:rPr>
          <w:bCs/>
          <w:color w:val="000000"/>
          <w:sz w:val="26"/>
          <w:szCs w:val="26"/>
        </w:rPr>
        <w:t xml:space="preserve">Распределение бюджетных ассигнований по целевым статьям (государственным программам Чувашской Республики и </w:t>
      </w:r>
      <w:proofErr w:type="spellStart"/>
      <w:r w:rsidRPr="004345B9">
        <w:rPr>
          <w:bCs/>
          <w:color w:val="000000"/>
          <w:sz w:val="26"/>
          <w:szCs w:val="26"/>
        </w:rPr>
        <w:t>непрограммным</w:t>
      </w:r>
      <w:proofErr w:type="spellEnd"/>
      <w:r w:rsidRPr="004345B9">
        <w:rPr>
          <w:bCs/>
          <w:color w:val="000000"/>
          <w:sz w:val="26"/>
          <w:szCs w:val="26"/>
        </w:rPr>
        <w:t xml:space="preserve"> направлениям деятельности),</w:t>
      </w:r>
      <w:r>
        <w:rPr>
          <w:bCs/>
          <w:color w:val="000000"/>
          <w:sz w:val="26"/>
          <w:szCs w:val="26"/>
        </w:rPr>
        <w:t xml:space="preserve"> </w:t>
      </w:r>
      <w:r w:rsidRPr="004345B9">
        <w:rPr>
          <w:bCs/>
          <w:color w:val="000000"/>
          <w:sz w:val="26"/>
          <w:szCs w:val="26"/>
        </w:rPr>
        <w:t>группам видов расходов,</w:t>
      </w:r>
      <w:r>
        <w:rPr>
          <w:bCs/>
          <w:color w:val="000000"/>
          <w:sz w:val="26"/>
          <w:szCs w:val="26"/>
        </w:rPr>
        <w:t xml:space="preserve"> </w:t>
      </w:r>
      <w:r w:rsidRPr="004345B9">
        <w:rPr>
          <w:bCs/>
          <w:color w:val="000000"/>
          <w:sz w:val="26"/>
          <w:szCs w:val="26"/>
        </w:rPr>
        <w:t xml:space="preserve">разделам, подразделам классификации расходов </w:t>
      </w:r>
      <w:r w:rsidRPr="00F64A09">
        <w:rPr>
          <w:bCs/>
          <w:color w:val="000000"/>
          <w:sz w:val="26"/>
          <w:szCs w:val="26"/>
        </w:rPr>
        <w:t xml:space="preserve">бюджета </w:t>
      </w:r>
      <w:r>
        <w:rPr>
          <w:bCs/>
          <w:color w:val="000000"/>
          <w:sz w:val="26"/>
          <w:szCs w:val="26"/>
        </w:rPr>
        <w:t>Хозанкинс</w:t>
      </w:r>
      <w:r w:rsidRPr="00F64A09">
        <w:rPr>
          <w:bCs/>
          <w:color w:val="000000"/>
          <w:sz w:val="26"/>
          <w:szCs w:val="26"/>
        </w:rPr>
        <w:t>к</w:t>
      </w:r>
      <w:r>
        <w:rPr>
          <w:bCs/>
          <w:color w:val="000000"/>
          <w:sz w:val="26"/>
          <w:szCs w:val="26"/>
        </w:rPr>
        <w:t>ого сельского поселения на 2021</w:t>
      </w:r>
      <w:r w:rsidRPr="00F64A09">
        <w:rPr>
          <w:bCs/>
          <w:color w:val="000000"/>
          <w:sz w:val="26"/>
          <w:szCs w:val="26"/>
        </w:rPr>
        <w:t xml:space="preserve"> год</w:t>
      </w:r>
      <w:r>
        <w:rPr>
          <w:bCs/>
          <w:color w:val="000000"/>
          <w:sz w:val="26"/>
          <w:szCs w:val="26"/>
        </w:rPr>
        <w:t xml:space="preserve"> внести следующие изменения:</w:t>
      </w:r>
    </w:p>
    <w:p w:rsidR="00E34F7B" w:rsidRDefault="00E34F7B" w:rsidP="00E34F7B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E34F7B" w:rsidTr="00207CA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4 925 487,59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культуры в Чувашской Республике" муниципальной программы "Развитие культуры и </w:t>
            </w:r>
            <w:r>
              <w:rPr>
                <w:b/>
                <w:bCs/>
                <w:color w:val="000000"/>
              </w:rPr>
              <w:lastRenderedPageBreak/>
              <w:t>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Проведение землеустроительных (кадастровых) работ по земельным </w:t>
            </w:r>
            <w:r>
              <w:rPr>
                <w:color w:val="000000"/>
              </w:rPr>
              <w:lastRenderedPageBreak/>
              <w:t xml:space="preserve">участкам, находящимся в собственности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5 548 266,44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5 548 266,44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5 548 266,44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проектов развития общественной инфраструктуры, </w:t>
            </w:r>
            <w:r>
              <w:rPr>
                <w:color w:val="000000"/>
              </w:rPr>
              <w:lastRenderedPageBreak/>
              <w:t>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5 548 266,44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5 548 266,44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5 548 266,44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</w:tbl>
    <w:p w:rsidR="00E34F7B" w:rsidRDefault="00E34F7B" w:rsidP="00E34F7B"/>
    <w:p w:rsidR="00E34F7B" w:rsidRDefault="00E34F7B" w:rsidP="00E34F7B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E34F7B" w:rsidRDefault="00E34F7B" w:rsidP="00E34F7B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7. в приложении 10 </w:t>
      </w:r>
      <w:r w:rsidRPr="00913D96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r>
        <w:rPr>
          <w:bCs/>
          <w:color w:val="000000"/>
          <w:sz w:val="26"/>
          <w:szCs w:val="26"/>
        </w:rPr>
        <w:t>Хозанкинского сельского поселения на 2021</w:t>
      </w:r>
      <w:r w:rsidRPr="00913D96">
        <w:rPr>
          <w:bCs/>
          <w:color w:val="000000"/>
          <w:sz w:val="26"/>
          <w:szCs w:val="26"/>
        </w:rPr>
        <w:t xml:space="preserve"> год </w:t>
      </w:r>
      <w:r>
        <w:rPr>
          <w:bCs/>
          <w:color w:val="000000"/>
          <w:sz w:val="26"/>
          <w:szCs w:val="26"/>
        </w:rPr>
        <w:t>внести следующие изменения:</w:t>
      </w:r>
    </w:p>
    <w:p w:rsidR="00E34F7B" w:rsidRDefault="00E34F7B" w:rsidP="00E34F7B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E34F7B" w:rsidTr="00207CA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4 925 487,59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Хозанкинского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4 925 487,59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3 751 506,29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3 618 851,04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</w:t>
            </w:r>
            <w:r>
              <w:rPr>
                <w:color w:val="000000"/>
              </w:rPr>
              <w:lastRenderedPageBreak/>
              <w:t>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4 181 540,04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-562 689,00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132 655,25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951 126,40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951 126,40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-317 900,00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1 269 026,40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125 154,90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  <w:tr w:rsidR="00E34F7B" w:rsidTr="00207C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F7B" w:rsidRDefault="00E34F7B" w:rsidP="00207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97 700,00</w:t>
            </w:r>
          </w:p>
        </w:tc>
      </w:tr>
    </w:tbl>
    <w:p w:rsidR="00E34F7B" w:rsidRDefault="00E34F7B" w:rsidP="00E34F7B"/>
    <w:p w:rsidR="00E34F7B" w:rsidRDefault="00E34F7B" w:rsidP="00E34F7B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E34F7B" w:rsidRDefault="00E34F7B" w:rsidP="00E34F7B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Настоящее решение </w:t>
      </w:r>
      <w:proofErr w:type="gramStart"/>
      <w:r>
        <w:rPr>
          <w:sz w:val="26"/>
          <w:szCs w:val="26"/>
        </w:rPr>
        <w:t xml:space="preserve">вступает в силу со дня его официального опубликования </w:t>
      </w:r>
      <w:r w:rsidRPr="00B51A84">
        <w:rPr>
          <w:sz w:val="26"/>
          <w:szCs w:val="26"/>
        </w:rPr>
        <w:t>и действует</w:t>
      </w:r>
      <w:proofErr w:type="gramEnd"/>
      <w:r w:rsidRPr="00B51A84">
        <w:rPr>
          <w:sz w:val="26"/>
          <w:szCs w:val="26"/>
        </w:rPr>
        <w:t xml:space="preserve"> на правоотношения, возникшие с 1 января 20</w:t>
      </w:r>
      <w:r>
        <w:rPr>
          <w:sz w:val="26"/>
          <w:szCs w:val="26"/>
        </w:rPr>
        <w:t>21</w:t>
      </w:r>
      <w:r w:rsidRPr="00B51A84">
        <w:rPr>
          <w:sz w:val="26"/>
          <w:szCs w:val="26"/>
        </w:rPr>
        <w:t xml:space="preserve"> года.</w:t>
      </w:r>
    </w:p>
    <w:p w:rsidR="005B1806" w:rsidRPr="00490A64" w:rsidRDefault="005B1806" w:rsidP="005B1806"/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 </w:t>
      </w:r>
    </w:p>
    <w:p w:rsidR="00F53FDA" w:rsidRDefault="00F53FDA" w:rsidP="00E34F7B">
      <w:pPr>
        <w:shd w:val="clear" w:color="auto" w:fill="FFFFFF"/>
        <w:spacing w:line="312" w:lineRule="auto"/>
        <w:jc w:val="both"/>
        <w:rPr>
          <w:sz w:val="26"/>
          <w:szCs w:val="26"/>
        </w:rPr>
      </w:pPr>
      <w:bookmarkStart w:id="0" w:name="_GoBack"/>
      <w:bookmarkEnd w:id="0"/>
      <w:r w:rsidRPr="00B51A84">
        <w:rPr>
          <w:sz w:val="26"/>
          <w:szCs w:val="26"/>
        </w:rPr>
        <w:t>.</w:t>
      </w:r>
      <w:r w:rsidR="00DF6CF8">
        <w:rPr>
          <w:sz w:val="26"/>
          <w:szCs w:val="26"/>
        </w:rPr>
        <w:t>П</w:t>
      </w:r>
      <w:r w:rsidR="00DC797E">
        <w:rPr>
          <w:sz w:val="26"/>
          <w:szCs w:val="26"/>
        </w:rPr>
        <w:t>редседатель</w:t>
      </w:r>
      <w:r w:rsidR="00DF6CF8">
        <w:rPr>
          <w:sz w:val="26"/>
          <w:szCs w:val="26"/>
        </w:rPr>
        <w:t xml:space="preserve">   Собрания депутатов</w:t>
      </w:r>
      <w:r>
        <w:rPr>
          <w:sz w:val="26"/>
          <w:szCs w:val="26"/>
        </w:rPr>
        <w:t xml:space="preserve">                                                  </w:t>
      </w:r>
      <w:r w:rsidR="00DF6CF8">
        <w:rPr>
          <w:sz w:val="26"/>
          <w:szCs w:val="26"/>
        </w:rPr>
        <w:t>Г.И. Андреев</w:t>
      </w:r>
      <w:r>
        <w:rPr>
          <w:sz w:val="26"/>
          <w:szCs w:val="26"/>
        </w:rPr>
        <w:t xml:space="preserve">                     </w:t>
      </w:r>
    </w:p>
    <w:p w:rsidR="0030436D" w:rsidRDefault="0030436D" w:rsidP="007753D0">
      <w:pPr>
        <w:pStyle w:val="a9"/>
        <w:rPr>
          <w:b/>
          <w:bCs/>
          <w:sz w:val="24"/>
        </w:rPr>
      </w:pPr>
    </w:p>
    <w:sectPr w:rsidR="0030436D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A"/>
    <w:rsid w:val="00010C4E"/>
    <w:rsid w:val="00095981"/>
    <w:rsid w:val="000E1DF1"/>
    <w:rsid w:val="00136015"/>
    <w:rsid w:val="00136625"/>
    <w:rsid w:val="0014788A"/>
    <w:rsid w:val="00165EC7"/>
    <w:rsid w:val="00172CAB"/>
    <w:rsid w:val="00176627"/>
    <w:rsid w:val="00182443"/>
    <w:rsid w:val="001A3C7C"/>
    <w:rsid w:val="001C2B4B"/>
    <w:rsid w:val="00204F1F"/>
    <w:rsid w:val="002567DC"/>
    <w:rsid w:val="002716AC"/>
    <w:rsid w:val="002E2661"/>
    <w:rsid w:val="002E6EF8"/>
    <w:rsid w:val="0030436D"/>
    <w:rsid w:val="00311BC1"/>
    <w:rsid w:val="0031469B"/>
    <w:rsid w:val="0034180C"/>
    <w:rsid w:val="003445A9"/>
    <w:rsid w:val="003D218C"/>
    <w:rsid w:val="003F6AF8"/>
    <w:rsid w:val="00446CFD"/>
    <w:rsid w:val="00457EC9"/>
    <w:rsid w:val="0046284A"/>
    <w:rsid w:val="00467FB2"/>
    <w:rsid w:val="00492346"/>
    <w:rsid w:val="004A50B1"/>
    <w:rsid w:val="004C0F7D"/>
    <w:rsid w:val="004C6601"/>
    <w:rsid w:val="00517DBD"/>
    <w:rsid w:val="005821CB"/>
    <w:rsid w:val="005A4212"/>
    <w:rsid w:val="005B1806"/>
    <w:rsid w:val="005B6F1F"/>
    <w:rsid w:val="005E12B9"/>
    <w:rsid w:val="005F7C2F"/>
    <w:rsid w:val="00640626"/>
    <w:rsid w:val="00645145"/>
    <w:rsid w:val="00683B5C"/>
    <w:rsid w:val="007017C7"/>
    <w:rsid w:val="007049C6"/>
    <w:rsid w:val="00713AF1"/>
    <w:rsid w:val="00720E17"/>
    <w:rsid w:val="007753D0"/>
    <w:rsid w:val="007D7B5A"/>
    <w:rsid w:val="007E1885"/>
    <w:rsid w:val="007E1E76"/>
    <w:rsid w:val="00815710"/>
    <w:rsid w:val="00825721"/>
    <w:rsid w:val="008263AB"/>
    <w:rsid w:val="0087745E"/>
    <w:rsid w:val="008A0382"/>
    <w:rsid w:val="00904503"/>
    <w:rsid w:val="00907A45"/>
    <w:rsid w:val="00944FF2"/>
    <w:rsid w:val="00946819"/>
    <w:rsid w:val="00973EF7"/>
    <w:rsid w:val="009B174A"/>
    <w:rsid w:val="009B7E45"/>
    <w:rsid w:val="009F034F"/>
    <w:rsid w:val="009F2D24"/>
    <w:rsid w:val="00A05E0F"/>
    <w:rsid w:val="00A164E9"/>
    <w:rsid w:val="00A17CA7"/>
    <w:rsid w:val="00A245E0"/>
    <w:rsid w:val="00A26DAE"/>
    <w:rsid w:val="00A32EE2"/>
    <w:rsid w:val="00A44F90"/>
    <w:rsid w:val="00A7717D"/>
    <w:rsid w:val="00AD2ABD"/>
    <w:rsid w:val="00AE5955"/>
    <w:rsid w:val="00B43B0C"/>
    <w:rsid w:val="00B55D75"/>
    <w:rsid w:val="00B823D1"/>
    <w:rsid w:val="00C042F6"/>
    <w:rsid w:val="00C139CA"/>
    <w:rsid w:val="00C158FA"/>
    <w:rsid w:val="00C4785B"/>
    <w:rsid w:val="00C67924"/>
    <w:rsid w:val="00C71A2A"/>
    <w:rsid w:val="00CD58E2"/>
    <w:rsid w:val="00CF30A4"/>
    <w:rsid w:val="00D4242C"/>
    <w:rsid w:val="00D43FCC"/>
    <w:rsid w:val="00D62077"/>
    <w:rsid w:val="00DA6DD7"/>
    <w:rsid w:val="00DC5D0E"/>
    <w:rsid w:val="00DC797E"/>
    <w:rsid w:val="00DD6D68"/>
    <w:rsid w:val="00DE3004"/>
    <w:rsid w:val="00DF0431"/>
    <w:rsid w:val="00DF6CF8"/>
    <w:rsid w:val="00E045A1"/>
    <w:rsid w:val="00E125AA"/>
    <w:rsid w:val="00E15DC1"/>
    <w:rsid w:val="00E34F7B"/>
    <w:rsid w:val="00E37EDD"/>
    <w:rsid w:val="00E401CE"/>
    <w:rsid w:val="00E41137"/>
    <w:rsid w:val="00E57F2E"/>
    <w:rsid w:val="00E700A7"/>
    <w:rsid w:val="00EF1A7A"/>
    <w:rsid w:val="00F00ABD"/>
    <w:rsid w:val="00F33C87"/>
    <w:rsid w:val="00F53FDA"/>
    <w:rsid w:val="00F5678C"/>
    <w:rsid w:val="00F7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3F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3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1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7924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C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15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792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C5D0E"/>
    <w:rPr>
      <w:b/>
      <w:bCs/>
    </w:rPr>
  </w:style>
  <w:style w:type="character" w:styleId="a8">
    <w:name w:val="Hyperlink"/>
    <w:basedOn w:val="a0"/>
    <w:uiPriority w:val="99"/>
    <w:unhideWhenUsed/>
    <w:rsid w:val="00DC5D0E"/>
    <w:rPr>
      <w:color w:val="0000FF"/>
      <w:u w:val="single"/>
    </w:rPr>
  </w:style>
  <w:style w:type="paragraph" w:customStyle="1" w:styleId="ConsPlusNormal">
    <w:name w:val="ConsPlusNormal"/>
    <w:link w:val="ConsPlusNormal0"/>
    <w:rsid w:val="00DC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C5D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C5D0E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D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D0E"/>
    <w:pPr>
      <w:ind w:left="720"/>
      <w:contextualSpacing/>
    </w:pPr>
  </w:style>
  <w:style w:type="paragraph" w:customStyle="1" w:styleId="Style7">
    <w:name w:val="Style7"/>
    <w:basedOn w:val="a"/>
    <w:rsid w:val="00DC5D0E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locked/>
    <w:rsid w:val="00DC5D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C5D0E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11B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311B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1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3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1A3C7C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F53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3FD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Заголовок статьи"/>
    <w:basedOn w:val="a"/>
    <w:next w:val="a"/>
    <w:rsid w:val="00F53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">
    <w:name w:val="Title"/>
    <w:basedOn w:val="a"/>
    <w:next w:val="af0"/>
    <w:link w:val="af1"/>
    <w:qFormat/>
    <w:rsid w:val="00F53FDA"/>
    <w:pPr>
      <w:ind w:left="4944"/>
      <w:jc w:val="center"/>
    </w:pPr>
    <w:rPr>
      <w:i/>
      <w:lang w:eastAsia="ar-SA"/>
    </w:rPr>
  </w:style>
  <w:style w:type="character" w:customStyle="1" w:styleId="af1">
    <w:name w:val="Название Знак"/>
    <w:basedOn w:val="a0"/>
    <w:link w:val="af"/>
    <w:rsid w:val="00F53FDA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0">
    <w:name w:val="Subtitle"/>
    <w:basedOn w:val="a"/>
    <w:next w:val="a"/>
    <w:link w:val="af2"/>
    <w:qFormat/>
    <w:rsid w:val="00F53FD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basedOn w:val="a0"/>
    <w:link w:val="af0"/>
    <w:rsid w:val="00F53FDA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53F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FD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39D8-5AC1-47B3-A243-47D6B04D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89</cp:revision>
  <cp:lastPrinted>2021-03-12T07:06:00Z</cp:lastPrinted>
  <dcterms:created xsi:type="dcterms:W3CDTF">2012-03-01T12:13:00Z</dcterms:created>
  <dcterms:modified xsi:type="dcterms:W3CDTF">2021-03-12T07:07:00Z</dcterms:modified>
</cp:coreProperties>
</file>