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2B288E" w:rsidRPr="002B288E" w:rsidTr="002B288E">
        <w:trPr>
          <w:cantSplit/>
          <w:trHeight w:val="420"/>
        </w:trPr>
        <w:tc>
          <w:tcPr>
            <w:tcW w:w="4195" w:type="dxa"/>
            <w:vAlign w:val="center"/>
          </w:tcPr>
          <w:p w:rsidR="002B288E" w:rsidRPr="002B288E" w:rsidRDefault="002B288E" w:rsidP="002B2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B28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288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 w:rsidRPr="002B288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 w:rsidRPr="002B288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B288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ХĔРЛĔ ЧУТАЙ РАЙОНĔ</w:t>
            </w:r>
          </w:p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2B288E" w:rsidRPr="002B288E" w:rsidRDefault="002B288E" w:rsidP="002B288E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88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ТРАЛЬКАССИ ЯЛ </w:t>
            </w:r>
            <w:r w:rsidRPr="002B2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ПОСЕЛЕНИЙĚН </w:t>
            </w:r>
          </w:p>
          <w:p w:rsidR="002B288E" w:rsidRPr="002B288E" w:rsidRDefault="002B288E" w:rsidP="002B288E">
            <w:pPr>
              <w:spacing w:before="20" w:after="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</w:t>
            </w:r>
            <w:proofErr w:type="gramStart"/>
            <w:r w:rsidRPr="002B2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B2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2B288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Align w:val="center"/>
          </w:tcPr>
          <w:p w:rsidR="002B288E" w:rsidRPr="002B288E" w:rsidRDefault="002B288E" w:rsidP="002B288E">
            <w:pPr>
              <w:spacing w:after="0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B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2B288E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2B288E" w:rsidRPr="002B288E" w:rsidRDefault="002B288E" w:rsidP="002B288E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2B288E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КРАСНОЧЕТАЙСКИЙ РАЙОН</w:t>
            </w:r>
          </w:p>
          <w:p w:rsidR="002B288E" w:rsidRPr="002B288E" w:rsidRDefault="002B288E" w:rsidP="002B288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СОБРАНИЕ ДЕПУТАТОВ ИСПУХАНСКОГО СЕЛЬСКОГО ПОСЕЛЕНИЯ </w:t>
            </w:r>
          </w:p>
        </w:tc>
      </w:tr>
      <w:tr w:rsidR="002B288E" w:rsidRPr="002B288E" w:rsidTr="002B288E">
        <w:trPr>
          <w:cantSplit/>
          <w:trHeight w:val="1399"/>
        </w:trPr>
        <w:tc>
          <w:tcPr>
            <w:tcW w:w="4195" w:type="dxa"/>
          </w:tcPr>
          <w:p w:rsidR="002B288E" w:rsidRPr="002B288E" w:rsidRDefault="002B288E" w:rsidP="002B288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88E" w:rsidRPr="002B288E" w:rsidRDefault="002B288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B288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ЙЫШĂНУ </w:t>
            </w:r>
          </w:p>
          <w:p w:rsidR="002B288E" w:rsidRPr="002B288E" w:rsidRDefault="002B288E" w:rsidP="002B28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88E" w:rsidRPr="002B288E" w:rsidRDefault="002B2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>13  мая   2013     3    №-</w:t>
            </w:r>
            <w:proofErr w:type="spellStart"/>
            <w:r w:rsidRPr="002B288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Тралькасси</w:t>
            </w:r>
            <w:proofErr w:type="spellEnd"/>
            <w:r w:rsidRPr="002B2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B288E" w:rsidRPr="002B288E" w:rsidRDefault="002B288E" w:rsidP="002B28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</w:tcPr>
          <w:p w:rsidR="002B288E" w:rsidRPr="002B288E" w:rsidRDefault="002B288E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B288E" w:rsidRPr="002B288E" w:rsidRDefault="002B288E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B288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2B288E" w:rsidRPr="002B288E" w:rsidRDefault="002B288E" w:rsidP="002B28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>13   мая    20</w:t>
            </w:r>
            <w:r w:rsidRPr="002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B288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B2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Испуханы</w:t>
            </w:r>
            <w:proofErr w:type="spellEnd"/>
          </w:p>
        </w:tc>
      </w:tr>
    </w:tbl>
    <w:p w:rsidR="002B288E" w:rsidRPr="002B288E" w:rsidRDefault="002B288E" w:rsidP="002B28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88E" w:rsidRPr="002B288E" w:rsidRDefault="002B288E" w:rsidP="002B28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88E" w:rsidRPr="002B288E" w:rsidRDefault="002B288E" w:rsidP="002B288E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B288E">
        <w:rPr>
          <w:rStyle w:val="a5"/>
          <w:rFonts w:ascii="Times New Roman" w:hAnsi="Times New Roman" w:cs="Times New Roman"/>
          <w:b w:val="0"/>
          <w:sz w:val="24"/>
          <w:szCs w:val="24"/>
        </w:rPr>
        <w:t>О внесении изменений в решение Собрания депутатов</w:t>
      </w:r>
    </w:p>
    <w:p w:rsidR="002B288E" w:rsidRPr="002B288E" w:rsidRDefault="002B288E" w:rsidP="002B288E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B288E">
        <w:rPr>
          <w:rStyle w:val="a5"/>
          <w:rFonts w:ascii="Times New Roman" w:hAnsi="Times New Roman" w:cs="Times New Roman"/>
          <w:b w:val="0"/>
          <w:sz w:val="24"/>
          <w:szCs w:val="24"/>
        </w:rPr>
        <w:t>Испуханского</w:t>
      </w:r>
      <w:proofErr w:type="spellEnd"/>
      <w:r w:rsidRPr="002B2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№4 от 27.04.2012 года </w:t>
      </w:r>
    </w:p>
    <w:p w:rsidR="002B288E" w:rsidRPr="002B288E" w:rsidRDefault="002B288E" w:rsidP="002B288E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B2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«Об  утверждении Правил благоустройства территории </w:t>
      </w:r>
    </w:p>
    <w:p w:rsidR="002B288E" w:rsidRPr="002B288E" w:rsidRDefault="002B288E" w:rsidP="002B288E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B288E">
        <w:rPr>
          <w:rStyle w:val="a5"/>
          <w:rFonts w:ascii="Times New Roman" w:hAnsi="Times New Roman" w:cs="Times New Roman"/>
          <w:b w:val="0"/>
          <w:sz w:val="24"/>
          <w:szCs w:val="24"/>
        </w:rPr>
        <w:t>Испуханского</w:t>
      </w:r>
      <w:proofErr w:type="spellEnd"/>
      <w:r w:rsidRPr="002B2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2B288E">
        <w:rPr>
          <w:rStyle w:val="a5"/>
          <w:rFonts w:ascii="Times New Roman" w:hAnsi="Times New Roman" w:cs="Times New Roman"/>
          <w:b w:val="0"/>
          <w:sz w:val="24"/>
          <w:szCs w:val="24"/>
        </w:rPr>
        <w:t>Красночетайского</w:t>
      </w:r>
      <w:proofErr w:type="spellEnd"/>
      <w:r w:rsidRPr="002B2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2B288E" w:rsidRPr="002B288E" w:rsidRDefault="002B288E" w:rsidP="002B288E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B288E">
        <w:rPr>
          <w:rStyle w:val="a5"/>
          <w:rFonts w:ascii="Times New Roman" w:hAnsi="Times New Roman" w:cs="Times New Roman"/>
          <w:b w:val="0"/>
          <w:sz w:val="24"/>
          <w:szCs w:val="24"/>
        </w:rPr>
        <w:t>Чувашской Республики</w:t>
      </w:r>
    </w:p>
    <w:p w:rsidR="002B288E" w:rsidRPr="002B288E" w:rsidRDefault="002B288E" w:rsidP="002B288E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B288E" w:rsidRPr="002B288E" w:rsidRDefault="002B288E" w:rsidP="002B288E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B288E" w:rsidRPr="002B288E" w:rsidRDefault="002B288E" w:rsidP="002B2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88E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2B288E">
        <w:rPr>
          <w:rFonts w:ascii="Times New Roman" w:hAnsi="Times New Roman" w:cs="Times New Roman"/>
          <w:sz w:val="24"/>
          <w:szCs w:val="24"/>
        </w:rPr>
        <w:t xml:space="preserve">На основании ст.3 Закона РФ от 14.05.1993 г. №4979-1 «О ветеринарии»,  п.2 ст.2 Федерального Закона от 30.03.1999 г. №52-ФЗ «О санитарно-эпидемиологическом благополучии населения»,  постановления Кабинета Министров Чувашской Республики от 29.06.2012 г. №261 «Об утверждении Правил содержания собак и кошек в городах и других населенных пунктах Чувашской Республики» и  протеста прокуратуры </w:t>
      </w:r>
      <w:proofErr w:type="spellStart"/>
      <w:r w:rsidRPr="002B288E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Pr="002B288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№ 03-01-2013 от 26.02.2013</w:t>
      </w:r>
      <w:proofErr w:type="gramEnd"/>
      <w:r w:rsidRPr="002B288E">
        <w:rPr>
          <w:rFonts w:ascii="Times New Roman" w:hAnsi="Times New Roman" w:cs="Times New Roman"/>
          <w:sz w:val="24"/>
          <w:szCs w:val="24"/>
        </w:rPr>
        <w:t xml:space="preserve"> года  на решение Собрания депутатов </w:t>
      </w:r>
      <w:proofErr w:type="spellStart"/>
      <w:r w:rsidRPr="002B288E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2B288E">
        <w:rPr>
          <w:rFonts w:ascii="Times New Roman" w:hAnsi="Times New Roman" w:cs="Times New Roman"/>
          <w:sz w:val="24"/>
          <w:szCs w:val="24"/>
        </w:rPr>
        <w:t xml:space="preserve"> сельского поселения от 27.04.2012г. №4 «Об утверждении Правил благоустройства на территории </w:t>
      </w:r>
      <w:proofErr w:type="spellStart"/>
      <w:r w:rsidRPr="002B288E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2B28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288E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Pr="002B288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Собрание депутатов </w:t>
      </w:r>
      <w:proofErr w:type="spellStart"/>
      <w:r w:rsidRPr="002B288E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2B288E">
        <w:rPr>
          <w:rFonts w:ascii="Times New Roman" w:hAnsi="Times New Roman" w:cs="Times New Roman"/>
          <w:sz w:val="24"/>
          <w:szCs w:val="24"/>
        </w:rPr>
        <w:t xml:space="preserve"> сельского поселения решило:</w:t>
      </w:r>
    </w:p>
    <w:p w:rsidR="002B288E" w:rsidRPr="002B288E" w:rsidRDefault="002B288E" w:rsidP="002B288E">
      <w:pPr>
        <w:spacing w:before="100" w:beforeAutospacing="1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B288E">
        <w:rPr>
          <w:rFonts w:ascii="Times New Roman" w:hAnsi="Times New Roman" w:cs="Times New Roman"/>
          <w:sz w:val="24"/>
          <w:szCs w:val="24"/>
        </w:rPr>
        <w:t>     1. Признать утратившим силу главу «VIII.</w:t>
      </w:r>
      <w:r w:rsidRPr="002B2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Содержание животных в муниципальном образовании»  </w:t>
      </w:r>
      <w:r w:rsidRPr="002B288E">
        <w:rPr>
          <w:rFonts w:ascii="Times New Roman" w:hAnsi="Times New Roman" w:cs="Times New Roman"/>
          <w:sz w:val="24"/>
          <w:szCs w:val="24"/>
        </w:rPr>
        <w:t>Правил</w:t>
      </w:r>
      <w:r w:rsidRPr="002B2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288E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proofErr w:type="spellStart"/>
      <w:r w:rsidRPr="002B288E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2B28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288E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Pr="002B288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принятого решением Собрания депутатов </w:t>
      </w:r>
      <w:proofErr w:type="spellStart"/>
      <w:r w:rsidRPr="002B288E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2B288E">
        <w:rPr>
          <w:rFonts w:ascii="Times New Roman" w:hAnsi="Times New Roman" w:cs="Times New Roman"/>
          <w:sz w:val="24"/>
          <w:szCs w:val="24"/>
        </w:rPr>
        <w:t xml:space="preserve"> сельского поселения от 27.04.2012г. №4.</w:t>
      </w:r>
    </w:p>
    <w:p w:rsidR="002B288E" w:rsidRPr="002B288E" w:rsidRDefault="002B288E" w:rsidP="002B288E">
      <w:pPr>
        <w:spacing w:before="100" w:beforeAutospacing="1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B288E">
        <w:rPr>
          <w:rFonts w:ascii="Times New Roman" w:hAnsi="Times New Roman" w:cs="Times New Roman"/>
          <w:sz w:val="24"/>
          <w:szCs w:val="24"/>
        </w:rPr>
        <w:t xml:space="preserve">        2. Настоящее решение вступает в силу со дня его официального опубликования в периодическом печатном издании  «Вестник  </w:t>
      </w:r>
      <w:proofErr w:type="spellStart"/>
      <w:r w:rsidRPr="002B288E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2B288E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B288E" w:rsidRPr="002B288E" w:rsidRDefault="002B288E" w:rsidP="002B288E">
      <w:pPr>
        <w:spacing w:before="100" w:beforeAutospacing="1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B288E">
        <w:rPr>
          <w:rFonts w:ascii="Times New Roman" w:hAnsi="Times New Roman" w:cs="Times New Roman"/>
          <w:sz w:val="24"/>
          <w:szCs w:val="24"/>
        </w:rPr>
        <w:t> </w:t>
      </w:r>
    </w:p>
    <w:p w:rsidR="002B288E" w:rsidRPr="002B288E" w:rsidRDefault="002B288E" w:rsidP="002B288E">
      <w:pPr>
        <w:spacing w:before="100" w:beforeAutospacing="1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B288E">
        <w:rPr>
          <w:rFonts w:ascii="Times New Roman" w:hAnsi="Times New Roman" w:cs="Times New Roman"/>
          <w:sz w:val="24"/>
          <w:szCs w:val="24"/>
        </w:rPr>
        <w:t> </w:t>
      </w:r>
    </w:p>
    <w:p w:rsidR="002B288E" w:rsidRPr="002B288E" w:rsidRDefault="002B288E" w:rsidP="002B288E">
      <w:pPr>
        <w:spacing w:before="100" w:beforeAutospacing="1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B288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B288E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2B288E">
        <w:rPr>
          <w:rFonts w:ascii="Times New Roman" w:hAnsi="Times New Roman" w:cs="Times New Roman"/>
          <w:sz w:val="24"/>
          <w:szCs w:val="24"/>
        </w:rPr>
        <w:t xml:space="preserve"> сельского поселения                                     Е.Ф.Лаврентьева</w:t>
      </w:r>
    </w:p>
    <w:p w:rsidR="002B288E" w:rsidRPr="002B288E" w:rsidRDefault="002B288E" w:rsidP="002B288E">
      <w:pPr>
        <w:spacing w:before="100" w:beforeAutospacing="1"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B288E">
        <w:rPr>
          <w:rFonts w:ascii="Times New Roman" w:hAnsi="Times New Roman" w:cs="Times New Roman"/>
          <w:sz w:val="24"/>
          <w:szCs w:val="24"/>
        </w:rPr>
        <w:t> </w:t>
      </w:r>
    </w:p>
    <w:p w:rsidR="00325CDE" w:rsidRPr="002B288E" w:rsidRDefault="00325CDE" w:rsidP="002B28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5CDE" w:rsidRPr="002B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288E"/>
    <w:rsid w:val="002B288E"/>
    <w:rsid w:val="0032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B28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B288E"/>
    <w:rPr>
      <w:b/>
      <w:bCs/>
      <w:color w:val="000080"/>
    </w:rPr>
  </w:style>
  <w:style w:type="character" w:styleId="a5">
    <w:name w:val="Strong"/>
    <w:basedOn w:val="a0"/>
    <w:qFormat/>
    <w:rsid w:val="002B2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2018-11-15T12:09:00Z</dcterms:created>
  <dcterms:modified xsi:type="dcterms:W3CDTF">2018-11-15T12:09:00Z</dcterms:modified>
</cp:coreProperties>
</file>