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961"/>
        <w:gridCol w:w="1312"/>
        <w:gridCol w:w="4200"/>
      </w:tblGrid>
      <w:tr w:rsidR="000F7A72" w:rsidRPr="000F7A72" w:rsidTr="000F7A72">
        <w:trPr>
          <w:cantSplit/>
          <w:trHeight w:val="420"/>
        </w:trPr>
        <w:tc>
          <w:tcPr>
            <w:tcW w:w="4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ЧĂВАШ РЕСПУБЛИКИ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ХĔРЛĔ ЧУТАЙ РАЙОНĚ</w:t>
            </w:r>
          </w:p>
        </w:tc>
        <w:tc>
          <w:tcPr>
            <w:tcW w:w="11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F7A72">
              <w:rPr>
                <w:rFonts w:ascii="Calibri" w:eastAsia="Times New Roman" w:hAnsi="Calibri" w:cs="Times New Roman"/>
                <w:lang w:eastAsia="ru-RU"/>
              </w:rPr>
              <w:object w:dxaOrig="2595" w:dyaOrig="2595">
                <v:rect id="rectole0000000000" o:spid="_x0000_i1025" style="width:54.75pt;height:54.75pt" o:ole="" o:preferrelative="t" stroked="f">
                  <v:imagedata r:id="rId5" o:title=""/>
                </v:rect>
                <o:OLEObject Type="Embed" ProgID="StaticMetafile" ShapeID="rectole0000000000" DrawAspect="Content" ObjectID="_1682748235" r:id="rId6"/>
              </w:object>
            </w:r>
          </w:p>
        </w:tc>
        <w:tc>
          <w:tcPr>
            <w:tcW w:w="4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F7A72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ЧУВАШСКАЯ</w:t>
            </w:r>
            <w:proofErr w:type="gramEnd"/>
            <w:r w:rsidRPr="000F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РЕСПУБЛИКА</w:t>
            </w: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КРАСНОЧЕТАЙСКИЙ  РАЙОН</w:t>
            </w:r>
          </w:p>
        </w:tc>
      </w:tr>
      <w:tr w:rsidR="000F7A72" w:rsidRPr="000F7A72" w:rsidTr="000F7A72">
        <w:trPr>
          <w:trHeight w:val="1915"/>
        </w:trPr>
        <w:tc>
          <w:tcPr>
            <w:tcW w:w="41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tabs>
                <w:tab w:val="left" w:pos="428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АТНАР ЯЛ ПОСЕЛЕНИЙĚН </w:t>
            </w: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АДМИНИСТРАЦИЙЕ</w:t>
            </w:r>
          </w:p>
          <w:p w:rsidR="000F7A72" w:rsidRPr="000F7A72" w:rsidRDefault="000F7A72" w:rsidP="000F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</w:p>
          <w:p w:rsidR="000F7A72" w:rsidRPr="000F7A72" w:rsidRDefault="000F7A72" w:rsidP="000F7A72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ЙЫШĂНУ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11.05.2021 №25</w:t>
            </w:r>
          </w:p>
          <w:p w:rsidR="000F7A72" w:rsidRPr="000F7A72" w:rsidRDefault="000F7A72" w:rsidP="000F7A72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F7A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F7A72" w:rsidRPr="000F7A72" w:rsidRDefault="000F7A72" w:rsidP="000F7A7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72" w:rsidRPr="000F7A72" w:rsidRDefault="000F7A72" w:rsidP="000F7A72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АТНАРСКОГО СЕЛЬСКОГО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</w:t>
            </w:r>
          </w:p>
          <w:p w:rsidR="000F7A72" w:rsidRPr="000F7A72" w:rsidRDefault="000F7A72" w:rsidP="000F7A72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ПОСТАНОВЛЕНИЕ</w:t>
            </w:r>
          </w:p>
          <w:p w:rsidR="000F7A72" w:rsidRPr="000F7A72" w:rsidRDefault="000F7A72" w:rsidP="000F7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11.05.2021 №25</w:t>
            </w:r>
          </w:p>
          <w:p w:rsidR="000F7A72" w:rsidRPr="000F7A72" w:rsidRDefault="000F7A72" w:rsidP="000F7A7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село Атнары</w:t>
            </w:r>
          </w:p>
        </w:tc>
      </w:tr>
    </w:tbl>
    <w:p w:rsidR="000F7A72" w:rsidRPr="000F7A72" w:rsidRDefault="000F7A72" w:rsidP="000F7A7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«Военно-патриотическое воспитание несовершеннолетних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 Атнарского сельского поселения Красночетайского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2021-2023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Руководствуясь Постановлением Правительства Российской Федерации о государственной программе «Патриотическое воспитание граждан РФ на 2010-2015 гг.», Федеральным законом от 28.03.1998 г. № 53-ФЗ «О воинской обязанности и военной службе», Федеральным законом от 06.10.2003 г. №131-ФЗ «Об общих принципах организации местного самоуправления в Российской Федерации», администрация Атнарского сельского поселения Красночетайского района Чувашской Республики </w:t>
      </w: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A72" w:rsidRPr="000F7A72" w:rsidRDefault="000F7A72" w:rsidP="000F7A72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«Военно-патриотическое воспитание несовершеннолетних и молодежи Атнарского сельского поселения Красночетайского района Чувашской Республики на 2021-2023 годы» (Приложение №1). </w:t>
      </w:r>
    </w:p>
    <w:p w:rsidR="000F7A72" w:rsidRPr="000F7A72" w:rsidRDefault="000F7A72" w:rsidP="0084343B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Атнарского сельского поселения № 84 от 12.08.2016 «Об утверждении муниципальной программы «Военно-патриотическое воспитание несовершеннолетних</w:t>
      </w:r>
    </w:p>
    <w:p w:rsidR="000F7A72" w:rsidRPr="000F7A72" w:rsidRDefault="000F7A72" w:rsidP="000F7A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молодежи Атнарского сельского поселения Красночетайского района Чувашской Республики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2021-2023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его официального опубликования в периодическом печатном издании «Вестник Атнарского сельского поселения».</w:t>
      </w: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Атнарского сельского поселения                                     А.А.Наумова</w:t>
      </w:r>
    </w:p>
    <w:p w:rsidR="000F7A72" w:rsidRPr="000F7A72" w:rsidRDefault="000F7A72" w:rsidP="000F7A7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к постановлению Атнарского сельского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поселения Красночетайского района Чувашской Республики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11.05.2021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lang w:eastAsia="ru-RU"/>
        </w:rPr>
        <w:t>25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lang w:eastAsia="ru-RU"/>
        </w:rPr>
        <w:t>МУНИЦИПАЛЬНАЯ ПРОГРАММА «ВОЕННО-ПАТРИОТИЧЕСКОЕ ВОСПИТАНИЕ НЕСОВЕРШЕННОЛЕТНИХ И МОЛОДЕЖИ АТНАРСКОГО СЕЛЬСКОГО ПОСЕЛЕНИЯ КРАСНОЧЕТАЙСКОГО РАЙОНА ЧУВАШСКОЙ РЕСПУБЛИКИ НА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0F7A72">
        <w:rPr>
          <w:rFonts w:ascii="Times New Roman" w:eastAsia="Times New Roman" w:hAnsi="Times New Roman" w:cs="Times New Roman"/>
          <w:b/>
          <w:lang w:eastAsia="ru-RU"/>
        </w:rPr>
        <w:t xml:space="preserve"> ГОДЫ»</w:t>
      </w:r>
    </w:p>
    <w:tbl>
      <w:tblPr>
        <w:tblW w:w="0" w:type="auto"/>
        <w:tblCellSpacing w:w="15" w:type="dxa"/>
        <w:tblLook w:val="04A0"/>
      </w:tblPr>
      <w:tblGrid>
        <w:gridCol w:w="2615"/>
        <w:gridCol w:w="6950"/>
      </w:tblGrid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«Военно-патриотическое воспитание несовершеннолетних и молодежи Атнарского сельского поселения Красночетайского района Чувашской Республики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годы»(далее по тексту - Программа)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 государственной программе «Патриотическое воспитание граждан РФ на 2010-2015г»,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 воинской обязанности и военной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службе»,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закон «Об общих принципах организации местного самоуправления в РФ»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Атнарского сельского поселения Красночетайского района Чувашской Республики (далее по тексту - Администрация Атнарского сельского поселения)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Атнарского сельского поселения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1.Повышение уровня военно-патриотического воспитания молодежи;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-1.Повышение уровня военно-патриотического воспитания молодежи;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2.Воспитание у подростков моральных и психологических качеств патриота и защитника Родины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Атнарского сельского поселения Красночетайского района Чувашской Республики,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Финансирование Программы из бюджета  Атнарского сельского поселения не предусмотрено</w:t>
            </w:r>
          </w:p>
        </w:tc>
      </w:tr>
      <w:tr w:rsidR="000F7A72" w:rsidRPr="000F7A72" w:rsidTr="00B86F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страны; 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духовно нравственное единство граждан, снижение степени идеологического противостояния, возрождения истинных духовных ценностей Российского народа;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традиций;</w:t>
            </w:r>
          </w:p>
          <w:p w:rsidR="000F7A72" w:rsidRPr="000F7A72" w:rsidRDefault="000F7A72" w:rsidP="000F7A72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Конечный результат программы должен стать сохранение традиций военно-патриотического воспитания в Атнарском  сельском  поселении Красночетайского района Чувашской Республики</w:t>
            </w:r>
          </w:p>
        </w:tc>
      </w:tr>
    </w:tbl>
    <w:p w:rsidR="000F7A72" w:rsidRPr="000F7A72" w:rsidRDefault="000F7A72" w:rsidP="000F7A72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– патриота Родины. 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 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ПРОГРАММЫ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программы является развитие системы патриотического воспитания молодежи Атнарского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ДОСТИЖЕНИЕ ЦЕЛЕЙ И ЗАДАЧИ ПРОГРАММЫ.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механизма обеспечивающего становление и эффективное функционирование системы патриотического воспитания 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личности гражданина-патриота Родины, способного встать на защиту государственных интересов страны;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программы будет осуществляться в течении 2016-2018 гг. - по программе предполагается реализация основных мероприятий (приложение №1)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ПРОГРАММЫ, ОЖИДАЕМЫЕ КОНЕЧНЫЕ РЕЗУЛЬТАТЫ.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программы ожидается: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 социально идеологическом плане: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духовно- нравственного единства граждан,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степени идеологического противостояния,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возрождение истинных духовных ценностей Российского народа,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упрочнения единства и дружбы этнических общностей и народов Российской Федерации;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социально-экономическом плане: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заинтересованности граждан сельского поселения в развитии национальной экономики и на этой основе снижение социальной напряженности,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общественной и экономической стабильности.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 области обороноспособности страны: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молодежи важности службы в Вооруженных силах,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граждан к защите Отечества,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развитие его славных боевых и трудовых традиций.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Конечным результатом реализации программы должны стать: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сохранение традиций военно-патриотического воспитания в Атнарском сельском поселении Красночетайского района Чувашской Республики;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высокая духовность;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гражданская позиция;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-патриотическое сознание молодежи.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УПРАВЛЕНИЯ ПРОГРАММОЙ И КОНТРОЛЬ 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ЕЁ РЕАЛИЗАЦИЕЙ.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Заказчиком Программы является администрация Атнарского сельского поселения Красночетайского района Чувашской Республики. Заказчик самостоятельно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работ.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управления и контроля включает: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-непрерывное отслеживание хода реализации Программы;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-корректировку мероприятий Программы; </w:t>
      </w:r>
    </w:p>
    <w:p w:rsidR="000F7A72" w:rsidRPr="000F7A72" w:rsidRDefault="000F7A72" w:rsidP="000F7A7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выполнения мероприятий Программы финансовыми и другими ресурсами. </w:t>
      </w:r>
    </w:p>
    <w:p w:rsidR="000F7A72" w:rsidRPr="000F7A72" w:rsidRDefault="000F7A72" w:rsidP="000F7A72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к муниципальной Программе «Военно-патриотическое 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>воспитание несовершеннолетних и молодежи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Атнарского сельского поселения Красночетайского района</w:t>
      </w:r>
    </w:p>
    <w:p w:rsidR="000F7A72" w:rsidRPr="000F7A72" w:rsidRDefault="000F7A72" w:rsidP="000F7A72">
      <w:pPr>
        <w:spacing w:after="20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7A72">
        <w:rPr>
          <w:rFonts w:ascii="Times New Roman" w:eastAsia="Times New Roman" w:hAnsi="Times New Roman" w:cs="Times New Roman"/>
          <w:lang w:eastAsia="ru-RU"/>
        </w:rPr>
        <w:t xml:space="preserve"> Чувашской Республики на 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0F7A72">
        <w:rPr>
          <w:rFonts w:ascii="Times New Roman" w:eastAsia="Times New Roman" w:hAnsi="Times New Roman" w:cs="Times New Roman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lang w:eastAsia="ru-RU"/>
        </w:rPr>
        <w:t>23</w:t>
      </w:r>
      <w:bookmarkStart w:id="0" w:name="_GoBack"/>
      <w:bookmarkEnd w:id="0"/>
      <w:r w:rsidRPr="000F7A72">
        <w:rPr>
          <w:rFonts w:ascii="Times New Roman" w:eastAsia="Times New Roman" w:hAnsi="Times New Roman" w:cs="Times New Roman"/>
          <w:lang w:eastAsia="ru-RU"/>
        </w:rPr>
        <w:t xml:space="preserve"> годы» </w:t>
      </w:r>
    </w:p>
    <w:p w:rsidR="000F7A72" w:rsidRPr="000F7A72" w:rsidRDefault="000F7A72" w:rsidP="000F7A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</w:t>
      </w:r>
    </w:p>
    <w:tbl>
      <w:tblPr>
        <w:tblStyle w:val="1"/>
        <w:tblW w:w="0" w:type="auto"/>
        <w:tblLook w:val="04A0"/>
      </w:tblPr>
      <w:tblGrid>
        <w:gridCol w:w="1007"/>
        <w:gridCol w:w="3004"/>
        <w:gridCol w:w="1991"/>
        <w:gridCol w:w="1887"/>
        <w:gridCol w:w="1682"/>
      </w:tblGrid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церемониях посвященных, памятным дням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Памятным дням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Атнарский</w:t>
            </w:r>
            <w:proofErr w:type="spellEnd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Оказание помощи ветеранам труда, вдовам, труженикам тыла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ветеранов боевых действий с молодежью, цикл бесед по истории Великой Отечественной войны 1941- 1945 гг.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Памятным дням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Атнарский</w:t>
            </w:r>
            <w:proofErr w:type="spellEnd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Военно-спортивные игры, посвященные Дню защитника Отечества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Атнарский</w:t>
            </w:r>
            <w:proofErr w:type="spellEnd"/>
            <w:r w:rsidRPr="000F7A7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F7A72" w:rsidRPr="000F7A72" w:rsidTr="00B86F48">
        <w:tc>
          <w:tcPr>
            <w:tcW w:w="100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ремонт памятников участникам ВОВ</w:t>
            </w:r>
          </w:p>
        </w:tc>
        <w:tc>
          <w:tcPr>
            <w:tcW w:w="1991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7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1682" w:type="dxa"/>
          </w:tcPr>
          <w:p w:rsidR="000F7A72" w:rsidRPr="000F7A72" w:rsidRDefault="000F7A72" w:rsidP="000F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A72">
              <w:rPr>
                <w:rFonts w:ascii="Times New Roman" w:hAnsi="Times New Roman" w:cs="Times New Roman"/>
                <w:sz w:val="24"/>
                <w:szCs w:val="24"/>
              </w:rPr>
              <w:t>Во всех населенных пунктах</w:t>
            </w:r>
          </w:p>
        </w:tc>
      </w:tr>
    </w:tbl>
    <w:p w:rsidR="00463CA2" w:rsidRPr="000F7A72" w:rsidRDefault="00463CA2" w:rsidP="000F7A72"/>
    <w:sectPr w:rsidR="00463CA2" w:rsidRPr="000F7A72" w:rsidSect="002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74CA"/>
    <w:multiLevelType w:val="hybridMultilevel"/>
    <w:tmpl w:val="B4FE001A"/>
    <w:lvl w:ilvl="0" w:tplc="4558B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38"/>
    <w:rsid w:val="00000020"/>
    <w:rsid w:val="000007F6"/>
    <w:rsid w:val="00000BC3"/>
    <w:rsid w:val="00001713"/>
    <w:rsid w:val="000101B1"/>
    <w:rsid w:val="000159C9"/>
    <w:rsid w:val="0002146C"/>
    <w:rsid w:val="00023AB4"/>
    <w:rsid w:val="00023E23"/>
    <w:rsid w:val="0002412A"/>
    <w:rsid w:val="000242EF"/>
    <w:rsid w:val="0002439B"/>
    <w:rsid w:val="00025E65"/>
    <w:rsid w:val="00026DF5"/>
    <w:rsid w:val="0003055B"/>
    <w:rsid w:val="000327C8"/>
    <w:rsid w:val="0003328D"/>
    <w:rsid w:val="00045234"/>
    <w:rsid w:val="00046ABF"/>
    <w:rsid w:val="000472DA"/>
    <w:rsid w:val="00047A1C"/>
    <w:rsid w:val="00055802"/>
    <w:rsid w:val="00073F72"/>
    <w:rsid w:val="00081650"/>
    <w:rsid w:val="00085A47"/>
    <w:rsid w:val="00085D3C"/>
    <w:rsid w:val="000942EA"/>
    <w:rsid w:val="00094D5C"/>
    <w:rsid w:val="000A1F08"/>
    <w:rsid w:val="000A332D"/>
    <w:rsid w:val="000B523F"/>
    <w:rsid w:val="000C0D01"/>
    <w:rsid w:val="000C2381"/>
    <w:rsid w:val="000D582D"/>
    <w:rsid w:val="000D58FF"/>
    <w:rsid w:val="000F0FD8"/>
    <w:rsid w:val="000F623C"/>
    <w:rsid w:val="000F6ECE"/>
    <w:rsid w:val="000F7A72"/>
    <w:rsid w:val="000F7C02"/>
    <w:rsid w:val="00102571"/>
    <w:rsid w:val="001061F6"/>
    <w:rsid w:val="00110540"/>
    <w:rsid w:val="0011396C"/>
    <w:rsid w:val="00113BEA"/>
    <w:rsid w:val="001141B1"/>
    <w:rsid w:val="00116235"/>
    <w:rsid w:val="001318B1"/>
    <w:rsid w:val="0013329C"/>
    <w:rsid w:val="00133707"/>
    <w:rsid w:val="00137FD2"/>
    <w:rsid w:val="00144B12"/>
    <w:rsid w:val="00150AC2"/>
    <w:rsid w:val="00152572"/>
    <w:rsid w:val="0016055A"/>
    <w:rsid w:val="0016060A"/>
    <w:rsid w:val="00160949"/>
    <w:rsid w:val="00160ECD"/>
    <w:rsid w:val="00163DD4"/>
    <w:rsid w:val="00164CA8"/>
    <w:rsid w:val="0017134D"/>
    <w:rsid w:val="0017542D"/>
    <w:rsid w:val="00182A68"/>
    <w:rsid w:val="00187D7F"/>
    <w:rsid w:val="00194CAC"/>
    <w:rsid w:val="00195F04"/>
    <w:rsid w:val="00196017"/>
    <w:rsid w:val="001A01A1"/>
    <w:rsid w:val="001B4392"/>
    <w:rsid w:val="001B5D5E"/>
    <w:rsid w:val="001B5D7B"/>
    <w:rsid w:val="001C154E"/>
    <w:rsid w:val="001C4700"/>
    <w:rsid w:val="001D04FC"/>
    <w:rsid w:val="001D48AF"/>
    <w:rsid w:val="001D6F26"/>
    <w:rsid w:val="001E17CD"/>
    <w:rsid w:val="001F0973"/>
    <w:rsid w:val="001F2B1B"/>
    <w:rsid w:val="00202F9A"/>
    <w:rsid w:val="00210E87"/>
    <w:rsid w:val="0021281A"/>
    <w:rsid w:val="00212A9B"/>
    <w:rsid w:val="002172BB"/>
    <w:rsid w:val="00220E1B"/>
    <w:rsid w:val="00235689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56F60"/>
    <w:rsid w:val="00272AB7"/>
    <w:rsid w:val="00274941"/>
    <w:rsid w:val="00274DAE"/>
    <w:rsid w:val="0027526D"/>
    <w:rsid w:val="0027782A"/>
    <w:rsid w:val="00277B14"/>
    <w:rsid w:val="00290EDD"/>
    <w:rsid w:val="00291080"/>
    <w:rsid w:val="002912F9"/>
    <w:rsid w:val="002A0BCB"/>
    <w:rsid w:val="002A170A"/>
    <w:rsid w:val="002D2B21"/>
    <w:rsid w:val="002D3611"/>
    <w:rsid w:val="002D3A73"/>
    <w:rsid w:val="002D5423"/>
    <w:rsid w:val="002D7C7B"/>
    <w:rsid w:val="002E1DCB"/>
    <w:rsid w:val="002E3C80"/>
    <w:rsid w:val="002E3E75"/>
    <w:rsid w:val="002E4490"/>
    <w:rsid w:val="002F34C1"/>
    <w:rsid w:val="002F52BE"/>
    <w:rsid w:val="003000AC"/>
    <w:rsid w:val="00303068"/>
    <w:rsid w:val="00303385"/>
    <w:rsid w:val="003043BB"/>
    <w:rsid w:val="00306B7B"/>
    <w:rsid w:val="00317D3F"/>
    <w:rsid w:val="003228FF"/>
    <w:rsid w:val="003234FB"/>
    <w:rsid w:val="00327C12"/>
    <w:rsid w:val="003302AE"/>
    <w:rsid w:val="00336E78"/>
    <w:rsid w:val="003371F5"/>
    <w:rsid w:val="00337E02"/>
    <w:rsid w:val="003428F5"/>
    <w:rsid w:val="003469F9"/>
    <w:rsid w:val="00346BBF"/>
    <w:rsid w:val="00351970"/>
    <w:rsid w:val="00353A0A"/>
    <w:rsid w:val="0036029F"/>
    <w:rsid w:val="00362888"/>
    <w:rsid w:val="00362A8D"/>
    <w:rsid w:val="00362D24"/>
    <w:rsid w:val="00364F29"/>
    <w:rsid w:val="0036667E"/>
    <w:rsid w:val="003772B1"/>
    <w:rsid w:val="00393607"/>
    <w:rsid w:val="00393E7C"/>
    <w:rsid w:val="003944E3"/>
    <w:rsid w:val="00396A4D"/>
    <w:rsid w:val="003A435B"/>
    <w:rsid w:val="003A71D1"/>
    <w:rsid w:val="003B65CB"/>
    <w:rsid w:val="003B6B15"/>
    <w:rsid w:val="003C22AD"/>
    <w:rsid w:val="003C2911"/>
    <w:rsid w:val="003C4700"/>
    <w:rsid w:val="003C7E55"/>
    <w:rsid w:val="003D1D3D"/>
    <w:rsid w:val="003D3BBB"/>
    <w:rsid w:val="003D5810"/>
    <w:rsid w:val="003D5F00"/>
    <w:rsid w:val="003D7028"/>
    <w:rsid w:val="003D73F4"/>
    <w:rsid w:val="003D7E2E"/>
    <w:rsid w:val="003E2673"/>
    <w:rsid w:val="003E7504"/>
    <w:rsid w:val="003E7794"/>
    <w:rsid w:val="003E7CF8"/>
    <w:rsid w:val="0040543A"/>
    <w:rsid w:val="00412215"/>
    <w:rsid w:val="00413E7D"/>
    <w:rsid w:val="00426020"/>
    <w:rsid w:val="0044035B"/>
    <w:rsid w:val="00441D0B"/>
    <w:rsid w:val="004445E6"/>
    <w:rsid w:val="00452C9D"/>
    <w:rsid w:val="00453281"/>
    <w:rsid w:val="00455504"/>
    <w:rsid w:val="00463CA2"/>
    <w:rsid w:val="0046477D"/>
    <w:rsid w:val="00470462"/>
    <w:rsid w:val="00473CAC"/>
    <w:rsid w:val="0047689E"/>
    <w:rsid w:val="00481CCA"/>
    <w:rsid w:val="00485566"/>
    <w:rsid w:val="004863E4"/>
    <w:rsid w:val="00490166"/>
    <w:rsid w:val="00496F9B"/>
    <w:rsid w:val="00497443"/>
    <w:rsid w:val="004A2B67"/>
    <w:rsid w:val="004A6192"/>
    <w:rsid w:val="004A6FFA"/>
    <w:rsid w:val="004A7A06"/>
    <w:rsid w:val="004B330C"/>
    <w:rsid w:val="004C33C5"/>
    <w:rsid w:val="004C4999"/>
    <w:rsid w:val="004D2A3E"/>
    <w:rsid w:val="004E0C30"/>
    <w:rsid w:val="004E1DAC"/>
    <w:rsid w:val="004E3AC5"/>
    <w:rsid w:val="004E4D5A"/>
    <w:rsid w:val="004E6006"/>
    <w:rsid w:val="004F186E"/>
    <w:rsid w:val="004F2618"/>
    <w:rsid w:val="004F46F7"/>
    <w:rsid w:val="004F49A5"/>
    <w:rsid w:val="00500402"/>
    <w:rsid w:val="005050F3"/>
    <w:rsid w:val="00520116"/>
    <w:rsid w:val="005248BE"/>
    <w:rsid w:val="00525442"/>
    <w:rsid w:val="005265F6"/>
    <w:rsid w:val="005352CC"/>
    <w:rsid w:val="00542C5C"/>
    <w:rsid w:val="00544030"/>
    <w:rsid w:val="00562DAC"/>
    <w:rsid w:val="00567AE1"/>
    <w:rsid w:val="00571700"/>
    <w:rsid w:val="00575021"/>
    <w:rsid w:val="0057506C"/>
    <w:rsid w:val="00576C9F"/>
    <w:rsid w:val="00576F08"/>
    <w:rsid w:val="0058538F"/>
    <w:rsid w:val="00590E12"/>
    <w:rsid w:val="00592D31"/>
    <w:rsid w:val="00594DC7"/>
    <w:rsid w:val="00594FDD"/>
    <w:rsid w:val="0059778C"/>
    <w:rsid w:val="005A4DBE"/>
    <w:rsid w:val="005B02CD"/>
    <w:rsid w:val="005B7098"/>
    <w:rsid w:val="005C3938"/>
    <w:rsid w:val="005C79AF"/>
    <w:rsid w:val="005D3347"/>
    <w:rsid w:val="005D6AF6"/>
    <w:rsid w:val="005E1737"/>
    <w:rsid w:val="005E349F"/>
    <w:rsid w:val="005E3826"/>
    <w:rsid w:val="005E4015"/>
    <w:rsid w:val="005E4251"/>
    <w:rsid w:val="005E443F"/>
    <w:rsid w:val="005F0131"/>
    <w:rsid w:val="005F49F6"/>
    <w:rsid w:val="005F61C7"/>
    <w:rsid w:val="00600006"/>
    <w:rsid w:val="006029F5"/>
    <w:rsid w:val="00604125"/>
    <w:rsid w:val="00605DAD"/>
    <w:rsid w:val="00611A7F"/>
    <w:rsid w:val="0062022B"/>
    <w:rsid w:val="00621D8B"/>
    <w:rsid w:val="00640D04"/>
    <w:rsid w:val="00641B68"/>
    <w:rsid w:val="00642268"/>
    <w:rsid w:val="00642671"/>
    <w:rsid w:val="00643018"/>
    <w:rsid w:val="00652F18"/>
    <w:rsid w:val="00662903"/>
    <w:rsid w:val="00671D7F"/>
    <w:rsid w:val="00672A2B"/>
    <w:rsid w:val="00675BC8"/>
    <w:rsid w:val="00677EE0"/>
    <w:rsid w:val="00680847"/>
    <w:rsid w:val="00685987"/>
    <w:rsid w:val="006911E6"/>
    <w:rsid w:val="00694683"/>
    <w:rsid w:val="006A3584"/>
    <w:rsid w:val="006A55F0"/>
    <w:rsid w:val="006B2460"/>
    <w:rsid w:val="006C3451"/>
    <w:rsid w:val="006C5568"/>
    <w:rsid w:val="006C6595"/>
    <w:rsid w:val="006C7C26"/>
    <w:rsid w:val="006D1A25"/>
    <w:rsid w:val="006D4332"/>
    <w:rsid w:val="006D5B6C"/>
    <w:rsid w:val="006D6A51"/>
    <w:rsid w:val="006D7ED9"/>
    <w:rsid w:val="006E0A69"/>
    <w:rsid w:val="006F4C64"/>
    <w:rsid w:val="0071080B"/>
    <w:rsid w:val="00714EBA"/>
    <w:rsid w:val="0071501F"/>
    <w:rsid w:val="0071635A"/>
    <w:rsid w:val="007231DA"/>
    <w:rsid w:val="0072385B"/>
    <w:rsid w:val="00723D41"/>
    <w:rsid w:val="0073423B"/>
    <w:rsid w:val="007415B2"/>
    <w:rsid w:val="0074652C"/>
    <w:rsid w:val="00750E5E"/>
    <w:rsid w:val="007523A7"/>
    <w:rsid w:val="00752409"/>
    <w:rsid w:val="00756026"/>
    <w:rsid w:val="00763BA4"/>
    <w:rsid w:val="00766DD0"/>
    <w:rsid w:val="0077773E"/>
    <w:rsid w:val="00777A20"/>
    <w:rsid w:val="00780DA9"/>
    <w:rsid w:val="00791A2A"/>
    <w:rsid w:val="007A3018"/>
    <w:rsid w:val="007B3775"/>
    <w:rsid w:val="007B5A71"/>
    <w:rsid w:val="007B6A14"/>
    <w:rsid w:val="007C3DAA"/>
    <w:rsid w:val="007C5E94"/>
    <w:rsid w:val="007D0EEE"/>
    <w:rsid w:val="007D13A0"/>
    <w:rsid w:val="007D36D6"/>
    <w:rsid w:val="007E240C"/>
    <w:rsid w:val="007E4035"/>
    <w:rsid w:val="007E4174"/>
    <w:rsid w:val="007E5C6B"/>
    <w:rsid w:val="007E696B"/>
    <w:rsid w:val="007E6C49"/>
    <w:rsid w:val="007F6117"/>
    <w:rsid w:val="00801281"/>
    <w:rsid w:val="008041B3"/>
    <w:rsid w:val="008110CA"/>
    <w:rsid w:val="0081233D"/>
    <w:rsid w:val="00824B87"/>
    <w:rsid w:val="008401A6"/>
    <w:rsid w:val="008431A9"/>
    <w:rsid w:val="00844326"/>
    <w:rsid w:val="00845C7C"/>
    <w:rsid w:val="008464CE"/>
    <w:rsid w:val="00852CDF"/>
    <w:rsid w:val="008568F4"/>
    <w:rsid w:val="0086040A"/>
    <w:rsid w:val="00860F7A"/>
    <w:rsid w:val="00866822"/>
    <w:rsid w:val="00871737"/>
    <w:rsid w:val="008732EC"/>
    <w:rsid w:val="00873ADE"/>
    <w:rsid w:val="008749A5"/>
    <w:rsid w:val="0087530C"/>
    <w:rsid w:val="008769B0"/>
    <w:rsid w:val="008779AB"/>
    <w:rsid w:val="0088362C"/>
    <w:rsid w:val="00884EBE"/>
    <w:rsid w:val="00887200"/>
    <w:rsid w:val="0089742F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D7947"/>
    <w:rsid w:val="008E0A1C"/>
    <w:rsid w:val="008E33F9"/>
    <w:rsid w:val="008E4CD0"/>
    <w:rsid w:val="008E74BE"/>
    <w:rsid w:val="008F695F"/>
    <w:rsid w:val="008F7B33"/>
    <w:rsid w:val="008F7F7B"/>
    <w:rsid w:val="00911003"/>
    <w:rsid w:val="00915991"/>
    <w:rsid w:val="00915BEF"/>
    <w:rsid w:val="0091650D"/>
    <w:rsid w:val="00937E70"/>
    <w:rsid w:val="00941DC4"/>
    <w:rsid w:val="00942158"/>
    <w:rsid w:val="00947216"/>
    <w:rsid w:val="00947B58"/>
    <w:rsid w:val="0095129A"/>
    <w:rsid w:val="00957EAC"/>
    <w:rsid w:val="00961B8A"/>
    <w:rsid w:val="0097246E"/>
    <w:rsid w:val="00974FF0"/>
    <w:rsid w:val="00975E13"/>
    <w:rsid w:val="009762ED"/>
    <w:rsid w:val="0097791A"/>
    <w:rsid w:val="00982072"/>
    <w:rsid w:val="00985096"/>
    <w:rsid w:val="00991A28"/>
    <w:rsid w:val="00994E4F"/>
    <w:rsid w:val="00995955"/>
    <w:rsid w:val="009B054B"/>
    <w:rsid w:val="009B1935"/>
    <w:rsid w:val="009B7CF2"/>
    <w:rsid w:val="009C0D7D"/>
    <w:rsid w:val="009C2A1E"/>
    <w:rsid w:val="009C2B82"/>
    <w:rsid w:val="009C75B9"/>
    <w:rsid w:val="009E0DBA"/>
    <w:rsid w:val="009E1149"/>
    <w:rsid w:val="009E2301"/>
    <w:rsid w:val="009E53AD"/>
    <w:rsid w:val="009F0525"/>
    <w:rsid w:val="009F2107"/>
    <w:rsid w:val="009F4A49"/>
    <w:rsid w:val="009F7167"/>
    <w:rsid w:val="00A015A6"/>
    <w:rsid w:val="00A020ED"/>
    <w:rsid w:val="00A06326"/>
    <w:rsid w:val="00A10AF7"/>
    <w:rsid w:val="00A10B1A"/>
    <w:rsid w:val="00A1148C"/>
    <w:rsid w:val="00A118A9"/>
    <w:rsid w:val="00A12F9F"/>
    <w:rsid w:val="00A1472F"/>
    <w:rsid w:val="00A14DC3"/>
    <w:rsid w:val="00A16957"/>
    <w:rsid w:val="00A2083A"/>
    <w:rsid w:val="00A217CC"/>
    <w:rsid w:val="00A2383A"/>
    <w:rsid w:val="00A24538"/>
    <w:rsid w:val="00A24D8A"/>
    <w:rsid w:val="00A27DA9"/>
    <w:rsid w:val="00A308F3"/>
    <w:rsid w:val="00A321E9"/>
    <w:rsid w:val="00A32F20"/>
    <w:rsid w:val="00A3611F"/>
    <w:rsid w:val="00A41CFC"/>
    <w:rsid w:val="00A45751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A6ED7"/>
    <w:rsid w:val="00AA7425"/>
    <w:rsid w:val="00AB0CDD"/>
    <w:rsid w:val="00AB1393"/>
    <w:rsid w:val="00AB5745"/>
    <w:rsid w:val="00AC5485"/>
    <w:rsid w:val="00AD6918"/>
    <w:rsid w:val="00AD6A81"/>
    <w:rsid w:val="00AE7160"/>
    <w:rsid w:val="00AE73F6"/>
    <w:rsid w:val="00AF032B"/>
    <w:rsid w:val="00AF06EC"/>
    <w:rsid w:val="00AF09A1"/>
    <w:rsid w:val="00AF65EB"/>
    <w:rsid w:val="00B02701"/>
    <w:rsid w:val="00B02FC0"/>
    <w:rsid w:val="00B04E49"/>
    <w:rsid w:val="00B30507"/>
    <w:rsid w:val="00B33D66"/>
    <w:rsid w:val="00B349E3"/>
    <w:rsid w:val="00B355C4"/>
    <w:rsid w:val="00B37573"/>
    <w:rsid w:val="00B445A6"/>
    <w:rsid w:val="00B45C2B"/>
    <w:rsid w:val="00B46D14"/>
    <w:rsid w:val="00B53132"/>
    <w:rsid w:val="00B57218"/>
    <w:rsid w:val="00B5782D"/>
    <w:rsid w:val="00B61965"/>
    <w:rsid w:val="00B63308"/>
    <w:rsid w:val="00B66405"/>
    <w:rsid w:val="00B67064"/>
    <w:rsid w:val="00B67B06"/>
    <w:rsid w:val="00B70772"/>
    <w:rsid w:val="00B73253"/>
    <w:rsid w:val="00B7539B"/>
    <w:rsid w:val="00B7555F"/>
    <w:rsid w:val="00B75DE3"/>
    <w:rsid w:val="00B821CF"/>
    <w:rsid w:val="00B82AF8"/>
    <w:rsid w:val="00B85F71"/>
    <w:rsid w:val="00BA4E56"/>
    <w:rsid w:val="00BB3B54"/>
    <w:rsid w:val="00BC13CC"/>
    <w:rsid w:val="00BC273D"/>
    <w:rsid w:val="00BC75FF"/>
    <w:rsid w:val="00BE2AB5"/>
    <w:rsid w:val="00BE4E67"/>
    <w:rsid w:val="00BE5630"/>
    <w:rsid w:val="00C0611F"/>
    <w:rsid w:val="00C14306"/>
    <w:rsid w:val="00C14386"/>
    <w:rsid w:val="00C27648"/>
    <w:rsid w:val="00C33A42"/>
    <w:rsid w:val="00C36561"/>
    <w:rsid w:val="00C36F97"/>
    <w:rsid w:val="00C379E0"/>
    <w:rsid w:val="00C47365"/>
    <w:rsid w:val="00C475CE"/>
    <w:rsid w:val="00C47C54"/>
    <w:rsid w:val="00C50DD5"/>
    <w:rsid w:val="00C5137C"/>
    <w:rsid w:val="00C53F63"/>
    <w:rsid w:val="00C600BA"/>
    <w:rsid w:val="00C72BD3"/>
    <w:rsid w:val="00C74189"/>
    <w:rsid w:val="00C74B12"/>
    <w:rsid w:val="00C75A81"/>
    <w:rsid w:val="00C77031"/>
    <w:rsid w:val="00C83DDE"/>
    <w:rsid w:val="00C9269E"/>
    <w:rsid w:val="00C93A03"/>
    <w:rsid w:val="00CA6A79"/>
    <w:rsid w:val="00CA705C"/>
    <w:rsid w:val="00CB030A"/>
    <w:rsid w:val="00CB1F27"/>
    <w:rsid w:val="00CB60FD"/>
    <w:rsid w:val="00CC75EA"/>
    <w:rsid w:val="00CD416A"/>
    <w:rsid w:val="00CD4383"/>
    <w:rsid w:val="00CE29B9"/>
    <w:rsid w:val="00CE5E5A"/>
    <w:rsid w:val="00CF57F2"/>
    <w:rsid w:val="00D03E45"/>
    <w:rsid w:val="00D04D43"/>
    <w:rsid w:val="00D0726A"/>
    <w:rsid w:val="00D17CF6"/>
    <w:rsid w:val="00D20F08"/>
    <w:rsid w:val="00D24446"/>
    <w:rsid w:val="00D3007F"/>
    <w:rsid w:val="00D36781"/>
    <w:rsid w:val="00D36929"/>
    <w:rsid w:val="00D4505E"/>
    <w:rsid w:val="00D456B3"/>
    <w:rsid w:val="00D45C12"/>
    <w:rsid w:val="00D46818"/>
    <w:rsid w:val="00D47DC7"/>
    <w:rsid w:val="00D55078"/>
    <w:rsid w:val="00D57F86"/>
    <w:rsid w:val="00D6423D"/>
    <w:rsid w:val="00D6725A"/>
    <w:rsid w:val="00D71153"/>
    <w:rsid w:val="00D76AA9"/>
    <w:rsid w:val="00D84F06"/>
    <w:rsid w:val="00D84F2F"/>
    <w:rsid w:val="00D87B0B"/>
    <w:rsid w:val="00D94811"/>
    <w:rsid w:val="00D96BF7"/>
    <w:rsid w:val="00DA2434"/>
    <w:rsid w:val="00DA2EBA"/>
    <w:rsid w:val="00DA3BF1"/>
    <w:rsid w:val="00DA777B"/>
    <w:rsid w:val="00DB2D29"/>
    <w:rsid w:val="00DB563B"/>
    <w:rsid w:val="00DC5567"/>
    <w:rsid w:val="00DC656C"/>
    <w:rsid w:val="00DD2FAF"/>
    <w:rsid w:val="00DD6570"/>
    <w:rsid w:val="00DF7B60"/>
    <w:rsid w:val="00E06607"/>
    <w:rsid w:val="00E159D5"/>
    <w:rsid w:val="00E16F98"/>
    <w:rsid w:val="00E209A0"/>
    <w:rsid w:val="00E20A33"/>
    <w:rsid w:val="00E23882"/>
    <w:rsid w:val="00E23DF0"/>
    <w:rsid w:val="00E26C4C"/>
    <w:rsid w:val="00E27BEB"/>
    <w:rsid w:val="00E27C47"/>
    <w:rsid w:val="00E305F5"/>
    <w:rsid w:val="00E3141C"/>
    <w:rsid w:val="00E31BBE"/>
    <w:rsid w:val="00E358BA"/>
    <w:rsid w:val="00E51904"/>
    <w:rsid w:val="00E56C8F"/>
    <w:rsid w:val="00E575FA"/>
    <w:rsid w:val="00E6125C"/>
    <w:rsid w:val="00E61FF9"/>
    <w:rsid w:val="00E64EEB"/>
    <w:rsid w:val="00E666E3"/>
    <w:rsid w:val="00E700A8"/>
    <w:rsid w:val="00E80E7D"/>
    <w:rsid w:val="00E80F16"/>
    <w:rsid w:val="00E8435A"/>
    <w:rsid w:val="00E8523D"/>
    <w:rsid w:val="00E8667E"/>
    <w:rsid w:val="00E906AD"/>
    <w:rsid w:val="00E93387"/>
    <w:rsid w:val="00E96B71"/>
    <w:rsid w:val="00E97920"/>
    <w:rsid w:val="00EA011D"/>
    <w:rsid w:val="00EA6FF2"/>
    <w:rsid w:val="00EB1861"/>
    <w:rsid w:val="00EB1B4B"/>
    <w:rsid w:val="00EB28E6"/>
    <w:rsid w:val="00EB61A1"/>
    <w:rsid w:val="00EB6E43"/>
    <w:rsid w:val="00EC034F"/>
    <w:rsid w:val="00EC6CA1"/>
    <w:rsid w:val="00EC7C44"/>
    <w:rsid w:val="00ED0518"/>
    <w:rsid w:val="00ED5273"/>
    <w:rsid w:val="00EE327B"/>
    <w:rsid w:val="00EE6AB1"/>
    <w:rsid w:val="00EF56B6"/>
    <w:rsid w:val="00EF7E65"/>
    <w:rsid w:val="00F07B8C"/>
    <w:rsid w:val="00F12DA4"/>
    <w:rsid w:val="00F21FE2"/>
    <w:rsid w:val="00F2304C"/>
    <w:rsid w:val="00F302D5"/>
    <w:rsid w:val="00F30399"/>
    <w:rsid w:val="00F30A76"/>
    <w:rsid w:val="00F4203E"/>
    <w:rsid w:val="00F5254B"/>
    <w:rsid w:val="00F65601"/>
    <w:rsid w:val="00F7764D"/>
    <w:rsid w:val="00F80035"/>
    <w:rsid w:val="00F8143E"/>
    <w:rsid w:val="00F81AD6"/>
    <w:rsid w:val="00F825DD"/>
    <w:rsid w:val="00F848F3"/>
    <w:rsid w:val="00F868E6"/>
    <w:rsid w:val="00F9055E"/>
    <w:rsid w:val="00F94752"/>
    <w:rsid w:val="00F95CD9"/>
    <w:rsid w:val="00F97FF6"/>
    <w:rsid w:val="00FA0FFB"/>
    <w:rsid w:val="00FA10CE"/>
    <w:rsid w:val="00FA30B5"/>
    <w:rsid w:val="00FB2282"/>
    <w:rsid w:val="00FB31E1"/>
    <w:rsid w:val="00FB51FC"/>
    <w:rsid w:val="00FC4187"/>
    <w:rsid w:val="00FD16A0"/>
    <w:rsid w:val="00FD4373"/>
    <w:rsid w:val="00FD5B5E"/>
    <w:rsid w:val="00FD7682"/>
    <w:rsid w:val="00FD7FD5"/>
    <w:rsid w:val="00FE0D4B"/>
    <w:rsid w:val="00FE10B1"/>
    <w:rsid w:val="00FE2F82"/>
    <w:rsid w:val="00FE590C"/>
    <w:rsid w:val="00FE5DBD"/>
    <w:rsid w:val="00FE7058"/>
    <w:rsid w:val="00FE7BFF"/>
    <w:rsid w:val="00FF08C9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7A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NADYA</cp:lastModifiedBy>
  <cp:revision>3</cp:revision>
  <dcterms:created xsi:type="dcterms:W3CDTF">2021-05-17T11:41:00Z</dcterms:created>
  <dcterms:modified xsi:type="dcterms:W3CDTF">2021-05-17T06:18:00Z</dcterms:modified>
</cp:coreProperties>
</file>