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F5" w:rsidRDefault="005314F5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9C3" w:rsidRDefault="00EF09C3" w:rsidP="00EF09C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F09C3" w:rsidRDefault="00EF09C3" w:rsidP="00EF09C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Атнарского сельского поселения</w:t>
      </w:r>
    </w:p>
    <w:p w:rsidR="00EF09C3" w:rsidRDefault="00EF09C3" w:rsidP="00EF09C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86732F">
        <w:rPr>
          <w:rFonts w:ascii="Times New Roman" w:hAnsi="Times New Roman" w:cs="Times New Roman"/>
          <w:sz w:val="20"/>
          <w:szCs w:val="20"/>
        </w:rPr>
        <w:t>В.В.Храмов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9C3" w:rsidRPr="00F25136" w:rsidRDefault="00EF09C3" w:rsidP="00EF09C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86732F">
        <w:rPr>
          <w:rFonts w:ascii="Times New Roman" w:hAnsi="Times New Roman" w:cs="Times New Roman"/>
          <w:sz w:val="20"/>
          <w:szCs w:val="20"/>
        </w:rPr>
        <w:t>1</w:t>
      </w:r>
      <w:r w:rsidR="008D7A3A">
        <w:rPr>
          <w:rFonts w:ascii="Times New Roman" w:hAnsi="Times New Roman" w:cs="Times New Roman"/>
          <w:sz w:val="20"/>
          <w:szCs w:val="20"/>
        </w:rPr>
        <w:t>1</w:t>
      </w:r>
      <w:r w:rsidR="001940AE">
        <w:rPr>
          <w:rFonts w:ascii="Times New Roman" w:hAnsi="Times New Roman" w:cs="Times New Roman"/>
          <w:sz w:val="20"/>
          <w:szCs w:val="20"/>
        </w:rPr>
        <w:t>.01.202</w:t>
      </w:r>
      <w:r w:rsidR="0086732F">
        <w:rPr>
          <w:rFonts w:ascii="Times New Roman" w:hAnsi="Times New Roman" w:cs="Times New Roman"/>
          <w:sz w:val="20"/>
          <w:szCs w:val="20"/>
        </w:rPr>
        <w:t>2</w:t>
      </w:r>
    </w:p>
    <w:p w:rsidR="00EF09C3" w:rsidRDefault="00EF09C3" w:rsidP="00EF0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C3" w:rsidRPr="00E319B3" w:rsidRDefault="00EF09C3" w:rsidP="00EF0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9B3">
        <w:rPr>
          <w:rFonts w:ascii="Times New Roman" w:hAnsi="Times New Roman" w:cs="Times New Roman"/>
          <w:sz w:val="24"/>
          <w:szCs w:val="24"/>
        </w:rPr>
        <w:t>Состав</w:t>
      </w:r>
    </w:p>
    <w:p w:rsidR="00EF09C3" w:rsidRDefault="00EF09C3" w:rsidP="00EF0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E31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E31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F09C3" w:rsidRPr="00E319B3" w:rsidRDefault="00EF09C3" w:rsidP="00EF0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9B3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</w:p>
    <w:p w:rsidR="00BD2130" w:rsidRPr="00E319B3" w:rsidRDefault="00BD2130" w:rsidP="00BD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Храмов В.В.</w:t>
      </w:r>
      <w:r w:rsidRPr="00E319B3">
        <w:rPr>
          <w:rFonts w:ascii="Times New Roman" w:hAnsi="Times New Roman" w:cs="Times New Roman"/>
          <w:sz w:val="24"/>
          <w:szCs w:val="24"/>
        </w:rPr>
        <w:t xml:space="preserve"> - 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>, глава администрации Атнарского сельского поселения</w:t>
      </w:r>
      <w:r w:rsidRPr="00E319B3">
        <w:rPr>
          <w:rFonts w:ascii="Times New Roman" w:hAnsi="Times New Roman" w:cs="Times New Roman"/>
          <w:sz w:val="24"/>
          <w:szCs w:val="24"/>
        </w:rPr>
        <w:t>;</w:t>
      </w:r>
    </w:p>
    <w:p w:rsidR="00BD2130" w:rsidRDefault="00BD2130" w:rsidP="00BD2130">
      <w:pPr>
        <w:rPr>
          <w:rFonts w:ascii="Times New Roman" w:hAnsi="Times New Roman" w:cs="Times New Roman"/>
          <w:sz w:val="24"/>
          <w:szCs w:val="24"/>
        </w:rPr>
      </w:pPr>
      <w:r w:rsidRPr="00387487">
        <w:rPr>
          <w:rFonts w:ascii="Times New Roman" w:hAnsi="Times New Roman" w:cs="Times New Roman"/>
          <w:b/>
          <w:sz w:val="24"/>
          <w:szCs w:val="24"/>
        </w:rPr>
        <w:t>Терушкина Ксения Алексеевна</w:t>
      </w:r>
      <w:r w:rsidRPr="00E319B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319B3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E319B3">
        <w:rPr>
          <w:rFonts w:ascii="Times New Roman" w:hAnsi="Times New Roman" w:cs="Times New Roman"/>
          <w:sz w:val="24"/>
          <w:szCs w:val="24"/>
        </w:rPr>
        <w:t>кретарь</w:t>
      </w:r>
      <w:r>
        <w:rPr>
          <w:rFonts w:ascii="Times New Roman" w:hAnsi="Times New Roman" w:cs="Times New Roman"/>
          <w:sz w:val="24"/>
          <w:szCs w:val="24"/>
        </w:rPr>
        <w:t>, ведущий специалист - эксперт администрации Атнарского сельского поселения</w:t>
      </w:r>
      <w:r w:rsidRPr="00E319B3">
        <w:rPr>
          <w:rFonts w:ascii="Times New Roman" w:hAnsi="Times New Roman" w:cs="Times New Roman"/>
          <w:sz w:val="24"/>
          <w:szCs w:val="24"/>
        </w:rPr>
        <w:t>;</w:t>
      </w:r>
    </w:p>
    <w:p w:rsidR="00BD2130" w:rsidRPr="00E319B3" w:rsidRDefault="00BD2130" w:rsidP="00BD2130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Михопарова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Pr="00E4716E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комиссии, администрации Атнарского сельского поселения; </w:t>
      </w:r>
    </w:p>
    <w:p w:rsidR="00BD2130" w:rsidRPr="00E319B3" w:rsidRDefault="00BD2130" w:rsidP="00BD2130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Кудряшов Сергей Иванович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директор МБОУ «Атнарская СОШ»;</w:t>
      </w:r>
    </w:p>
    <w:p w:rsidR="00BD2130" w:rsidRPr="00E319B3" w:rsidRDefault="00BD2130" w:rsidP="00BD21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716E">
        <w:rPr>
          <w:rFonts w:ascii="Times New Roman" w:hAnsi="Times New Roman" w:cs="Times New Roman"/>
          <w:b/>
          <w:sz w:val="24"/>
          <w:szCs w:val="24"/>
        </w:rPr>
        <w:t>Канцелярова</w:t>
      </w:r>
      <w:proofErr w:type="spellEnd"/>
      <w:r w:rsidRPr="00E4716E">
        <w:rPr>
          <w:rFonts w:ascii="Times New Roman" w:hAnsi="Times New Roman" w:cs="Times New Roman"/>
          <w:b/>
          <w:sz w:val="24"/>
          <w:szCs w:val="24"/>
        </w:rPr>
        <w:t xml:space="preserve">  Алина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зам. директора МБОУ «Атнарская СОШ»;</w:t>
      </w:r>
    </w:p>
    <w:p w:rsidR="00BD2130" w:rsidRPr="00E319B3" w:rsidRDefault="00BD2130" w:rsidP="00BD2130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Яндуткина Лилия Михайловна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врач общей семейной практики с. Атнары;</w:t>
      </w:r>
    </w:p>
    <w:p w:rsidR="00BD2130" w:rsidRPr="00E319B3" w:rsidRDefault="00BD2130" w:rsidP="00BD2130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Козлова Ангелина Петровна</w:t>
      </w:r>
      <w:r w:rsidRPr="00E319B3">
        <w:rPr>
          <w:rFonts w:ascii="Times New Roman" w:hAnsi="Times New Roman" w:cs="Times New Roman"/>
          <w:sz w:val="24"/>
          <w:szCs w:val="24"/>
        </w:rPr>
        <w:t xml:space="preserve">, член комиссии, </w:t>
      </w:r>
      <w:r>
        <w:rPr>
          <w:rFonts w:ascii="Times New Roman" w:hAnsi="Times New Roman" w:cs="Times New Roman"/>
          <w:sz w:val="24"/>
          <w:szCs w:val="24"/>
        </w:rPr>
        <w:t>главный библиотекарь</w:t>
      </w:r>
      <w:r w:rsidRPr="00E319B3">
        <w:rPr>
          <w:rFonts w:ascii="Times New Roman" w:hAnsi="Times New Roman" w:cs="Times New Roman"/>
          <w:sz w:val="24"/>
          <w:szCs w:val="24"/>
        </w:rPr>
        <w:t xml:space="preserve"> Атнарской модельной библиотекой;</w:t>
      </w:r>
    </w:p>
    <w:p w:rsidR="00BD2130" w:rsidRPr="00E319B3" w:rsidRDefault="00BD2130" w:rsidP="00BD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Сергеева Ольга </w:t>
      </w:r>
      <w:r w:rsidRPr="00E4716E">
        <w:rPr>
          <w:rFonts w:ascii="Times New Roman" w:hAnsi="Times New Roman" w:cs="Times New Roman"/>
          <w:b/>
          <w:sz w:val="24"/>
          <w:szCs w:val="24"/>
        </w:rPr>
        <w:t xml:space="preserve"> Александров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E319B3">
        <w:rPr>
          <w:rFonts w:ascii="Times New Roman" w:hAnsi="Times New Roman" w:cs="Times New Roman"/>
          <w:sz w:val="24"/>
          <w:szCs w:val="24"/>
        </w:rPr>
        <w:t>, член комиссии, директор  Атнарского СДК;</w:t>
      </w:r>
    </w:p>
    <w:p w:rsidR="00BD2130" w:rsidRPr="00E4716E" w:rsidRDefault="00BD2130" w:rsidP="00BD2130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Депутаты Собрания депутатов Атнарского сельского поселения;</w:t>
      </w:r>
    </w:p>
    <w:p w:rsidR="00BD2130" w:rsidRPr="00E4716E" w:rsidRDefault="00BD2130" w:rsidP="00BD2130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proofErr w:type="spellStart"/>
      <w:r w:rsidRPr="00E4716E">
        <w:rPr>
          <w:rFonts w:ascii="Times New Roman" w:hAnsi="Times New Roman" w:cs="Times New Roman"/>
          <w:b/>
          <w:sz w:val="24"/>
          <w:szCs w:val="24"/>
        </w:rPr>
        <w:t>фап</w:t>
      </w:r>
      <w:proofErr w:type="spellEnd"/>
      <w:r w:rsidRPr="00E4716E">
        <w:rPr>
          <w:rFonts w:ascii="Times New Roman" w:hAnsi="Times New Roman" w:cs="Times New Roman"/>
          <w:b/>
          <w:sz w:val="24"/>
          <w:szCs w:val="24"/>
        </w:rPr>
        <w:t>;</w:t>
      </w:r>
    </w:p>
    <w:p w:rsidR="00BD2130" w:rsidRPr="00E4716E" w:rsidRDefault="00BD2130" w:rsidP="00BD2130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Участковый уполномоченный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Pr="00E319B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9C3" w:rsidRDefault="00EF09C3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14F5" w:rsidRDefault="005314F5" w:rsidP="005314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p w:rsidR="005314F5" w:rsidRDefault="005314F5" w:rsidP="005314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усилению антитеррористической защиты населения</w:t>
      </w:r>
    </w:p>
    <w:p w:rsidR="005314F5" w:rsidRDefault="005314F5" w:rsidP="005314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Атнарского сельского поселения</w:t>
      </w:r>
    </w:p>
    <w:tbl>
      <w:tblPr>
        <w:tblW w:w="9705" w:type="dxa"/>
        <w:tblInd w:w="-65" w:type="dxa"/>
        <w:tblLayout w:type="fixed"/>
        <w:tblLook w:val="04A0"/>
      </w:tblPr>
      <w:tblGrid>
        <w:gridCol w:w="615"/>
        <w:gridCol w:w="4727"/>
        <w:gridCol w:w="1681"/>
        <w:gridCol w:w="2682"/>
      </w:tblGrid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14F5" w:rsidRDefault="005314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8D7A3A">
            <w:pPr>
              <w:snapToGrid w:val="0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населения правилам поведения в случае возникновения террористической опасности: проведение бесед, оформление листовок, памяток, тематических уголков в местах массового скопления людей – торговые точки, от</w:t>
            </w:r>
            <w:r w:rsidR="008D7A3A">
              <w:rPr>
                <w:rFonts w:ascii="Times New Roman" w:hAnsi="Times New Roman"/>
                <w:sz w:val="24"/>
                <w:szCs w:val="24"/>
              </w:rPr>
              <w:t xml:space="preserve">делений </w:t>
            </w:r>
            <w:r>
              <w:rPr>
                <w:rFonts w:ascii="Times New Roman" w:hAnsi="Times New Roman"/>
                <w:sz w:val="24"/>
                <w:szCs w:val="24"/>
              </w:rPr>
              <w:t>связи и т.д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314F5" w:rsidRPr="005314F5" w:rsidRDefault="005314F5" w:rsidP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 w:rsidP="008D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D7A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Обследовать жилые многоквартирные дома  на предмет предотвращения свободного доступа посторонних лиц в подъезды, подвалы и чердаки домов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47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8D7A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сельского поселения собственники  жилья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обследовании многоквартирных домов выявлять места возможного складирования взрывчатых веществ, принимать меры по их закрытию.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47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</w:t>
            </w:r>
            <w:r w:rsidR="0090447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ртально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8D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сельского поселения собственники  жилья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подъездах жилых многоквартирных домов развесить  объявления с информацией о телефонах администрации, дежурного РОВД, оперативного дежурного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47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8D7A3A" w:rsidP="008D7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сельского поселения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население к выявлению подозрительных и незаконно проживающих лиц на территории поселения.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8D7A3A" w:rsidP="008D7A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сельского поселения собственники  жилья</w:t>
            </w:r>
          </w:p>
        </w:tc>
      </w:tr>
    </w:tbl>
    <w:p w:rsidR="005314F5" w:rsidRDefault="005314F5" w:rsidP="005314F5">
      <w:pPr>
        <w:jc w:val="center"/>
        <w:rPr>
          <w:sz w:val="24"/>
          <w:szCs w:val="24"/>
        </w:rPr>
      </w:pPr>
    </w:p>
    <w:p w:rsidR="005314F5" w:rsidRDefault="005314F5" w:rsidP="005314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B6D1F" w:rsidRDefault="002B6D1F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D1F" w:rsidRDefault="005314F5" w:rsidP="002B6D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1F" w:rsidRDefault="002B6D1F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A3A" w:rsidRDefault="008D7A3A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A3A" w:rsidRDefault="008D7A3A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A3A" w:rsidRDefault="008D7A3A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A3A" w:rsidRDefault="008D7A3A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A3A" w:rsidRDefault="008D7A3A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254" w:rsidRDefault="00EB0254" w:rsidP="00993A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93AB2" w:rsidRDefault="00993AB2" w:rsidP="00993A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993AB2" w:rsidRDefault="00993AB2" w:rsidP="00993A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Атнарского сельского поселения</w:t>
      </w:r>
    </w:p>
    <w:p w:rsidR="00993AB2" w:rsidRDefault="00993AB2" w:rsidP="00993AB2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86732F">
        <w:rPr>
          <w:rFonts w:ascii="Times New Roman" w:hAnsi="Times New Roman" w:cs="Times New Roman"/>
          <w:sz w:val="20"/>
          <w:szCs w:val="20"/>
        </w:rPr>
        <w:t>В.В.Храмов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AB2" w:rsidRDefault="00993AB2" w:rsidP="00993A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86732F">
        <w:rPr>
          <w:rFonts w:ascii="Times New Roman" w:hAnsi="Times New Roman" w:cs="Times New Roman"/>
          <w:sz w:val="20"/>
          <w:szCs w:val="20"/>
        </w:rPr>
        <w:t>1</w:t>
      </w:r>
      <w:r w:rsidR="008D7A3A">
        <w:rPr>
          <w:rFonts w:ascii="Times New Roman" w:hAnsi="Times New Roman" w:cs="Times New Roman"/>
          <w:sz w:val="20"/>
          <w:szCs w:val="20"/>
        </w:rPr>
        <w:t>1</w:t>
      </w:r>
      <w:r w:rsidR="00EB0254">
        <w:rPr>
          <w:rFonts w:ascii="Times New Roman" w:hAnsi="Times New Roman" w:cs="Times New Roman"/>
          <w:sz w:val="20"/>
          <w:szCs w:val="20"/>
        </w:rPr>
        <w:t>.</w:t>
      </w:r>
      <w:r w:rsidR="00F25136">
        <w:rPr>
          <w:rFonts w:ascii="Times New Roman" w:hAnsi="Times New Roman" w:cs="Times New Roman"/>
          <w:sz w:val="20"/>
          <w:szCs w:val="20"/>
        </w:rPr>
        <w:t>01.202</w:t>
      </w:r>
      <w:r w:rsidR="0086732F">
        <w:rPr>
          <w:rFonts w:ascii="Times New Roman" w:hAnsi="Times New Roman" w:cs="Times New Roman"/>
          <w:sz w:val="20"/>
          <w:szCs w:val="20"/>
        </w:rPr>
        <w:t>2</w:t>
      </w:r>
    </w:p>
    <w:p w:rsidR="005314F5" w:rsidRDefault="005314F5" w:rsidP="002B6D1F">
      <w:pPr>
        <w:ind w:righ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314F5" w:rsidRDefault="005314F5" w:rsidP="002B6D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профилактике террористической и экстремистской деятельности на территории Атнар</w:t>
      </w:r>
      <w:r w:rsidR="00F25136">
        <w:rPr>
          <w:rFonts w:ascii="Times New Roman" w:hAnsi="Times New Roman"/>
          <w:b/>
          <w:sz w:val="24"/>
          <w:szCs w:val="24"/>
        </w:rPr>
        <w:t>ского сельского поселения на 202</w:t>
      </w:r>
      <w:r w:rsidR="008673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314F5" w:rsidRDefault="005314F5" w:rsidP="005314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по профилактике террористической и экстремистской деятельности </w:t>
      </w:r>
    </w:p>
    <w:tbl>
      <w:tblPr>
        <w:tblW w:w="9749" w:type="dxa"/>
        <w:tblInd w:w="-70" w:type="dxa"/>
        <w:tblLayout w:type="fixed"/>
        <w:tblLook w:val="04A0"/>
      </w:tblPr>
      <w:tblGrid>
        <w:gridCol w:w="753"/>
        <w:gridCol w:w="4620"/>
        <w:gridCol w:w="1890"/>
        <w:gridCol w:w="2486"/>
      </w:tblGrid>
      <w:tr w:rsidR="005314F5" w:rsidRPr="006E4F2B" w:rsidTr="002B6D1F">
        <w:trPr>
          <w:trHeight w:val="1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№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E4F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E4F2B">
              <w:rPr>
                <w:rFonts w:ascii="Times New Roman" w:hAnsi="Times New Roman"/>
              </w:rPr>
              <w:t>/</w:t>
            </w:r>
            <w:proofErr w:type="spellStart"/>
            <w:r w:rsidRPr="006E4F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ind w:firstLine="118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snapToGrid w:val="0"/>
              <w:ind w:firstLine="36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Ответственные</w:t>
            </w:r>
          </w:p>
        </w:tc>
      </w:tr>
      <w:tr w:rsidR="005314F5" w:rsidRPr="006E4F2B" w:rsidTr="002B6D1F">
        <w:trPr>
          <w:trHeight w:val="1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бесед с жителями сельского поселения о повышении бдительности: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2B6D1F">
        <w:trPr>
          <w:trHeight w:val="142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бесед с жителями сельского поселения, с религиозными, молодежными, общественными и политическими  организациями и объединений граждан    в целях  выявления и пресечения экстремистских проявлений с их стороны и недопущения совершения преступлений и правонарушений на национальной почве  предупреждения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 w:cs="Times New Roman"/>
              </w:rPr>
              <w:t xml:space="preserve"> </w:t>
            </w: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>
            <w:pPr>
              <w:snapToGrid w:val="0"/>
              <w:rPr>
                <w:rFonts w:ascii="Times New Roman" w:hAnsi="Times New Roman" w:cs="Times New Roman"/>
              </w:rPr>
            </w:pPr>
            <w:r w:rsidRPr="006E4F2B">
              <w:rPr>
                <w:rFonts w:ascii="Times New Roman" w:hAnsi="Times New Roman" w:cs="Times New Roman"/>
              </w:rPr>
              <w:t>Работники администрации сельского поселения</w:t>
            </w:r>
          </w:p>
          <w:p w:rsidR="005314F5" w:rsidRPr="006E4F2B" w:rsidRDefault="005314F5">
            <w:pPr>
              <w:snapToGrid w:val="0"/>
              <w:rPr>
                <w:rFonts w:ascii="Times New Roman" w:hAnsi="Times New Roman" w:cs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2B6D1F">
        <w:trPr>
          <w:trHeight w:val="23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ind w:firstLine="39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ind w:firstLine="298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 Работники администрации сельского поселения;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2B6D1F">
        <w:trPr>
          <w:trHeight w:val="283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4F5" w:rsidRPr="006E4F2B" w:rsidRDefault="005314F5">
            <w:pPr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 (особенно в дни проведения массовых мероприятий)</w:t>
            </w:r>
          </w:p>
          <w:p w:rsidR="005314F5" w:rsidRPr="006E4F2B" w:rsidRDefault="00531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 w:rsidP="002B6D1F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2B6D1F">
        <w:trPr>
          <w:trHeight w:val="17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Непрерывный </w:t>
            </w:r>
            <w:proofErr w:type="gramStart"/>
            <w:r w:rsidRPr="006E4F2B">
              <w:rPr>
                <w:rFonts w:ascii="Times New Roman" w:hAnsi="Times New Roman"/>
              </w:rPr>
              <w:t>контроль за</w:t>
            </w:r>
            <w:proofErr w:type="gramEnd"/>
            <w:r w:rsidRPr="006E4F2B">
              <w:rPr>
                <w:rFonts w:ascii="Times New Roman" w:hAnsi="Times New Roman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</w:p>
        </w:tc>
      </w:tr>
      <w:tr w:rsidR="005314F5" w:rsidRPr="006E4F2B" w:rsidTr="002B6D1F">
        <w:trPr>
          <w:trHeight w:val="266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5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</w:p>
          <w:p w:rsidR="005314F5" w:rsidRPr="006E4F2B" w:rsidRDefault="005314F5">
            <w:pPr>
              <w:rPr>
                <w:rFonts w:ascii="Times New Roman" w:hAnsi="Times New Roman"/>
              </w:rPr>
            </w:pPr>
          </w:p>
          <w:p w:rsidR="005314F5" w:rsidRPr="006E4F2B" w:rsidRDefault="005314F5">
            <w:pPr>
              <w:rPr>
                <w:rFonts w:ascii="Times New Roman" w:hAnsi="Times New Roman"/>
              </w:rPr>
            </w:pPr>
          </w:p>
          <w:p w:rsidR="005314F5" w:rsidRPr="006E4F2B" w:rsidRDefault="005314F5">
            <w:pPr>
              <w:rPr>
                <w:rFonts w:ascii="Times New Roman" w:hAnsi="Times New Roman"/>
              </w:rPr>
            </w:pPr>
          </w:p>
          <w:p w:rsidR="005314F5" w:rsidRPr="006E4F2B" w:rsidRDefault="005314F5">
            <w:pPr>
              <w:rPr>
                <w:rFonts w:ascii="Times New Roman" w:hAnsi="Times New Roman"/>
              </w:rPr>
            </w:pPr>
          </w:p>
          <w:p w:rsidR="005314F5" w:rsidRPr="006E4F2B" w:rsidRDefault="005314F5">
            <w:pPr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 мере проведения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Руководители бюджетных учреждений</w:t>
            </w:r>
          </w:p>
        </w:tc>
      </w:tr>
      <w:tr w:rsidR="005314F5" w:rsidRPr="006E4F2B" w:rsidTr="002B6D1F">
        <w:trPr>
          <w:trHeight w:val="315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</w:t>
            </w:r>
            <w:proofErr w:type="gramStart"/>
            <w:r w:rsidRPr="006E4F2B">
              <w:rPr>
                <w:rFonts w:ascii="Times New Roman" w:hAnsi="Times New Roman"/>
              </w:rPr>
              <w:t>контроль за</w:t>
            </w:r>
            <w:proofErr w:type="gramEnd"/>
            <w:r w:rsidRPr="006E4F2B">
              <w:rPr>
                <w:rFonts w:ascii="Times New Roman" w:hAnsi="Times New Roman"/>
              </w:rPr>
              <w:t xml:space="preserve"> наличием и исправностью замков на дверях этих помещений.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C3781" w:rsidRPr="006E4F2B" w:rsidTr="002B6D1F">
        <w:trPr>
          <w:trHeight w:val="315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781" w:rsidRPr="005C3781" w:rsidRDefault="005C3781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781" w:rsidRPr="00232CE7" w:rsidRDefault="00232CE7" w:rsidP="00232CE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Проведение обследования зданий и помещений  мест  массового пребывания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781" w:rsidRPr="006E4F2B" w:rsidRDefault="00232CE7" w:rsidP="00232CE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проведения  массовых мероприятий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781" w:rsidRPr="006E4F2B" w:rsidRDefault="00232CE7" w:rsidP="00232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комиссия  при </w:t>
            </w:r>
            <w:proofErr w:type="gramStart"/>
            <w:r>
              <w:rPr>
                <w:rFonts w:ascii="Times New Roman" w:hAnsi="Times New Roman"/>
              </w:rPr>
              <w:t>сельской</w:t>
            </w:r>
            <w:proofErr w:type="gramEnd"/>
            <w:r>
              <w:rPr>
                <w:rFonts w:ascii="Times New Roman" w:hAnsi="Times New Roman"/>
              </w:rPr>
              <w:t xml:space="preserve">  администрации</w:t>
            </w:r>
          </w:p>
        </w:tc>
      </w:tr>
    </w:tbl>
    <w:p w:rsidR="005314F5" w:rsidRPr="0047137D" w:rsidRDefault="005314F5" w:rsidP="0047137D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/>
          <w:b/>
          <w:bCs/>
        </w:rPr>
      </w:pPr>
      <w:r w:rsidRPr="0047137D">
        <w:rPr>
          <w:rFonts w:ascii="Times New Roman" w:hAnsi="Times New Roman"/>
          <w:b/>
          <w:bCs/>
        </w:rPr>
        <w:t>Мероприятия по обеспечению общественного порядка, улучшению обстановки на улицах и в общественных местах</w:t>
      </w:r>
    </w:p>
    <w:tbl>
      <w:tblPr>
        <w:tblW w:w="9705" w:type="dxa"/>
        <w:tblInd w:w="-70" w:type="dxa"/>
        <w:tblLayout w:type="fixed"/>
        <w:tblLook w:val="04A0"/>
      </w:tblPr>
      <w:tblGrid>
        <w:gridCol w:w="708"/>
        <w:gridCol w:w="4677"/>
        <w:gridCol w:w="1788"/>
        <w:gridCol w:w="2532"/>
      </w:tblGrid>
      <w:tr w:rsidR="005314F5" w:rsidRPr="006E4F2B" w:rsidTr="005314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A0F8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Поддерживать в надлежащем состоянии освещение улиц, 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Глава поселения </w:t>
            </w:r>
          </w:p>
        </w:tc>
      </w:tr>
      <w:tr w:rsidR="005314F5" w:rsidRPr="006E4F2B" w:rsidTr="005314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A0F8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 мере 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 w:rsidP="006E4F2B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 администрации сельского поселения;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</w:tbl>
    <w:p w:rsidR="005314F5" w:rsidRDefault="005314F5" w:rsidP="00F25136"/>
    <w:sectPr w:rsidR="005314F5" w:rsidSect="00944B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8C0"/>
    <w:multiLevelType w:val="hybridMultilevel"/>
    <w:tmpl w:val="0868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4F5"/>
    <w:rsid w:val="000225BD"/>
    <w:rsid w:val="001940AE"/>
    <w:rsid w:val="00232CE7"/>
    <w:rsid w:val="002B6D1F"/>
    <w:rsid w:val="003F5E83"/>
    <w:rsid w:val="00424174"/>
    <w:rsid w:val="0047137D"/>
    <w:rsid w:val="00503075"/>
    <w:rsid w:val="005314F5"/>
    <w:rsid w:val="005C3781"/>
    <w:rsid w:val="006907ED"/>
    <w:rsid w:val="006E4F2B"/>
    <w:rsid w:val="00787FD6"/>
    <w:rsid w:val="0086732F"/>
    <w:rsid w:val="008D7A3A"/>
    <w:rsid w:val="00904471"/>
    <w:rsid w:val="00944B64"/>
    <w:rsid w:val="00981279"/>
    <w:rsid w:val="00993AB2"/>
    <w:rsid w:val="00A1664D"/>
    <w:rsid w:val="00B24FEF"/>
    <w:rsid w:val="00B63ED8"/>
    <w:rsid w:val="00B804F0"/>
    <w:rsid w:val="00BD2130"/>
    <w:rsid w:val="00CA5FFD"/>
    <w:rsid w:val="00D1068B"/>
    <w:rsid w:val="00DA0F8C"/>
    <w:rsid w:val="00E272A5"/>
    <w:rsid w:val="00EB0254"/>
    <w:rsid w:val="00EF09C3"/>
    <w:rsid w:val="00F20912"/>
    <w:rsid w:val="00F25136"/>
    <w:rsid w:val="00F7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79"/>
  </w:style>
  <w:style w:type="paragraph" w:styleId="1">
    <w:name w:val="heading 1"/>
    <w:basedOn w:val="a"/>
    <w:next w:val="a"/>
    <w:link w:val="10"/>
    <w:qFormat/>
    <w:rsid w:val="005314F5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F5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71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6</cp:revision>
  <cp:lastPrinted>2018-02-07T07:46:00Z</cp:lastPrinted>
  <dcterms:created xsi:type="dcterms:W3CDTF">2021-01-25T12:04:00Z</dcterms:created>
  <dcterms:modified xsi:type="dcterms:W3CDTF">2022-02-21T06:47:00Z</dcterms:modified>
</cp:coreProperties>
</file>