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3B" w:rsidRPr="009203B1" w:rsidRDefault="008B7C3B" w:rsidP="009203B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 о деятельности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Атнарского сельского поселения за 20</w:t>
      </w:r>
      <w:r w:rsidR="00EA5490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3B" w:rsidRPr="009203B1" w:rsidRDefault="008B7C3B" w:rsidP="009203B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3B1">
        <w:rPr>
          <w:rFonts w:ascii="Times New Roman" w:eastAsia="Calibri" w:hAnsi="Times New Roman" w:cs="Times New Roman"/>
          <w:sz w:val="28"/>
          <w:szCs w:val="28"/>
        </w:rPr>
        <w:t>ерритория Атнарского  сельского поселения объединяет одиннадцать населенных пунктов: с. Атнары, д. Шорово, д. Тоганаши, д. Тарабай, д</w:t>
      </w:r>
      <w:r w:rsidR="00F532C0" w:rsidRPr="009203B1">
        <w:rPr>
          <w:rFonts w:ascii="Times New Roman" w:eastAsia="Calibri" w:hAnsi="Times New Roman" w:cs="Times New Roman"/>
          <w:sz w:val="28"/>
          <w:szCs w:val="28"/>
        </w:rPr>
        <w:t>.</w:t>
      </w:r>
      <w:r w:rsidR="008673C2" w:rsidRPr="0092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3B1">
        <w:rPr>
          <w:rFonts w:ascii="Times New Roman" w:eastAsia="Calibri" w:hAnsi="Times New Roman" w:cs="Times New Roman"/>
          <w:sz w:val="28"/>
          <w:szCs w:val="28"/>
        </w:rPr>
        <w:t>Сосново, д.</w:t>
      </w:r>
      <w:r w:rsidR="006A0665" w:rsidRPr="0092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3B1">
        <w:rPr>
          <w:rFonts w:ascii="Times New Roman" w:eastAsia="Calibri" w:hAnsi="Times New Roman" w:cs="Times New Roman"/>
          <w:sz w:val="28"/>
          <w:szCs w:val="28"/>
        </w:rPr>
        <w:t>Березовка, д.</w:t>
      </w:r>
      <w:r w:rsidR="006A0665" w:rsidRPr="0092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3B1">
        <w:rPr>
          <w:rFonts w:ascii="Times New Roman" w:eastAsia="Calibri" w:hAnsi="Times New Roman" w:cs="Times New Roman"/>
          <w:sz w:val="28"/>
          <w:szCs w:val="28"/>
        </w:rPr>
        <w:t xml:space="preserve">Сормово, д. </w:t>
      </w:r>
      <w:proofErr w:type="spellStart"/>
      <w:r w:rsidRPr="009203B1">
        <w:rPr>
          <w:rFonts w:ascii="Times New Roman" w:eastAsia="Calibri" w:hAnsi="Times New Roman" w:cs="Times New Roman"/>
          <w:sz w:val="28"/>
          <w:szCs w:val="28"/>
        </w:rPr>
        <w:t>Кишля</w:t>
      </w:r>
      <w:proofErr w:type="spellEnd"/>
      <w:r w:rsidRPr="009203B1">
        <w:rPr>
          <w:rFonts w:ascii="Times New Roman" w:eastAsia="Calibri" w:hAnsi="Times New Roman" w:cs="Times New Roman"/>
          <w:sz w:val="28"/>
          <w:szCs w:val="28"/>
        </w:rPr>
        <w:t>, д.</w:t>
      </w:r>
      <w:r w:rsidR="006A0665" w:rsidRPr="0092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3B1">
        <w:rPr>
          <w:rFonts w:ascii="Times New Roman" w:eastAsia="Calibri" w:hAnsi="Times New Roman" w:cs="Times New Roman"/>
          <w:sz w:val="28"/>
          <w:szCs w:val="28"/>
        </w:rPr>
        <w:t>Красный Яр, д.</w:t>
      </w:r>
      <w:r w:rsidR="00F532C0" w:rsidRPr="0092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3B1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  <w:proofErr w:type="spellStart"/>
      <w:r w:rsidRPr="009203B1">
        <w:rPr>
          <w:rFonts w:ascii="Times New Roman" w:eastAsia="Calibri" w:hAnsi="Times New Roman" w:cs="Times New Roman"/>
          <w:sz w:val="28"/>
          <w:szCs w:val="28"/>
        </w:rPr>
        <w:t>Липовка</w:t>
      </w:r>
      <w:proofErr w:type="spellEnd"/>
      <w:r w:rsidRPr="009203B1">
        <w:rPr>
          <w:rFonts w:ascii="Times New Roman" w:eastAsia="Calibri" w:hAnsi="Times New Roman" w:cs="Times New Roman"/>
          <w:sz w:val="28"/>
          <w:szCs w:val="28"/>
        </w:rPr>
        <w:t>, пос.</w:t>
      </w:r>
      <w:r w:rsidR="00261564" w:rsidRPr="00920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03B1">
        <w:rPr>
          <w:rFonts w:ascii="Times New Roman" w:eastAsia="Calibri" w:hAnsi="Times New Roman" w:cs="Times New Roman"/>
          <w:sz w:val="28"/>
          <w:szCs w:val="28"/>
        </w:rPr>
        <w:t>Черемушки</w:t>
      </w:r>
      <w:proofErr w:type="spellEnd"/>
      <w:r w:rsidRPr="009203B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824FF" w:rsidRPr="009203B1" w:rsidRDefault="008B7C3B" w:rsidP="009203B1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B1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 находятся: </w:t>
      </w:r>
      <w:r w:rsidR="00E824FF" w:rsidRPr="009203B1">
        <w:rPr>
          <w:rFonts w:ascii="Times New Roman" w:eastAsia="Calibri" w:hAnsi="Times New Roman" w:cs="Times New Roman"/>
          <w:sz w:val="28"/>
          <w:szCs w:val="28"/>
        </w:rPr>
        <w:t xml:space="preserve"> Атнарская </w:t>
      </w:r>
      <w:r w:rsidRPr="009203B1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школа,  дошкольное учреждени</w:t>
      </w:r>
      <w:r w:rsidR="00F12D5E" w:rsidRPr="009203B1">
        <w:rPr>
          <w:rFonts w:ascii="Times New Roman" w:eastAsia="Calibri" w:hAnsi="Times New Roman" w:cs="Times New Roman"/>
          <w:sz w:val="28"/>
          <w:szCs w:val="28"/>
        </w:rPr>
        <w:t>е</w:t>
      </w:r>
      <w:r w:rsidR="00E824FF" w:rsidRPr="009203B1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«Колосок»</w:t>
      </w:r>
      <w:r w:rsidRPr="009203B1">
        <w:rPr>
          <w:rFonts w:ascii="Times New Roman" w:eastAsia="Calibri" w:hAnsi="Times New Roman" w:cs="Times New Roman"/>
          <w:sz w:val="28"/>
          <w:szCs w:val="28"/>
        </w:rPr>
        <w:t>, Атнарский сел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ьс</w:t>
      </w:r>
      <w:r w:rsidRPr="009203B1">
        <w:rPr>
          <w:rFonts w:ascii="Times New Roman" w:eastAsia="Calibri" w:hAnsi="Times New Roman" w:cs="Times New Roman"/>
          <w:sz w:val="28"/>
          <w:szCs w:val="28"/>
        </w:rPr>
        <w:t>кий дом культуры</w:t>
      </w:r>
      <w:proofErr w:type="gramStart"/>
      <w:r w:rsidRPr="009203B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B7B35" w:rsidRPr="009203B1">
        <w:rPr>
          <w:rFonts w:ascii="Times New Roman" w:eastAsia="Calibri" w:hAnsi="Times New Roman" w:cs="Times New Roman"/>
          <w:sz w:val="28"/>
          <w:szCs w:val="28"/>
        </w:rPr>
        <w:t xml:space="preserve"> Атнарская</w:t>
      </w:r>
      <w:r w:rsidR="00F12D5E" w:rsidRPr="009203B1">
        <w:rPr>
          <w:rFonts w:ascii="Times New Roman" w:eastAsia="Calibri" w:hAnsi="Times New Roman" w:cs="Times New Roman"/>
          <w:sz w:val="28"/>
          <w:szCs w:val="28"/>
        </w:rPr>
        <w:t xml:space="preserve"> сельская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 xml:space="preserve"> библиотека, </w:t>
      </w:r>
      <w:r w:rsidRPr="009203B1">
        <w:rPr>
          <w:rFonts w:ascii="Times New Roman" w:eastAsia="Calibri" w:hAnsi="Times New Roman" w:cs="Times New Roman"/>
          <w:sz w:val="28"/>
          <w:szCs w:val="28"/>
        </w:rPr>
        <w:t xml:space="preserve"> СХПК «Коминтерн», Тоганашская птицефабрика, 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>Березо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в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>ское</w:t>
      </w:r>
      <w:r w:rsidRPr="009203B1">
        <w:rPr>
          <w:rFonts w:ascii="Times New Roman" w:eastAsia="Calibri" w:hAnsi="Times New Roman" w:cs="Times New Roman"/>
          <w:sz w:val="28"/>
          <w:szCs w:val="28"/>
        </w:rPr>
        <w:t xml:space="preserve"> отделения временного проживания, 12 магазинов, ветеринарный участок,  почта, 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ф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>ель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д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>шерско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-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>акушерски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х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C278B4" w:rsidRPr="009203B1">
        <w:rPr>
          <w:rFonts w:ascii="Times New Roman" w:eastAsia="Calibri" w:hAnsi="Times New Roman" w:cs="Times New Roman"/>
          <w:sz w:val="28"/>
          <w:szCs w:val="28"/>
        </w:rPr>
        <w:t>ов</w:t>
      </w:r>
      <w:r w:rsidR="006B7B35" w:rsidRPr="009203B1">
        <w:rPr>
          <w:rFonts w:ascii="Times New Roman" w:eastAsia="Calibri" w:hAnsi="Times New Roman" w:cs="Times New Roman"/>
          <w:sz w:val="28"/>
          <w:szCs w:val="28"/>
        </w:rPr>
        <w:t xml:space="preserve"> и Атнарский офис врача общей семейной практики</w:t>
      </w:r>
      <w:r w:rsidRPr="009203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B35" w:rsidRPr="009203B1" w:rsidRDefault="008B7C3B" w:rsidP="009203B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сельского поселения по состоянию на 01 января 20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проживали </w:t>
      </w:r>
      <w:r w:rsidR="006B7B3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2259</w:t>
      </w:r>
      <w:r w:rsidR="00C403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B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405 дачников ,  </w:t>
      </w:r>
      <w:r w:rsidR="006A066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1371 хозяйство , 1320 домов</w:t>
      </w:r>
      <w:r w:rsidR="00E824F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66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4F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пустующих домов 492 домов и проживают 8</w:t>
      </w:r>
      <w:r w:rsidR="00B6538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домах.</w:t>
      </w:r>
    </w:p>
    <w:p w:rsidR="008B7C3B" w:rsidRPr="009203B1" w:rsidRDefault="008B7C3B" w:rsidP="00920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 нормативно </w:t>
      </w:r>
      <w:r w:rsidR="00C278B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Чувашкой Республики.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всего: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исполнение бюджета поселения;   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бесперебойной работы учреждений культуры, спорта, образования, здравоохранения;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на 20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составило-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14232,7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к плану 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14112,8 тыс.</w:t>
      </w:r>
      <w:r w:rsidR="006A066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исполнения бюджета. Из них поступили  налоговые и неналоговые  доходы  (собственные доходы) </w:t>
      </w:r>
      <w:r w:rsidR="00EA549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1853</w:t>
      </w:r>
      <w:r w:rsidR="00DF5A7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</w:t>
      </w:r>
      <w:r w:rsidR="00DF5A7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182,1 тыс.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рулей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на 1</w:t>
      </w:r>
      <w:r w:rsidR="00DF5A7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3,7%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-налог на имущество  физических лиц-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141,7 тыс</w:t>
      </w:r>
      <w:proofErr w:type="gramStart"/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на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165,5%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633,6 тыс.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на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104,1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-арендная плата за землю 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на 10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 от сдачи в аренду имущества-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на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96,2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9566F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госпошлина от совершения нотариальных действий -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на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92,0</w:t>
      </w:r>
      <w:r w:rsidR="00A9566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8B7C3B" w:rsidRPr="009203B1" w:rsidRDefault="00A9566F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Дотация из республиканского бюджета 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12379,7</w:t>
      </w:r>
      <w:r w:rsidR="007C0F8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proofErr w:type="gramStart"/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%   от бюджета сельского поселения.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 о том, что на 01.01.20</w:t>
      </w:r>
      <w:r w:rsidR="00E824F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C7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имеется задолженности  по земельному налогу  у физических лиц в сумме -</w:t>
      </w:r>
      <w:r w:rsidR="001620F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184790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по имущественному налогу  в сумме -</w:t>
      </w:r>
      <w:r w:rsidR="001620F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17731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рубля.</w:t>
      </w:r>
      <w:r w:rsidR="001620F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задолженностей по налогам – это пополнение бюджет поселения  в 20</w:t>
      </w:r>
      <w:r w:rsidR="00E824FF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0F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дополнительных средств. Основными должниками по налогам являются налогоплательщики</w:t>
      </w:r>
      <w:r w:rsidR="007C0F8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зарегистрированные и проживающие за пределами района и республики, но имеют  недвижимое имущество на территории сельского поселения.  </w:t>
      </w:r>
    </w:p>
    <w:p w:rsidR="00E824FF" w:rsidRPr="009203B1" w:rsidRDefault="006B7B35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реализации социальных программ и в соответствии с федеральным законом от 06 октября 2003 года №131 «Об общих принципах организации местного самоуправления в Российской Федерации» администрация сельского поселения в 2019 году проделала определенную работу:</w:t>
      </w:r>
    </w:p>
    <w:p w:rsidR="00E824FF" w:rsidRPr="009203B1" w:rsidRDefault="00FF1C16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</w:t>
      </w:r>
      <w:r w:rsidR="001620F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всего </w:t>
      </w:r>
      <w:r w:rsidR="00B6538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Собрания депутатов. </w:t>
      </w:r>
    </w:p>
    <w:p w:rsidR="00FF1C16" w:rsidRPr="009203B1" w:rsidRDefault="00FF1C16" w:rsidP="009203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правонарушений и преступлений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основополагающих задач поселения. В целях реализации мер в данном направлении, а также обеспечения правопорядка и общественной безопасности, ежемесячно проводились заседания Совета профилактики, </w:t>
      </w:r>
      <w:r w:rsidR="00E2071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рассматривается о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противоправных деяниях жителей сельского поселения. </w:t>
      </w:r>
    </w:p>
    <w:p w:rsidR="00403BD1" w:rsidRPr="009203B1" w:rsidRDefault="00FF1C16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основных причин противоправного поведения жителей поселения  следует отнести злоупотребление спиртными напитками.</w:t>
      </w:r>
      <w:proofErr w:type="gramEnd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администрация сельского поселения </w:t>
      </w:r>
      <w:proofErr w:type="gram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значительное внимание</w:t>
      </w:r>
      <w:proofErr w:type="gramEnd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проблеме. Так, взяты на учет лица, злоупотребляющие спиртными напитками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склонные к совершению правонарушений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A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(30 чел.)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лица, в отношении которых имеется информация о фактах продажи крепких спиртных напитков домашней выработки, спиртосодержащей жидкости</w:t>
      </w:r>
      <w:r w:rsidR="00EF67A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4D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чел.)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лица, освободивш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 мест лишения свободы</w:t>
      </w:r>
      <w:r w:rsidR="000E4D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чел.)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Ведется учет </w:t>
      </w:r>
      <w:r w:rsidR="00B644D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находящихся в трудной жизненной ситуации</w:t>
      </w:r>
      <w:r w:rsidR="00EF67A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семей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7A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 детей) и  проводится профилактическая беседа с посещением на дому</w:t>
      </w:r>
      <w:r w:rsidR="00B644D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644D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644D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посещено ( около 32 раз)</w:t>
      </w:r>
      <w:r w:rsidR="00EF67A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7C1" w:rsidRPr="009203B1" w:rsidRDefault="002E07C1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встрече с населением постоянно проводится профилактическая беседа по пожарной безопасности, профилактическая беседа по предотвращению терроризма и экстремизма.</w:t>
      </w:r>
    </w:p>
    <w:p w:rsidR="00B644D4" w:rsidRPr="009203B1" w:rsidRDefault="00B6538B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сельского поселения действует противопожарный по</w:t>
      </w:r>
      <w:proofErr w:type="gramStart"/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кр</w:t>
      </w:r>
      <w:proofErr w:type="gramEnd"/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углосуточным дежурством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438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было 7 выездов на пожар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 5 за пределы сельского поселения. На содержание  противопожарного поста израсходовано 467000 рублей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B0D" w:rsidRPr="009203B1" w:rsidRDefault="00F4558D" w:rsidP="009203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 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пунктов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еще одна немаловажная задача. В 20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этом направлении проделана определенная работа</w:t>
      </w:r>
      <w:r w:rsidR="00ED096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58D" w:rsidRPr="009203B1" w:rsidRDefault="003E1B0D" w:rsidP="009203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F4558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период осуществлена разъяснительная работа среди индивидуальных владельцев жилых домов о необходимости проведения систематической уборки и содержания в чистоте территории возле домов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приусадебных участков;</w:t>
      </w:r>
      <w:r w:rsidR="00F4558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C3B" w:rsidRPr="009203B1" w:rsidRDefault="00F4558D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проведение субботников по уборке кладбищ стала доброй традицией. Сельчане очищают территорию кладбища от мусора, сухой травы, срубают и убирают дикорастущие кусты и деревья. За последние годы кладбище приобрело новое лицо, достойное памяти ушедших. Хотелось бы поблагодарить всех, кто принял участие в субботниках;</w:t>
      </w:r>
    </w:p>
    <w:p w:rsidR="008B7C3B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самых священных праздников является - Дню Победы жители поселения готовятся особенно тщательно с особым чувством, волнением, осознавая, что это -  день нашей общей победы, одной на всех, день российской славы, доблести, силы русского оружия. Совместно работниками администрации, учреждениями культуры и жителями деревень проедено благоустройство памятников участникам ВОВ;</w:t>
      </w:r>
    </w:p>
    <w:p w:rsidR="005636AD" w:rsidRPr="009203B1" w:rsidRDefault="005636AD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проводится работы по замене электроламп чек уличного освещения, за 20</w:t>
      </w:r>
      <w:r w:rsidR="003B154B" w:rsidRPr="0092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2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заменено 285 лампочек на сумму  27000 рублей;</w:t>
      </w:r>
    </w:p>
    <w:p w:rsidR="003E1B0D" w:rsidRPr="009203B1" w:rsidRDefault="005636AD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3E1B0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населенных пунктов Атнарского сельского поселения не прекращается и в зимний период. Продолжается активная работа по очистке дорог от снега. В границах населенных пунктов содержание автодорог местного значения осуществляют два трактора. Несмотря на любые погодные условия, администрация старается своевременно и качественно проводить работы по содержанию дорог, за 20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1B0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содержание дорог вложено </w:t>
      </w:r>
      <w:r w:rsidR="0051402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396860 рублей.</w:t>
      </w:r>
    </w:p>
    <w:p w:rsidR="00514026" w:rsidRPr="009203B1" w:rsidRDefault="00ED0962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Протяжённость дорог местного значения на территории сельского поселения 28 километров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 из дорожного фона сельского поселения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вложены бюджетные средства 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7C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по улице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Зеленная 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Березовка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06E6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метров на сумму 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482398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B7C3B" w:rsidRPr="009203B1" w:rsidRDefault="003E1B0D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B7C3B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внедрением в жизнь Указа Главы Чувашии Михаила Игнатьева «О реализации на территории Чувашской Республики проектов развития общественной инфраструктуры, основанных на местных инициативах»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на сумму </w:t>
      </w:r>
      <w:r w:rsidR="003B154B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9220760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из республикан</w:t>
      </w:r>
      <w:r w:rsidR="0059362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543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бюджета</w:t>
      </w:r>
      <w:r w:rsidR="0059362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 -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7376287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9362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бюджета сельского поселения выделено 236707</w:t>
      </w:r>
      <w:r w:rsidR="005636A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9362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собрано с населения – 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692371</w:t>
      </w:r>
      <w:r w:rsidR="0059362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оказали спонсорскую</w:t>
      </w:r>
      <w:proofErr w:type="gramEnd"/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подрядчики И</w:t>
      </w:r>
      <w:r w:rsidR="00C403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Фондеркин</w:t>
      </w:r>
      <w:proofErr w:type="spellEnd"/>
      <w:r w:rsidR="003B154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В.В.- 25000руб.;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3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3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«Перспектива» - 40000 руб.; О</w:t>
      </w:r>
      <w:r w:rsidR="00C403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Эконика</w:t>
      </w:r>
      <w:proofErr w:type="spellEnd"/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- 30000руб.</w:t>
      </w:r>
    </w:p>
    <w:p w:rsidR="002C2D3C" w:rsidRPr="009203B1" w:rsidRDefault="00593620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построено щебенчат</w:t>
      </w:r>
      <w:r w:rsidR="00075C8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075C8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Атнары по улице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Пришкольная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протяженностью  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метров на сумму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19874873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д.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Тоганаши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протяженностью  1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метров  на сумму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2000027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улице Мостовая 450 метров на сумму 896267 рублей</w:t>
      </w:r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кладбища </w:t>
      </w:r>
      <w:r w:rsidR="008C3BB7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D3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Атнары  протяженностью 315 метров и разво</w:t>
      </w:r>
      <w:r w:rsidR="00075C8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ротной площадкой  20х30 м. на сумму 1545677 рублей</w:t>
      </w:r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д.</w:t>
      </w:r>
      <w:r w:rsidR="00127D6A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Тарабай  по ул</w:t>
      </w:r>
      <w:proofErr w:type="gramEnd"/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</w:t>
      </w:r>
      <w:r w:rsidR="00127D6A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уторок на сумму 8986267 рублей</w:t>
      </w:r>
      <w:proofErr w:type="gramStart"/>
      <w:r w:rsidR="00127D6A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87D21" w:rsidRPr="009203B1" w:rsidRDefault="00F87D21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ограждений кладбищ в д. Кишля на сумму  195935 рублей и д. Красный Яр  на сумму 239649 рублей;</w:t>
      </w:r>
    </w:p>
    <w:p w:rsidR="00F87D21" w:rsidRPr="009203B1" w:rsidRDefault="00F87D21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установлено памятные мемориалы в д. Сосново на сумму 246200 рублей и д. Кишля на сумму 246200 рублей; </w:t>
      </w:r>
    </w:p>
    <w:p w:rsidR="00F87D21" w:rsidRPr="009203B1" w:rsidRDefault="0056799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противопожарного водоема на сумму 282</w:t>
      </w:r>
      <w:r w:rsidR="00F87D21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6C2" w:rsidRPr="009203B1" w:rsidRDefault="00497DB4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 «Благоустройство дворовых территорий»  установлено спортивная площадка в д. Тарабай на сумму 782500рублей.</w:t>
      </w:r>
    </w:p>
    <w:p w:rsidR="00D857A5" w:rsidRPr="009203B1" w:rsidRDefault="008B7C3B" w:rsidP="00920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работает Атнарский сельский дом культуры.      Цель Дома культуры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развивать и сохранять духовное наследие, формировать единое культурное пространство, стремиться быть постоянно действующим центром культуры поселения, сохраняя нашу культуру детям и внукам.  При сельском доме культуры формирован фол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орный коллектив «</w:t>
      </w:r>
      <w:proofErr w:type="spell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Айхол</w:t>
      </w:r>
      <w:proofErr w:type="spellEnd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танцевальный коллектив «</w:t>
      </w:r>
      <w:proofErr w:type="spell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Сеспе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коллектив народного хора «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Айхал». </w:t>
      </w:r>
      <w:r w:rsidR="00A5438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Атнарская сельская библиотека, книжный фонд около 18тыс. экземпляров </w:t>
      </w:r>
    </w:p>
    <w:p w:rsidR="00CD3F2A" w:rsidRPr="009203B1" w:rsidRDefault="006F3A75" w:rsidP="009203B1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три фельдшерско</w:t>
      </w:r>
      <w:r w:rsidR="002237AA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акушерских пунктов и  </w:t>
      </w:r>
      <w:proofErr w:type="spellStart"/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Атнарский</w:t>
      </w:r>
      <w:proofErr w:type="spellEnd"/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офис врача обшей семейной практики</w:t>
      </w:r>
      <w:r w:rsidR="00002339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0233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 оказывают первую медицинскую помощь  жителям сельского поселения, особенно в период заболевания </w:t>
      </w:r>
      <w:proofErr w:type="spellStart"/>
      <w:r w:rsidR="0000233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00233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</w:t>
      </w:r>
      <w:r w:rsidR="00764AD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населенных пунктах в д. Тоганаши, д. Березовка, д. Кишля и д. Красный </w:t>
      </w:r>
      <w:proofErr w:type="gramStart"/>
      <w:r w:rsidR="00764AD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Яр</w:t>
      </w:r>
      <w:proofErr w:type="gramEnd"/>
      <w:r w:rsidR="003F4E1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нет  медицинских работников, </w:t>
      </w:r>
      <w:r w:rsidR="00764AD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3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D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медицинские работники  Атнарского офиса врача</w:t>
      </w:r>
      <w:r w:rsidR="00814C48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семейной практики </w:t>
      </w:r>
      <w:r w:rsidR="00764AD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814C48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4AD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редвижно</w:t>
      </w:r>
      <w:r w:rsidR="002B6E4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D1DC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 </w:t>
      </w:r>
      <w:r w:rsidR="00814C48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акушеркам</w:t>
      </w:r>
      <w:r w:rsidR="00DD1DC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согласно утвержденного графика.</w:t>
      </w:r>
    </w:p>
    <w:p w:rsidR="00814C48" w:rsidRPr="009203B1" w:rsidRDefault="00814C48" w:rsidP="009203B1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Одним из основных </w:t>
      </w:r>
      <w:proofErr w:type="gramStart"/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проведенны</w:t>
      </w:r>
      <w:r w:rsidR="006556F5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2020году</w:t>
      </w:r>
      <w:r w:rsidR="002237AA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556F5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выборы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Чувашской Республики, депутатов районного Собрания депутатов и депутатов сельского поселения. Хочется выразить благодарность</w:t>
      </w:r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избирателям нашего сельского поселения за понимание, что будущее  нашего района и сельского поселения зависит также от </w:t>
      </w:r>
      <w:proofErr w:type="gramStart"/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</w:t>
      </w:r>
      <w:proofErr w:type="gramEnd"/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выборов.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1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 огромное спасибо 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3F4E1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Красночетайского района</w:t>
      </w:r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Николаевич Вам, за </w:t>
      </w:r>
      <w:r w:rsidR="00810D5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оценили нашу работу </w:t>
      </w:r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выборов</w:t>
      </w:r>
      <w:r w:rsidR="003F4E1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6556F5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итогам выборов </w:t>
      </w:r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вручили новую автомашину </w:t>
      </w:r>
      <w:r w:rsidR="003754CB" w:rsidRPr="00920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="003754C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4CB" w:rsidRPr="00920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WESTA</w:t>
      </w:r>
      <w:r w:rsidR="00914C9C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F2A" w:rsidRPr="009203B1" w:rsidRDefault="00B6538B" w:rsidP="009203B1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перспективной работы в 202</w:t>
      </w:r>
      <w:r w:rsidR="002B6E43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поставлены не мало задач.</w:t>
      </w:r>
      <w:proofErr w:type="gramEnd"/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Бюджет 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Атнарского сельского поселения 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64BED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E43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сумме </w:t>
      </w:r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5686750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налоговых и неналоговых доходах </w:t>
      </w:r>
      <w:proofErr w:type="gramStart"/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доходы)   в сумме </w:t>
      </w:r>
      <w:r w:rsidR="00AD5C2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1689900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</w:t>
      </w:r>
      <w:r w:rsidR="00AD5C29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бюджета сельского поселения, дотация из республиканского бюджета </w:t>
      </w:r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3996850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что составляет 6</w:t>
      </w:r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B7C3B" w:rsidRPr="009203B1" w:rsidRDefault="008B7C3B" w:rsidP="009203B1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D140E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6E43"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2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запланировано:</w:t>
      </w:r>
    </w:p>
    <w:p w:rsidR="00530EA5" w:rsidRPr="009203B1" w:rsidRDefault="007D140E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B7C3B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мостового перехода  по улице </w:t>
      </w:r>
      <w:proofErr w:type="gramStart"/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proofErr w:type="gramEnd"/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Атнары через реку </w:t>
      </w:r>
      <w:proofErr w:type="spellStart"/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Айхол</w:t>
      </w:r>
      <w:proofErr w:type="spellEnd"/>
      <w:r w:rsidR="00016BA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доведенных трехгодичного бюджета сельского поселения на сумму </w:t>
      </w:r>
      <w:r w:rsidR="00FF002A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1434тыс. руб.</w:t>
      </w:r>
    </w:p>
    <w:p w:rsidR="008B7C3B" w:rsidRPr="009203B1" w:rsidRDefault="00FF002A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проектов инициативного бюджети</w:t>
      </w:r>
      <w:r w:rsidR="005A3C1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 на сумму 9831933 рубля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реализации 10 проектов.</w:t>
      </w:r>
    </w:p>
    <w:p w:rsidR="007D140E" w:rsidRPr="009203B1" w:rsidRDefault="00FF002A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140E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оборот земель сельскохозяйственного </w:t>
      </w:r>
      <w:r w:rsidR="007D140E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4A31E0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40E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 сельского поселения  представление в аренду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настоящее время оформляется</w:t>
      </w:r>
      <w:r w:rsidR="005A3C12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около 100 га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 д. Красный Яр, д. Тоганаши.</w:t>
      </w:r>
    </w:p>
    <w:p w:rsidR="007D140E" w:rsidRPr="009203B1" w:rsidRDefault="00FF002A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40E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8B4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оформлению </w:t>
      </w:r>
      <w:r w:rsidR="00814C48"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 ЛПХ для признания их «бесхозным».</w:t>
      </w:r>
    </w:p>
    <w:p w:rsidR="00814C48" w:rsidRPr="009203B1" w:rsidRDefault="00814C48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Направлены </w:t>
      </w:r>
      <w:proofErr w:type="spellStart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</w:t>
      </w:r>
      <w:proofErr w:type="spellEnd"/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конкурсные материалы для проектирования водоснабжения в  7 населенных пунктах.</w:t>
      </w:r>
    </w:p>
    <w:p w:rsidR="00814C48" w:rsidRPr="009203B1" w:rsidRDefault="00814C48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профилактических работ по пожарной безопасности, профилактике терроризма и экстремизма, безопасности людей на водных объектах, семьями находящихся в трудной жизненной ситуации.</w:t>
      </w:r>
    </w:p>
    <w:p w:rsidR="00814C48" w:rsidRPr="009203B1" w:rsidRDefault="00814C48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Качественное проведение выборов депутатов Государственной думы РФ и Государственного Совета ЧР.</w:t>
      </w:r>
    </w:p>
    <w:p w:rsidR="003F4E13" w:rsidRPr="009203B1" w:rsidRDefault="003F4E13" w:rsidP="00920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Начать проектирование по ремонту дороги в д. Тоганаши по улице Лесная, Сурская, Центральная </w:t>
      </w:r>
    </w:p>
    <w:p w:rsidR="00814C48" w:rsidRPr="009203B1" w:rsidRDefault="00814C48" w:rsidP="009203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0E" w:rsidRPr="009203B1" w:rsidRDefault="007D140E" w:rsidP="009203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3B" w:rsidRPr="009203B1" w:rsidRDefault="008B7C3B" w:rsidP="00920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A2" w:rsidRPr="009203B1" w:rsidRDefault="00463CA2" w:rsidP="009203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3CA2" w:rsidRPr="009203B1" w:rsidSect="0077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56"/>
    <w:rsid w:val="00000020"/>
    <w:rsid w:val="000007F6"/>
    <w:rsid w:val="00000BC3"/>
    <w:rsid w:val="00002339"/>
    <w:rsid w:val="000101B1"/>
    <w:rsid w:val="00016BA2"/>
    <w:rsid w:val="0002146C"/>
    <w:rsid w:val="00023AB4"/>
    <w:rsid w:val="00023E23"/>
    <w:rsid w:val="000242EF"/>
    <w:rsid w:val="0003055B"/>
    <w:rsid w:val="000472DA"/>
    <w:rsid w:val="00047A1C"/>
    <w:rsid w:val="00075C85"/>
    <w:rsid w:val="00081650"/>
    <w:rsid w:val="00085A47"/>
    <w:rsid w:val="000942EA"/>
    <w:rsid w:val="00094D5C"/>
    <w:rsid w:val="000A1F08"/>
    <w:rsid w:val="000C0D01"/>
    <w:rsid w:val="000C2381"/>
    <w:rsid w:val="000D582D"/>
    <w:rsid w:val="000E4D3B"/>
    <w:rsid w:val="000F0FD8"/>
    <w:rsid w:val="000F623C"/>
    <w:rsid w:val="00113BEA"/>
    <w:rsid w:val="00127D6A"/>
    <w:rsid w:val="001318B1"/>
    <w:rsid w:val="0013329C"/>
    <w:rsid w:val="00133707"/>
    <w:rsid w:val="00144B12"/>
    <w:rsid w:val="00152572"/>
    <w:rsid w:val="0016055A"/>
    <w:rsid w:val="00160949"/>
    <w:rsid w:val="00160ECD"/>
    <w:rsid w:val="001620F7"/>
    <w:rsid w:val="0017134D"/>
    <w:rsid w:val="00196017"/>
    <w:rsid w:val="00197DCA"/>
    <w:rsid w:val="001A01A1"/>
    <w:rsid w:val="001B0C90"/>
    <w:rsid w:val="001B4392"/>
    <w:rsid w:val="001B5D5E"/>
    <w:rsid w:val="001D6F26"/>
    <w:rsid w:val="001F0973"/>
    <w:rsid w:val="001F2B1B"/>
    <w:rsid w:val="00210E87"/>
    <w:rsid w:val="0021281A"/>
    <w:rsid w:val="002237AA"/>
    <w:rsid w:val="00235ECF"/>
    <w:rsid w:val="0024080B"/>
    <w:rsid w:val="00244618"/>
    <w:rsid w:val="0025280B"/>
    <w:rsid w:val="0025303F"/>
    <w:rsid w:val="0025657B"/>
    <w:rsid w:val="00261564"/>
    <w:rsid w:val="00272AB7"/>
    <w:rsid w:val="00274941"/>
    <w:rsid w:val="00274DAE"/>
    <w:rsid w:val="0027782A"/>
    <w:rsid w:val="00291080"/>
    <w:rsid w:val="002912F9"/>
    <w:rsid w:val="002A0BCB"/>
    <w:rsid w:val="002B6E43"/>
    <w:rsid w:val="002B6FD5"/>
    <w:rsid w:val="002C2D3C"/>
    <w:rsid w:val="002D2B21"/>
    <w:rsid w:val="002D5423"/>
    <w:rsid w:val="002E07C1"/>
    <w:rsid w:val="002E1DCB"/>
    <w:rsid w:val="002E3C80"/>
    <w:rsid w:val="002E3E75"/>
    <w:rsid w:val="002E4490"/>
    <w:rsid w:val="002E5F3A"/>
    <w:rsid w:val="002F52BE"/>
    <w:rsid w:val="00303068"/>
    <w:rsid w:val="00306B7B"/>
    <w:rsid w:val="003228FF"/>
    <w:rsid w:val="003234FB"/>
    <w:rsid w:val="003302AE"/>
    <w:rsid w:val="003371F5"/>
    <w:rsid w:val="00337E02"/>
    <w:rsid w:val="003428F5"/>
    <w:rsid w:val="00346BBF"/>
    <w:rsid w:val="003754CB"/>
    <w:rsid w:val="0038660C"/>
    <w:rsid w:val="00393607"/>
    <w:rsid w:val="003944E3"/>
    <w:rsid w:val="003946C2"/>
    <w:rsid w:val="003A435B"/>
    <w:rsid w:val="003A71D1"/>
    <w:rsid w:val="003B154B"/>
    <w:rsid w:val="003B65CB"/>
    <w:rsid w:val="003C2911"/>
    <w:rsid w:val="003C7E55"/>
    <w:rsid w:val="003D5810"/>
    <w:rsid w:val="003D5F00"/>
    <w:rsid w:val="003D7028"/>
    <w:rsid w:val="003E1B0D"/>
    <w:rsid w:val="003E2673"/>
    <w:rsid w:val="003E7504"/>
    <w:rsid w:val="003E7CF8"/>
    <w:rsid w:val="003F4E13"/>
    <w:rsid w:val="00403BD1"/>
    <w:rsid w:val="00412215"/>
    <w:rsid w:val="00413E7D"/>
    <w:rsid w:val="00426020"/>
    <w:rsid w:val="0044035B"/>
    <w:rsid w:val="00441D0B"/>
    <w:rsid w:val="004445E6"/>
    <w:rsid w:val="00452C9D"/>
    <w:rsid w:val="00455504"/>
    <w:rsid w:val="00463CA2"/>
    <w:rsid w:val="00470462"/>
    <w:rsid w:val="0047689E"/>
    <w:rsid w:val="00490166"/>
    <w:rsid w:val="004901DE"/>
    <w:rsid w:val="00497DB4"/>
    <w:rsid w:val="004A31E0"/>
    <w:rsid w:val="004A6192"/>
    <w:rsid w:val="004A7A06"/>
    <w:rsid w:val="004D13AF"/>
    <w:rsid w:val="004E0C30"/>
    <w:rsid w:val="004E1DAC"/>
    <w:rsid w:val="004E4D5A"/>
    <w:rsid w:val="004E6006"/>
    <w:rsid w:val="004F2618"/>
    <w:rsid w:val="004F46F7"/>
    <w:rsid w:val="00500402"/>
    <w:rsid w:val="005050F3"/>
    <w:rsid w:val="00514026"/>
    <w:rsid w:val="005248BE"/>
    <w:rsid w:val="005265F6"/>
    <w:rsid w:val="00530EA5"/>
    <w:rsid w:val="00542C5C"/>
    <w:rsid w:val="00562DAC"/>
    <w:rsid w:val="005636AD"/>
    <w:rsid w:val="0056799B"/>
    <w:rsid w:val="00567AE1"/>
    <w:rsid w:val="0057506C"/>
    <w:rsid w:val="00590E12"/>
    <w:rsid w:val="00593620"/>
    <w:rsid w:val="00594DC7"/>
    <w:rsid w:val="00594FDD"/>
    <w:rsid w:val="005A3C12"/>
    <w:rsid w:val="005A4DBE"/>
    <w:rsid w:val="005B02CD"/>
    <w:rsid w:val="005D3347"/>
    <w:rsid w:val="005E349F"/>
    <w:rsid w:val="005E4251"/>
    <w:rsid w:val="005F49F6"/>
    <w:rsid w:val="00604125"/>
    <w:rsid w:val="00605DAD"/>
    <w:rsid w:val="00611A7F"/>
    <w:rsid w:val="0062022B"/>
    <w:rsid w:val="00640D04"/>
    <w:rsid w:val="00641B68"/>
    <w:rsid w:val="00642268"/>
    <w:rsid w:val="00643018"/>
    <w:rsid w:val="006556F5"/>
    <w:rsid w:val="00662903"/>
    <w:rsid w:val="00671D7F"/>
    <w:rsid w:val="00672A2B"/>
    <w:rsid w:val="00677EE0"/>
    <w:rsid w:val="00680847"/>
    <w:rsid w:val="00685987"/>
    <w:rsid w:val="006911E6"/>
    <w:rsid w:val="006A0665"/>
    <w:rsid w:val="006A55F0"/>
    <w:rsid w:val="006B2460"/>
    <w:rsid w:val="006B7B35"/>
    <w:rsid w:val="006C3451"/>
    <w:rsid w:val="006C5568"/>
    <w:rsid w:val="006D1A25"/>
    <w:rsid w:val="006D4332"/>
    <w:rsid w:val="006D5B6C"/>
    <w:rsid w:val="006D7ED9"/>
    <w:rsid w:val="006E0A69"/>
    <w:rsid w:val="006F3A75"/>
    <w:rsid w:val="006F5433"/>
    <w:rsid w:val="00701C77"/>
    <w:rsid w:val="00714EBA"/>
    <w:rsid w:val="0071501F"/>
    <w:rsid w:val="0073423B"/>
    <w:rsid w:val="007415B2"/>
    <w:rsid w:val="0074652C"/>
    <w:rsid w:val="00763BA4"/>
    <w:rsid w:val="00764ADB"/>
    <w:rsid w:val="00766DD0"/>
    <w:rsid w:val="0077773E"/>
    <w:rsid w:val="007B3775"/>
    <w:rsid w:val="007B5A71"/>
    <w:rsid w:val="007B6A14"/>
    <w:rsid w:val="007C0F85"/>
    <w:rsid w:val="007C3DAA"/>
    <w:rsid w:val="007C5E94"/>
    <w:rsid w:val="007D13A0"/>
    <w:rsid w:val="007D140E"/>
    <w:rsid w:val="007E5C6B"/>
    <w:rsid w:val="00810D52"/>
    <w:rsid w:val="008110CA"/>
    <w:rsid w:val="0081233D"/>
    <w:rsid w:val="00814C48"/>
    <w:rsid w:val="008401A6"/>
    <w:rsid w:val="008431A9"/>
    <w:rsid w:val="00845C7C"/>
    <w:rsid w:val="00852CDF"/>
    <w:rsid w:val="0086040A"/>
    <w:rsid w:val="008673C2"/>
    <w:rsid w:val="00873ADE"/>
    <w:rsid w:val="008749A5"/>
    <w:rsid w:val="0087530C"/>
    <w:rsid w:val="008769B0"/>
    <w:rsid w:val="008779AB"/>
    <w:rsid w:val="00884EBE"/>
    <w:rsid w:val="00887200"/>
    <w:rsid w:val="008A487F"/>
    <w:rsid w:val="008A4FDB"/>
    <w:rsid w:val="008A5ED0"/>
    <w:rsid w:val="008A70F7"/>
    <w:rsid w:val="008B5C37"/>
    <w:rsid w:val="008B7C3B"/>
    <w:rsid w:val="008C1309"/>
    <w:rsid w:val="008C3287"/>
    <w:rsid w:val="008C35D4"/>
    <w:rsid w:val="008C3BB7"/>
    <w:rsid w:val="008C754F"/>
    <w:rsid w:val="008D6702"/>
    <w:rsid w:val="008E0A1C"/>
    <w:rsid w:val="008E33F9"/>
    <w:rsid w:val="008E4CD0"/>
    <w:rsid w:val="008E74BE"/>
    <w:rsid w:val="008F695F"/>
    <w:rsid w:val="00914C9C"/>
    <w:rsid w:val="00915BEF"/>
    <w:rsid w:val="0091650D"/>
    <w:rsid w:val="009203B1"/>
    <w:rsid w:val="00937E70"/>
    <w:rsid w:val="00942158"/>
    <w:rsid w:val="00947216"/>
    <w:rsid w:val="00947B58"/>
    <w:rsid w:val="00966D56"/>
    <w:rsid w:val="00975E13"/>
    <w:rsid w:val="00985096"/>
    <w:rsid w:val="00997FE8"/>
    <w:rsid w:val="009B054B"/>
    <w:rsid w:val="009B1935"/>
    <w:rsid w:val="009C2A1E"/>
    <w:rsid w:val="009C2B82"/>
    <w:rsid w:val="009C75B9"/>
    <w:rsid w:val="009E2301"/>
    <w:rsid w:val="009E53AD"/>
    <w:rsid w:val="009F0525"/>
    <w:rsid w:val="009F2107"/>
    <w:rsid w:val="00A015A6"/>
    <w:rsid w:val="00A10AF7"/>
    <w:rsid w:val="00A10B1A"/>
    <w:rsid w:val="00A1148C"/>
    <w:rsid w:val="00A118A9"/>
    <w:rsid w:val="00A12F9F"/>
    <w:rsid w:val="00A16957"/>
    <w:rsid w:val="00A24D8A"/>
    <w:rsid w:val="00A27DA9"/>
    <w:rsid w:val="00A3611F"/>
    <w:rsid w:val="00A54389"/>
    <w:rsid w:val="00A56BC3"/>
    <w:rsid w:val="00A7329E"/>
    <w:rsid w:val="00A7754A"/>
    <w:rsid w:val="00A8297B"/>
    <w:rsid w:val="00A90B4E"/>
    <w:rsid w:val="00A918E6"/>
    <w:rsid w:val="00A9566F"/>
    <w:rsid w:val="00AA7425"/>
    <w:rsid w:val="00AD5C29"/>
    <w:rsid w:val="00AE73F6"/>
    <w:rsid w:val="00AF09A1"/>
    <w:rsid w:val="00AF65EB"/>
    <w:rsid w:val="00B04E49"/>
    <w:rsid w:val="00B13B95"/>
    <w:rsid w:val="00B30507"/>
    <w:rsid w:val="00B33D66"/>
    <w:rsid w:val="00B37573"/>
    <w:rsid w:val="00B445A6"/>
    <w:rsid w:val="00B45C2B"/>
    <w:rsid w:val="00B53132"/>
    <w:rsid w:val="00B57218"/>
    <w:rsid w:val="00B5782D"/>
    <w:rsid w:val="00B61965"/>
    <w:rsid w:val="00B644D4"/>
    <w:rsid w:val="00B6538B"/>
    <w:rsid w:val="00B73253"/>
    <w:rsid w:val="00B7539B"/>
    <w:rsid w:val="00B75DE3"/>
    <w:rsid w:val="00B821CF"/>
    <w:rsid w:val="00B85F71"/>
    <w:rsid w:val="00BB3B54"/>
    <w:rsid w:val="00BC273D"/>
    <w:rsid w:val="00C0611F"/>
    <w:rsid w:val="00C14386"/>
    <w:rsid w:val="00C278B4"/>
    <w:rsid w:val="00C33A42"/>
    <w:rsid w:val="00C379E0"/>
    <w:rsid w:val="00C403F5"/>
    <w:rsid w:val="00C47365"/>
    <w:rsid w:val="00C65231"/>
    <w:rsid w:val="00C77031"/>
    <w:rsid w:val="00C9269E"/>
    <w:rsid w:val="00CA6A79"/>
    <w:rsid w:val="00CB60FD"/>
    <w:rsid w:val="00CC5618"/>
    <w:rsid w:val="00CC75EA"/>
    <w:rsid w:val="00CD3F2A"/>
    <w:rsid w:val="00CE29B9"/>
    <w:rsid w:val="00CE5E5A"/>
    <w:rsid w:val="00D0726A"/>
    <w:rsid w:val="00D20F08"/>
    <w:rsid w:val="00D36929"/>
    <w:rsid w:val="00D456B3"/>
    <w:rsid w:val="00D45C12"/>
    <w:rsid w:val="00D55078"/>
    <w:rsid w:val="00D57F86"/>
    <w:rsid w:val="00D6725A"/>
    <w:rsid w:val="00D70ECD"/>
    <w:rsid w:val="00D71153"/>
    <w:rsid w:val="00D76AA9"/>
    <w:rsid w:val="00D857A5"/>
    <w:rsid w:val="00D921C4"/>
    <w:rsid w:val="00DA2EBA"/>
    <w:rsid w:val="00DB563B"/>
    <w:rsid w:val="00DC656C"/>
    <w:rsid w:val="00DD1DC5"/>
    <w:rsid w:val="00DD2FAF"/>
    <w:rsid w:val="00DD6570"/>
    <w:rsid w:val="00DF1F27"/>
    <w:rsid w:val="00DF5A79"/>
    <w:rsid w:val="00DF7B60"/>
    <w:rsid w:val="00E006A6"/>
    <w:rsid w:val="00E06607"/>
    <w:rsid w:val="00E16F98"/>
    <w:rsid w:val="00E2071D"/>
    <w:rsid w:val="00E209A0"/>
    <w:rsid w:val="00E27BEB"/>
    <w:rsid w:val="00E27C47"/>
    <w:rsid w:val="00E3141C"/>
    <w:rsid w:val="00E51904"/>
    <w:rsid w:val="00E575FA"/>
    <w:rsid w:val="00E6125C"/>
    <w:rsid w:val="00E61FF9"/>
    <w:rsid w:val="00E64BED"/>
    <w:rsid w:val="00E64EEB"/>
    <w:rsid w:val="00E666E3"/>
    <w:rsid w:val="00E824FF"/>
    <w:rsid w:val="00E8523D"/>
    <w:rsid w:val="00E906AD"/>
    <w:rsid w:val="00E96B71"/>
    <w:rsid w:val="00E97920"/>
    <w:rsid w:val="00EA011D"/>
    <w:rsid w:val="00EA5490"/>
    <w:rsid w:val="00EA6FF2"/>
    <w:rsid w:val="00EB1861"/>
    <w:rsid w:val="00EB28E6"/>
    <w:rsid w:val="00EC034F"/>
    <w:rsid w:val="00ED0518"/>
    <w:rsid w:val="00ED06E6"/>
    <w:rsid w:val="00ED0962"/>
    <w:rsid w:val="00ED5273"/>
    <w:rsid w:val="00EE6AB1"/>
    <w:rsid w:val="00EE75B7"/>
    <w:rsid w:val="00EF67A4"/>
    <w:rsid w:val="00EF7E65"/>
    <w:rsid w:val="00F12D5E"/>
    <w:rsid w:val="00F13DAE"/>
    <w:rsid w:val="00F21FE2"/>
    <w:rsid w:val="00F4558D"/>
    <w:rsid w:val="00F532C0"/>
    <w:rsid w:val="00F65601"/>
    <w:rsid w:val="00F7764D"/>
    <w:rsid w:val="00F8143E"/>
    <w:rsid w:val="00F81AD6"/>
    <w:rsid w:val="00F868E6"/>
    <w:rsid w:val="00F87D21"/>
    <w:rsid w:val="00F97FF6"/>
    <w:rsid w:val="00FB2282"/>
    <w:rsid w:val="00FD5B5E"/>
    <w:rsid w:val="00FD7682"/>
    <w:rsid w:val="00FE10B1"/>
    <w:rsid w:val="00FE2F82"/>
    <w:rsid w:val="00FE590C"/>
    <w:rsid w:val="00FE7058"/>
    <w:rsid w:val="00FE7BFF"/>
    <w:rsid w:val="00FF002A"/>
    <w:rsid w:val="00FF08C9"/>
    <w:rsid w:val="00FF1C16"/>
    <w:rsid w:val="00F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NADYA</cp:lastModifiedBy>
  <cp:revision>11</cp:revision>
  <cp:lastPrinted>2021-02-16T10:55:00Z</cp:lastPrinted>
  <dcterms:created xsi:type="dcterms:W3CDTF">2021-02-15T14:05:00Z</dcterms:created>
  <dcterms:modified xsi:type="dcterms:W3CDTF">2021-02-17T11:28:00Z</dcterms:modified>
</cp:coreProperties>
</file>