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2267FF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565450" w:rsidRDefault="0056545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565450" w:rsidRDefault="0056545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565450" w:rsidRDefault="0056545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565450" w:rsidRDefault="0056545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565450" w:rsidRDefault="0056545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565450" w:rsidRDefault="0056545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2267FF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565450" w:rsidRDefault="0056545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565450" w:rsidRDefault="0056545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565450" w:rsidRDefault="00264C5D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23</w:t>
                  </w:r>
                  <w:r w:rsidR="00565450">
                    <w:rPr>
                      <w:b/>
                      <w:sz w:val="32"/>
                      <w:szCs w:val="32"/>
                    </w:rPr>
                    <w:t>.0</w:t>
                  </w:r>
                  <w:r>
                    <w:rPr>
                      <w:b/>
                      <w:sz w:val="32"/>
                      <w:szCs w:val="32"/>
                    </w:rPr>
                    <w:t>9</w:t>
                  </w:r>
                  <w:r w:rsidR="00565450">
                    <w:rPr>
                      <w:b/>
                      <w:sz w:val="32"/>
                      <w:szCs w:val="32"/>
                    </w:rPr>
                    <w:t>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565450" w:rsidRDefault="0056545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</w:t>
                  </w:r>
                  <w:r w:rsidR="00264C5D">
                    <w:rPr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9B4C0D" w:rsidRDefault="009B4C0D" w:rsidP="009B4C0D">
      <w:bookmarkStart w:id="0" w:name="sub_1000"/>
    </w:p>
    <w:p w:rsidR="009B4C0D" w:rsidRDefault="009B4C0D" w:rsidP="009B4C0D">
      <w:pPr>
        <w:ind w:firstLine="120"/>
      </w:pPr>
    </w:p>
    <w:p w:rsidR="00BB3C54" w:rsidRDefault="00BB3C54" w:rsidP="008A5DDE">
      <w:pPr>
        <w:tabs>
          <w:tab w:val="left" w:pos="6060"/>
        </w:tabs>
        <w:jc w:val="right"/>
      </w:pPr>
      <w:bookmarkStart w:id="1" w:name="_GoBack"/>
      <w:bookmarkEnd w:id="0"/>
      <w:bookmarkEnd w:id="1"/>
    </w:p>
    <w:p w:rsidR="00BB3C54" w:rsidRDefault="00BB3C54" w:rsidP="008A5DDE">
      <w:pPr>
        <w:tabs>
          <w:tab w:val="left" w:pos="6060"/>
        </w:tabs>
        <w:jc w:val="right"/>
      </w:pPr>
    </w:p>
    <w:p w:rsidR="00D95FF4" w:rsidRDefault="006415BF" w:rsidP="00D95FF4">
      <w:pPr>
        <w:jc w:val="center"/>
        <w:rPr>
          <w:b/>
          <w:i/>
          <w:u w:val="single"/>
        </w:rPr>
      </w:pPr>
      <w:r w:rsidRPr="00D95FF4">
        <w:rPr>
          <w:b/>
          <w:i/>
          <w:u w:val="single"/>
        </w:rPr>
        <w:t>Решение Собрания депутатов Атнарского сельского поселения</w:t>
      </w:r>
    </w:p>
    <w:p w:rsidR="00C104DC" w:rsidRPr="00D95FF4" w:rsidRDefault="006415BF" w:rsidP="00D95FF4">
      <w:pPr>
        <w:jc w:val="center"/>
        <w:rPr>
          <w:b/>
          <w:i/>
          <w:u w:val="single"/>
        </w:rPr>
      </w:pPr>
      <w:r w:rsidRPr="00D95FF4">
        <w:rPr>
          <w:b/>
          <w:i/>
          <w:u w:val="single"/>
        </w:rPr>
        <w:t>«</w:t>
      </w:r>
      <w:r w:rsidR="00D95FF4" w:rsidRPr="00D95FF4">
        <w:rPr>
          <w:b/>
          <w:i/>
          <w:u w:val="single"/>
        </w:rPr>
        <w:t>О досрочном сложении полномочий главы Атнарского сельского поселения</w:t>
      </w:r>
      <w:r w:rsidR="00C104DC" w:rsidRPr="00D95FF4">
        <w:rPr>
          <w:b/>
          <w:i/>
          <w:u w:val="single"/>
        </w:rPr>
        <w:t>»</w:t>
      </w:r>
    </w:p>
    <w:p w:rsidR="00C104DC" w:rsidRPr="00C104DC" w:rsidRDefault="00C104DC" w:rsidP="00C104DC">
      <w:pPr>
        <w:pStyle w:val="ConsPlusTitle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415BF" w:rsidRDefault="006415BF" w:rsidP="006415BF">
      <w:pPr>
        <w:contextualSpacing/>
        <w:jc w:val="center"/>
        <w:rPr>
          <w:b/>
          <w:i/>
          <w:sz w:val="20"/>
          <w:szCs w:val="20"/>
          <w:u w:val="single"/>
        </w:rPr>
      </w:pPr>
    </w:p>
    <w:p w:rsidR="006415BF" w:rsidRDefault="00CB3975" w:rsidP="006415BF">
      <w:pPr>
        <w:contextualSpacing/>
        <w:rPr>
          <w:b/>
          <w:i/>
          <w:u w:val="single"/>
        </w:rPr>
      </w:pPr>
      <w:r>
        <w:rPr>
          <w:b/>
          <w:i/>
          <w:u w:val="single"/>
        </w:rPr>
        <w:t xml:space="preserve">от </w:t>
      </w:r>
      <w:r w:rsidR="00264C5D">
        <w:rPr>
          <w:b/>
          <w:i/>
          <w:u w:val="single"/>
        </w:rPr>
        <w:t>2</w:t>
      </w:r>
      <w:r>
        <w:rPr>
          <w:b/>
          <w:i/>
          <w:u w:val="single"/>
        </w:rPr>
        <w:t>3</w:t>
      </w:r>
      <w:r w:rsidR="006415BF" w:rsidRPr="00546AA7">
        <w:rPr>
          <w:b/>
          <w:i/>
          <w:u w:val="single"/>
        </w:rPr>
        <w:t>.</w:t>
      </w:r>
      <w:r w:rsidR="006415BF">
        <w:rPr>
          <w:b/>
          <w:i/>
          <w:u w:val="single"/>
        </w:rPr>
        <w:t>0</w:t>
      </w:r>
      <w:r w:rsidR="00264C5D">
        <w:rPr>
          <w:b/>
          <w:i/>
          <w:u w:val="single"/>
        </w:rPr>
        <w:t>9</w:t>
      </w:r>
      <w:r w:rsidR="006415BF" w:rsidRPr="00546AA7">
        <w:rPr>
          <w:b/>
          <w:i/>
          <w:u w:val="single"/>
        </w:rPr>
        <w:t>.2021 г. №1</w:t>
      </w:r>
    </w:p>
    <w:p w:rsidR="006415BF" w:rsidRDefault="006415BF" w:rsidP="006415BF">
      <w:pPr>
        <w:contextualSpacing/>
        <w:rPr>
          <w:b/>
          <w:i/>
          <w:u w:val="single"/>
        </w:rPr>
      </w:pPr>
    </w:p>
    <w:p w:rsidR="00D95FF4" w:rsidRPr="009275C0" w:rsidRDefault="00D95FF4" w:rsidP="00D95FF4">
      <w:pPr>
        <w:pStyle w:val="4"/>
        <w:ind w:right="-6" w:firstLine="720"/>
        <w:jc w:val="both"/>
        <w:rPr>
          <w:rFonts w:ascii="Times New Roman" w:hAnsi="Times New Roman" w:cs="Times New Roman"/>
          <w:i w:val="0"/>
          <w:color w:val="auto"/>
        </w:rPr>
      </w:pPr>
      <w:r w:rsidRPr="009275C0">
        <w:rPr>
          <w:rFonts w:ascii="Times New Roman" w:hAnsi="Times New Roman" w:cs="Times New Roman"/>
          <w:b w:val="0"/>
          <w:i w:val="0"/>
          <w:color w:val="auto"/>
        </w:rPr>
        <w:t xml:space="preserve">В соответствии со статьей 36 Федерального закона Российской Федерации от 06.10.2003 № 131-ФЗ « Об общих принципах организации местного самоуправления в Российской Федерации», с Уставом Атнарского сельского поселения Красночетайского района Чувашской Республики, Собрание депутатов Атнарского сельского поселения Красночетайского района Чувашской Республики </w:t>
      </w:r>
      <w:r w:rsidRPr="009275C0">
        <w:rPr>
          <w:rFonts w:ascii="Times New Roman" w:hAnsi="Times New Roman" w:cs="Times New Roman"/>
          <w:i w:val="0"/>
          <w:color w:val="auto"/>
        </w:rPr>
        <w:t>РЕШИЛО:</w:t>
      </w:r>
    </w:p>
    <w:p w:rsidR="00D95FF4" w:rsidRPr="009275C0" w:rsidRDefault="00D95FF4" w:rsidP="00D95FF4">
      <w:pPr>
        <w:ind w:right="-6" w:firstLine="720"/>
        <w:jc w:val="center"/>
        <w:rPr>
          <w:b/>
        </w:rPr>
      </w:pPr>
    </w:p>
    <w:p w:rsidR="00D95FF4" w:rsidRPr="009275C0" w:rsidRDefault="00D95FF4" w:rsidP="00D95FF4">
      <w:pPr>
        <w:numPr>
          <w:ilvl w:val="0"/>
          <w:numId w:val="20"/>
        </w:numPr>
        <w:shd w:val="clear" w:color="auto" w:fill="FFFFFF"/>
        <w:spacing w:line="312" w:lineRule="auto"/>
        <w:jc w:val="both"/>
        <w:rPr>
          <w:bCs/>
          <w:color w:val="000000"/>
        </w:rPr>
      </w:pPr>
      <w:r w:rsidRPr="009275C0">
        <w:rPr>
          <w:bCs/>
          <w:color w:val="000000"/>
        </w:rPr>
        <w:t>Прекратить полномочия главы Атнарского сельского поселения Наумовой Альбины Анатольевны досрочно по собственному желанию.</w:t>
      </w:r>
    </w:p>
    <w:p w:rsidR="00D95FF4" w:rsidRPr="009275C0" w:rsidRDefault="00D95FF4" w:rsidP="00D95FF4">
      <w:pPr>
        <w:numPr>
          <w:ilvl w:val="0"/>
          <w:numId w:val="20"/>
        </w:numPr>
        <w:shd w:val="clear" w:color="auto" w:fill="FFFFFF"/>
        <w:spacing w:line="312" w:lineRule="auto"/>
        <w:jc w:val="both"/>
        <w:rPr>
          <w:bCs/>
          <w:color w:val="000000"/>
        </w:rPr>
      </w:pPr>
      <w:r w:rsidRPr="009275C0">
        <w:rPr>
          <w:bCs/>
          <w:color w:val="000000"/>
        </w:rPr>
        <w:t>Настоящее решение вступает в силу с момента его принятия.</w:t>
      </w:r>
    </w:p>
    <w:p w:rsidR="00D95FF4" w:rsidRPr="009275C0" w:rsidRDefault="00D95FF4" w:rsidP="00D95FF4">
      <w:pPr>
        <w:shd w:val="clear" w:color="auto" w:fill="FFFFFF"/>
        <w:spacing w:line="312" w:lineRule="auto"/>
        <w:ind w:firstLine="709"/>
        <w:jc w:val="both"/>
      </w:pPr>
    </w:p>
    <w:p w:rsidR="00D95FF4" w:rsidRPr="009275C0" w:rsidRDefault="00D95FF4" w:rsidP="00D95FF4">
      <w:pPr>
        <w:pStyle w:val="5"/>
        <w:ind w:left="0"/>
        <w:rPr>
          <w:sz w:val="24"/>
        </w:rPr>
      </w:pPr>
      <w:r w:rsidRPr="009275C0">
        <w:rPr>
          <w:sz w:val="24"/>
        </w:rPr>
        <w:t>Председатель Собрания  депутатов</w:t>
      </w:r>
    </w:p>
    <w:p w:rsidR="00D95FF4" w:rsidRPr="009275C0" w:rsidRDefault="00D95FF4" w:rsidP="00D95FF4">
      <w:pPr>
        <w:pStyle w:val="5"/>
        <w:ind w:left="0"/>
        <w:rPr>
          <w:sz w:val="24"/>
        </w:rPr>
      </w:pPr>
      <w:r w:rsidRPr="009275C0">
        <w:rPr>
          <w:sz w:val="24"/>
        </w:rPr>
        <w:t xml:space="preserve">Атнарского сельского поселения                                                     А.В. Башкиров                                                                                   </w:t>
      </w:r>
    </w:p>
    <w:p w:rsidR="00A243DC" w:rsidRPr="009275C0" w:rsidRDefault="00A243DC" w:rsidP="00A243DC">
      <w:pPr>
        <w:tabs>
          <w:tab w:val="left" w:pos="7530"/>
        </w:tabs>
        <w:spacing w:before="100" w:beforeAutospacing="1" w:after="100" w:afterAutospacing="1"/>
        <w:jc w:val="both"/>
      </w:pPr>
    </w:p>
    <w:p w:rsidR="009275C0" w:rsidRPr="004856DC" w:rsidRDefault="00354C2B" w:rsidP="009275C0">
      <w:pPr>
        <w:jc w:val="center"/>
        <w:rPr>
          <w:b/>
          <w:i/>
          <w:color w:val="000000" w:themeColor="text1"/>
          <w:u w:val="single"/>
        </w:rPr>
      </w:pPr>
      <w:r w:rsidRPr="004856DC">
        <w:rPr>
          <w:b/>
          <w:i/>
          <w:color w:val="000000" w:themeColor="text1"/>
          <w:u w:val="single"/>
        </w:rPr>
        <w:t>Решение Собрания депутатов Атнарского сельского поселения</w:t>
      </w:r>
    </w:p>
    <w:p w:rsidR="00354C2B" w:rsidRPr="004856DC" w:rsidRDefault="00354C2B" w:rsidP="009275C0">
      <w:pPr>
        <w:jc w:val="center"/>
        <w:rPr>
          <w:b/>
          <w:i/>
          <w:u w:val="single"/>
        </w:rPr>
      </w:pPr>
      <w:r w:rsidRPr="004856DC">
        <w:rPr>
          <w:b/>
          <w:i/>
          <w:u w:val="single"/>
        </w:rPr>
        <w:t>«</w:t>
      </w:r>
      <w:r w:rsidR="009275C0" w:rsidRPr="004856DC">
        <w:rPr>
          <w:b/>
          <w:i/>
          <w:u w:val="single"/>
        </w:rPr>
        <w:t>О возложении исполнение обязанности главы Атнарского сельского поселения</w:t>
      </w:r>
      <w:r w:rsidRPr="004856DC">
        <w:rPr>
          <w:b/>
          <w:i/>
          <w:u w:val="single"/>
        </w:rPr>
        <w:t>»</w:t>
      </w:r>
    </w:p>
    <w:p w:rsidR="00354C2B" w:rsidRPr="004076D3" w:rsidRDefault="00354C2B" w:rsidP="00354C2B">
      <w:pPr>
        <w:jc w:val="center"/>
        <w:rPr>
          <w:b/>
          <w:bCs/>
          <w:i/>
          <w:u w:val="single"/>
          <w:bdr w:val="none" w:sz="0" w:space="0" w:color="auto" w:frame="1"/>
          <w:shd w:val="clear" w:color="auto" w:fill="FFFFFF"/>
        </w:rPr>
      </w:pPr>
    </w:p>
    <w:p w:rsidR="00354C2B" w:rsidRDefault="00354C2B" w:rsidP="00354C2B">
      <w:pPr>
        <w:contextualSpacing/>
        <w:jc w:val="center"/>
        <w:rPr>
          <w:b/>
          <w:i/>
          <w:sz w:val="20"/>
          <w:szCs w:val="20"/>
          <w:u w:val="single"/>
        </w:rPr>
      </w:pPr>
    </w:p>
    <w:p w:rsidR="00354C2B" w:rsidRDefault="00264C5D" w:rsidP="00354C2B">
      <w:pPr>
        <w:contextualSpacing/>
        <w:rPr>
          <w:b/>
          <w:i/>
          <w:u w:val="single"/>
        </w:rPr>
      </w:pPr>
      <w:r>
        <w:rPr>
          <w:b/>
          <w:i/>
          <w:u w:val="single"/>
        </w:rPr>
        <w:t>от 23</w:t>
      </w:r>
      <w:r w:rsidR="00354C2B" w:rsidRPr="00546AA7">
        <w:rPr>
          <w:b/>
          <w:i/>
          <w:u w:val="single"/>
        </w:rPr>
        <w:t>.</w:t>
      </w:r>
      <w:r w:rsidR="00354C2B">
        <w:rPr>
          <w:b/>
          <w:i/>
          <w:u w:val="single"/>
        </w:rPr>
        <w:t>0</w:t>
      </w:r>
      <w:r>
        <w:rPr>
          <w:b/>
          <w:i/>
          <w:u w:val="single"/>
        </w:rPr>
        <w:t>9</w:t>
      </w:r>
      <w:r w:rsidR="00354C2B" w:rsidRPr="00546AA7">
        <w:rPr>
          <w:b/>
          <w:i/>
          <w:u w:val="single"/>
        </w:rPr>
        <w:t>.2021 г. №</w:t>
      </w:r>
      <w:r w:rsidR="00354C2B">
        <w:rPr>
          <w:b/>
          <w:i/>
          <w:u w:val="single"/>
        </w:rPr>
        <w:t>2</w:t>
      </w:r>
    </w:p>
    <w:p w:rsidR="003C58A8" w:rsidRDefault="003C58A8" w:rsidP="00354C2B">
      <w:pPr>
        <w:contextualSpacing/>
        <w:rPr>
          <w:b/>
          <w:i/>
          <w:u w:val="single"/>
        </w:rPr>
      </w:pPr>
    </w:p>
    <w:p w:rsidR="004856DC" w:rsidRPr="004856DC" w:rsidRDefault="004856DC" w:rsidP="004856DC">
      <w:pPr>
        <w:pStyle w:val="4"/>
        <w:ind w:right="-6" w:firstLine="720"/>
        <w:rPr>
          <w:rFonts w:ascii="Times New Roman" w:hAnsi="Times New Roman" w:cs="Times New Roman"/>
          <w:i w:val="0"/>
          <w:color w:val="auto"/>
        </w:rPr>
      </w:pPr>
      <w:r w:rsidRPr="004856DC">
        <w:rPr>
          <w:rFonts w:ascii="Times New Roman" w:hAnsi="Times New Roman" w:cs="Times New Roman"/>
          <w:b w:val="0"/>
          <w:i w:val="0"/>
          <w:color w:val="auto"/>
        </w:rPr>
        <w:t xml:space="preserve">Собрание депутатов Атнарского сельского поселения Красночетайского района Чувашской Республики </w:t>
      </w:r>
      <w:r w:rsidRPr="004856DC">
        <w:rPr>
          <w:rFonts w:ascii="Times New Roman" w:hAnsi="Times New Roman" w:cs="Times New Roman"/>
          <w:i w:val="0"/>
          <w:color w:val="auto"/>
        </w:rPr>
        <w:t>РЕШИЛО:</w:t>
      </w:r>
    </w:p>
    <w:p w:rsidR="004856DC" w:rsidRPr="004856DC" w:rsidRDefault="004856DC" w:rsidP="004856DC">
      <w:pPr>
        <w:ind w:right="-6" w:firstLine="720"/>
        <w:jc w:val="center"/>
        <w:rPr>
          <w:b/>
        </w:rPr>
      </w:pPr>
    </w:p>
    <w:p w:rsidR="004856DC" w:rsidRPr="00973E0A" w:rsidRDefault="004856DC" w:rsidP="00973E0A">
      <w:pPr>
        <w:pStyle w:val="ae"/>
        <w:numPr>
          <w:ilvl w:val="0"/>
          <w:numId w:val="21"/>
        </w:numPr>
        <w:shd w:val="clear" w:color="auto" w:fill="FFFFFF"/>
        <w:spacing w:line="312" w:lineRule="auto"/>
        <w:jc w:val="both"/>
        <w:rPr>
          <w:bCs/>
        </w:rPr>
      </w:pPr>
      <w:r w:rsidRPr="00973E0A">
        <w:rPr>
          <w:bCs/>
        </w:rPr>
        <w:t>Возложить  исполнение обязанности главы Атнарского сельского поселения на Храмова Владимира Викторовича, специалиста 1 разряда  с 24.09.2021 года.</w:t>
      </w:r>
    </w:p>
    <w:p w:rsidR="004856DC" w:rsidRPr="004856DC" w:rsidRDefault="004856DC" w:rsidP="00973E0A">
      <w:pPr>
        <w:numPr>
          <w:ilvl w:val="0"/>
          <w:numId w:val="21"/>
        </w:numPr>
        <w:shd w:val="clear" w:color="auto" w:fill="FFFFFF"/>
        <w:spacing w:line="312" w:lineRule="auto"/>
        <w:jc w:val="both"/>
        <w:rPr>
          <w:bCs/>
        </w:rPr>
      </w:pPr>
      <w:r w:rsidRPr="004856DC">
        <w:rPr>
          <w:bCs/>
        </w:rPr>
        <w:lastRenderedPageBreak/>
        <w:t>Настоящее решение вступает в силу с момента его принятия.</w:t>
      </w:r>
    </w:p>
    <w:p w:rsidR="004856DC" w:rsidRPr="004856DC" w:rsidRDefault="004856DC" w:rsidP="004856DC">
      <w:pPr>
        <w:shd w:val="clear" w:color="auto" w:fill="FFFFFF"/>
        <w:spacing w:line="312" w:lineRule="auto"/>
        <w:ind w:firstLine="709"/>
        <w:jc w:val="both"/>
      </w:pPr>
    </w:p>
    <w:p w:rsidR="004856DC" w:rsidRPr="004856DC" w:rsidRDefault="004856DC" w:rsidP="004856DC">
      <w:pPr>
        <w:pStyle w:val="5"/>
        <w:ind w:left="0"/>
        <w:rPr>
          <w:sz w:val="24"/>
        </w:rPr>
      </w:pPr>
      <w:r w:rsidRPr="004856DC">
        <w:rPr>
          <w:sz w:val="24"/>
        </w:rPr>
        <w:t>Председатель Собрания  депутатов</w:t>
      </w:r>
    </w:p>
    <w:p w:rsidR="004856DC" w:rsidRPr="004856DC" w:rsidRDefault="004856DC" w:rsidP="004856DC">
      <w:pPr>
        <w:pStyle w:val="5"/>
        <w:ind w:left="0"/>
        <w:rPr>
          <w:sz w:val="24"/>
        </w:rPr>
      </w:pPr>
      <w:r w:rsidRPr="004856DC">
        <w:rPr>
          <w:sz w:val="24"/>
        </w:rPr>
        <w:t xml:space="preserve">Атнарского сельского поселения                                                     А.В. Башкиров                                                                                   </w:t>
      </w:r>
    </w:p>
    <w:p w:rsidR="003C58A8" w:rsidRPr="00A94545" w:rsidRDefault="003C58A8" w:rsidP="003C58A8">
      <w:pPr>
        <w:jc w:val="center"/>
        <w:rPr>
          <w:b/>
        </w:rPr>
      </w:pPr>
    </w:p>
    <w:p w:rsidR="003C58A8" w:rsidRPr="00A94545" w:rsidRDefault="003C58A8" w:rsidP="003C58A8">
      <w:pPr>
        <w:tabs>
          <w:tab w:val="left" w:pos="5387"/>
        </w:tabs>
        <w:ind w:right="3968"/>
      </w:pPr>
    </w:p>
    <w:p w:rsidR="00D41B78" w:rsidRPr="00B43F61" w:rsidRDefault="00D41B78" w:rsidP="00C76273">
      <w:pPr>
        <w:jc w:val="center"/>
        <w:rPr>
          <w:b/>
          <w:i/>
          <w:color w:val="000000" w:themeColor="text1"/>
          <w:u w:val="single"/>
        </w:rPr>
      </w:pPr>
      <w:r w:rsidRPr="00B43F61">
        <w:rPr>
          <w:b/>
          <w:i/>
          <w:color w:val="000000" w:themeColor="text1"/>
          <w:u w:val="single"/>
        </w:rPr>
        <w:t>Решение Собрания депутатов Атнарского сельского поселения</w:t>
      </w:r>
    </w:p>
    <w:p w:rsidR="00D41B78" w:rsidRPr="001D0BEE" w:rsidRDefault="00D41B78" w:rsidP="00C76273">
      <w:pPr>
        <w:pStyle w:val="3"/>
        <w:spacing w:before="0"/>
        <w:jc w:val="center"/>
        <w:rPr>
          <w:rFonts w:ascii="Times New Roman" w:hAnsi="Times New Roman" w:cs="Times New Roman"/>
          <w:i/>
          <w:color w:val="auto"/>
          <w:u w:val="single"/>
        </w:rPr>
      </w:pPr>
      <w:r w:rsidRPr="001D0BEE">
        <w:rPr>
          <w:rFonts w:ascii="Times New Roman" w:hAnsi="Times New Roman" w:cs="Times New Roman"/>
          <w:i/>
          <w:color w:val="auto"/>
          <w:u w:val="single"/>
        </w:rPr>
        <w:t>«</w:t>
      </w:r>
      <w:r w:rsidR="00E906F2" w:rsidRPr="00E906F2">
        <w:rPr>
          <w:rFonts w:ascii="Times New Roman" w:hAnsi="Times New Roman" w:cs="Times New Roman"/>
          <w:i/>
          <w:color w:val="auto"/>
          <w:u w:val="single"/>
        </w:rPr>
        <w:t>Об образовании  конкурсной   к</w:t>
      </w:r>
      <w:r w:rsidR="00E906F2">
        <w:rPr>
          <w:rFonts w:ascii="Times New Roman" w:hAnsi="Times New Roman" w:cs="Times New Roman"/>
          <w:i/>
          <w:color w:val="auto"/>
          <w:u w:val="single"/>
        </w:rPr>
        <w:t>омиссии по проведению конкурса</w:t>
      </w:r>
      <w:r w:rsidR="001D0BEE" w:rsidRPr="001D0BEE">
        <w:rPr>
          <w:rFonts w:ascii="Times New Roman" w:hAnsi="Times New Roman" w:cs="Times New Roman"/>
          <w:bCs w:val="0"/>
          <w:i/>
          <w:color w:val="auto"/>
          <w:u w:val="single"/>
        </w:rPr>
        <w:t>»</w:t>
      </w:r>
    </w:p>
    <w:p w:rsidR="00D41B78" w:rsidRPr="00C104DC" w:rsidRDefault="00D41B78" w:rsidP="00D41B78">
      <w:pPr>
        <w:pStyle w:val="ConsPlusTitle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1B78" w:rsidRDefault="00D41B78" w:rsidP="00D41B78">
      <w:pPr>
        <w:contextualSpacing/>
        <w:jc w:val="center"/>
        <w:rPr>
          <w:b/>
          <w:i/>
          <w:sz w:val="20"/>
          <w:szCs w:val="20"/>
          <w:u w:val="single"/>
        </w:rPr>
      </w:pPr>
    </w:p>
    <w:p w:rsidR="00D41B78" w:rsidRDefault="00264C5D" w:rsidP="00D41B78">
      <w:pPr>
        <w:contextualSpacing/>
        <w:rPr>
          <w:b/>
          <w:i/>
          <w:u w:val="single"/>
        </w:rPr>
      </w:pPr>
      <w:r>
        <w:rPr>
          <w:b/>
          <w:i/>
          <w:u w:val="single"/>
        </w:rPr>
        <w:t>от 23</w:t>
      </w:r>
      <w:r w:rsidR="00D41B78" w:rsidRPr="00546AA7">
        <w:rPr>
          <w:b/>
          <w:i/>
          <w:u w:val="single"/>
        </w:rPr>
        <w:t>.</w:t>
      </w:r>
      <w:r w:rsidR="00D41B78">
        <w:rPr>
          <w:b/>
          <w:i/>
          <w:u w:val="single"/>
        </w:rPr>
        <w:t>0</w:t>
      </w:r>
      <w:r>
        <w:rPr>
          <w:b/>
          <w:i/>
          <w:u w:val="single"/>
        </w:rPr>
        <w:t>9</w:t>
      </w:r>
      <w:r w:rsidR="00D41B78" w:rsidRPr="00546AA7">
        <w:rPr>
          <w:b/>
          <w:i/>
          <w:u w:val="single"/>
        </w:rPr>
        <w:t>.2021 г. №</w:t>
      </w:r>
      <w:r w:rsidR="00D41B78">
        <w:rPr>
          <w:b/>
          <w:i/>
          <w:u w:val="single"/>
        </w:rPr>
        <w:t>3</w:t>
      </w:r>
    </w:p>
    <w:p w:rsidR="003714FA" w:rsidRDefault="003714FA" w:rsidP="00E906F2">
      <w:pPr>
        <w:jc w:val="both"/>
      </w:pPr>
    </w:p>
    <w:p w:rsidR="003714FA" w:rsidRDefault="003714FA" w:rsidP="00E906F2">
      <w:pPr>
        <w:jc w:val="both"/>
      </w:pPr>
    </w:p>
    <w:p w:rsidR="00E906F2" w:rsidRPr="00377FB2" w:rsidRDefault="00E906F2" w:rsidP="00E906F2">
      <w:pPr>
        <w:jc w:val="both"/>
      </w:pPr>
      <w:r>
        <w:t>В соответствии  со</w:t>
      </w:r>
      <w:r w:rsidRPr="00377FB2">
        <w:t xml:space="preserve"> стать</w:t>
      </w:r>
      <w:r>
        <w:t>ей</w:t>
      </w:r>
      <w:r w:rsidRPr="00377FB2">
        <w:t xml:space="preserve"> 36 Федерального закона от 06.10.2013 года №131-ФЗ «Об общих принципах организации местного самоуправления в Российской Федерации», частью 2.2 статьи 31 Закона Чувашской Республики от 18 октября 2004 года №19 «Об организации местного самоуправления в Чувашской Республике», ст. 22 Устава </w:t>
      </w:r>
      <w:r>
        <w:t>Атнарского</w:t>
      </w:r>
      <w:r w:rsidRPr="00377FB2">
        <w:t xml:space="preserve"> сельского поселения и решения Собрания депутатов </w:t>
      </w:r>
      <w:r>
        <w:t>Атнарского</w:t>
      </w:r>
      <w:r w:rsidRPr="00377FB2">
        <w:t xml:space="preserve"> сельского поселения №</w:t>
      </w:r>
      <w:r>
        <w:t>1</w:t>
      </w:r>
      <w:r w:rsidRPr="00377FB2">
        <w:t xml:space="preserve"> от 25.08.2015 «Об утверждении Порядка проведения конкурса по отбору кандидатур на должность главы </w:t>
      </w:r>
      <w:r>
        <w:t>Атнарского</w:t>
      </w:r>
      <w:r w:rsidRPr="00377FB2">
        <w:t xml:space="preserve"> сельского поселения» Собрание депутатов </w:t>
      </w:r>
      <w:r>
        <w:t>Атнарского</w:t>
      </w:r>
      <w:r w:rsidRPr="00377FB2">
        <w:t xml:space="preserve"> сельского поселения Красночетайского  района Чувашской Республики</w:t>
      </w:r>
      <w:r>
        <w:t xml:space="preserve"> </w:t>
      </w:r>
      <w:r w:rsidRPr="00377FB2">
        <w:t>РЕШИЛО:</w:t>
      </w:r>
    </w:p>
    <w:p w:rsidR="00E906F2" w:rsidRPr="00377FB2" w:rsidRDefault="00E906F2" w:rsidP="00E906F2">
      <w:pPr>
        <w:jc w:val="both"/>
      </w:pPr>
      <w:r w:rsidRPr="00377FB2">
        <w:t xml:space="preserve">   1. Образовать  конкурсную комиссию по проведению конкурса по отбору кандидатур на должность главы</w:t>
      </w:r>
      <w:r>
        <w:t xml:space="preserve"> Атнарского</w:t>
      </w:r>
      <w:r w:rsidRPr="00377FB2">
        <w:t xml:space="preserve"> с</w:t>
      </w:r>
      <w:r>
        <w:t>ельского поселения   в составе 4 человек</w:t>
      </w:r>
    </w:p>
    <w:p w:rsidR="00E906F2" w:rsidRPr="00377FB2" w:rsidRDefault="00E906F2" w:rsidP="00E906F2">
      <w:pPr>
        <w:jc w:val="both"/>
      </w:pPr>
      <w:r w:rsidRPr="00377FB2">
        <w:t xml:space="preserve"> </w:t>
      </w:r>
      <w:r>
        <w:t xml:space="preserve">Лаптев Ю.С., </w:t>
      </w:r>
      <w:r w:rsidRPr="00377FB2">
        <w:t xml:space="preserve">депутат от </w:t>
      </w:r>
      <w:r>
        <w:t>Березовского</w:t>
      </w:r>
      <w:r w:rsidRPr="00377FB2">
        <w:t xml:space="preserve"> одномандатного избирательного округа №</w:t>
      </w:r>
      <w:r>
        <w:t>6</w:t>
      </w:r>
      <w:r w:rsidRPr="00377FB2">
        <w:t xml:space="preserve"> </w:t>
      </w:r>
    </w:p>
    <w:p w:rsidR="00E906F2" w:rsidRPr="00377FB2" w:rsidRDefault="00E906F2" w:rsidP="00E906F2">
      <w:pPr>
        <w:jc w:val="both"/>
      </w:pPr>
      <w:r w:rsidRPr="00377FB2">
        <w:t xml:space="preserve"> </w:t>
      </w:r>
      <w:r>
        <w:t>Михопарова А.А.,</w:t>
      </w:r>
      <w:r w:rsidRPr="00377FB2">
        <w:t xml:space="preserve"> </w:t>
      </w:r>
      <w:r>
        <w:t>ведущий специалист-эксперт администрации Атнарского</w:t>
      </w:r>
      <w:r w:rsidRPr="00377FB2">
        <w:t xml:space="preserve"> </w:t>
      </w:r>
      <w:r>
        <w:t>сельского поселения</w:t>
      </w:r>
      <w:r w:rsidRPr="00377FB2">
        <w:t xml:space="preserve">; </w:t>
      </w:r>
    </w:p>
    <w:p w:rsidR="00E906F2" w:rsidRPr="00377FB2" w:rsidRDefault="00E906F2" w:rsidP="00E906F2">
      <w:pPr>
        <w:jc w:val="both"/>
      </w:pPr>
      <w:r>
        <w:t xml:space="preserve"> Волкова Е.Н., депутат</w:t>
      </w:r>
      <w:r w:rsidRPr="00377FB2">
        <w:t xml:space="preserve"> от </w:t>
      </w:r>
      <w:r>
        <w:t>Атнарского</w:t>
      </w:r>
      <w:r w:rsidRPr="00377FB2">
        <w:t xml:space="preserve"> одномандатного избирательного округа № </w:t>
      </w:r>
      <w:r>
        <w:t>1</w:t>
      </w:r>
      <w:r w:rsidRPr="00377FB2">
        <w:t xml:space="preserve">; </w:t>
      </w:r>
    </w:p>
    <w:p w:rsidR="00E906F2" w:rsidRPr="00377FB2" w:rsidRDefault="00E906F2" w:rsidP="00E906F2">
      <w:pPr>
        <w:jc w:val="both"/>
      </w:pPr>
      <w:r w:rsidRPr="00377FB2">
        <w:t xml:space="preserve"> </w:t>
      </w:r>
      <w:r>
        <w:t xml:space="preserve">Куропаткин А.Н., </w:t>
      </w:r>
      <w:r w:rsidRPr="00377FB2">
        <w:t>д</w:t>
      </w:r>
      <w:r>
        <w:t>епутат</w:t>
      </w:r>
      <w:r w:rsidRPr="00377FB2">
        <w:t xml:space="preserve"> от </w:t>
      </w:r>
      <w:r>
        <w:t>Сосновского</w:t>
      </w:r>
      <w:r w:rsidRPr="00377FB2">
        <w:t xml:space="preserve"> одномандатного избирательного округа № </w:t>
      </w:r>
      <w:r>
        <w:t>9</w:t>
      </w:r>
      <w:r w:rsidRPr="00377FB2">
        <w:t xml:space="preserve">; </w:t>
      </w:r>
    </w:p>
    <w:p w:rsidR="00E906F2" w:rsidRPr="00377FB2" w:rsidRDefault="00E906F2" w:rsidP="00E906F2">
      <w:pPr>
        <w:jc w:val="both"/>
      </w:pPr>
      <w:r w:rsidRPr="00377FB2">
        <w:t xml:space="preserve">    </w:t>
      </w:r>
      <w:r>
        <w:t>2</w:t>
      </w:r>
      <w:r w:rsidRPr="00377FB2">
        <w:t>. Ходатайствовать в адрес главы Красночетайского района о назначении  4-х членов конкурсной комиссии.</w:t>
      </w:r>
    </w:p>
    <w:p w:rsidR="00E906F2" w:rsidRPr="00377FB2" w:rsidRDefault="00E906F2" w:rsidP="00D63DBF">
      <w:pPr>
        <w:pStyle w:val="Style7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567" w:hanging="283"/>
        <w:contextualSpacing/>
        <w:jc w:val="both"/>
        <w:rPr>
          <w:rStyle w:val="FontStyle12"/>
        </w:rPr>
      </w:pPr>
      <w:r w:rsidRPr="00377FB2">
        <w:rPr>
          <w:rStyle w:val="FontStyle12"/>
        </w:rPr>
        <w:t>Настоящее решение вступает в силу после  официального опубликования в периодическом печатном издании «Вестник</w:t>
      </w:r>
      <w:r w:rsidRPr="00377FB2">
        <w:t xml:space="preserve"> </w:t>
      </w:r>
      <w:r>
        <w:t>Атнарского</w:t>
      </w:r>
      <w:r w:rsidRPr="00377FB2">
        <w:t xml:space="preserve"> сельского поселения</w:t>
      </w:r>
      <w:r w:rsidRPr="00377FB2">
        <w:rPr>
          <w:rStyle w:val="FontStyle12"/>
        </w:rPr>
        <w:t>».</w:t>
      </w:r>
    </w:p>
    <w:p w:rsidR="00E906F2" w:rsidRPr="0056675F" w:rsidRDefault="00E906F2" w:rsidP="00E906F2">
      <w:pPr>
        <w:jc w:val="both"/>
        <w:rPr>
          <w:color w:val="000000"/>
        </w:rPr>
      </w:pPr>
    </w:p>
    <w:p w:rsidR="00E906F2" w:rsidRPr="0056675F" w:rsidRDefault="00E906F2" w:rsidP="00E906F2">
      <w:pPr>
        <w:jc w:val="both"/>
        <w:rPr>
          <w:color w:val="000000"/>
        </w:rPr>
      </w:pPr>
    </w:p>
    <w:p w:rsidR="00E906F2" w:rsidRPr="0056675F" w:rsidRDefault="00E906F2" w:rsidP="00E906F2">
      <w:pPr>
        <w:jc w:val="both"/>
        <w:rPr>
          <w:color w:val="000000"/>
        </w:rPr>
      </w:pPr>
      <w:r w:rsidRPr="0056675F">
        <w:rPr>
          <w:color w:val="000000"/>
        </w:rPr>
        <w:t xml:space="preserve">Председатель Собрания депутатов </w:t>
      </w:r>
    </w:p>
    <w:p w:rsidR="00E906F2" w:rsidRPr="0056675F" w:rsidRDefault="00E906F2" w:rsidP="00E906F2">
      <w:pPr>
        <w:jc w:val="both"/>
        <w:rPr>
          <w:color w:val="000000"/>
        </w:rPr>
      </w:pPr>
      <w:r w:rsidRPr="0056675F">
        <w:rPr>
          <w:color w:val="000000"/>
        </w:rPr>
        <w:t>Атнарского сельского поселения</w:t>
      </w:r>
    </w:p>
    <w:p w:rsidR="00E906F2" w:rsidRDefault="00E906F2" w:rsidP="00E906F2">
      <w:pPr>
        <w:jc w:val="both"/>
        <w:rPr>
          <w:color w:val="000000"/>
        </w:rPr>
      </w:pPr>
      <w:r w:rsidRPr="0056675F">
        <w:rPr>
          <w:color w:val="000000"/>
        </w:rPr>
        <w:t xml:space="preserve">Красночетайского района Чувашской Республики                                     </w:t>
      </w:r>
      <w:r>
        <w:rPr>
          <w:color w:val="000000"/>
        </w:rPr>
        <w:t>А.В. Башкиров</w:t>
      </w:r>
    </w:p>
    <w:p w:rsidR="003714FA" w:rsidRDefault="003714FA" w:rsidP="00E906F2">
      <w:pPr>
        <w:jc w:val="both"/>
        <w:rPr>
          <w:color w:val="000000"/>
        </w:rPr>
      </w:pPr>
    </w:p>
    <w:p w:rsidR="003714FA" w:rsidRDefault="003714FA" w:rsidP="00E906F2">
      <w:pPr>
        <w:jc w:val="both"/>
        <w:rPr>
          <w:color w:val="000000"/>
        </w:rPr>
      </w:pPr>
    </w:p>
    <w:p w:rsidR="003714FA" w:rsidRPr="00B43F61" w:rsidRDefault="003714FA" w:rsidP="003714FA">
      <w:pPr>
        <w:jc w:val="center"/>
        <w:rPr>
          <w:b/>
          <w:i/>
          <w:color w:val="000000" w:themeColor="text1"/>
          <w:u w:val="single"/>
        </w:rPr>
      </w:pPr>
      <w:r w:rsidRPr="00B43F61">
        <w:rPr>
          <w:b/>
          <w:i/>
          <w:color w:val="000000" w:themeColor="text1"/>
          <w:u w:val="single"/>
        </w:rPr>
        <w:t>Решение Собрания депутатов Атнарского сельского поселения</w:t>
      </w:r>
    </w:p>
    <w:p w:rsidR="003714FA" w:rsidRPr="001D0BEE" w:rsidRDefault="003714FA" w:rsidP="003714FA">
      <w:pPr>
        <w:pStyle w:val="3"/>
        <w:spacing w:before="0"/>
        <w:jc w:val="center"/>
        <w:rPr>
          <w:rFonts w:ascii="Times New Roman" w:hAnsi="Times New Roman" w:cs="Times New Roman"/>
          <w:i/>
          <w:color w:val="auto"/>
          <w:u w:val="single"/>
        </w:rPr>
      </w:pPr>
      <w:r w:rsidRPr="001D0BEE">
        <w:rPr>
          <w:rFonts w:ascii="Times New Roman" w:hAnsi="Times New Roman" w:cs="Times New Roman"/>
          <w:i/>
          <w:color w:val="auto"/>
          <w:u w:val="single"/>
        </w:rPr>
        <w:t>«</w:t>
      </w:r>
      <w:r w:rsidR="00B2512D" w:rsidRPr="00B2512D">
        <w:rPr>
          <w:rFonts w:ascii="Times New Roman" w:hAnsi="Times New Roman" w:cs="Times New Roman"/>
          <w:i/>
          <w:color w:val="auto"/>
          <w:u w:val="single"/>
        </w:rPr>
        <w:t>О проведении конкурса по отбору кандидатур  на  должность главы Атнарского сельского поселения</w:t>
      </w:r>
      <w:r w:rsidRPr="001D0BEE">
        <w:rPr>
          <w:rFonts w:ascii="Times New Roman" w:hAnsi="Times New Roman" w:cs="Times New Roman"/>
          <w:bCs w:val="0"/>
          <w:i/>
          <w:color w:val="auto"/>
          <w:u w:val="single"/>
        </w:rPr>
        <w:t>»</w:t>
      </w:r>
    </w:p>
    <w:p w:rsidR="003714FA" w:rsidRPr="00C104DC" w:rsidRDefault="003714FA" w:rsidP="003714FA">
      <w:pPr>
        <w:pStyle w:val="ConsPlusTitle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14FA" w:rsidRDefault="003714FA" w:rsidP="003714FA">
      <w:pPr>
        <w:contextualSpacing/>
        <w:jc w:val="center"/>
        <w:rPr>
          <w:b/>
          <w:i/>
          <w:sz w:val="20"/>
          <w:szCs w:val="20"/>
          <w:u w:val="single"/>
        </w:rPr>
      </w:pPr>
    </w:p>
    <w:p w:rsidR="003714FA" w:rsidRDefault="003714FA" w:rsidP="003714FA">
      <w:pPr>
        <w:contextualSpacing/>
        <w:rPr>
          <w:b/>
          <w:i/>
          <w:u w:val="single"/>
        </w:rPr>
      </w:pPr>
      <w:r>
        <w:rPr>
          <w:b/>
          <w:i/>
          <w:u w:val="single"/>
        </w:rPr>
        <w:t>от 23</w:t>
      </w:r>
      <w:r w:rsidRPr="00546AA7">
        <w:rPr>
          <w:b/>
          <w:i/>
          <w:u w:val="single"/>
        </w:rPr>
        <w:t>.</w:t>
      </w:r>
      <w:r>
        <w:rPr>
          <w:b/>
          <w:i/>
          <w:u w:val="single"/>
        </w:rPr>
        <w:t>09</w:t>
      </w:r>
      <w:r w:rsidRPr="00546AA7">
        <w:rPr>
          <w:b/>
          <w:i/>
          <w:u w:val="single"/>
        </w:rPr>
        <w:t>.2021 г. №</w:t>
      </w:r>
      <w:r w:rsidR="00B2512D">
        <w:rPr>
          <w:b/>
          <w:i/>
          <w:u w:val="single"/>
        </w:rPr>
        <w:t>4</w:t>
      </w:r>
    </w:p>
    <w:p w:rsidR="003714FA" w:rsidRDefault="003714FA" w:rsidP="00E906F2">
      <w:pPr>
        <w:jc w:val="both"/>
        <w:rPr>
          <w:color w:val="000000"/>
        </w:rPr>
      </w:pPr>
    </w:p>
    <w:p w:rsidR="003714FA" w:rsidRDefault="003714FA" w:rsidP="00E906F2">
      <w:pPr>
        <w:jc w:val="both"/>
        <w:rPr>
          <w:color w:val="000000"/>
        </w:rPr>
      </w:pPr>
    </w:p>
    <w:p w:rsidR="00B2512D" w:rsidRDefault="00B2512D" w:rsidP="00B2512D">
      <w:pPr>
        <w:jc w:val="both"/>
      </w:pPr>
      <w:r>
        <w:t>В соответствии Федерального закона от 06.10.2003 года №131 «Об общих принципах организации местного самоуправления в Российской Федерации», Закона Чувашской Республики</w:t>
      </w:r>
      <w:r>
        <w:rPr>
          <w:b/>
          <w:bCs/>
        </w:rPr>
        <w:t xml:space="preserve"> </w:t>
      </w:r>
      <w:r>
        <w:t xml:space="preserve"> от 18 октября 2004 года № 19 "</w:t>
      </w:r>
      <w:r>
        <w:rPr>
          <w:bCs/>
        </w:rPr>
        <w:t>Об</w:t>
      </w:r>
      <w:r>
        <w:t xml:space="preserve"> </w:t>
      </w:r>
      <w:r>
        <w:rPr>
          <w:bCs/>
        </w:rPr>
        <w:t>организации</w:t>
      </w:r>
      <w:r>
        <w:t xml:space="preserve"> </w:t>
      </w:r>
      <w:r>
        <w:rPr>
          <w:bCs/>
        </w:rPr>
        <w:t>местного</w:t>
      </w:r>
      <w:r>
        <w:t xml:space="preserve"> </w:t>
      </w:r>
      <w:r>
        <w:rPr>
          <w:bCs/>
        </w:rPr>
        <w:t>самоуправления</w:t>
      </w:r>
      <w:r>
        <w:t xml:space="preserve"> в </w:t>
      </w:r>
      <w:r>
        <w:rPr>
          <w:bCs/>
        </w:rPr>
        <w:t>Чувашской</w:t>
      </w:r>
      <w:r>
        <w:t xml:space="preserve"> </w:t>
      </w:r>
      <w:r>
        <w:rPr>
          <w:bCs/>
        </w:rPr>
        <w:t>Республике</w:t>
      </w:r>
      <w:r>
        <w:t xml:space="preserve">", Устава Атнарского сельского поселения Собрание депутатов </w:t>
      </w:r>
      <w:r>
        <w:lastRenderedPageBreak/>
        <w:t>Атнарского сельского поселения Красночетайского  района Чувашской Республики РЕШИЛО:</w:t>
      </w:r>
    </w:p>
    <w:p w:rsidR="00B2512D" w:rsidRDefault="00B2512D" w:rsidP="00B2512D">
      <w:pPr>
        <w:numPr>
          <w:ilvl w:val="0"/>
          <w:numId w:val="23"/>
        </w:numPr>
        <w:ind w:left="0" w:firstLine="360"/>
        <w:jc w:val="both"/>
      </w:pPr>
      <w:r>
        <w:t xml:space="preserve">Провести конкурс по отбору кандидатур на должность главы Атнарского сельского поселения  27 октября 2021 года </w:t>
      </w:r>
    </w:p>
    <w:p w:rsidR="00B2512D" w:rsidRDefault="00B2512D" w:rsidP="00B251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Условия проведения конкурса – Право на участие конкурса имеют граждане Российской Федерации, достигшие возраста 18 лет, владеющие государственным языком Российской Федерации. Граждане, желающие участвовать в конкурсе (далее также – участник конкурса), подают заявление, адресованное в конкурсную комиссию,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 совместимой со статусом главы Атнарского сельского поселения 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</w:p>
    <w:p w:rsidR="00B2512D" w:rsidRDefault="00B2512D" w:rsidP="00B2512D">
      <w:pPr>
        <w:ind w:firstLine="540"/>
        <w:rPr>
          <w:rFonts w:asciiTheme="minorHAnsi" w:hAnsiTheme="minorHAnsi" w:cstheme="minorBidi"/>
          <w:sz w:val="22"/>
          <w:szCs w:val="22"/>
        </w:rPr>
      </w:pPr>
      <w:r>
        <w:t>С заявлением представляются:</w:t>
      </w:r>
    </w:p>
    <w:p w:rsidR="00B2512D" w:rsidRDefault="00B2512D" w:rsidP="00B2512D">
      <w:pPr>
        <w:ind w:firstLine="540"/>
      </w:pPr>
      <w:r>
        <w:t xml:space="preserve">1) </w:t>
      </w:r>
      <w:bookmarkStart w:id="2" w:name="Par116"/>
      <w:bookmarkEnd w:id="2"/>
      <w:r>
        <w:t>паспорт гражданина Российской Федерации или иной документ, заменяющий паспорт гражданина, и его копия;</w:t>
      </w:r>
    </w:p>
    <w:p w:rsidR="00B2512D" w:rsidRDefault="00B2512D" w:rsidP="00B2512D">
      <w:pPr>
        <w:ind w:firstLine="540"/>
      </w:pPr>
      <w:r>
        <w:t>2) автобиография;</w:t>
      </w:r>
    </w:p>
    <w:p w:rsidR="00B2512D" w:rsidRPr="001A528A" w:rsidRDefault="00B2512D" w:rsidP="00B2512D">
      <w:pPr>
        <w:ind w:firstLine="540"/>
        <w:rPr>
          <w:color w:val="000000" w:themeColor="text1"/>
        </w:rPr>
      </w:pPr>
      <w:r>
        <w:t xml:space="preserve">3) </w:t>
      </w:r>
      <w:hyperlink r:id="rId9" w:history="1">
        <w:r w:rsidRPr="001A528A">
          <w:rPr>
            <w:rStyle w:val="a5"/>
            <w:color w:val="000000" w:themeColor="text1"/>
          </w:rPr>
          <w:t>анкета</w:t>
        </w:r>
      </w:hyperlink>
      <w:r w:rsidRPr="001A528A">
        <w:rPr>
          <w:color w:val="000000" w:themeColor="text1"/>
        </w:rPr>
        <w:t xml:space="preserve"> по форме, утвержденной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1A528A">
          <w:rPr>
            <w:color w:val="000000" w:themeColor="text1"/>
          </w:rPr>
          <w:t>2005 г</w:t>
        </w:r>
      </w:smartTag>
      <w:r w:rsidRPr="001A528A">
        <w:rPr>
          <w:color w:val="000000" w:themeColor="text1"/>
        </w:rPr>
        <w:t>. № 667-р;</w:t>
      </w:r>
    </w:p>
    <w:p w:rsidR="00B2512D" w:rsidRDefault="00B2512D" w:rsidP="00B2512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5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медицинская справка (врачебное профессионально-консультативное заключение) по </w:t>
      </w:r>
      <w:hyperlink r:id="rId10" w:history="1">
        <w:r w:rsidRPr="001A528A">
          <w:rPr>
            <w:rStyle w:val="a5"/>
            <w:color w:val="000000" w:themeColor="text1"/>
          </w:rPr>
          <w:t>форме 086/У</w:t>
        </w:r>
      </w:hyperlink>
      <w:r w:rsidRPr="001A528A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приказом Министерства здравоохранения Российской Федерации от 15 декабря 2014  г. № 834н (зарегистрирован в Министерстве юстиции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20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>. № 36160);</w:t>
      </w:r>
    </w:p>
    <w:p w:rsidR="00B2512D" w:rsidRDefault="00B2512D" w:rsidP="00B2512D">
      <w:pPr>
        <w:ind w:firstLine="540"/>
        <w:rPr>
          <w:rFonts w:asciiTheme="minorHAnsi" w:hAnsiTheme="minorHAnsi" w:cstheme="minorBidi"/>
          <w:sz w:val="22"/>
          <w:szCs w:val="22"/>
        </w:rPr>
      </w:pPr>
      <w:r>
        <w:t>5) заверенная кадровой службой по месту работы (службы) копия трудовой книжки, или иные документы, подтверждающие трудовую (служебную) деятельность участника конкурса (при наличии);</w:t>
      </w:r>
    </w:p>
    <w:p w:rsidR="00B2512D" w:rsidRDefault="00B2512D" w:rsidP="00B2512D">
      <w:pPr>
        <w:ind w:firstLine="540"/>
      </w:pPr>
      <w:bookmarkStart w:id="3" w:name="Par121"/>
      <w:bookmarkEnd w:id="3"/>
      <w:r>
        <w:t>6) документ, подтверждающий сведения о профессиональном образовании (при наличии), и его копия;</w:t>
      </w:r>
    </w:p>
    <w:p w:rsidR="00B2512D" w:rsidRDefault="00B2512D" w:rsidP="00B2512D">
      <w:pPr>
        <w:ind w:firstLine="540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B2512D" w:rsidRDefault="00B2512D" w:rsidP="00B2512D">
      <w:pPr>
        <w:ind w:firstLine="540"/>
      </w:pPr>
      <w:bookmarkStart w:id="4" w:name="Par123"/>
      <w:bookmarkEnd w:id="4"/>
      <w:r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B2512D" w:rsidRDefault="00B2512D" w:rsidP="00B2512D">
      <w:pPr>
        <w:ind w:firstLine="540"/>
      </w:pPr>
      <w:r>
        <w:t>9)  согласие на обработку персональных данных в соответствии со статьей 6 Федерального закона «О персональных данных»;</w:t>
      </w:r>
    </w:p>
    <w:p w:rsidR="00B2512D" w:rsidRPr="00683A7D" w:rsidRDefault="00B2512D" w:rsidP="00B2512D">
      <w:pPr>
        <w:shd w:val="clear" w:color="auto" w:fill="FFFFFF" w:themeFill="background1"/>
        <w:ind w:firstLine="540"/>
        <w:jc w:val="both"/>
      </w:pPr>
      <w:r w:rsidRPr="00683A7D">
        <w:rPr>
          <w:color w:val="000000"/>
          <w:shd w:val="clear" w:color="auto" w:fill="F5F5F5"/>
        </w:rPr>
        <w:t xml:space="preserve">10) справку о наличии (отсутствии) судимости и (или) факта уголовного преследования либо о прекращении уголовного преследования, выданную </w:t>
      </w:r>
      <w:r w:rsidRPr="001A528A">
        <w:rPr>
          <w:color w:val="000000" w:themeColor="text1"/>
          <w:shd w:val="clear" w:color="auto" w:fill="F5F5F5"/>
        </w:rPr>
        <w:t xml:space="preserve">в </w:t>
      </w:r>
      <w:hyperlink r:id="rId11" w:history="1">
        <w:r w:rsidRPr="001A528A">
          <w:rPr>
            <w:rStyle w:val="a5"/>
            <w:color w:val="000000" w:themeColor="text1"/>
          </w:rPr>
          <w:t>порядке</w:t>
        </w:r>
      </w:hyperlink>
      <w:r w:rsidRPr="001A528A">
        <w:rPr>
          <w:color w:val="000000" w:themeColor="text1"/>
          <w:shd w:val="clear" w:color="auto" w:fill="F5F5F5"/>
        </w:rPr>
        <w:t> и по </w:t>
      </w:r>
      <w:hyperlink r:id="rId12" w:history="1">
        <w:r w:rsidRPr="001A528A">
          <w:rPr>
            <w:rStyle w:val="a5"/>
            <w:color w:val="000000" w:themeColor="text1"/>
          </w:rPr>
          <w:t>форме</w:t>
        </w:r>
      </w:hyperlink>
      <w:r w:rsidRPr="001A528A">
        <w:rPr>
          <w:color w:val="000000" w:themeColor="text1"/>
          <w:shd w:val="clear" w:color="auto" w:fill="F5F5F5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</w:t>
      </w:r>
      <w:r w:rsidRPr="00683A7D">
        <w:rPr>
          <w:color w:val="000000"/>
          <w:shd w:val="clear" w:color="auto" w:fill="F5F5F5"/>
        </w:rPr>
        <w:t xml:space="preserve"> нормативно-правовому регулированию в сфере внутренних дел.</w:t>
      </w:r>
    </w:p>
    <w:p w:rsidR="00B2512D" w:rsidRDefault="00B2512D" w:rsidP="00B2512D">
      <w:pPr>
        <w:jc w:val="both"/>
      </w:pPr>
      <w:r>
        <w:t xml:space="preserve">  3. Место проведения конкурса - администрация Атнарского сельского поселения. Время проведения – 13.00 часов. </w:t>
      </w:r>
    </w:p>
    <w:p w:rsidR="00B2512D" w:rsidRDefault="00B2512D" w:rsidP="00B2512D">
      <w:pPr>
        <w:numPr>
          <w:ilvl w:val="0"/>
          <w:numId w:val="24"/>
        </w:numPr>
        <w:ind w:left="0" w:firstLine="60"/>
        <w:jc w:val="both"/>
      </w:pPr>
      <w:r>
        <w:t>Место приема документов от кандидатур на должность главы Атнарского сельского поселения  - администрация Атнарского сельского поселения. Срок приема документов  - с 1 октября по 21 октября 2021 года.</w:t>
      </w:r>
    </w:p>
    <w:p w:rsidR="00B2512D" w:rsidRDefault="00B2512D" w:rsidP="00B2512D">
      <w:pPr>
        <w:pStyle w:val="Style7"/>
        <w:widowControl/>
        <w:numPr>
          <w:ilvl w:val="0"/>
          <w:numId w:val="24"/>
        </w:numPr>
        <w:tabs>
          <w:tab w:val="clear" w:pos="420"/>
          <w:tab w:val="num" w:pos="426"/>
          <w:tab w:val="left" w:pos="851"/>
          <w:tab w:val="left" w:pos="1134"/>
        </w:tabs>
        <w:spacing w:line="240" w:lineRule="auto"/>
        <w:contextualSpacing/>
        <w:jc w:val="both"/>
        <w:rPr>
          <w:rStyle w:val="FontStyle12"/>
        </w:rPr>
      </w:pPr>
      <w:r>
        <w:t xml:space="preserve"> </w:t>
      </w:r>
      <w:r>
        <w:rPr>
          <w:rStyle w:val="FontStyle12"/>
        </w:rPr>
        <w:t>Настоящее решение вступает в силу после  официального опубликования в периодическом печатном издании «Вестник</w:t>
      </w:r>
      <w:r>
        <w:t xml:space="preserve"> Атнарского сельского поселения</w:t>
      </w:r>
      <w:r>
        <w:rPr>
          <w:rStyle w:val="FontStyle12"/>
        </w:rPr>
        <w:t>».</w:t>
      </w:r>
    </w:p>
    <w:p w:rsidR="00B2512D" w:rsidRPr="0056675F" w:rsidRDefault="00B2512D" w:rsidP="00B2512D">
      <w:pPr>
        <w:pStyle w:val="a8"/>
        <w:tabs>
          <w:tab w:val="left" w:pos="2040"/>
        </w:tabs>
        <w:spacing w:after="0"/>
        <w:rPr>
          <w:color w:val="000000"/>
        </w:rPr>
      </w:pPr>
      <w:r>
        <w:rPr>
          <w:color w:val="000000"/>
        </w:rPr>
        <w:tab/>
        <w:t xml:space="preserve"> </w:t>
      </w:r>
    </w:p>
    <w:p w:rsidR="00B2512D" w:rsidRPr="0056675F" w:rsidRDefault="00B2512D" w:rsidP="00B2512D">
      <w:pPr>
        <w:jc w:val="both"/>
        <w:rPr>
          <w:color w:val="000000"/>
        </w:rPr>
      </w:pPr>
      <w:r w:rsidRPr="0056675F">
        <w:rPr>
          <w:color w:val="000000"/>
        </w:rPr>
        <w:t xml:space="preserve">            </w:t>
      </w:r>
    </w:p>
    <w:p w:rsidR="00B2512D" w:rsidRPr="0056675F" w:rsidRDefault="00B2512D" w:rsidP="00B2512D">
      <w:pPr>
        <w:jc w:val="both"/>
        <w:rPr>
          <w:color w:val="000000"/>
        </w:rPr>
      </w:pPr>
      <w:r w:rsidRPr="0056675F">
        <w:rPr>
          <w:color w:val="000000"/>
        </w:rPr>
        <w:t xml:space="preserve">Председатель Собрания депутатов </w:t>
      </w:r>
    </w:p>
    <w:p w:rsidR="00B2512D" w:rsidRPr="0056675F" w:rsidRDefault="00B2512D" w:rsidP="00B2512D">
      <w:pPr>
        <w:jc w:val="both"/>
        <w:rPr>
          <w:color w:val="000000"/>
        </w:rPr>
      </w:pPr>
      <w:r w:rsidRPr="0056675F">
        <w:rPr>
          <w:color w:val="000000"/>
        </w:rPr>
        <w:t>Атнарского сельского поселения</w:t>
      </w:r>
    </w:p>
    <w:p w:rsidR="00B2512D" w:rsidRPr="0056675F" w:rsidRDefault="00B2512D" w:rsidP="00B2512D">
      <w:pPr>
        <w:jc w:val="both"/>
        <w:rPr>
          <w:color w:val="000000"/>
        </w:rPr>
      </w:pPr>
      <w:r w:rsidRPr="0056675F">
        <w:rPr>
          <w:color w:val="000000"/>
        </w:rPr>
        <w:t xml:space="preserve">Красночетайского района Чувашской Республики                                     </w:t>
      </w:r>
      <w:r>
        <w:rPr>
          <w:color w:val="000000"/>
        </w:rPr>
        <w:t>А.В.Башкиров</w:t>
      </w:r>
    </w:p>
    <w:p w:rsidR="00B2512D" w:rsidRDefault="00B2512D" w:rsidP="00B2512D"/>
    <w:p w:rsidR="00136377" w:rsidRPr="00A44F35" w:rsidRDefault="00136377" w:rsidP="00136377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F46FB8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F46FB8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13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565" w:rsidRDefault="00245565" w:rsidP="00CB703D">
      <w:r>
        <w:separator/>
      </w:r>
    </w:p>
  </w:endnote>
  <w:endnote w:type="continuationSeparator" w:id="1">
    <w:p w:rsidR="00245565" w:rsidRDefault="00245565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565" w:rsidRDefault="00245565" w:rsidP="00CB703D">
      <w:r>
        <w:separator/>
      </w:r>
    </w:p>
  </w:footnote>
  <w:footnote w:type="continuationSeparator" w:id="1">
    <w:p w:rsidR="00245565" w:rsidRDefault="00245565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565450" w:rsidRDefault="002267FF">
        <w:pPr>
          <w:pStyle w:val="a3"/>
          <w:jc w:val="center"/>
        </w:pPr>
        <w:fldSimple w:instr="PAGE   \* MERGEFORMAT">
          <w:r w:rsidR="00F46FB8">
            <w:rPr>
              <w:noProof/>
            </w:rPr>
            <w:t>4</w:t>
          </w:r>
        </w:fldSimple>
      </w:p>
    </w:sdtContent>
  </w:sdt>
  <w:p w:rsidR="00565450" w:rsidRDefault="005654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67C77"/>
    <w:multiLevelType w:val="hybridMultilevel"/>
    <w:tmpl w:val="77904B4E"/>
    <w:lvl w:ilvl="0" w:tplc="0902E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16EDA"/>
    <w:multiLevelType w:val="hybridMultilevel"/>
    <w:tmpl w:val="FBB29C30"/>
    <w:lvl w:ilvl="0" w:tplc="94F2A07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4B774933"/>
    <w:multiLevelType w:val="hybridMultilevel"/>
    <w:tmpl w:val="BBF07FFA"/>
    <w:lvl w:ilvl="0" w:tplc="C9428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462731"/>
    <w:multiLevelType w:val="hybridMultilevel"/>
    <w:tmpl w:val="5B2AE5F6"/>
    <w:lvl w:ilvl="0" w:tplc="1332D78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11"/>
  </w:num>
  <w:num w:numId="5">
    <w:abstractNumId w:val="22"/>
  </w:num>
  <w:num w:numId="6">
    <w:abstractNumId w:val="2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2"/>
  </w:num>
  <w:num w:numId="19">
    <w:abstractNumId w:val="12"/>
  </w:num>
  <w:num w:numId="20">
    <w:abstractNumId w:val="7"/>
  </w:num>
  <w:num w:numId="21">
    <w:abstractNumId w:val="18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99A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7FF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565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C5D"/>
    <w:rsid w:val="00264D72"/>
    <w:rsid w:val="00265527"/>
    <w:rsid w:val="00266749"/>
    <w:rsid w:val="002669AF"/>
    <w:rsid w:val="002669D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4FA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56DC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5B3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0E1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67B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D0035"/>
    <w:rsid w:val="008D3C66"/>
    <w:rsid w:val="008D4732"/>
    <w:rsid w:val="008D5F43"/>
    <w:rsid w:val="008D6C5B"/>
    <w:rsid w:val="008D7F8E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5C0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3E0A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2A6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12D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B3C54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59C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669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3673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3DBF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5FF4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1F82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6F2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6FB8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FontStyle12">
    <w:name w:val="Font Style12"/>
    <w:rsid w:val="00E906F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006202.16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06202.1000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A6AB150A93A95BE676B1B60029EB3C9D40AE93EAF411FED16367C6C48EC50F103F0022423FA23Fy0E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A6AB150A93A95BE676B1B60029EB3C9B46A399E8FC4CF4D93A6BC4C3819A1817760C23423EA0y3E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6</cp:revision>
  <dcterms:created xsi:type="dcterms:W3CDTF">2021-09-23T09:54:00Z</dcterms:created>
  <dcterms:modified xsi:type="dcterms:W3CDTF">2021-11-11T06:45:00Z</dcterms:modified>
</cp:coreProperties>
</file>