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9F08C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A571D5" w:rsidRDefault="00A571D5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A571D5" w:rsidRDefault="00A571D5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A571D5" w:rsidRDefault="00A571D5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A571D5" w:rsidRDefault="00A571D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571D5" w:rsidRDefault="00A571D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571D5" w:rsidRDefault="00A571D5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9F08C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A571D5" w:rsidRDefault="00A571D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A571D5" w:rsidRDefault="00A571D5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A571D5" w:rsidRDefault="00A571D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23.03.2021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A571D5" w:rsidRDefault="00A571D5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№10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DC3737">
      <w:pPr>
        <w:rPr>
          <w:b/>
          <w:i/>
          <w:sz w:val="26"/>
          <w:u w:val="single"/>
        </w:rPr>
      </w:pPr>
    </w:p>
    <w:p w:rsidR="00546AA7" w:rsidRPr="00BB03EE" w:rsidRDefault="00546AA7" w:rsidP="00A769FC">
      <w:pPr>
        <w:contextualSpacing/>
        <w:jc w:val="center"/>
        <w:rPr>
          <w:b/>
          <w:i/>
          <w:color w:val="000000" w:themeColor="text1"/>
          <w:u w:val="single"/>
        </w:rPr>
      </w:pPr>
      <w:r w:rsidRPr="00BB03EE">
        <w:rPr>
          <w:b/>
          <w:i/>
          <w:color w:val="000000" w:themeColor="text1"/>
          <w:u w:val="single"/>
        </w:rPr>
        <w:t>Постановление</w:t>
      </w:r>
    </w:p>
    <w:p w:rsidR="00A769FC" w:rsidRPr="00A769FC" w:rsidRDefault="00546AA7" w:rsidP="00A769FC">
      <w:pPr>
        <w:jc w:val="center"/>
        <w:rPr>
          <w:b/>
          <w:i/>
          <w:u w:val="single"/>
        </w:rPr>
      </w:pPr>
      <w:r w:rsidRPr="00BB03EE">
        <w:rPr>
          <w:b/>
          <w:i/>
          <w:color w:val="000000" w:themeColor="text1"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A769FC">
        <w:rPr>
          <w:b/>
          <w:i/>
          <w:color w:val="000000" w:themeColor="text1"/>
          <w:u w:val="single"/>
        </w:rPr>
        <w:t>«</w:t>
      </w:r>
      <w:r w:rsidR="00A769FC" w:rsidRPr="00A769FC">
        <w:rPr>
          <w:b/>
          <w:i/>
          <w:u w:val="single"/>
        </w:rPr>
        <w:t>О назначении публичных слушаний по обсуждению проекта решения Собрания депутатов Атнарского сельского поселения «Об утверждении отчета  об исполнении бюджета и резервного фонда Атнарскому сельскому поселению за 2020 год»</w:t>
      </w:r>
    </w:p>
    <w:p w:rsidR="00546AA7" w:rsidRPr="00A769FC" w:rsidRDefault="00546AA7" w:rsidP="00A769FC">
      <w:pPr>
        <w:contextualSpacing/>
        <w:jc w:val="center"/>
        <w:rPr>
          <w:b/>
          <w:i/>
          <w:color w:val="000000" w:themeColor="text1"/>
          <w:u w:val="single"/>
        </w:rPr>
      </w:pPr>
    </w:p>
    <w:p w:rsidR="00546AA7" w:rsidRPr="00546AA7" w:rsidRDefault="00546AA7" w:rsidP="00A769FC">
      <w:pPr>
        <w:contextualSpacing/>
        <w:jc w:val="center"/>
        <w:rPr>
          <w:b/>
          <w:i/>
          <w:color w:val="000000" w:themeColor="text1"/>
          <w:u w:val="single"/>
        </w:rPr>
      </w:pPr>
    </w:p>
    <w:p w:rsidR="00362CC6" w:rsidRDefault="007E3C62" w:rsidP="00546AA7">
      <w:pPr>
        <w:contextualSpacing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от  23</w:t>
      </w:r>
      <w:r w:rsidR="00546AA7" w:rsidRPr="00546AA7">
        <w:rPr>
          <w:b/>
          <w:i/>
          <w:color w:val="000000" w:themeColor="text1"/>
          <w:u w:val="single"/>
        </w:rPr>
        <w:t>.0</w:t>
      </w:r>
      <w:r w:rsidR="0047574D">
        <w:rPr>
          <w:b/>
          <w:i/>
          <w:color w:val="000000" w:themeColor="text1"/>
          <w:u w:val="single"/>
        </w:rPr>
        <w:t>3</w:t>
      </w:r>
      <w:r w:rsidR="00546AA7" w:rsidRPr="00546AA7">
        <w:rPr>
          <w:b/>
          <w:i/>
          <w:color w:val="000000" w:themeColor="text1"/>
          <w:u w:val="single"/>
        </w:rPr>
        <w:t>.2021 г. №</w:t>
      </w:r>
      <w:r w:rsidR="0047574D">
        <w:rPr>
          <w:b/>
          <w:i/>
          <w:color w:val="000000" w:themeColor="text1"/>
          <w:u w:val="single"/>
        </w:rPr>
        <w:t>1</w:t>
      </w:r>
      <w:r>
        <w:rPr>
          <w:b/>
          <w:i/>
          <w:color w:val="000000" w:themeColor="text1"/>
          <w:u w:val="single"/>
        </w:rPr>
        <w:t>2</w:t>
      </w:r>
    </w:p>
    <w:p w:rsidR="00EE2000" w:rsidRDefault="00EE2000" w:rsidP="00546AA7">
      <w:pPr>
        <w:contextualSpacing/>
        <w:rPr>
          <w:b/>
          <w:i/>
          <w:sz w:val="20"/>
          <w:szCs w:val="20"/>
          <w:u w:val="single"/>
        </w:rPr>
      </w:pPr>
    </w:p>
    <w:p w:rsidR="0067621C" w:rsidRPr="00582639" w:rsidRDefault="0067621C" w:rsidP="0067621C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rPr>
          <w:rFonts w:ascii="Calibri" w:eastAsia="Calibri" w:hAnsi="Calibri"/>
        </w:rPr>
      </w:pPr>
    </w:p>
    <w:p w:rsidR="00867951" w:rsidRDefault="00867951" w:rsidP="00867951">
      <w:pPr>
        <w:jc w:val="both"/>
      </w:pPr>
      <w: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Атнарского сельского поселения Красночетайского района Чувашской Республики администрация Атнарского сельского поселения постановляет: </w:t>
      </w:r>
    </w:p>
    <w:p w:rsidR="00867951" w:rsidRPr="00F1428E" w:rsidRDefault="00867951" w:rsidP="00867951">
      <w:pPr>
        <w:ind w:right="-1"/>
        <w:jc w:val="both"/>
      </w:pPr>
      <w:r w:rsidRPr="00F1428E">
        <w:t>1. Назначить публичные слушания по обсуждению проекта решения Собрания депутатов Атнарского сельского поселения «Об утверждении</w:t>
      </w:r>
      <w:r>
        <w:t xml:space="preserve"> отчета об исполнении бюджета и резервного фонда по </w:t>
      </w:r>
      <w:r w:rsidRPr="00F1428E">
        <w:t>Атнарско</w:t>
      </w:r>
      <w:r>
        <w:t>му</w:t>
      </w:r>
      <w:r w:rsidRPr="00F1428E">
        <w:t xml:space="preserve"> сельско</w:t>
      </w:r>
      <w:r>
        <w:t>му</w:t>
      </w:r>
      <w:r w:rsidRPr="00F1428E">
        <w:t xml:space="preserve"> поселени</w:t>
      </w:r>
      <w:r>
        <w:t>ю за 2020 год</w:t>
      </w:r>
      <w:r w:rsidRPr="00F1428E">
        <w:t>» на</w:t>
      </w:r>
      <w:r w:rsidR="00520194">
        <w:t xml:space="preserve"> 07</w:t>
      </w:r>
      <w:r>
        <w:t xml:space="preserve"> апреля </w:t>
      </w:r>
      <w:r w:rsidRPr="00F1428E">
        <w:t>20</w:t>
      </w:r>
      <w:r>
        <w:t>21</w:t>
      </w:r>
      <w:r w:rsidRPr="00F1428E">
        <w:t xml:space="preserve"> года в 16часов</w:t>
      </w:r>
      <w:r w:rsidRPr="0040395F">
        <w:t xml:space="preserve">30 </w:t>
      </w:r>
      <w:r>
        <w:t>мин.</w:t>
      </w:r>
      <w:r w:rsidRPr="00F1428E">
        <w:t xml:space="preserve"> в зале заседаний администрации сельского поселения. </w:t>
      </w:r>
    </w:p>
    <w:p w:rsidR="00867951" w:rsidRPr="00F1428E" w:rsidRDefault="00867951" w:rsidP="00867951">
      <w:pPr>
        <w:ind w:right="-1"/>
        <w:jc w:val="both"/>
      </w:pPr>
      <w:r w:rsidRPr="00F1428E">
        <w:t>2. Опубликовать настоящее постановление и проект решения Собрания депутатов сельского поселения «Об утверждении</w:t>
      </w:r>
      <w:r>
        <w:t xml:space="preserve"> отчета об исполнении бюджета и резервного фонда по  </w:t>
      </w:r>
      <w:r w:rsidRPr="00F1428E">
        <w:t>Атнарско</w:t>
      </w:r>
      <w:r>
        <w:t>му</w:t>
      </w:r>
      <w:r w:rsidRPr="00F1428E">
        <w:t xml:space="preserve"> сельско</w:t>
      </w:r>
      <w:r>
        <w:t>му</w:t>
      </w:r>
      <w:r w:rsidRPr="00F1428E">
        <w:t xml:space="preserve"> поселени</w:t>
      </w:r>
      <w:r>
        <w:t>ю за 2020 год</w:t>
      </w:r>
      <w:r w:rsidRPr="00F1428E">
        <w:t>»  в периодическом печатном издании «Вестник Атнарского сельского поселения».</w:t>
      </w:r>
    </w:p>
    <w:p w:rsidR="00867951" w:rsidRDefault="00867951" w:rsidP="00867951">
      <w:pPr>
        <w:jc w:val="both"/>
      </w:pPr>
    </w:p>
    <w:p w:rsidR="00867951" w:rsidRDefault="00867951" w:rsidP="00867951">
      <w:pPr>
        <w:jc w:val="both"/>
      </w:pPr>
    </w:p>
    <w:p w:rsidR="00867951" w:rsidRDefault="00867951" w:rsidP="00867951">
      <w:pPr>
        <w:pStyle w:val="a6"/>
        <w:spacing w:before="0" w:after="0"/>
        <w:rPr>
          <w:noProof/>
          <w:color w:val="000000"/>
        </w:rPr>
      </w:pPr>
      <w:r>
        <w:t>Глава</w:t>
      </w:r>
      <w:r>
        <w:rPr>
          <w:noProof/>
          <w:color w:val="000000"/>
        </w:rPr>
        <w:t xml:space="preserve"> администрации</w:t>
      </w:r>
    </w:p>
    <w:p w:rsidR="00867951" w:rsidRPr="003F0F2B" w:rsidRDefault="00867951" w:rsidP="00867951">
      <w:pPr>
        <w:jc w:val="both"/>
        <w:rPr>
          <w:noProof/>
          <w:color w:val="000000"/>
        </w:rPr>
      </w:pPr>
      <w:r w:rsidRPr="003F0F2B">
        <w:rPr>
          <w:noProof/>
          <w:color w:val="000000"/>
        </w:rPr>
        <w:t xml:space="preserve">Атнарского сельского поселения                                    </w:t>
      </w:r>
      <w:r>
        <w:rPr>
          <w:noProof/>
          <w:color w:val="000000"/>
        </w:rPr>
        <w:t>А.А.Наумова</w:t>
      </w:r>
    </w:p>
    <w:p w:rsidR="00867951" w:rsidRDefault="00867951" w:rsidP="00867951">
      <w:pPr>
        <w:jc w:val="both"/>
        <w:rPr>
          <w:sz w:val="20"/>
          <w:szCs w:val="20"/>
        </w:rPr>
      </w:pPr>
    </w:p>
    <w:p w:rsidR="00867951" w:rsidRPr="003F0F2B" w:rsidRDefault="00867951" w:rsidP="00867951">
      <w:pPr>
        <w:jc w:val="both"/>
        <w:rPr>
          <w:sz w:val="20"/>
          <w:szCs w:val="20"/>
        </w:rPr>
      </w:pPr>
      <w:r w:rsidRPr="003F0F2B">
        <w:rPr>
          <w:sz w:val="20"/>
          <w:szCs w:val="20"/>
        </w:rPr>
        <w:t>Исп. Наумова А.А.</w:t>
      </w:r>
    </w:p>
    <w:p w:rsidR="00867951" w:rsidRDefault="00867951" w:rsidP="00867951">
      <w:pPr>
        <w:jc w:val="both"/>
        <w:rPr>
          <w:sz w:val="20"/>
          <w:szCs w:val="20"/>
        </w:rPr>
      </w:pPr>
      <w:r w:rsidRPr="003F0F2B">
        <w:rPr>
          <w:sz w:val="20"/>
          <w:szCs w:val="20"/>
        </w:rPr>
        <w:t>2-16-74</w:t>
      </w:r>
    </w:p>
    <w:p w:rsidR="009A47A1" w:rsidRDefault="009A47A1" w:rsidP="009A47A1">
      <w:pPr>
        <w:pStyle w:val="23"/>
        <w:spacing w:after="0" w:line="240" w:lineRule="auto"/>
        <w:ind w:left="0"/>
      </w:pPr>
    </w:p>
    <w:p w:rsidR="00A571D5" w:rsidRDefault="00A571D5" w:rsidP="009A47A1">
      <w:pPr>
        <w:pStyle w:val="23"/>
        <w:spacing w:after="0" w:line="240" w:lineRule="auto"/>
        <w:ind w:left="0"/>
      </w:pPr>
    </w:p>
    <w:p w:rsidR="00A571D5" w:rsidRDefault="00A571D5" w:rsidP="009A47A1">
      <w:pPr>
        <w:pStyle w:val="23"/>
        <w:spacing w:after="0" w:line="240" w:lineRule="auto"/>
        <w:ind w:left="0"/>
      </w:pPr>
    </w:p>
    <w:p w:rsidR="00A571D5" w:rsidRDefault="00A571D5" w:rsidP="009A47A1">
      <w:pPr>
        <w:pStyle w:val="23"/>
        <w:spacing w:after="0" w:line="240" w:lineRule="auto"/>
        <w:ind w:left="0"/>
      </w:pPr>
    </w:p>
    <w:p w:rsidR="00A571D5" w:rsidRDefault="00A571D5" w:rsidP="009A47A1">
      <w:pPr>
        <w:pStyle w:val="23"/>
        <w:spacing w:after="0" w:line="240" w:lineRule="auto"/>
        <w:ind w:left="0"/>
      </w:pPr>
    </w:p>
    <w:p w:rsidR="00A571D5" w:rsidRDefault="00A571D5" w:rsidP="009A47A1">
      <w:pPr>
        <w:pStyle w:val="23"/>
        <w:spacing w:after="0" w:line="240" w:lineRule="auto"/>
        <w:ind w:left="0"/>
      </w:pPr>
    </w:p>
    <w:p w:rsidR="00A571D5" w:rsidRDefault="00A571D5" w:rsidP="009A47A1">
      <w:pPr>
        <w:pStyle w:val="23"/>
        <w:spacing w:after="0" w:line="240" w:lineRule="auto"/>
        <w:ind w:left="0"/>
      </w:pPr>
    </w:p>
    <w:p w:rsidR="00A571D5" w:rsidRDefault="00A571D5" w:rsidP="009A47A1">
      <w:pPr>
        <w:pStyle w:val="23"/>
        <w:spacing w:after="0" w:line="240" w:lineRule="auto"/>
        <w:ind w:left="0"/>
      </w:pPr>
    </w:p>
    <w:tbl>
      <w:tblPr>
        <w:tblW w:w="10575" w:type="dxa"/>
        <w:tblInd w:w="-459" w:type="dxa"/>
        <w:tblLook w:val="04A0"/>
      </w:tblPr>
      <w:tblGrid>
        <w:gridCol w:w="3843"/>
        <w:gridCol w:w="860"/>
        <w:gridCol w:w="696"/>
        <w:gridCol w:w="1600"/>
        <w:gridCol w:w="576"/>
        <w:gridCol w:w="1500"/>
        <w:gridCol w:w="1500"/>
      </w:tblGrid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r w:rsidRPr="004707E0">
              <w:t>Приложение №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/>
        </w:tc>
      </w:tr>
      <w:tr w:rsidR="00A571D5" w:rsidRPr="004707E0" w:rsidTr="00625251">
        <w:trPr>
          <w:trHeight w:val="27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ind w:left="-1086" w:firstLine="1086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/>
        </w:tc>
      </w:tr>
      <w:tr w:rsidR="00A571D5" w:rsidRPr="004707E0" w:rsidTr="00625251">
        <w:trPr>
          <w:trHeight w:val="930"/>
        </w:trPr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 xml:space="preserve">Ведомственная структура расходов бюджета Атнарского сельского поселения на 2020 год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/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r w:rsidRPr="004707E0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707E0" w:rsidRDefault="00A571D5" w:rsidP="00A571D5">
            <w:r w:rsidRPr="004707E0">
              <w:t>рублей</w:t>
            </w:r>
          </w:p>
        </w:tc>
      </w:tr>
      <w:tr w:rsidR="00A571D5" w:rsidRPr="004707E0" w:rsidTr="00625251">
        <w:trPr>
          <w:trHeight w:val="50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Главный распорядитель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Раздел/подраздел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Исполнено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7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4707E0" w:rsidRDefault="00A571D5" w:rsidP="00A571D5">
            <w:r w:rsidRPr="004707E0">
              <w:t xml:space="preserve">      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14 984 482,24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14 907 174,91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1 383 478,00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1 350 057,96</w:t>
            </w:r>
          </w:p>
        </w:tc>
      </w:tr>
      <w:tr w:rsidR="00A571D5" w:rsidRPr="004707E0" w:rsidTr="0062525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1 333 478,00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1 300 057,96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1 333 478,00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1 300 057,96</w:t>
            </w:r>
          </w:p>
        </w:tc>
      </w:tr>
      <w:tr w:rsidR="00A571D5" w:rsidRPr="004707E0" w:rsidTr="0062525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1 186 100,00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1 155 275,61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1 186 100,00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1 155 275,61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134 257,48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134 173,86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134 257,48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134 173,86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13 120,52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10 608,49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13 120,52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10 608,49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</w:tr>
      <w:tr w:rsidR="00A571D5" w:rsidRPr="004707E0" w:rsidTr="0062525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50 000,00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194 683,00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194 683,00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194 683,00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194 683,00</w:t>
            </w:r>
          </w:p>
        </w:tc>
      </w:tr>
      <w:tr w:rsidR="00A571D5" w:rsidRPr="004707E0" w:rsidTr="0062525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194 683,00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194 683,00</w:t>
            </w:r>
          </w:p>
        </w:tc>
      </w:tr>
      <w:tr w:rsidR="00A571D5" w:rsidRPr="004707E0" w:rsidTr="0062525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190 849,00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190 849,00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190 849,00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190 849,00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3 834,00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3 834,00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3 834,00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3 834,00</w:t>
            </w:r>
          </w:p>
        </w:tc>
      </w:tr>
      <w:tr w:rsidR="00A571D5" w:rsidRPr="004707E0" w:rsidTr="0062525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578 558,00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575 999,80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578 558,00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575 999,80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Мероприятия по обеспечению пожарной безопасности муниципальных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578 558,00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575 999,80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573 558,00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570 999,80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573 558,00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570 999,80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5 000,00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5 000,00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8 146 454,42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8 130 540,01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8 127 667,42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8 111 753,01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7 299 613,42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7 283 699,01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7 299 613,42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7 283 699,01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7 299 613,42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7 283 699,01</w:t>
            </w:r>
          </w:p>
        </w:tc>
      </w:tr>
      <w:tr w:rsidR="00A571D5" w:rsidRPr="004707E0" w:rsidTr="0062525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lastRenderedPageBreak/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482 398,00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482 398,00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482 398,00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482 398,00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482 398,00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482 398,00</w:t>
            </w:r>
          </w:p>
        </w:tc>
      </w:tr>
      <w:tr w:rsidR="00A571D5" w:rsidRPr="004707E0" w:rsidTr="0062525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345 656,00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345 656,00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345 656,00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345 656,00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345 656,00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345 656,00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</w:tr>
      <w:tr w:rsidR="00A571D5" w:rsidRPr="004707E0" w:rsidTr="0062525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18 787,00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3 252 325,96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3 247 117,88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Развитие водоснабжения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5 617,16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3 246 708,80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3 241 500,72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108 600,00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108 600,00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108 600,00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33 360,00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30 251,92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33 360,00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30 251,92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33 360,00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30 251,92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792 182,80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792 182,80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792 182,80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792 182,80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792 182,80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792 182,80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1 210 466,00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1 210 466,00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1 210 466,00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1 210 466,00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1 210 466,00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1 210 466,00</w:t>
            </w:r>
          </w:p>
        </w:tc>
      </w:tr>
      <w:tr w:rsidR="00A571D5" w:rsidRPr="004707E0" w:rsidTr="00625251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lastRenderedPageBreak/>
              <w:t xml:space="preserve">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1 100 000,00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1 100 000,00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1 100 000,00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1 428 982,86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1 408 776,26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1 428 982,86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1 408 776,26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848 206,26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848 206,26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224 706,26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224 706,26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224 706,26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224 706,26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621 500,00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621 500,00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621 500,00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621 500,00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2 000,00</w:t>
            </w:r>
          </w:p>
        </w:tc>
      </w:tr>
      <w:tr w:rsidR="00A571D5" w:rsidRPr="004707E0" w:rsidTr="0062525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2 000,00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Строительство (реконструкция) зданий муниципальных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180 776,60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160 570,00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180 776,60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160 570,00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180 776,60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160 570,00</w:t>
            </w:r>
          </w:p>
        </w:tc>
      </w:tr>
      <w:tr w:rsidR="00A571D5" w:rsidRPr="004707E0" w:rsidTr="0062525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lastRenderedPageBreak/>
              <w:t xml:space="preserve">            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400 000,00</w:t>
            </w:r>
          </w:p>
        </w:tc>
      </w:tr>
      <w:tr w:rsidR="00A571D5" w:rsidRPr="004707E0" w:rsidTr="0062525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400 000,00</w:t>
            </w:r>
          </w:p>
        </w:tc>
      </w:tr>
      <w:tr w:rsidR="00A571D5" w:rsidRPr="004707E0" w:rsidTr="006252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r w:rsidRPr="004707E0">
              <w:t xml:space="preserve">                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center"/>
            </w:pPr>
            <w:r w:rsidRPr="004707E0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4707E0" w:rsidRDefault="00A571D5" w:rsidP="00A571D5">
            <w:pPr>
              <w:jc w:val="right"/>
            </w:pPr>
            <w:r w:rsidRPr="004707E0">
              <w:t>400 000,00</w:t>
            </w:r>
          </w:p>
        </w:tc>
      </w:tr>
    </w:tbl>
    <w:p w:rsidR="00A571D5" w:rsidRDefault="00A571D5" w:rsidP="00A571D5">
      <w:pPr>
        <w:jc w:val="both"/>
        <w:rPr>
          <w:color w:val="000000"/>
          <w:sz w:val="20"/>
          <w:szCs w:val="20"/>
        </w:rPr>
      </w:pPr>
    </w:p>
    <w:p w:rsidR="00A571D5" w:rsidRDefault="00A571D5" w:rsidP="00A571D5">
      <w:pPr>
        <w:jc w:val="both"/>
        <w:rPr>
          <w:color w:val="000000"/>
          <w:sz w:val="20"/>
          <w:szCs w:val="20"/>
        </w:rPr>
      </w:pPr>
    </w:p>
    <w:p w:rsidR="00A571D5" w:rsidRDefault="00A571D5" w:rsidP="00A571D5">
      <w:pPr>
        <w:jc w:val="both"/>
        <w:rPr>
          <w:color w:val="000000"/>
          <w:sz w:val="20"/>
          <w:szCs w:val="20"/>
        </w:rPr>
      </w:pPr>
    </w:p>
    <w:p w:rsidR="00A571D5" w:rsidRDefault="00A571D5" w:rsidP="00A571D5">
      <w:pPr>
        <w:jc w:val="both"/>
        <w:rPr>
          <w:color w:val="000000"/>
          <w:sz w:val="20"/>
          <w:szCs w:val="20"/>
        </w:rPr>
      </w:pPr>
    </w:p>
    <w:tbl>
      <w:tblPr>
        <w:tblW w:w="10747" w:type="dxa"/>
        <w:tblInd w:w="-601" w:type="dxa"/>
        <w:tblLook w:val="04A0"/>
      </w:tblPr>
      <w:tblGrid>
        <w:gridCol w:w="760"/>
        <w:gridCol w:w="4202"/>
        <w:gridCol w:w="1537"/>
        <w:gridCol w:w="700"/>
        <w:gridCol w:w="700"/>
        <w:gridCol w:w="1500"/>
        <w:gridCol w:w="1348"/>
      </w:tblGrid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  <w:rPr>
                <w:i/>
                <w:iCs/>
              </w:rPr>
            </w:pPr>
            <w:bookmarkStart w:id="0" w:name="RANGE!A1:G144"/>
            <w:bookmarkEnd w:id="0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  <w:rPr>
                <w:i/>
                <w:i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504BC4" w:rsidRDefault="00A571D5" w:rsidP="00A571D5">
            <w:r w:rsidRPr="00504BC4">
              <w:t>Приложение № 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</w:tr>
      <w:tr w:rsidR="00A571D5" w:rsidRPr="00504BC4" w:rsidTr="00625251">
        <w:trPr>
          <w:trHeight w:val="19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ind w:left="-519" w:firstLine="519"/>
              <w:jc w:val="right"/>
              <w:rPr>
                <w:i/>
                <w:iCs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  <w:rPr>
                <w:i/>
                <w:iCs/>
              </w:rPr>
            </w:pPr>
          </w:p>
        </w:tc>
        <w:tc>
          <w:tcPr>
            <w:tcW w:w="5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504BC4" w:rsidRDefault="00A571D5" w:rsidP="00A571D5">
            <w:r w:rsidRPr="00504BC4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504BC4" w:rsidTr="00625251">
        <w:trPr>
          <w:trHeight w:val="855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pPr>
              <w:jc w:val="center"/>
            </w:pPr>
          </w:p>
        </w:tc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бюджета Атнарского сельского поселения на 2020 год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r w:rsidRPr="00504BC4">
              <w:t>рублей</w:t>
            </w:r>
          </w:p>
        </w:tc>
      </w:tr>
      <w:tr w:rsidR="00A571D5" w:rsidRPr="00504BC4" w:rsidTr="00625251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r w:rsidRPr="00504BC4"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Раздел/подраздел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Назначено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Исполнено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7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r w:rsidRPr="00504BC4"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r w:rsidRPr="00504BC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r w:rsidRPr="00504BC4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14 984 482,24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14 907 174,91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"Развитие систем водоснабжения муниципальных образований"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Развитие водоснабжения в сельской местности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A130175080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5 617,16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"Развитие земельных и имущественных отношений"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A410277590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18 787,00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936 242,80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931 034,72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936 242,80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931 034,72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936 242,80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931 034,72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110 700,00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108 600,00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110 700,00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108 600,00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110 700,00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108 600,00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110 700,00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108 600,00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110 700,00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108 600,00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Реализация мероприятий по благоустройству территории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33 360,00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30 251,92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33 360,00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30 251,92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33 360,00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30 251,92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33 360,00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30 251,92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A510277420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33 360,00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30 251,92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A5102S5420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A5102S5420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A5102S5420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A5102S5420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A5102S5420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792 182,80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9 610 079,42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9 594 165,01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9 610 079,42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9 594 165,01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8 510 079,42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8 494 165,01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8 510 079,42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8 494 165,01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8 510 079,42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8 494 165,01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8 510 079,42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8 494 165,01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7 299 613,42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7 283 699,01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7 299 613,42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7 283 699,01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1 210 466,00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1 210 466,00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A6201S6570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1 210 466,00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1 210 466,00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</w:tr>
      <w:tr w:rsidR="00A571D5" w:rsidRPr="00504BC4" w:rsidTr="0062525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A62035002F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A62035002F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</w:t>
            </w:r>
            <w:r w:rsidRPr="00504BC4">
              <w:lastRenderedPageBreak/>
              <w:t>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A62035002F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A62035002F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A62035002F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1 100 000,00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"Развитие культуры и 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1 428 982,86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1 408 776,26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1 428 982,86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1 408 776,26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"Сохранение и развитие народного творчества"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848 206,26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848 206,26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848 206,26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848 206,26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224 706,26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621 500,00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Ц41077A390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2 000,00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Ц411000000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180 776,60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160 570,00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Строительство (реконструкция) зданий муниципальных учреждений культуры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Ц411071220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180 776,60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160 570,00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</w:t>
            </w:r>
            <w:r w:rsidRPr="00504BC4">
              <w:lastRenderedPageBreak/>
              <w:t>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Ц411071220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180 776,60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160 570,00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Ц411071220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180 776,60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160 570,00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Ц411071220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180 776,60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160 570,00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Ц411071220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180 776,60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160 570,00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"Реализация мероприятий регионального проекта "Культурная среда"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Ц41A100000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Ц41A1S0710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Ц41A1S0710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Бюджетные инвестиции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Ц41A1S0710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Ц41A1S0710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Ц41A1S0710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400 000,00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578 558,00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575 999,80</w:t>
            </w:r>
          </w:p>
        </w:tc>
      </w:tr>
      <w:tr w:rsidR="00A571D5" w:rsidRPr="00504BC4" w:rsidTr="00625251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6.1.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578 558,00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575 999,80</w:t>
            </w:r>
          </w:p>
        </w:tc>
      </w:tr>
      <w:tr w:rsidR="00A571D5" w:rsidRPr="00504BC4" w:rsidTr="00625251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578 558,00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575 999,80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Мероприятия по обеспечению пожарной безопасности муниципальных объектов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578 558,00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575 999,80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573 558,00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570 999,80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573 558,00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570 999,80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573 558,00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570 999,80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Обеспечение пожарной безопасности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573 558,00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570 999,80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Обеспечение пожарной безопасности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5 000,00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"Развитие транспортной системы"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828 054,00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828 054,00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7.1.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828 054,00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828 054,00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828 054,00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828 054,00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504BC4" w:rsidRDefault="00A571D5" w:rsidP="00A571D5">
            <w:r w:rsidRPr="00504BC4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504BC4" w:rsidRDefault="00A571D5" w:rsidP="00A571D5">
            <w:r w:rsidRPr="00504BC4">
              <w:t xml:space="preserve">                    Дорожное хозяйство </w:t>
            </w:r>
            <w:r w:rsidRPr="00504BC4">
              <w:lastRenderedPageBreak/>
              <w:t>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Ч2103S4191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482 398,00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504BC4" w:rsidRDefault="00A571D5" w:rsidP="00A571D5">
            <w:r w:rsidRPr="00504BC4">
              <w:t xml:space="preserve">                    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Ч2103S4192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345 656,00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8.1.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</w:tr>
      <w:tr w:rsidR="00A571D5" w:rsidRPr="00504BC4" w:rsidTr="0062525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194 683,00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Мобилизационная и </w:t>
            </w:r>
            <w:r w:rsidRPr="00504BC4">
              <w:lastRenderedPageBreak/>
              <w:t>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190 849,00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3 834,00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Муниципальная программа "Развитие потенциала муниципального управления"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1 383 478,00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1 350 057,96</w:t>
            </w:r>
          </w:p>
        </w:tc>
      </w:tr>
      <w:tr w:rsidR="00A571D5" w:rsidRPr="00504BC4" w:rsidTr="0062525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9.1.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1 383 478,00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1 350 057,96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Основное мероприятие "Общепрограммные расходы"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1 383 478,00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1 350 057,96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1 333 478,00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1 300 057,96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1 186 100,00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1 155 275,61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1 186 100,00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1 155 275,61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1 186 100,00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1 155 275,61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1 186 100,00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1 155 275,61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134 257,48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134 173,86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134 257,48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134 173,86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</w:t>
            </w:r>
            <w:r w:rsidRPr="00504BC4">
              <w:lastRenderedPageBreak/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134 257,48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134 173,86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134 257,48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134 173,86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13 120,52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10 608,49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13 120,52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10 608,49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13 120,52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10 608,49</w:t>
            </w:r>
          </w:p>
        </w:tc>
      </w:tr>
      <w:tr w:rsidR="00A571D5" w:rsidRPr="00504BC4" w:rsidTr="00625251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13 120,52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10 608,49</w:t>
            </w:r>
          </w:p>
        </w:tc>
      </w:tr>
      <w:tr w:rsidR="00A571D5" w:rsidRPr="00504BC4" w:rsidTr="0062525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Ч5Э0173790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Ч5Э0173790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Специальные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Ч5Э0173790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Ч5Э0173790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</w:tr>
      <w:tr w:rsidR="00A571D5" w:rsidRPr="00504BC4" w:rsidTr="0062525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504BC4" w:rsidRDefault="00A571D5" w:rsidP="00A571D5">
            <w:r w:rsidRPr="00504BC4">
              <w:t xml:space="preserve">                    Обеспечение проведения выборов и референдумов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center"/>
            </w:pPr>
            <w:r w:rsidRPr="00504BC4">
              <w:t>Ч5Э0173790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504BC4" w:rsidRDefault="00A571D5" w:rsidP="00A571D5">
            <w:pPr>
              <w:jc w:val="right"/>
            </w:pPr>
            <w:r w:rsidRPr="00504BC4">
              <w:t>50 000,00</w:t>
            </w:r>
          </w:p>
        </w:tc>
      </w:tr>
    </w:tbl>
    <w:p w:rsidR="00A571D5" w:rsidRPr="00406C52" w:rsidRDefault="00A571D5" w:rsidP="00A571D5">
      <w:pPr>
        <w:jc w:val="both"/>
        <w:rPr>
          <w:color w:val="000000"/>
        </w:rPr>
      </w:pPr>
    </w:p>
    <w:tbl>
      <w:tblPr>
        <w:tblW w:w="9391" w:type="dxa"/>
        <w:tblInd w:w="-318" w:type="dxa"/>
        <w:tblLook w:val="04A0"/>
      </w:tblPr>
      <w:tblGrid>
        <w:gridCol w:w="5180"/>
        <w:gridCol w:w="475"/>
        <w:gridCol w:w="936"/>
        <w:gridCol w:w="1400"/>
        <w:gridCol w:w="1400"/>
      </w:tblGrid>
      <w:tr w:rsidR="00A571D5" w:rsidRPr="00406C52" w:rsidTr="006252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r w:rsidRPr="00406C52">
              <w:t>Приложение № 6</w:t>
            </w:r>
          </w:p>
        </w:tc>
      </w:tr>
      <w:tr w:rsidR="00A571D5" w:rsidRPr="00406C52" w:rsidTr="006252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406C52" w:rsidRDefault="00A571D5" w:rsidP="00A571D5">
            <w:r w:rsidRPr="00406C52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406C52" w:rsidTr="00625251">
        <w:trPr>
          <w:trHeight w:val="19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1D5" w:rsidRPr="00406C52" w:rsidRDefault="00A571D5" w:rsidP="00A571D5"/>
        </w:tc>
      </w:tr>
      <w:tr w:rsidR="00A571D5" w:rsidRPr="00406C52" w:rsidTr="006252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</w:tr>
      <w:tr w:rsidR="00A571D5" w:rsidRPr="00406C52" w:rsidTr="006252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</w:p>
        </w:tc>
      </w:tr>
      <w:tr w:rsidR="00A571D5" w:rsidRPr="00406C52" w:rsidTr="00625251">
        <w:trPr>
          <w:trHeight w:val="25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ind w:left="318" w:hanging="318"/>
              <w:jc w:val="center"/>
              <w:rPr>
                <w:bCs/>
              </w:rPr>
            </w:pPr>
            <w:r w:rsidRPr="00406C52">
              <w:rPr>
                <w:bCs/>
              </w:rPr>
              <w:t>Источники финансирования дефицита бюджета Атнарского сельского поселения</w:t>
            </w:r>
          </w:p>
        </w:tc>
      </w:tr>
      <w:tr w:rsidR="00A571D5" w:rsidRPr="00406C52" w:rsidTr="00625251">
        <w:trPr>
          <w:trHeight w:val="25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 xml:space="preserve"> за 2020 год </w:t>
            </w:r>
          </w:p>
        </w:tc>
      </w:tr>
      <w:tr w:rsidR="00A571D5" w:rsidRPr="00406C52" w:rsidTr="00625251">
        <w:trPr>
          <w:trHeight w:val="25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по кодам классификации источников финансирования дефицитов бюджетов</w:t>
            </w:r>
          </w:p>
        </w:tc>
      </w:tr>
      <w:tr w:rsidR="00A571D5" w:rsidRPr="00406C52" w:rsidTr="0062525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406C52" w:rsidRDefault="00A571D5" w:rsidP="00A571D5"/>
        </w:tc>
      </w:tr>
      <w:tr w:rsidR="00A571D5" w:rsidRPr="00406C52" w:rsidTr="00625251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Наименование источников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Гр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Пг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Назначено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Исполнено</w:t>
            </w:r>
          </w:p>
        </w:tc>
      </w:tr>
      <w:tr w:rsidR="00A571D5" w:rsidRPr="00406C52" w:rsidTr="0062525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r w:rsidRPr="00406C52">
              <w:t>Изменение остатков средств на счетах по учету  средств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center"/>
            </w:pPr>
            <w:r w:rsidRPr="00406C52"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center"/>
            </w:pPr>
            <w:r w:rsidRPr="00406C52">
              <w:t>050000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right"/>
              <w:rPr>
                <w:bCs/>
                <w:color w:val="0000FF"/>
              </w:rPr>
            </w:pPr>
            <w:r w:rsidRPr="00406C52">
              <w:rPr>
                <w:bCs/>
                <w:color w:val="0000FF"/>
              </w:rPr>
              <w:t>871 705,22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right"/>
              <w:rPr>
                <w:bCs/>
                <w:color w:val="0000FF"/>
              </w:rPr>
            </w:pPr>
            <w:r w:rsidRPr="00406C52">
              <w:rPr>
                <w:bCs/>
                <w:color w:val="0000FF"/>
              </w:rPr>
              <w:t>674 227,79</w:t>
            </w:r>
          </w:p>
        </w:tc>
      </w:tr>
      <w:tr w:rsidR="00A571D5" w:rsidRPr="00406C52" w:rsidTr="00625251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rPr>
                <w:bCs/>
              </w:rPr>
            </w:pPr>
            <w:r w:rsidRPr="00406C52">
              <w:rPr>
                <w:bCs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center"/>
              <w:rPr>
                <w:bCs/>
              </w:rPr>
            </w:pPr>
            <w:r w:rsidRPr="00406C52">
              <w:rPr>
                <w:bCs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right"/>
              <w:rPr>
                <w:bCs/>
              </w:rPr>
            </w:pPr>
            <w:r w:rsidRPr="00406C52">
              <w:rPr>
                <w:bCs/>
              </w:rPr>
              <w:t>871 705,22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406C52" w:rsidRDefault="00A571D5" w:rsidP="00A571D5">
            <w:pPr>
              <w:jc w:val="right"/>
              <w:rPr>
                <w:bCs/>
              </w:rPr>
            </w:pPr>
            <w:r w:rsidRPr="00406C52">
              <w:rPr>
                <w:bCs/>
              </w:rPr>
              <w:t>674 227,79</w:t>
            </w:r>
          </w:p>
        </w:tc>
      </w:tr>
    </w:tbl>
    <w:p w:rsidR="00A571D5" w:rsidRPr="000C2311" w:rsidRDefault="00A571D5" w:rsidP="00A571D5">
      <w:pPr>
        <w:jc w:val="both"/>
        <w:rPr>
          <w:color w:val="000000"/>
        </w:rPr>
      </w:pPr>
    </w:p>
    <w:tbl>
      <w:tblPr>
        <w:tblW w:w="10817" w:type="dxa"/>
        <w:tblInd w:w="-885" w:type="dxa"/>
        <w:tblLook w:val="04A0"/>
      </w:tblPr>
      <w:tblGrid>
        <w:gridCol w:w="978"/>
        <w:gridCol w:w="880"/>
        <w:gridCol w:w="2537"/>
        <w:gridCol w:w="580"/>
        <w:gridCol w:w="452"/>
        <w:gridCol w:w="884"/>
        <w:gridCol w:w="27"/>
        <w:gridCol w:w="432"/>
        <w:gridCol w:w="661"/>
        <w:gridCol w:w="550"/>
        <w:gridCol w:w="477"/>
        <w:gridCol w:w="960"/>
        <w:gridCol w:w="83"/>
        <w:gridCol w:w="1316"/>
      </w:tblGrid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0C2311" w:rsidTr="00A571D5">
        <w:trPr>
          <w:trHeight w:val="223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1D5" w:rsidRPr="000C2311" w:rsidTr="00A571D5">
        <w:trPr>
          <w:trHeight w:val="255"/>
        </w:trPr>
        <w:tc>
          <w:tcPr>
            <w:tcW w:w="10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ind w:left="-944" w:firstLine="9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A571D5" w:rsidRPr="000C2311" w:rsidTr="00A571D5">
        <w:trPr>
          <w:trHeight w:val="255"/>
        </w:trPr>
        <w:tc>
          <w:tcPr>
            <w:tcW w:w="10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2020 год</w:t>
            </w:r>
          </w:p>
        </w:tc>
      </w:tr>
      <w:tr w:rsidR="00A571D5" w:rsidRPr="000C2311" w:rsidTr="00A571D5">
        <w:trPr>
          <w:trHeight w:val="615"/>
        </w:trPr>
        <w:tc>
          <w:tcPr>
            <w:tcW w:w="10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по кодам групп, подрупп, статей, видов источников финансирования дефицитов бюджетов классификации источников финансирования дефицитов бюджетов</w:t>
            </w: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D5" w:rsidRPr="000C2311" w:rsidTr="00A571D5">
        <w:trPr>
          <w:trHeight w:val="510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311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A571D5" w:rsidRPr="000C2311" w:rsidTr="00A571D5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311">
              <w:rPr>
                <w:rFonts w:ascii="Arial" w:hAnsi="Arial" w:cs="Arial"/>
                <w:color w:val="0000FF"/>
                <w:sz w:val="20"/>
                <w:szCs w:val="20"/>
              </w:rPr>
              <w:t>871 705,22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311">
              <w:rPr>
                <w:rFonts w:ascii="Arial" w:hAnsi="Arial" w:cs="Arial"/>
                <w:color w:val="0000FF"/>
                <w:sz w:val="20"/>
                <w:szCs w:val="20"/>
              </w:rPr>
              <w:t>674 227,79</w:t>
            </w: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-14 112 777,02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-14 446 093,71</w:t>
            </w: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14 984 482,24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15 120 321,50</w:t>
            </w: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-14 112 777,02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-14 446 093,71</w:t>
            </w: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14 984 482,24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15 120 321,50</w:t>
            </w:r>
          </w:p>
        </w:tc>
      </w:tr>
      <w:tr w:rsidR="00A571D5" w:rsidRPr="000C2311" w:rsidTr="00A571D5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-14 112 777,02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-14 446 093,71</w:t>
            </w:r>
          </w:p>
        </w:tc>
      </w:tr>
      <w:tr w:rsidR="00A571D5" w:rsidRPr="000C2311" w:rsidTr="00A571D5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14 984 482,24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15 120 321,50</w:t>
            </w:r>
          </w:p>
        </w:tc>
      </w:tr>
      <w:tr w:rsidR="00A571D5" w:rsidRPr="000C2311" w:rsidTr="00A571D5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311">
              <w:rPr>
                <w:rFonts w:ascii="Arial" w:hAnsi="Arial" w:cs="Arial"/>
                <w:color w:val="0000FF"/>
                <w:sz w:val="20"/>
                <w:szCs w:val="20"/>
              </w:rPr>
              <w:t>-14 112 777,02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311">
              <w:rPr>
                <w:rFonts w:ascii="Arial" w:hAnsi="Arial" w:cs="Arial"/>
                <w:color w:val="0000FF"/>
                <w:sz w:val="20"/>
                <w:szCs w:val="20"/>
              </w:rPr>
              <w:t>-14 446 093,71</w:t>
            </w:r>
          </w:p>
        </w:tc>
      </w:tr>
      <w:tr w:rsidR="00A571D5" w:rsidRPr="000C2311" w:rsidTr="00A571D5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311">
              <w:rPr>
                <w:rFonts w:ascii="Arial" w:hAnsi="Arial" w:cs="Arial"/>
                <w:color w:val="0000FF"/>
                <w:sz w:val="20"/>
                <w:szCs w:val="20"/>
              </w:rPr>
              <w:t>14 984 482,24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C2311">
              <w:rPr>
                <w:rFonts w:ascii="Arial" w:hAnsi="Arial" w:cs="Arial"/>
                <w:color w:val="0000FF"/>
                <w:sz w:val="20"/>
                <w:szCs w:val="20"/>
              </w:rPr>
              <w:t>15 120 321,50</w:t>
            </w:r>
          </w:p>
        </w:tc>
      </w:tr>
      <w:tr w:rsidR="00A571D5" w:rsidRPr="000C2311" w:rsidTr="00A571D5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871 705,22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0C2311" w:rsidRDefault="00A571D5" w:rsidP="00A571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311">
              <w:rPr>
                <w:rFonts w:ascii="Arial" w:hAnsi="Arial" w:cs="Arial"/>
                <w:sz w:val="20"/>
                <w:szCs w:val="20"/>
              </w:rPr>
              <w:t>674 227,79</w:t>
            </w: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9D7950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9D7950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9D7950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19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1D5" w:rsidRPr="009D7950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9D7950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9D7950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375"/>
        </w:trPr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50">
              <w:rPr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375"/>
        </w:trPr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50">
              <w:rPr>
                <w:b/>
                <w:bCs/>
                <w:sz w:val="28"/>
                <w:szCs w:val="28"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375"/>
        </w:trPr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jc w:val="center"/>
              <w:rPr>
                <w:b/>
                <w:bCs/>
                <w:sz w:val="28"/>
                <w:szCs w:val="28"/>
              </w:rPr>
            </w:pPr>
            <w:r w:rsidRPr="009D7950">
              <w:rPr>
                <w:b/>
                <w:bCs/>
                <w:sz w:val="28"/>
                <w:szCs w:val="28"/>
              </w:rPr>
              <w:t>Атнарского сельского поселения за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1D5" w:rsidRPr="009D7950" w:rsidRDefault="00A571D5" w:rsidP="00A571D5">
            <w:pPr>
              <w:jc w:val="center"/>
              <w:rPr>
                <w:sz w:val="28"/>
                <w:szCs w:val="28"/>
              </w:rPr>
            </w:pPr>
            <w:r w:rsidRPr="009D795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1D5" w:rsidRPr="009D7950" w:rsidRDefault="00A571D5" w:rsidP="00A571D5">
            <w:pPr>
              <w:jc w:val="center"/>
              <w:rPr>
                <w:sz w:val="28"/>
                <w:szCs w:val="28"/>
              </w:rPr>
            </w:pPr>
            <w:r w:rsidRPr="009D795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1D5" w:rsidRPr="009D7950" w:rsidRDefault="00A571D5" w:rsidP="00A571D5">
            <w:pPr>
              <w:jc w:val="center"/>
              <w:rPr>
                <w:sz w:val="28"/>
                <w:szCs w:val="28"/>
              </w:rPr>
            </w:pPr>
            <w:r w:rsidRPr="009D7950">
              <w:rPr>
                <w:sz w:val="28"/>
                <w:szCs w:val="28"/>
              </w:rPr>
              <w:t>Сумма,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1D5" w:rsidRPr="009D7950" w:rsidRDefault="00A571D5" w:rsidP="00A571D5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1D5" w:rsidRPr="009D7950" w:rsidRDefault="00A571D5" w:rsidP="00A571D5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D5" w:rsidRPr="009D7950" w:rsidRDefault="00A571D5" w:rsidP="00A571D5">
            <w:pPr>
              <w:jc w:val="center"/>
              <w:rPr>
                <w:sz w:val="28"/>
                <w:szCs w:val="28"/>
              </w:rPr>
            </w:pPr>
            <w:r w:rsidRPr="009D7950">
              <w:rPr>
                <w:sz w:val="28"/>
                <w:szCs w:val="28"/>
              </w:rPr>
              <w:t>руб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1D5" w:rsidRPr="009D7950" w:rsidRDefault="00A571D5" w:rsidP="00A571D5">
            <w:pPr>
              <w:jc w:val="center"/>
              <w:rPr>
                <w:sz w:val="28"/>
                <w:szCs w:val="28"/>
              </w:rPr>
            </w:pPr>
            <w:r w:rsidRPr="009D7950">
              <w:rPr>
                <w:sz w:val="28"/>
                <w:szCs w:val="28"/>
              </w:rPr>
              <w:t>-</w:t>
            </w:r>
          </w:p>
        </w:tc>
        <w:tc>
          <w:tcPr>
            <w:tcW w:w="44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1D5" w:rsidRPr="009D7950" w:rsidRDefault="00A571D5" w:rsidP="00A571D5">
            <w:pPr>
              <w:jc w:val="center"/>
              <w:rPr>
                <w:sz w:val="28"/>
                <w:szCs w:val="28"/>
              </w:rPr>
            </w:pPr>
            <w:r w:rsidRPr="009D7950">
              <w:rPr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1D5" w:rsidRPr="009D7950" w:rsidRDefault="00A571D5" w:rsidP="00A571D5">
            <w:pPr>
              <w:jc w:val="center"/>
              <w:rPr>
                <w:sz w:val="28"/>
                <w:szCs w:val="28"/>
              </w:rPr>
            </w:pPr>
            <w:r w:rsidRPr="009D7950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571D5" w:rsidRPr="009D7950" w:rsidTr="00A571D5">
        <w:trPr>
          <w:gridBefore w:val="1"/>
          <w:gridAfter w:val="2"/>
          <w:wBefore w:w="978" w:type="dxa"/>
          <w:wAfter w:w="1399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1D5" w:rsidRPr="009D7950" w:rsidRDefault="00A571D5" w:rsidP="00A571D5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1D5" w:rsidRPr="009D7950" w:rsidRDefault="00A571D5" w:rsidP="00A571D5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1D5" w:rsidRPr="009D7950" w:rsidRDefault="00A571D5" w:rsidP="00A571D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9D7950" w:rsidRDefault="00A571D5" w:rsidP="00A571D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</w:tbl>
    <w:p w:rsidR="00A571D5" w:rsidRDefault="00A571D5" w:rsidP="00A571D5">
      <w:pPr>
        <w:jc w:val="both"/>
        <w:rPr>
          <w:color w:val="000000"/>
        </w:rPr>
      </w:pPr>
    </w:p>
    <w:tbl>
      <w:tblPr>
        <w:tblW w:w="7880" w:type="dxa"/>
        <w:tblInd w:w="93" w:type="dxa"/>
        <w:tblLook w:val="04A0"/>
      </w:tblPr>
      <w:tblGrid>
        <w:gridCol w:w="3480"/>
        <w:gridCol w:w="2020"/>
        <w:gridCol w:w="2380"/>
      </w:tblGrid>
      <w:tr w:rsidR="00A571D5" w:rsidRPr="002470EC" w:rsidTr="00A571D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  <w:bookmarkStart w:id="1" w:name="RANGE!A1:C9"/>
            <w:bookmarkEnd w:id="1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Приложение № 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rPr>
                <w:color w:val="000000" w:themeColor="text1"/>
              </w:rPr>
            </w:pPr>
          </w:p>
        </w:tc>
      </w:tr>
      <w:tr w:rsidR="00A571D5" w:rsidRPr="002470EC" w:rsidTr="00A571D5">
        <w:trPr>
          <w:trHeight w:val="14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D5" w:rsidRPr="002470EC" w:rsidRDefault="00A571D5" w:rsidP="00A571D5">
            <w:pPr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2470EC" w:rsidTr="00A571D5">
        <w:trPr>
          <w:trHeight w:val="1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</w:p>
        </w:tc>
      </w:tr>
      <w:tr w:rsidR="00A571D5" w:rsidRPr="002470EC" w:rsidTr="00A571D5">
        <w:trPr>
          <w:trHeight w:val="87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b/>
                <w:bCs/>
                <w:color w:val="000000" w:themeColor="text1"/>
              </w:rPr>
            </w:pPr>
            <w:r w:rsidRPr="002470EC">
              <w:rPr>
                <w:b/>
                <w:bCs/>
                <w:color w:val="000000" w:themeColor="text1"/>
              </w:rPr>
              <w:t>Информация о предоставлении межбюджетных трансфертов бюджету Красночетайского района за 2020 год</w:t>
            </w:r>
          </w:p>
        </w:tc>
      </w:tr>
      <w:tr w:rsidR="00A571D5" w:rsidRPr="002470EC" w:rsidTr="00A571D5">
        <w:trPr>
          <w:trHeight w:val="25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rPr>
                <w:b/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rPr>
                <w:b/>
                <w:color w:val="000000" w:themeColor="text1"/>
              </w:rPr>
            </w:pPr>
          </w:p>
        </w:tc>
      </w:tr>
      <w:tr w:rsidR="00A571D5" w:rsidRPr="002470EC" w:rsidTr="00A571D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Утверждено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Исполнено</w:t>
            </w:r>
          </w:p>
        </w:tc>
      </w:tr>
      <w:tr w:rsidR="00A571D5" w:rsidRPr="002470EC" w:rsidTr="00A571D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9930801Ц41077A390540251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right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621 500,00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right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621 500,00</w:t>
            </w:r>
          </w:p>
        </w:tc>
      </w:tr>
      <w:tr w:rsidR="00A571D5" w:rsidRPr="002470EC" w:rsidTr="00A571D5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center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right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621 500,00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2470EC" w:rsidRDefault="00A571D5" w:rsidP="00A571D5">
            <w:pPr>
              <w:jc w:val="right"/>
              <w:rPr>
                <w:color w:val="000000" w:themeColor="text1"/>
              </w:rPr>
            </w:pPr>
            <w:r w:rsidRPr="002470EC">
              <w:rPr>
                <w:color w:val="000000" w:themeColor="text1"/>
              </w:rPr>
              <w:t>621 500,00</w:t>
            </w:r>
          </w:p>
        </w:tc>
      </w:tr>
    </w:tbl>
    <w:p w:rsidR="00A571D5" w:rsidRPr="002470EC" w:rsidRDefault="00A571D5" w:rsidP="00A571D5">
      <w:pPr>
        <w:jc w:val="both"/>
        <w:rPr>
          <w:color w:val="000000" w:themeColor="text1"/>
        </w:rPr>
      </w:pPr>
    </w:p>
    <w:p w:rsidR="00A571D5" w:rsidRDefault="00A571D5" w:rsidP="00A571D5">
      <w:pPr>
        <w:jc w:val="both"/>
        <w:rPr>
          <w:color w:val="000000"/>
        </w:rPr>
      </w:pPr>
    </w:p>
    <w:tbl>
      <w:tblPr>
        <w:tblW w:w="7220" w:type="dxa"/>
        <w:tblInd w:w="93" w:type="dxa"/>
        <w:tblLook w:val="04A0"/>
      </w:tblPr>
      <w:tblGrid>
        <w:gridCol w:w="1000"/>
        <w:gridCol w:w="2200"/>
        <w:gridCol w:w="2060"/>
        <w:gridCol w:w="1960"/>
      </w:tblGrid>
      <w:tr w:rsidR="00A571D5" w:rsidRPr="00D90ADA" w:rsidTr="00A571D5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D90ADA">
              <w:rPr>
                <w:rFonts w:ascii="Arial" w:hAnsi="Arial" w:cs="Arial"/>
                <w:sz w:val="20"/>
                <w:szCs w:val="20"/>
              </w:rPr>
              <w:t>Приложение № 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Calibri" w:hAnsi="Calibri" w:cs="Arial"/>
              </w:rPr>
            </w:pPr>
          </w:p>
        </w:tc>
      </w:tr>
      <w:tr w:rsidR="00A571D5" w:rsidRPr="00D90ADA" w:rsidTr="00A571D5">
        <w:trPr>
          <w:trHeight w:val="14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rPr>
                <w:sz w:val="20"/>
                <w:szCs w:val="20"/>
              </w:rPr>
            </w:pPr>
            <w:r w:rsidRPr="00D90ADA">
              <w:rPr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D90ADA" w:rsidTr="00A571D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71D5" w:rsidRPr="00D90ADA" w:rsidTr="00A571D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90ADA">
              <w:rPr>
                <w:rFonts w:ascii="Arial CYR" w:hAnsi="Arial CYR" w:cs="Arial CYR"/>
                <w:sz w:val="28"/>
                <w:szCs w:val="28"/>
              </w:rPr>
              <w:t>Информация</w:t>
            </w:r>
          </w:p>
        </w:tc>
      </w:tr>
      <w:tr w:rsidR="00A571D5" w:rsidRPr="00D90ADA" w:rsidTr="00A571D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90ADA">
              <w:rPr>
                <w:rFonts w:ascii="Arial CYR" w:hAnsi="Arial CYR" w:cs="Arial CYR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A571D5" w:rsidRPr="00D90ADA" w:rsidTr="00A571D5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90ADA">
              <w:rPr>
                <w:rFonts w:ascii="Arial CYR" w:hAnsi="Arial CYR" w:cs="Arial CYR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A571D5" w:rsidRPr="00D90ADA" w:rsidTr="00A571D5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90ADA">
              <w:rPr>
                <w:rFonts w:ascii="Arial CYR" w:hAnsi="Arial CYR" w:cs="Arial CYR"/>
                <w:sz w:val="28"/>
                <w:szCs w:val="28"/>
              </w:rPr>
              <w:t>Атнарского сельского поселения за 2020 год</w:t>
            </w:r>
          </w:p>
        </w:tc>
      </w:tr>
      <w:tr w:rsidR="00A571D5" w:rsidRPr="00D90ADA" w:rsidTr="00A571D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71D5" w:rsidRPr="00D90ADA" w:rsidTr="00A571D5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617A04" w:rsidRPr="00D90ADA" w:rsidTr="00A571D5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A04" w:rsidRDefault="00617A04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617A04" w:rsidRPr="00D90ADA" w:rsidRDefault="00617A04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04" w:rsidRPr="00D90ADA" w:rsidRDefault="00617A04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04" w:rsidRPr="00D90ADA" w:rsidRDefault="00617A04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04" w:rsidRPr="00D90ADA" w:rsidRDefault="00617A04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71D5" w:rsidRPr="00D90ADA" w:rsidTr="00A571D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8 127 667,42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8 111 753,01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99,80</w:t>
            </w:r>
          </w:p>
        </w:tc>
      </w:tr>
    </w:tbl>
    <w:p w:rsidR="00A571D5" w:rsidRDefault="00A571D5" w:rsidP="00A571D5">
      <w:pPr>
        <w:jc w:val="both"/>
        <w:rPr>
          <w:color w:val="000000"/>
        </w:rPr>
      </w:pPr>
    </w:p>
    <w:tbl>
      <w:tblPr>
        <w:tblW w:w="9385" w:type="dxa"/>
        <w:tblInd w:w="93" w:type="dxa"/>
        <w:tblLook w:val="04A0"/>
      </w:tblPr>
      <w:tblGrid>
        <w:gridCol w:w="3453"/>
        <w:gridCol w:w="1410"/>
        <w:gridCol w:w="1684"/>
        <w:gridCol w:w="1452"/>
        <w:gridCol w:w="1558"/>
      </w:tblGrid>
      <w:tr w:rsidR="00A571D5" w:rsidRPr="00D90ADA" w:rsidTr="00A571D5">
        <w:trPr>
          <w:trHeight w:val="30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17A04" w:rsidRPr="00D90ADA" w:rsidRDefault="00617A04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04" w:rsidRDefault="00617A04" w:rsidP="00A57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A04" w:rsidRDefault="00617A04" w:rsidP="00A57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A04" w:rsidRDefault="00617A04" w:rsidP="00A57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A04" w:rsidRDefault="00617A04" w:rsidP="00A57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D5" w:rsidRPr="00D90ADA" w:rsidRDefault="00A571D5" w:rsidP="00A571D5">
            <w:pPr>
              <w:rPr>
                <w:rFonts w:ascii="Arial" w:hAnsi="Arial" w:cs="Arial"/>
                <w:sz w:val="20"/>
                <w:szCs w:val="20"/>
              </w:rPr>
            </w:pPr>
            <w:r w:rsidRPr="00D90ADA">
              <w:rPr>
                <w:rFonts w:ascii="Arial" w:hAnsi="Arial" w:cs="Arial"/>
                <w:sz w:val="20"/>
                <w:szCs w:val="20"/>
              </w:rPr>
              <w:lastRenderedPageBreak/>
              <w:t>Приложение № 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Calibri" w:hAnsi="Calibri" w:cs="Arial"/>
              </w:rPr>
            </w:pPr>
          </w:p>
        </w:tc>
      </w:tr>
      <w:tr w:rsidR="00A571D5" w:rsidRPr="00D90ADA" w:rsidTr="00A571D5">
        <w:trPr>
          <w:trHeight w:val="174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rPr>
                <w:sz w:val="20"/>
                <w:szCs w:val="20"/>
              </w:rPr>
            </w:pPr>
            <w:r w:rsidRPr="00D90ADA">
              <w:rPr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2021 №    </w:t>
            </w:r>
          </w:p>
        </w:tc>
      </w:tr>
      <w:tr w:rsidR="00A571D5" w:rsidRPr="00D90ADA" w:rsidTr="00A571D5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71D5" w:rsidRPr="00D90ADA" w:rsidTr="00A571D5">
        <w:trPr>
          <w:trHeight w:val="3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D90ADA">
              <w:rPr>
                <w:rFonts w:ascii="Arial CYR" w:hAnsi="Arial CYR" w:cs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571D5" w:rsidRPr="00D90ADA" w:rsidTr="00A571D5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0ADA">
              <w:rPr>
                <w:rFonts w:ascii="Arial CYR" w:hAnsi="Arial CYR" w:cs="Arial CYR"/>
                <w:b/>
                <w:bCs/>
              </w:rPr>
              <w:t>об осуществлении бюджетных инвестиций</w:t>
            </w:r>
          </w:p>
        </w:tc>
      </w:tr>
      <w:tr w:rsidR="00A571D5" w:rsidRPr="00D90ADA" w:rsidTr="00A571D5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0ADA">
              <w:rPr>
                <w:rFonts w:ascii="Arial CYR" w:hAnsi="Arial CYR" w:cs="Arial CYR"/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A571D5" w:rsidRPr="00D90ADA" w:rsidTr="00A571D5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0ADA">
              <w:rPr>
                <w:rFonts w:ascii="Arial CYR" w:hAnsi="Arial CYR" w:cs="Arial CYR"/>
                <w:b/>
                <w:bCs/>
              </w:rPr>
              <w:t>с районной адресной инвестиционной программой</w:t>
            </w:r>
          </w:p>
        </w:tc>
      </w:tr>
      <w:tr w:rsidR="00A571D5" w:rsidRPr="00D90ADA" w:rsidTr="00A571D5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0ADA">
              <w:rPr>
                <w:rFonts w:ascii="Arial CYR" w:hAnsi="Arial CYR" w:cs="Arial CYR"/>
                <w:b/>
                <w:bCs/>
              </w:rPr>
              <w:t>Атнарского сельского поселения за  2020 год</w:t>
            </w:r>
          </w:p>
        </w:tc>
      </w:tr>
      <w:tr w:rsidR="00A571D5" w:rsidRPr="00D90ADA" w:rsidTr="00A571D5">
        <w:trPr>
          <w:trHeight w:val="31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</w:rPr>
            </w:pPr>
          </w:p>
        </w:tc>
      </w:tr>
      <w:tr w:rsidR="00A571D5" w:rsidRPr="00D90ADA" w:rsidTr="00A571D5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71D5" w:rsidRPr="00D90ADA" w:rsidTr="00A571D5">
        <w:trPr>
          <w:trHeight w:val="99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% испол</w:t>
            </w:r>
          </w:p>
        </w:tc>
      </w:tr>
      <w:tr w:rsidR="00A571D5" w:rsidRPr="00D90ADA" w:rsidTr="00A571D5">
        <w:trPr>
          <w:trHeight w:val="25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всего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A571D5" w:rsidRPr="00D90ADA" w:rsidTr="00A571D5">
        <w:trPr>
          <w:trHeight w:val="12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 xml:space="preserve">      Муниципальная программа "Развитие культуры и туризма"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Ц400000000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571D5" w:rsidRPr="00D90ADA" w:rsidTr="00A571D5">
        <w:trPr>
          <w:trHeight w:val="25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i/>
                <w:iCs/>
                <w:sz w:val="20"/>
                <w:szCs w:val="20"/>
              </w:rPr>
              <w:t>Ц410000000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i/>
                <w:iCs/>
                <w:sz w:val="20"/>
                <w:szCs w:val="20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i/>
                <w:iCs/>
                <w:sz w:val="20"/>
                <w:szCs w:val="20"/>
              </w:rPr>
              <w:t>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i/>
                <w:iCs/>
                <w:sz w:val="20"/>
                <w:szCs w:val="20"/>
              </w:rPr>
              <w:t>100,0</w:t>
            </w:r>
          </w:p>
        </w:tc>
      </w:tr>
      <w:tr w:rsidR="00A571D5" w:rsidRPr="00D90ADA" w:rsidTr="00A571D5">
        <w:trPr>
          <w:trHeight w:val="25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 xml:space="preserve">       Администрация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71D5" w:rsidRPr="00D90ADA" w:rsidTr="00A571D5">
        <w:trPr>
          <w:trHeight w:val="178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 xml:space="preserve">          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Ц41A100000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571D5" w:rsidRPr="00D90ADA" w:rsidTr="00A571D5">
        <w:trPr>
          <w:trHeight w:val="280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 xml:space="preserve">            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Ц41A1S0710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571D5" w:rsidRPr="00D90ADA" w:rsidTr="00A571D5">
        <w:trPr>
          <w:trHeight w:val="3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1D5" w:rsidRPr="00D90ADA" w:rsidRDefault="00A571D5" w:rsidP="00A571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D5" w:rsidRPr="00D90ADA" w:rsidRDefault="00A571D5" w:rsidP="00A571D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AD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A571D5" w:rsidRPr="00406C52" w:rsidRDefault="00A571D5" w:rsidP="00A571D5">
      <w:pPr>
        <w:jc w:val="both"/>
        <w:rPr>
          <w:color w:val="000000"/>
        </w:rPr>
      </w:pPr>
    </w:p>
    <w:p w:rsidR="00A571D5" w:rsidRPr="009A47A1" w:rsidRDefault="00A571D5" w:rsidP="009A47A1">
      <w:pPr>
        <w:pStyle w:val="23"/>
        <w:spacing w:after="0" w:line="240" w:lineRule="auto"/>
        <w:ind w:left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7D35C0">
        <w:trPr>
          <w:trHeight w:val="2338"/>
        </w:trPr>
        <w:tc>
          <w:tcPr>
            <w:tcW w:w="3168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Атнары, ул.</w:t>
            </w:r>
            <w:r w:rsidR="00B92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52а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DB" w:rsidRDefault="007904DB" w:rsidP="00CB703D">
      <w:r>
        <w:separator/>
      </w:r>
    </w:p>
  </w:endnote>
  <w:endnote w:type="continuationSeparator" w:id="1">
    <w:p w:rsidR="007904DB" w:rsidRDefault="007904D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DB" w:rsidRDefault="007904DB" w:rsidP="00CB703D">
      <w:r>
        <w:separator/>
      </w:r>
    </w:p>
  </w:footnote>
  <w:footnote w:type="continuationSeparator" w:id="1">
    <w:p w:rsidR="007904DB" w:rsidRDefault="007904DB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96"/>
    <w:multiLevelType w:val="hybridMultilevel"/>
    <w:tmpl w:val="999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D71"/>
    <w:multiLevelType w:val="hybridMultilevel"/>
    <w:tmpl w:val="4CD027F2"/>
    <w:lvl w:ilvl="0" w:tplc="F410C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A3771"/>
    <w:multiLevelType w:val="hybridMultilevel"/>
    <w:tmpl w:val="8D6E3286"/>
    <w:lvl w:ilvl="0" w:tplc="B9B4BC26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>
    <w:nsid w:val="61110EBC"/>
    <w:multiLevelType w:val="hybridMultilevel"/>
    <w:tmpl w:val="7B9A5226"/>
    <w:lvl w:ilvl="0" w:tplc="A726F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0335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6BD7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4FF3"/>
    <w:rsid w:val="00065F57"/>
    <w:rsid w:val="00066A4A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878FE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11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866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BC3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440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5AE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4B34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33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D771B"/>
    <w:rsid w:val="002E044C"/>
    <w:rsid w:val="002E0E6A"/>
    <w:rsid w:val="002E10DA"/>
    <w:rsid w:val="002E1C69"/>
    <w:rsid w:val="002E1FC7"/>
    <w:rsid w:val="002E2C48"/>
    <w:rsid w:val="002E3DD0"/>
    <w:rsid w:val="002E3F17"/>
    <w:rsid w:val="002E401D"/>
    <w:rsid w:val="002E4B9B"/>
    <w:rsid w:val="002E4D8F"/>
    <w:rsid w:val="002E57EB"/>
    <w:rsid w:val="002E5B9E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2F6ED8"/>
    <w:rsid w:val="00301219"/>
    <w:rsid w:val="00301C48"/>
    <w:rsid w:val="00303921"/>
    <w:rsid w:val="00304180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1B4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2CC6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556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4E4"/>
    <w:rsid w:val="003A2773"/>
    <w:rsid w:val="003A5D30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22C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ACF"/>
    <w:rsid w:val="00413C3A"/>
    <w:rsid w:val="0041504F"/>
    <w:rsid w:val="004152C1"/>
    <w:rsid w:val="0041596A"/>
    <w:rsid w:val="0041626C"/>
    <w:rsid w:val="004173AB"/>
    <w:rsid w:val="0042072E"/>
    <w:rsid w:val="00421FA3"/>
    <w:rsid w:val="004224B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97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59A0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74D"/>
    <w:rsid w:val="00475F19"/>
    <w:rsid w:val="004764A5"/>
    <w:rsid w:val="00476E44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5B19"/>
    <w:rsid w:val="004865A3"/>
    <w:rsid w:val="00486B65"/>
    <w:rsid w:val="00487743"/>
    <w:rsid w:val="004904BF"/>
    <w:rsid w:val="0049087B"/>
    <w:rsid w:val="004946C7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2BF"/>
    <w:rsid w:val="004D2607"/>
    <w:rsid w:val="004D27A3"/>
    <w:rsid w:val="004D3341"/>
    <w:rsid w:val="004D34BD"/>
    <w:rsid w:val="004D3B44"/>
    <w:rsid w:val="004D435A"/>
    <w:rsid w:val="004D51DB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3DA6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0194"/>
    <w:rsid w:val="00521626"/>
    <w:rsid w:val="005225D9"/>
    <w:rsid w:val="00522A53"/>
    <w:rsid w:val="00522BB7"/>
    <w:rsid w:val="0052336D"/>
    <w:rsid w:val="005233A2"/>
    <w:rsid w:val="0052511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B4F"/>
    <w:rsid w:val="00545ED3"/>
    <w:rsid w:val="00546428"/>
    <w:rsid w:val="00546AA7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851"/>
    <w:rsid w:val="00574BA6"/>
    <w:rsid w:val="00575911"/>
    <w:rsid w:val="0057601E"/>
    <w:rsid w:val="005761CB"/>
    <w:rsid w:val="00576D77"/>
    <w:rsid w:val="0057785C"/>
    <w:rsid w:val="00577CF3"/>
    <w:rsid w:val="00580608"/>
    <w:rsid w:val="00580801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3A4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43E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A04"/>
    <w:rsid w:val="00617B34"/>
    <w:rsid w:val="00621E0E"/>
    <w:rsid w:val="00622D87"/>
    <w:rsid w:val="00623650"/>
    <w:rsid w:val="0062378E"/>
    <w:rsid w:val="00625251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C07"/>
    <w:rsid w:val="00675F4E"/>
    <w:rsid w:val="0067621C"/>
    <w:rsid w:val="00676415"/>
    <w:rsid w:val="00677AA6"/>
    <w:rsid w:val="0068006F"/>
    <w:rsid w:val="006807CC"/>
    <w:rsid w:val="00680EC3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14A"/>
    <w:rsid w:val="006968AB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17F9"/>
    <w:rsid w:val="006B240A"/>
    <w:rsid w:val="006B25B6"/>
    <w:rsid w:val="006B2A08"/>
    <w:rsid w:val="006B2D76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2C0F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5729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0B6E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4DB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2C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5C0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222"/>
    <w:rsid w:val="007E2713"/>
    <w:rsid w:val="007E3B56"/>
    <w:rsid w:val="007E3C62"/>
    <w:rsid w:val="007E4692"/>
    <w:rsid w:val="007E47CD"/>
    <w:rsid w:val="007E4DC2"/>
    <w:rsid w:val="007E5E4A"/>
    <w:rsid w:val="007E63BC"/>
    <w:rsid w:val="007E7D13"/>
    <w:rsid w:val="007F153F"/>
    <w:rsid w:val="007F2086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F9C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1E40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951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CDA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E7C20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01C4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378A7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2F78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7A1"/>
    <w:rsid w:val="009A4E60"/>
    <w:rsid w:val="009A63FA"/>
    <w:rsid w:val="009A6529"/>
    <w:rsid w:val="009A6CBC"/>
    <w:rsid w:val="009B004D"/>
    <w:rsid w:val="009B21BE"/>
    <w:rsid w:val="009B22CB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08C3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2D95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1D5"/>
    <w:rsid w:val="00A572EF"/>
    <w:rsid w:val="00A574C1"/>
    <w:rsid w:val="00A578AF"/>
    <w:rsid w:val="00A615FE"/>
    <w:rsid w:val="00A61DC4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9FC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5C2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97C20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70E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33A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2032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3EE"/>
    <w:rsid w:val="00BB07B1"/>
    <w:rsid w:val="00BB0F48"/>
    <w:rsid w:val="00BB1C59"/>
    <w:rsid w:val="00BB210F"/>
    <w:rsid w:val="00BB2898"/>
    <w:rsid w:val="00BB2FAE"/>
    <w:rsid w:val="00BB56E4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39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0FDA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034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68C"/>
    <w:rsid w:val="00CB3EDF"/>
    <w:rsid w:val="00CB4AAA"/>
    <w:rsid w:val="00CB4AEA"/>
    <w:rsid w:val="00CB4DE7"/>
    <w:rsid w:val="00CB66D7"/>
    <w:rsid w:val="00CB6C80"/>
    <w:rsid w:val="00CB703D"/>
    <w:rsid w:val="00CB7097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1D1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13C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6EA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390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3F34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737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262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6514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2BB7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04C0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0921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1DE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00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C45"/>
    <w:rsid w:val="00EE7E8E"/>
    <w:rsid w:val="00EE7EC5"/>
    <w:rsid w:val="00EF0EBE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26687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6D43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9ED"/>
    <w:rsid w:val="00F74FD4"/>
    <w:rsid w:val="00F75F38"/>
    <w:rsid w:val="00F76D31"/>
    <w:rsid w:val="00F77273"/>
    <w:rsid w:val="00F8081D"/>
    <w:rsid w:val="00F81A39"/>
    <w:rsid w:val="00F81FC2"/>
    <w:rsid w:val="00F8285F"/>
    <w:rsid w:val="00F833D1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89F"/>
    <w:rsid w:val="00F92A35"/>
    <w:rsid w:val="00F936FA"/>
    <w:rsid w:val="00F93B8F"/>
    <w:rsid w:val="00F93FCE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C728D"/>
    <w:rsid w:val="00FD0B51"/>
    <w:rsid w:val="00FD1272"/>
    <w:rsid w:val="00FD1FDA"/>
    <w:rsid w:val="00FD4282"/>
    <w:rsid w:val="00FD4572"/>
    <w:rsid w:val="00FD49BC"/>
    <w:rsid w:val="00FD4D36"/>
    <w:rsid w:val="00FD66AC"/>
    <w:rsid w:val="00FD691F"/>
    <w:rsid w:val="00FD6B52"/>
    <w:rsid w:val="00FD779D"/>
    <w:rsid w:val="00FE071B"/>
    <w:rsid w:val="00FE0E72"/>
    <w:rsid w:val="00FE0F1B"/>
    <w:rsid w:val="00FE1803"/>
    <w:rsid w:val="00FE1CA8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6E6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stylet1">
    <w:name w:val="stylet1"/>
    <w:basedOn w:val="a"/>
    <w:rsid w:val="00C65034"/>
    <w:pPr>
      <w:spacing w:before="100" w:beforeAutospacing="1" w:after="100" w:afterAutospacing="1"/>
    </w:pPr>
  </w:style>
  <w:style w:type="paragraph" w:customStyle="1" w:styleId="afff0">
    <w:name w:val="Обычный текст"/>
    <w:basedOn w:val="a"/>
    <w:qFormat/>
    <w:rsid w:val="00C65034"/>
    <w:pPr>
      <w:ind w:firstLine="709"/>
      <w:jc w:val="both"/>
    </w:pPr>
    <w:rPr>
      <w:lang w:val="en-US" w:eastAsia="ar-SA" w:bidi="en-US"/>
    </w:rPr>
  </w:style>
  <w:style w:type="paragraph" w:customStyle="1" w:styleId="stylet3">
    <w:name w:val="stylet3"/>
    <w:basedOn w:val="a"/>
    <w:rsid w:val="00C65034"/>
    <w:pPr>
      <w:spacing w:before="100" w:beforeAutospacing="1" w:after="100" w:afterAutospacing="1"/>
    </w:pPr>
  </w:style>
  <w:style w:type="character" w:customStyle="1" w:styleId="29">
    <w:name w:val="Основной текст (2) + Полужирный"/>
    <w:basedOn w:val="27"/>
    <w:rsid w:val="00064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l">
    <w:name w:val="hl"/>
    <w:basedOn w:val="a0"/>
    <w:rsid w:val="00064FF3"/>
  </w:style>
  <w:style w:type="character" w:customStyle="1" w:styleId="nobr">
    <w:name w:val="nobr"/>
    <w:basedOn w:val="a0"/>
    <w:rsid w:val="00064FF3"/>
  </w:style>
  <w:style w:type="paragraph" w:customStyle="1" w:styleId="xl302">
    <w:name w:val="xl302"/>
    <w:basedOn w:val="a"/>
    <w:rsid w:val="00A571D5"/>
    <w:pPr>
      <w:spacing w:before="100" w:beforeAutospacing="1" w:after="100" w:afterAutospacing="1"/>
    </w:pPr>
  </w:style>
  <w:style w:type="paragraph" w:customStyle="1" w:styleId="xl303">
    <w:name w:val="xl303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"/>
    <w:rsid w:val="00A571D5"/>
    <w:pPr>
      <w:spacing w:before="100" w:beforeAutospacing="1" w:after="100" w:afterAutospacing="1"/>
      <w:jc w:val="right"/>
    </w:pPr>
    <w:rPr>
      <w:i/>
      <w:iCs/>
    </w:rPr>
  </w:style>
  <w:style w:type="paragraph" w:customStyle="1" w:styleId="xl306">
    <w:name w:val="xl306"/>
    <w:basedOn w:val="a"/>
    <w:rsid w:val="00A571D5"/>
    <w:pPr>
      <w:spacing w:before="100" w:beforeAutospacing="1" w:after="100" w:afterAutospacing="1"/>
      <w:jc w:val="right"/>
    </w:pPr>
    <w:rPr>
      <w:i/>
      <w:iCs/>
    </w:rPr>
  </w:style>
  <w:style w:type="paragraph" w:customStyle="1" w:styleId="xl307">
    <w:name w:val="xl307"/>
    <w:basedOn w:val="a"/>
    <w:rsid w:val="00A571D5"/>
    <w:pPr>
      <w:spacing w:before="100" w:beforeAutospacing="1" w:after="100" w:afterAutospacing="1"/>
    </w:pPr>
  </w:style>
  <w:style w:type="paragraph" w:customStyle="1" w:styleId="xl308">
    <w:name w:val="xl308"/>
    <w:basedOn w:val="a"/>
    <w:rsid w:val="00A571D5"/>
    <w:pPr>
      <w:spacing w:before="100" w:beforeAutospacing="1" w:after="100" w:afterAutospacing="1"/>
    </w:pPr>
  </w:style>
  <w:style w:type="paragraph" w:customStyle="1" w:styleId="xl309">
    <w:name w:val="xl309"/>
    <w:basedOn w:val="a"/>
    <w:rsid w:val="00A571D5"/>
    <w:pPr>
      <w:spacing w:before="100" w:beforeAutospacing="1" w:after="100" w:afterAutospacing="1"/>
      <w:jc w:val="center"/>
    </w:pPr>
  </w:style>
  <w:style w:type="paragraph" w:customStyle="1" w:styleId="xl310">
    <w:name w:val="xl310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6">
    <w:name w:val="xl316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7">
    <w:name w:val="xl317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8">
    <w:name w:val="xl318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9">
    <w:name w:val="xl319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0">
    <w:name w:val="xl320"/>
    <w:basedOn w:val="a"/>
    <w:rsid w:val="00A571D5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A571D5"/>
    <w:pP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A57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5">
    <w:name w:val="xl325"/>
    <w:basedOn w:val="a"/>
    <w:rsid w:val="00A571D5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11</cp:revision>
  <dcterms:created xsi:type="dcterms:W3CDTF">2021-03-23T06:56:00Z</dcterms:created>
  <dcterms:modified xsi:type="dcterms:W3CDTF">2021-03-23T07:55:00Z</dcterms:modified>
</cp:coreProperties>
</file>