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D0DEB" w:rsidTr="00F140EE">
        <w:trPr>
          <w:cantSplit/>
          <w:trHeight w:val="710"/>
        </w:trPr>
        <w:tc>
          <w:tcPr>
            <w:tcW w:w="4195" w:type="dxa"/>
          </w:tcPr>
          <w:p w:rsidR="002D0DEB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</w:p>
          <w:p w:rsidR="002D0DEB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noProof/>
                <w:color w:val="000000"/>
                <w:sz w:val="24"/>
                <w:lang w:eastAsia="en-US"/>
              </w:rPr>
              <w:t>Чăваш Республики</w:t>
            </w:r>
          </w:p>
          <w:p w:rsidR="002D0DEB" w:rsidRDefault="002D0DEB" w:rsidP="00F140EE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Красноармейски </w:t>
            </w:r>
            <w:proofErr w:type="spellStart"/>
            <w:r>
              <w:rPr>
                <w:b/>
                <w:sz w:val="24"/>
                <w:lang w:eastAsia="en-US"/>
              </w:rPr>
              <w:t>районĕ</w:t>
            </w:r>
            <w:proofErr w:type="spellEnd"/>
          </w:p>
        </w:tc>
        <w:tc>
          <w:tcPr>
            <w:tcW w:w="1173" w:type="dxa"/>
            <w:vMerge w:val="restart"/>
            <w:hideMark/>
          </w:tcPr>
          <w:p w:rsidR="002D0DEB" w:rsidRDefault="002D0DEB" w:rsidP="00F14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5CF3C864" wp14:editId="0F5B7B53">
                  <wp:simplePos x="0" y="0"/>
                  <wp:positionH relativeFrom="column">
                    <wp:posOffset>-30480</wp:posOffset>
                  </wp:positionH>
                  <wp:positionV relativeFrom="line">
                    <wp:posOffset>0</wp:posOffset>
                  </wp:positionV>
                  <wp:extent cx="638175" cy="790575"/>
                  <wp:effectExtent l="0" t="0" r="9525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Чувашская Республика</w:t>
            </w: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Красноармейский район</w:t>
            </w:r>
            <w:r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2D0DEB" w:rsidTr="00F140EE">
        <w:trPr>
          <w:cantSplit/>
          <w:trHeight w:val="2224"/>
        </w:trPr>
        <w:tc>
          <w:tcPr>
            <w:tcW w:w="4195" w:type="dxa"/>
          </w:tcPr>
          <w:p w:rsidR="002D0DEB" w:rsidRDefault="002D0DEB" w:rsidP="00F140EE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4"/>
                <w:lang w:eastAsia="en-US"/>
              </w:rPr>
              <w:t>Чатукасси ял</w:t>
            </w:r>
          </w:p>
          <w:p w:rsidR="002D0DEB" w:rsidRDefault="002D0DEB" w:rsidP="00F140E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поселенийĕн</w:t>
            </w:r>
            <w:proofErr w:type="spellEnd"/>
          </w:p>
          <w:p w:rsidR="002D0DEB" w:rsidRDefault="002D0DEB" w:rsidP="00F140EE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администрацийĕ</w:t>
            </w:r>
            <w:proofErr w:type="spellEnd"/>
          </w:p>
          <w:p w:rsidR="002D0DEB" w:rsidRDefault="002D0DEB" w:rsidP="00F140EE">
            <w:pPr>
              <w:keepNext/>
              <w:spacing w:line="276" w:lineRule="auto"/>
              <w:ind w:right="-425"/>
              <w:jc w:val="both"/>
              <w:outlineLvl w:val="2"/>
              <w:rPr>
                <w:sz w:val="24"/>
                <w:lang w:eastAsia="en-US"/>
              </w:rPr>
            </w:pPr>
          </w:p>
          <w:p w:rsidR="002D0DEB" w:rsidRDefault="002D0DEB" w:rsidP="00F140EE">
            <w:pPr>
              <w:keepNext/>
              <w:spacing w:line="276" w:lineRule="auto"/>
              <w:ind w:right="-425"/>
              <w:jc w:val="both"/>
              <w:outlineLvl w:val="2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                       ЙЫШĂНУ</w:t>
            </w:r>
          </w:p>
          <w:p w:rsidR="002D0DEB" w:rsidRDefault="002D0DEB" w:rsidP="00F140EE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</w:p>
          <w:p w:rsidR="002D0DEB" w:rsidRDefault="002D0DEB" w:rsidP="00F140EE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Чатукасси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ялě</w:t>
            </w:r>
            <w:proofErr w:type="spellEnd"/>
          </w:p>
          <w:p w:rsidR="002D0DEB" w:rsidRDefault="002D0DEB" w:rsidP="00F140EE">
            <w:pPr>
              <w:spacing w:line="192" w:lineRule="auto"/>
              <w:jc w:val="center"/>
              <w:rPr>
                <w:noProof/>
                <w:sz w:val="24"/>
                <w:lang w:eastAsia="en-US"/>
              </w:rPr>
            </w:pPr>
          </w:p>
          <w:p w:rsidR="002D0DEB" w:rsidRDefault="002D0DEB" w:rsidP="00F140EE">
            <w:pPr>
              <w:spacing w:line="192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20</w:t>
            </w:r>
            <w:r w:rsidR="00B43195">
              <w:rPr>
                <w:b/>
                <w:noProof/>
                <w:sz w:val="24"/>
                <w:lang w:eastAsia="en-US"/>
              </w:rPr>
              <w:t>20</w:t>
            </w:r>
            <w:r>
              <w:rPr>
                <w:b/>
                <w:noProof/>
                <w:sz w:val="24"/>
                <w:lang w:eastAsia="en-US"/>
              </w:rPr>
              <w:t xml:space="preserve"> ç.</w:t>
            </w:r>
            <w:r w:rsidR="00B43195">
              <w:rPr>
                <w:b/>
                <w:noProof/>
                <w:sz w:val="24"/>
                <w:lang w:eastAsia="en-US"/>
              </w:rPr>
              <w:t>0</w:t>
            </w:r>
            <w:r w:rsidR="00907705">
              <w:rPr>
                <w:b/>
                <w:noProof/>
                <w:sz w:val="24"/>
                <w:lang w:eastAsia="en-US"/>
              </w:rPr>
              <w:t>4</w:t>
            </w:r>
            <w:r>
              <w:rPr>
                <w:b/>
                <w:noProof/>
                <w:sz w:val="24"/>
                <w:lang w:eastAsia="en-US"/>
              </w:rPr>
              <w:t>.</w:t>
            </w:r>
            <w:r w:rsidR="00907705">
              <w:rPr>
                <w:b/>
                <w:noProof/>
                <w:sz w:val="24"/>
                <w:lang w:eastAsia="en-US"/>
              </w:rPr>
              <w:t>01</w:t>
            </w:r>
            <w:r>
              <w:rPr>
                <w:b/>
                <w:noProof/>
                <w:sz w:val="24"/>
                <w:lang w:eastAsia="en-US"/>
              </w:rPr>
              <w:t xml:space="preserve">.  </w:t>
            </w:r>
            <w:r w:rsidR="00611F3E">
              <w:rPr>
                <w:b/>
                <w:noProof/>
                <w:sz w:val="24"/>
                <w:lang w:eastAsia="en-US"/>
              </w:rPr>
              <w:t>1</w:t>
            </w:r>
            <w:r w:rsidR="006916B8">
              <w:rPr>
                <w:b/>
                <w:noProof/>
                <w:sz w:val="24"/>
                <w:lang w:eastAsia="en-US"/>
              </w:rPr>
              <w:t>7</w:t>
            </w:r>
            <w:r>
              <w:rPr>
                <w:b/>
                <w:noProof/>
                <w:sz w:val="24"/>
                <w:lang w:eastAsia="en-US"/>
              </w:rPr>
              <w:t>№</w:t>
            </w:r>
          </w:p>
          <w:p w:rsidR="002D0DEB" w:rsidRDefault="002D0DEB" w:rsidP="00F140EE">
            <w:pPr>
              <w:spacing w:line="276" w:lineRule="auto"/>
              <w:rPr>
                <w:noProof/>
                <w:color w:val="000000"/>
                <w:sz w:val="24"/>
                <w:lang w:eastAsia="en-US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2D0DEB" w:rsidRDefault="002D0DEB" w:rsidP="00F140EE">
            <w:pPr>
              <w:rPr>
                <w:lang w:eastAsia="en-US"/>
              </w:rPr>
            </w:pPr>
          </w:p>
        </w:tc>
        <w:tc>
          <w:tcPr>
            <w:tcW w:w="4202" w:type="dxa"/>
          </w:tcPr>
          <w:p w:rsidR="002D0DEB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 xml:space="preserve">Администрация </w:t>
            </w:r>
          </w:p>
          <w:p w:rsidR="002D0DEB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Чадукасинского</w:t>
            </w:r>
          </w:p>
          <w:p w:rsidR="002D0DEB" w:rsidRDefault="002D0DEB" w:rsidP="00F140EE">
            <w:pPr>
              <w:spacing w:before="40" w:line="192" w:lineRule="auto"/>
              <w:jc w:val="center"/>
              <w:rPr>
                <w:b/>
                <w:noProof/>
                <w:sz w:val="24"/>
                <w:lang w:eastAsia="en-US"/>
              </w:rPr>
            </w:pPr>
            <w:r>
              <w:rPr>
                <w:b/>
                <w:noProof/>
                <w:sz w:val="24"/>
                <w:lang w:eastAsia="en-US"/>
              </w:rPr>
              <w:t>сельского поселения</w:t>
            </w: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color w:val="000000"/>
                <w:sz w:val="14"/>
                <w:lang w:eastAsia="en-US"/>
              </w:rPr>
            </w:pPr>
          </w:p>
          <w:p w:rsidR="002D0DEB" w:rsidRDefault="002D0DEB" w:rsidP="00F140EE">
            <w:pPr>
              <w:spacing w:line="276" w:lineRule="auto"/>
              <w:rPr>
                <w:sz w:val="14"/>
                <w:lang w:eastAsia="en-US"/>
              </w:rPr>
            </w:pPr>
          </w:p>
          <w:p w:rsidR="002D0DEB" w:rsidRDefault="002D0DEB" w:rsidP="00F140E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bCs/>
                <w:noProof/>
                <w:color w:val="000000"/>
                <w:sz w:val="24"/>
                <w:lang w:eastAsia="en-US"/>
              </w:rPr>
              <w:t>ПОСТАНОВЛЕНИЕ</w:t>
            </w:r>
          </w:p>
          <w:p w:rsidR="002D0DEB" w:rsidRDefault="002D0DEB" w:rsidP="00F140EE">
            <w:pPr>
              <w:spacing w:line="276" w:lineRule="auto"/>
              <w:jc w:val="center"/>
              <w:rPr>
                <w:lang w:eastAsia="en-US"/>
              </w:rPr>
            </w:pPr>
          </w:p>
          <w:p w:rsidR="002D0DEB" w:rsidRDefault="002D0DEB" w:rsidP="00F140EE">
            <w:pPr>
              <w:spacing w:line="276" w:lineRule="auto"/>
              <w:jc w:val="center"/>
              <w:rPr>
                <w:b/>
                <w:sz w:val="24"/>
                <w:szCs w:val="16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д. </w:t>
            </w:r>
            <w:proofErr w:type="spellStart"/>
            <w:r>
              <w:rPr>
                <w:b/>
                <w:sz w:val="24"/>
                <w:lang w:eastAsia="en-US"/>
              </w:rPr>
              <w:t>Чадукасы</w:t>
            </w:r>
            <w:proofErr w:type="spellEnd"/>
          </w:p>
          <w:p w:rsidR="002D0DEB" w:rsidRDefault="002D0DEB" w:rsidP="00F140EE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</w:p>
          <w:p w:rsidR="002D0DEB" w:rsidRDefault="00907705" w:rsidP="006916B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lang w:eastAsia="en-US"/>
              </w:rPr>
            </w:pPr>
            <w:r>
              <w:rPr>
                <w:rFonts w:cs="Courier New"/>
                <w:b/>
                <w:noProof/>
                <w:sz w:val="24"/>
                <w:lang w:eastAsia="en-US"/>
              </w:rPr>
              <w:t>01</w:t>
            </w:r>
            <w:r w:rsidR="002D0DEB">
              <w:rPr>
                <w:rFonts w:cs="Courier New"/>
                <w:b/>
                <w:noProof/>
                <w:sz w:val="24"/>
                <w:lang w:eastAsia="en-US"/>
              </w:rPr>
              <w:t>.</w:t>
            </w:r>
            <w:r w:rsidR="00B43195">
              <w:rPr>
                <w:rFonts w:cs="Courier New"/>
                <w:b/>
                <w:noProof/>
                <w:sz w:val="24"/>
                <w:lang w:eastAsia="en-US"/>
              </w:rPr>
              <w:t>0</w:t>
            </w:r>
            <w:r>
              <w:rPr>
                <w:rFonts w:cs="Courier New"/>
                <w:b/>
                <w:noProof/>
                <w:sz w:val="24"/>
                <w:lang w:eastAsia="en-US"/>
              </w:rPr>
              <w:t>4</w:t>
            </w:r>
            <w:r w:rsidR="002D0DEB">
              <w:rPr>
                <w:rFonts w:cs="Courier New"/>
                <w:b/>
                <w:noProof/>
                <w:sz w:val="24"/>
                <w:lang w:eastAsia="en-US"/>
              </w:rPr>
              <w:t>.20</w:t>
            </w:r>
            <w:r w:rsidR="00B43195">
              <w:rPr>
                <w:rFonts w:cs="Courier New"/>
                <w:b/>
                <w:noProof/>
                <w:sz w:val="24"/>
                <w:lang w:eastAsia="en-US"/>
              </w:rPr>
              <w:t>20</w:t>
            </w:r>
            <w:r w:rsidR="002D0DEB">
              <w:rPr>
                <w:rFonts w:cs="Courier New"/>
                <w:b/>
                <w:noProof/>
                <w:sz w:val="24"/>
                <w:lang w:eastAsia="en-US"/>
              </w:rPr>
              <w:t xml:space="preserve"> г.  №</w:t>
            </w:r>
            <w:r w:rsidR="00611F3E">
              <w:rPr>
                <w:rFonts w:cs="Courier New"/>
                <w:b/>
                <w:noProof/>
                <w:sz w:val="24"/>
                <w:lang w:eastAsia="en-US"/>
              </w:rPr>
              <w:t>1</w:t>
            </w:r>
            <w:r w:rsidR="006916B8">
              <w:rPr>
                <w:rFonts w:cs="Courier New"/>
                <w:b/>
                <w:noProof/>
                <w:sz w:val="24"/>
                <w:lang w:eastAsia="en-US"/>
              </w:rPr>
              <w:t>7</w:t>
            </w:r>
          </w:p>
        </w:tc>
      </w:tr>
    </w:tbl>
    <w:p w:rsidR="006916B8" w:rsidRPr="006916B8" w:rsidRDefault="006916B8" w:rsidP="006916B8">
      <w:pPr>
        <w:spacing w:line="276" w:lineRule="auto"/>
        <w:jc w:val="both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>Об утверждении Плана по противодействию</w:t>
      </w:r>
    </w:p>
    <w:p w:rsidR="006916B8" w:rsidRPr="006916B8" w:rsidRDefault="006916B8" w:rsidP="006916B8">
      <w:pPr>
        <w:spacing w:line="276" w:lineRule="auto"/>
        <w:jc w:val="both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 xml:space="preserve">коррупции в администрации </w:t>
      </w:r>
      <w:proofErr w:type="spellStart"/>
      <w:r w:rsidRPr="006916B8">
        <w:rPr>
          <w:b/>
          <w:sz w:val="24"/>
          <w:szCs w:val="24"/>
        </w:rPr>
        <w:t>Чадукасинского</w:t>
      </w:r>
      <w:proofErr w:type="spellEnd"/>
      <w:r w:rsidRPr="006916B8">
        <w:rPr>
          <w:b/>
          <w:sz w:val="24"/>
          <w:szCs w:val="24"/>
        </w:rPr>
        <w:t xml:space="preserve"> </w:t>
      </w:r>
    </w:p>
    <w:p w:rsidR="006916B8" w:rsidRPr="006916B8" w:rsidRDefault="006916B8" w:rsidP="006916B8">
      <w:pPr>
        <w:spacing w:line="276" w:lineRule="auto"/>
        <w:jc w:val="both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 xml:space="preserve">сельского поселения Красноармейского района </w:t>
      </w:r>
    </w:p>
    <w:p w:rsidR="006916B8" w:rsidRPr="006916B8" w:rsidRDefault="006916B8" w:rsidP="006916B8">
      <w:pPr>
        <w:spacing w:line="276" w:lineRule="auto"/>
        <w:jc w:val="both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>Чувашской Республики на 2020 -</w:t>
      </w:r>
      <w:proofErr w:type="gramStart"/>
      <w:r w:rsidRPr="006916B8">
        <w:rPr>
          <w:b/>
          <w:sz w:val="24"/>
          <w:szCs w:val="24"/>
        </w:rPr>
        <w:t>2021  годы</w:t>
      </w:r>
      <w:proofErr w:type="gramEnd"/>
    </w:p>
    <w:p w:rsidR="006916B8" w:rsidRPr="006916B8" w:rsidRDefault="006916B8" w:rsidP="006916B8">
      <w:pPr>
        <w:spacing w:line="276" w:lineRule="auto"/>
        <w:rPr>
          <w:sz w:val="24"/>
          <w:szCs w:val="24"/>
        </w:rPr>
      </w:pPr>
    </w:p>
    <w:p w:rsidR="006916B8" w:rsidRPr="006916B8" w:rsidRDefault="006916B8" w:rsidP="006916B8">
      <w:pPr>
        <w:spacing w:line="276" w:lineRule="auto"/>
        <w:rPr>
          <w:sz w:val="24"/>
          <w:szCs w:val="24"/>
        </w:rPr>
      </w:pPr>
      <w:r w:rsidRPr="006916B8">
        <w:rPr>
          <w:sz w:val="24"/>
          <w:szCs w:val="24"/>
        </w:rPr>
        <w:t xml:space="preserve">                                                                                   </w:t>
      </w:r>
    </w:p>
    <w:p w:rsidR="006916B8" w:rsidRPr="006916B8" w:rsidRDefault="006916B8" w:rsidP="006916B8">
      <w:pPr>
        <w:spacing w:line="276" w:lineRule="auto"/>
        <w:rPr>
          <w:sz w:val="24"/>
          <w:szCs w:val="24"/>
        </w:rPr>
      </w:pPr>
    </w:p>
    <w:p w:rsidR="006916B8" w:rsidRPr="006916B8" w:rsidRDefault="006916B8" w:rsidP="006916B8">
      <w:pPr>
        <w:spacing w:line="276" w:lineRule="auto"/>
        <w:jc w:val="both"/>
        <w:rPr>
          <w:b/>
          <w:sz w:val="24"/>
          <w:szCs w:val="24"/>
        </w:rPr>
      </w:pPr>
      <w:r w:rsidRPr="006916B8">
        <w:rPr>
          <w:sz w:val="24"/>
          <w:szCs w:val="24"/>
        </w:rPr>
        <w:tab/>
        <w:t>В соответствии с Указом Президента Российской Федерации от</w:t>
      </w:r>
      <w:r>
        <w:rPr>
          <w:sz w:val="24"/>
          <w:szCs w:val="24"/>
        </w:rPr>
        <w:t xml:space="preserve"> </w:t>
      </w:r>
      <w:r w:rsidRPr="006916B8">
        <w:rPr>
          <w:sz w:val="24"/>
          <w:szCs w:val="24"/>
        </w:rPr>
        <w:t>01.04.2016 № 147 «О Национальном плане противодействия коррупции на</w:t>
      </w:r>
      <w:r>
        <w:rPr>
          <w:sz w:val="24"/>
          <w:szCs w:val="24"/>
        </w:rPr>
        <w:t xml:space="preserve"> </w:t>
      </w:r>
      <w:r w:rsidRPr="006916B8">
        <w:rPr>
          <w:sz w:val="24"/>
          <w:szCs w:val="24"/>
        </w:rPr>
        <w:t xml:space="preserve">2016-2017 годы», Федеральным законом от 25 декабря 2008 года № 273-ФЗ «О противодействии коррупции», и в целях повышения эффективности деятельности администрации </w:t>
      </w:r>
      <w:proofErr w:type="spellStart"/>
      <w:r>
        <w:rPr>
          <w:sz w:val="24"/>
          <w:szCs w:val="24"/>
        </w:rPr>
        <w:t>Чадукасинского</w:t>
      </w:r>
      <w:proofErr w:type="spellEnd"/>
      <w:r w:rsidRPr="006916B8">
        <w:rPr>
          <w:sz w:val="24"/>
          <w:szCs w:val="24"/>
        </w:rPr>
        <w:t xml:space="preserve"> сельского поселения Красноармейского района Чувашской Республики по профилактике коррупционных </w:t>
      </w:r>
      <w:proofErr w:type="gramStart"/>
      <w:r w:rsidRPr="006916B8">
        <w:rPr>
          <w:sz w:val="24"/>
          <w:szCs w:val="24"/>
        </w:rPr>
        <w:t>правонарушений,  администрация</w:t>
      </w:r>
      <w:proofErr w:type="gramEnd"/>
      <w:r w:rsidRPr="006916B8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Чадукасинского</w:t>
      </w:r>
      <w:proofErr w:type="spellEnd"/>
      <w:r w:rsidRPr="006916B8">
        <w:rPr>
          <w:sz w:val="24"/>
          <w:szCs w:val="24"/>
        </w:rPr>
        <w:t xml:space="preserve">  сельского поселения  </w:t>
      </w:r>
      <w:r w:rsidRPr="006916B8">
        <w:rPr>
          <w:b/>
          <w:sz w:val="24"/>
          <w:szCs w:val="24"/>
        </w:rPr>
        <w:t>п о с т а н о в л я е т: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 w:rsidRPr="006916B8">
        <w:rPr>
          <w:sz w:val="24"/>
          <w:szCs w:val="24"/>
        </w:rPr>
        <w:t xml:space="preserve">1.Утвердить План по противодействию коррупции в администрации </w:t>
      </w:r>
      <w:proofErr w:type="spellStart"/>
      <w:proofErr w:type="gramStart"/>
      <w:r>
        <w:rPr>
          <w:sz w:val="24"/>
          <w:szCs w:val="24"/>
        </w:rPr>
        <w:t>Чадукасинского</w:t>
      </w:r>
      <w:proofErr w:type="spellEnd"/>
      <w:r w:rsidRPr="006916B8">
        <w:rPr>
          <w:sz w:val="24"/>
          <w:szCs w:val="24"/>
        </w:rPr>
        <w:t xml:space="preserve">  сельского</w:t>
      </w:r>
      <w:proofErr w:type="gramEnd"/>
      <w:r w:rsidRPr="006916B8">
        <w:rPr>
          <w:sz w:val="24"/>
          <w:szCs w:val="24"/>
        </w:rPr>
        <w:t xml:space="preserve"> поселения Красноармейского района Чувашской Республики на 2020-2021 годы  согласно приложению.  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 w:rsidRPr="006916B8">
        <w:rPr>
          <w:sz w:val="24"/>
          <w:szCs w:val="24"/>
        </w:rPr>
        <w:t xml:space="preserve">2.Признать утратившим силу распоряжение администрации </w:t>
      </w:r>
      <w:proofErr w:type="spellStart"/>
      <w:r>
        <w:rPr>
          <w:sz w:val="24"/>
          <w:szCs w:val="24"/>
        </w:rPr>
        <w:t>Чадукасинского</w:t>
      </w:r>
      <w:proofErr w:type="spellEnd"/>
      <w:r w:rsidRPr="006916B8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04</w:t>
      </w:r>
      <w:r w:rsidRPr="006916B8">
        <w:rPr>
          <w:sz w:val="24"/>
          <w:szCs w:val="24"/>
        </w:rPr>
        <w:t xml:space="preserve">.12.2017г. № </w:t>
      </w:r>
      <w:r>
        <w:rPr>
          <w:sz w:val="24"/>
          <w:szCs w:val="24"/>
        </w:rPr>
        <w:t>76</w:t>
      </w:r>
      <w:r w:rsidRPr="006916B8">
        <w:rPr>
          <w:sz w:val="24"/>
          <w:szCs w:val="24"/>
        </w:rPr>
        <w:t>.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 w:rsidRPr="006916B8">
        <w:rPr>
          <w:sz w:val="24"/>
          <w:szCs w:val="24"/>
        </w:rPr>
        <w:t>3. Контроль за исполнением распоряжения оставляю за собой.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 w:rsidRPr="006916B8">
        <w:rPr>
          <w:sz w:val="24"/>
          <w:szCs w:val="24"/>
        </w:rPr>
        <w:t>4. Настоящее распоряжение вступает в силу после его официального опубликования в периодическом печатном издании «</w:t>
      </w:r>
      <w:proofErr w:type="spellStart"/>
      <w:r>
        <w:rPr>
          <w:sz w:val="24"/>
          <w:szCs w:val="24"/>
        </w:rPr>
        <w:t>Чадукасинский</w:t>
      </w:r>
      <w:proofErr w:type="spellEnd"/>
      <w:r>
        <w:rPr>
          <w:sz w:val="24"/>
          <w:szCs w:val="24"/>
        </w:rPr>
        <w:t xml:space="preserve"> Вестник</w:t>
      </w:r>
      <w:r w:rsidRPr="006916B8">
        <w:rPr>
          <w:sz w:val="24"/>
          <w:szCs w:val="24"/>
        </w:rPr>
        <w:t>».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 w:rsidRPr="006916B8">
        <w:rPr>
          <w:sz w:val="24"/>
          <w:szCs w:val="24"/>
        </w:rPr>
        <w:t xml:space="preserve">  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916B8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Чадукасинского</w:t>
      </w:r>
      <w:proofErr w:type="spellEnd"/>
      <w:r w:rsidRPr="006916B8">
        <w:rPr>
          <w:sz w:val="24"/>
          <w:szCs w:val="24"/>
        </w:rPr>
        <w:t xml:space="preserve"> 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916B8">
        <w:rPr>
          <w:sz w:val="24"/>
          <w:szCs w:val="24"/>
        </w:rPr>
        <w:t xml:space="preserve">сельского </w:t>
      </w:r>
      <w:proofErr w:type="gramStart"/>
      <w:r w:rsidRPr="006916B8">
        <w:rPr>
          <w:sz w:val="24"/>
          <w:szCs w:val="24"/>
        </w:rPr>
        <w:t xml:space="preserve">поселения  </w:t>
      </w:r>
      <w:r w:rsidRPr="006916B8">
        <w:rPr>
          <w:sz w:val="24"/>
          <w:szCs w:val="24"/>
        </w:rPr>
        <w:tab/>
      </w:r>
      <w:proofErr w:type="gramEnd"/>
      <w:r w:rsidRPr="006916B8">
        <w:rPr>
          <w:sz w:val="24"/>
          <w:szCs w:val="24"/>
        </w:rPr>
        <w:tab/>
      </w:r>
      <w:r w:rsidRPr="006916B8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Г. В. Михайлов</w:t>
      </w:r>
    </w:p>
    <w:p w:rsidR="006916B8" w:rsidRPr="006916B8" w:rsidRDefault="006916B8" w:rsidP="006916B8">
      <w:pPr>
        <w:spacing w:line="276" w:lineRule="auto"/>
        <w:jc w:val="both"/>
        <w:rPr>
          <w:sz w:val="24"/>
          <w:szCs w:val="24"/>
        </w:rPr>
      </w:pPr>
    </w:p>
    <w:p w:rsidR="006916B8" w:rsidRDefault="006916B8" w:rsidP="006916B8">
      <w:pPr>
        <w:spacing w:line="276" w:lineRule="auto"/>
        <w:rPr>
          <w:sz w:val="24"/>
          <w:szCs w:val="24"/>
        </w:rPr>
      </w:pPr>
      <w:r w:rsidRPr="006916B8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6916B8" w:rsidRDefault="006916B8" w:rsidP="006916B8">
      <w:pPr>
        <w:spacing w:line="276" w:lineRule="auto"/>
        <w:rPr>
          <w:sz w:val="24"/>
          <w:szCs w:val="24"/>
        </w:rPr>
      </w:pPr>
    </w:p>
    <w:p w:rsidR="006916B8" w:rsidRDefault="006916B8" w:rsidP="006916B8">
      <w:pPr>
        <w:spacing w:line="276" w:lineRule="auto"/>
        <w:rPr>
          <w:sz w:val="24"/>
          <w:szCs w:val="24"/>
        </w:rPr>
      </w:pPr>
    </w:p>
    <w:p w:rsidR="006916B8" w:rsidRDefault="006916B8" w:rsidP="006916B8">
      <w:pPr>
        <w:spacing w:line="276" w:lineRule="auto"/>
        <w:rPr>
          <w:sz w:val="24"/>
          <w:szCs w:val="24"/>
        </w:rPr>
      </w:pPr>
    </w:p>
    <w:p w:rsidR="006916B8" w:rsidRDefault="006916B8" w:rsidP="006916B8">
      <w:pPr>
        <w:spacing w:line="276" w:lineRule="auto"/>
        <w:rPr>
          <w:sz w:val="24"/>
          <w:szCs w:val="24"/>
        </w:rPr>
      </w:pPr>
    </w:p>
    <w:p w:rsidR="006916B8" w:rsidRPr="006916B8" w:rsidRDefault="006916B8" w:rsidP="006916B8">
      <w:pPr>
        <w:spacing w:line="276" w:lineRule="auto"/>
        <w:jc w:val="right"/>
        <w:rPr>
          <w:sz w:val="24"/>
          <w:szCs w:val="24"/>
        </w:rPr>
      </w:pPr>
      <w:bookmarkStart w:id="0" w:name="_GoBack"/>
      <w:bookmarkEnd w:id="0"/>
      <w:r w:rsidRPr="006916B8">
        <w:rPr>
          <w:sz w:val="24"/>
          <w:szCs w:val="24"/>
        </w:rPr>
        <w:lastRenderedPageBreak/>
        <w:t xml:space="preserve">Приложение </w:t>
      </w:r>
    </w:p>
    <w:p w:rsidR="006916B8" w:rsidRPr="006916B8" w:rsidRDefault="006916B8" w:rsidP="006916B8">
      <w:pPr>
        <w:spacing w:line="276" w:lineRule="auto"/>
        <w:jc w:val="right"/>
        <w:rPr>
          <w:sz w:val="24"/>
          <w:szCs w:val="24"/>
        </w:rPr>
      </w:pPr>
      <w:r w:rsidRPr="006916B8">
        <w:rPr>
          <w:sz w:val="24"/>
          <w:szCs w:val="24"/>
        </w:rPr>
        <w:t xml:space="preserve">                                                                                          к </w:t>
      </w:r>
      <w:r>
        <w:rPr>
          <w:sz w:val="24"/>
          <w:szCs w:val="24"/>
        </w:rPr>
        <w:t xml:space="preserve">постановлению </w:t>
      </w:r>
      <w:r w:rsidRPr="006916B8">
        <w:rPr>
          <w:sz w:val="24"/>
          <w:szCs w:val="24"/>
        </w:rPr>
        <w:t xml:space="preserve">администрации </w:t>
      </w:r>
    </w:p>
    <w:p w:rsidR="006916B8" w:rsidRPr="006916B8" w:rsidRDefault="006916B8" w:rsidP="006916B8">
      <w:pPr>
        <w:spacing w:line="276" w:lineRule="auto"/>
        <w:jc w:val="right"/>
        <w:rPr>
          <w:sz w:val="24"/>
          <w:szCs w:val="24"/>
        </w:rPr>
      </w:pPr>
      <w:r w:rsidRPr="006916B8">
        <w:rPr>
          <w:sz w:val="24"/>
          <w:szCs w:val="24"/>
        </w:rPr>
        <w:tab/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Чадукасинского</w:t>
      </w:r>
      <w:proofErr w:type="spellEnd"/>
      <w:r w:rsidRPr="006916B8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</w:t>
      </w:r>
      <w:r w:rsidRPr="006916B8">
        <w:rPr>
          <w:sz w:val="24"/>
          <w:szCs w:val="24"/>
        </w:rPr>
        <w:t xml:space="preserve">поселения </w:t>
      </w:r>
    </w:p>
    <w:p w:rsidR="006916B8" w:rsidRPr="006916B8" w:rsidRDefault="006916B8" w:rsidP="006916B8">
      <w:pPr>
        <w:spacing w:line="276" w:lineRule="auto"/>
        <w:jc w:val="right"/>
        <w:rPr>
          <w:sz w:val="24"/>
          <w:szCs w:val="24"/>
        </w:rPr>
      </w:pPr>
      <w:r w:rsidRPr="006916B8">
        <w:rPr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6916B8">
        <w:rPr>
          <w:sz w:val="24"/>
          <w:szCs w:val="24"/>
        </w:rPr>
        <w:t xml:space="preserve">от  </w:t>
      </w:r>
      <w:r>
        <w:rPr>
          <w:sz w:val="24"/>
          <w:szCs w:val="24"/>
        </w:rPr>
        <w:t>01.04.2020г.</w:t>
      </w:r>
      <w:proofErr w:type="gramEnd"/>
      <w:r>
        <w:rPr>
          <w:sz w:val="24"/>
          <w:szCs w:val="24"/>
        </w:rPr>
        <w:t xml:space="preserve">  </w:t>
      </w:r>
      <w:r w:rsidRPr="006916B8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Pr="006916B8">
        <w:rPr>
          <w:sz w:val="24"/>
          <w:szCs w:val="24"/>
        </w:rPr>
        <w:t>7</w:t>
      </w:r>
    </w:p>
    <w:p w:rsidR="006916B8" w:rsidRPr="006916B8" w:rsidRDefault="006916B8" w:rsidP="006916B8">
      <w:pPr>
        <w:spacing w:line="276" w:lineRule="auto"/>
        <w:rPr>
          <w:sz w:val="24"/>
          <w:szCs w:val="24"/>
        </w:rPr>
      </w:pPr>
    </w:p>
    <w:p w:rsidR="00B64561" w:rsidRPr="006916B8" w:rsidRDefault="00B64561" w:rsidP="00B64561">
      <w:pPr>
        <w:spacing w:line="276" w:lineRule="auto"/>
        <w:jc w:val="center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>Плана по противодействию</w:t>
      </w:r>
    </w:p>
    <w:p w:rsidR="00B64561" w:rsidRPr="006916B8" w:rsidRDefault="00B64561" w:rsidP="00B64561">
      <w:pPr>
        <w:spacing w:line="276" w:lineRule="auto"/>
        <w:jc w:val="center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 xml:space="preserve">коррупции в администрации </w:t>
      </w:r>
      <w:proofErr w:type="spellStart"/>
      <w:r w:rsidRPr="006916B8">
        <w:rPr>
          <w:b/>
          <w:sz w:val="24"/>
          <w:szCs w:val="24"/>
        </w:rPr>
        <w:t>Чадукасинского</w:t>
      </w:r>
      <w:proofErr w:type="spellEnd"/>
    </w:p>
    <w:p w:rsidR="00B64561" w:rsidRPr="006916B8" w:rsidRDefault="00B64561" w:rsidP="00B64561">
      <w:pPr>
        <w:spacing w:line="276" w:lineRule="auto"/>
        <w:jc w:val="center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>сельского поселения Красноармейского района</w:t>
      </w:r>
    </w:p>
    <w:p w:rsidR="00B64561" w:rsidRPr="006916B8" w:rsidRDefault="00B64561" w:rsidP="00B64561">
      <w:pPr>
        <w:spacing w:line="276" w:lineRule="auto"/>
        <w:jc w:val="center"/>
        <w:rPr>
          <w:b/>
          <w:sz w:val="24"/>
          <w:szCs w:val="24"/>
        </w:rPr>
      </w:pPr>
      <w:r w:rsidRPr="006916B8">
        <w:rPr>
          <w:b/>
          <w:sz w:val="24"/>
          <w:szCs w:val="24"/>
        </w:rPr>
        <w:t>Чувашской Республики на 2020 -</w:t>
      </w:r>
      <w:proofErr w:type="gramStart"/>
      <w:r w:rsidRPr="006916B8">
        <w:rPr>
          <w:b/>
          <w:sz w:val="24"/>
          <w:szCs w:val="24"/>
        </w:rPr>
        <w:t>2021  годы</w:t>
      </w:r>
      <w:proofErr w:type="gramEnd"/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873"/>
        <w:gridCol w:w="444"/>
        <w:gridCol w:w="2410"/>
        <w:gridCol w:w="3119"/>
      </w:tblGrid>
      <w:tr w:rsidR="002E60BC" w:rsidRPr="002E60BC" w:rsidTr="00B64561">
        <w:trPr>
          <w:trHeight w:val="42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b/>
                <w:sz w:val="24"/>
                <w:szCs w:val="24"/>
              </w:rPr>
            </w:pPr>
            <w:r w:rsidRPr="002E60B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846"/>
              <w:rPr>
                <w:b/>
                <w:sz w:val="24"/>
                <w:szCs w:val="24"/>
              </w:rPr>
            </w:pPr>
            <w:r w:rsidRPr="002E60B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C" w:rsidRPr="002E60BC" w:rsidRDefault="002E60BC" w:rsidP="002E60BC">
            <w:pPr>
              <w:jc w:val="center"/>
              <w:rPr>
                <w:b/>
                <w:sz w:val="24"/>
                <w:szCs w:val="24"/>
              </w:rPr>
            </w:pPr>
            <w:r w:rsidRPr="002E60BC">
              <w:rPr>
                <w:b/>
                <w:sz w:val="24"/>
                <w:szCs w:val="24"/>
              </w:rPr>
              <w:t>Срок исполнения</w:t>
            </w:r>
          </w:p>
          <w:p w:rsidR="002E60BC" w:rsidRPr="002E60BC" w:rsidRDefault="002E60BC" w:rsidP="002E60BC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b/>
                <w:sz w:val="24"/>
                <w:szCs w:val="24"/>
              </w:rPr>
            </w:pPr>
            <w:r w:rsidRPr="002E60BC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2E60BC" w:rsidRPr="002E60BC" w:rsidTr="00B64561">
        <w:trPr>
          <w:trHeight w:val="78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0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b/>
                <w:bCs/>
                <w:sz w:val="26"/>
                <w:szCs w:val="26"/>
              </w:rPr>
            </w:pPr>
            <w:r w:rsidRPr="002E60BC">
              <w:rPr>
                <w:b/>
                <w:bCs/>
                <w:sz w:val="26"/>
                <w:szCs w:val="26"/>
              </w:rPr>
              <w:t xml:space="preserve">         </w:t>
            </w:r>
          </w:p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b/>
                <w:bCs/>
                <w:sz w:val="26"/>
                <w:szCs w:val="26"/>
              </w:rPr>
              <w:t xml:space="preserve">                   1. ПРАВОВОЕ ОБЕСПЕЧЕНИЕ ПРОТИВОДЕЙСТВИЯ КОРРУПЦИИ</w:t>
            </w:r>
          </w:p>
        </w:tc>
      </w:tr>
      <w:tr w:rsidR="002E60BC" w:rsidRPr="002E60BC" w:rsidTr="00B64561">
        <w:trPr>
          <w:trHeight w:val="159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1.1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Обеспечение своевременного внесения изменений в муниципальные правовые </w:t>
            </w:r>
            <w:proofErr w:type="gramStart"/>
            <w:r w:rsidRPr="002E60BC">
              <w:rPr>
                <w:sz w:val="24"/>
                <w:szCs w:val="24"/>
              </w:rPr>
              <w:t>акты  в</w:t>
            </w:r>
            <w:proofErr w:type="gramEnd"/>
            <w:r w:rsidRPr="002E60BC">
              <w:rPr>
                <w:sz w:val="24"/>
                <w:szCs w:val="24"/>
              </w:rPr>
              <w:t xml:space="preserve"> области противодействия коррупции в соответствие с федеральным и республиканским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78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1.2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0BC">
              <w:rPr>
                <w:sz w:val="24"/>
                <w:szCs w:val="24"/>
              </w:rPr>
              <w:t xml:space="preserve">Проведение антикоррупционной экспертизы нормативных правовых актов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78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1.3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2E60BC">
              <w:rPr>
                <w:sz w:val="24"/>
                <w:szCs w:val="24"/>
              </w:rPr>
              <w:t xml:space="preserve">Закрепление обязанностей по проведению антикоррупционной экспертизы нормативных правовых актов и проектов нормативных правовых актов в должностных инструкциях муниципальных служащих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60BC">
              <w:rPr>
                <w:rFonts w:eastAsia="Calibri"/>
                <w:sz w:val="24"/>
                <w:szCs w:val="24"/>
                <w:lang w:val="en-US" w:eastAsia="en-US"/>
              </w:rPr>
              <w:t>IV</w:t>
            </w:r>
            <w:r w:rsidRPr="002E60BC">
              <w:rPr>
                <w:rFonts w:eastAsia="Calibri"/>
                <w:sz w:val="24"/>
                <w:szCs w:val="24"/>
                <w:lang w:eastAsia="en-US"/>
              </w:rPr>
              <w:t xml:space="preserve">квартал </w:t>
            </w:r>
          </w:p>
          <w:p w:rsidR="002E60BC" w:rsidRPr="002E60BC" w:rsidRDefault="002E60BC" w:rsidP="002E60B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E60BC">
              <w:rPr>
                <w:rFonts w:eastAsia="Calibri"/>
                <w:sz w:val="24"/>
                <w:szCs w:val="24"/>
                <w:lang w:eastAsia="en-US"/>
              </w:rPr>
              <w:t>текущего года</w:t>
            </w:r>
          </w:p>
          <w:p w:rsidR="002E60BC" w:rsidRPr="002E60BC" w:rsidRDefault="002E60BC" w:rsidP="002E60B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E60BC">
              <w:rPr>
                <w:rFonts w:eastAsia="Calibri"/>
                <w:sz w:val="24"/>
                <w:szCs w:val="24"/>
                <w:lang w:eastAsia="en-US"/>
              </w:rPr>
              <w:t>(далее по мере необходимости)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126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b/>
                <w:sz w:val="24"/>
                <w:szCs w:val="24"/>
              </w:rPr>
            </w:pPr>
            <w:r w:rsidRPr="002E60BC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 Принятие мер по созданию эффективной системы обратной связи, позволяющей корректировать антикоррупционную политику на основе информации о ее результативности, полученной от населения и институтов гражданского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1.5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Проведение проверок достоверности и полноты </w:t>
            </w:r>
            <w:proofErr w:type="gramStart"/>
            <w:r w:rsidRPr="002E60BC">
              <w:rPr>
                <w:sz w:val="24"/>
                <w:szCs w:val="24"/>
              </w:rPr>
              <w:t>представляемых  муниципальными</w:t>
            </w:r>
            <w:proofErr w:type="gramEnd"/>
            <w:r w:rsidRPr="002E60BC">
              <w:rPr>
                <w:sz w:val="24"/>
                <w:szCs w:val="24"/>
              </w:rPr>
              <w:t xml:space="preserve"> служащими, их супругами и несовершеннолетними детьми сведений о доходах, об имуществе, а также об источниках их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По мере поступления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5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1.6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Организация размещения сведений, представленных муниципальными служащими, в информационно-телекоммуникационной сети «Интернет»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В течение 14 рабочих дней со дня истечения </w:t>
            </w:r>
            <w:proofErr w:type="gramStart"/>
            <w:r w:rsidRPr="002E60BC">
              <w:rPr>
                <w:sz w:val="24"/>
                <w:szCs w:val="24"/>
              </w:rPr>
              <w:t>срока</w:t>
            </w:r>
            <w:proofErr w:type="gramEnd"/>
            <w:r w:rsidRPr="002E60BC">
              <w:rPr>
                <w:sz w:val="24"/>
                <w:szCs w:val="24"/>
              </w:rPr>
              <w:t xml:space="preserve"> установленного для представления сведений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1.7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Осуществление организационных, разъяснительных и иных мер по соблюдению муниципальными служащими ограничений, запретов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1.8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Проведение мероприятий в администрации </w:t>
            </w:r>
            <w:proofErr w:type="spellStart"/>
            <w:r>
              <w:rPr>
                <w:sz w:val="24"/>
                <w:szCs w:val="24"/>
              </w:rPr>
              <w:lastRenderedPageBreak/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 для формирования негативного отношения к дарению подарков служащим в связи с их должностным положением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</w:t>
            </w:r>
            <w:r w:rsidRPr="002E60BC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lastRenderedPageBreak/>
              <w:t>1.9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требований к служебному поведению, исполнению обязанностей, установленных в целях противодействия коррупции, а также по недопущению муниципальными служащими поведения, которое может </w:t>
            </w:r>
            <w:proofErr w:type="gramStart"/>
            <w:r w:rsidRPr="002E60BC">
              <w:rPr>
                <w:sz w:val="24"/>
                <w:szCs w:val="24"/>
              </w:rPr>
              <w:t>восприниматься  как</w:t>
            </w:r>
            <w:proofErr w:type="gramEnd"/>
            <w:r w:rsidRPr="002E60BC">
              <w:rPr>
                <w:sz w:val="24"/>
                <w:szCs w:val="24"/>
              </w:rPr>
              <w:t xml:space="preserve"> обещание или предложение дачи взятки  либо как согласие принять взятку или как просьба о даче взятки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center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2.0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Осуществление проверок по каждому случаю несоблюдения ограничений, запретов, нарушения ограничений, касающихся получения подарков и применение мер юридической ответственности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При возникновении случаев нарушений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</w:t>
            </w:r>
          </w:p>
        </w:tc>
      </w:tr>
      <w:tr w:rsidR="002E60BC" w:rsidRPr="002E60BC" w:rsidTr="00B64561">
        <w:trPr>
          <w:trHeight w:val="13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2.1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proofErr w:type="gramStart"/>
            <w:r w:rsidRPr="002E60BC">
              <w:rPr>
                <w:sz w:val="24"/>
                <w:szCs w:val="24"/>
              </w:rPr>
              <w:t>Принятие  мер</w:t>
            </w:r>
            <w:proofErr w:type="gramEnd"/>
            <w:r w:rsidRPr="002E60BC">
              <w:rPr>
                <w:sz w:val="24"/>
                <w:szCs w:val="24"/>
              </w:rPr>
              <w:t xml:space="preserve">  по повышению эффективности использования публичных слушаний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09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2.2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Обеспечение функционирования «телефона доверия» по вопросам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2.3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Реализация мероприятий для обеспечения деятельности многофункционального центра предоставления муниципальных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2.4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Осуществлять при приеме на работу </w:t>
            </w:r>
            <w:proofErr w:type="gramStart"/>
            <w:r w:rsidRPr="002E60BC">
              <w:rPr>
                <w:sz w:val="24"/>
                <w:szCs w:val="24"/>
              </w:rPr>
              <w:t>муниципальных  служащих</w:t>
            </w:r>
            <w:proofErr w:type="gramEnd"/>
            <w:r w:rsidRPr="002E60BC">
              <w:rPr>
                <w:sz w:val="24"/>
                <w:szCs w:val="24"/>
              </w:rPr>
              <w:t xml:space="preserve"> ознакомление под роспись с положениями Федерального Закона от 25.12.2008 № 273-ФЗ «О противодействии коррупции», Указом Президента РФ от 13.03.2012 № 297, законом «О муниципальной службе в ЧР» от 05.10.07 № 62,  Кодексом этики и служебного поведения муниципальных служащих Красноармейского района от 22.02.11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При трудоустройстве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2.5</w:t>
            </w:r>
          </w:p>
        </w:tc>
        <w:tc>
          <w:tcPr>
            <w:tcW w:w="5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proofErr w:type="gramStart"/>
            <w:r w:rsidRPr="002E60BC">
              <w:rPr>
                <w:sz w:val="24"/>
                <w:szCs w:val="24"/>
              </w:rPr>
              <w:t>Обеспечение  защиты</w:t>
            </w:r>
            <w:proofErr w:type="gramEnd"/>
            <w:r w:rsidRPr="002E60BC">
              <w:rPr>
                <w:sz w:val="24"/>
                <w:szCs w:val="24"/>
              </w:rPr>
              <w:t xml:space="preserve"> персональных данных муниципальных служащих администрации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 Красноармейского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607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0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jc w:val="center"/>
              <w:rPr>
                <w:sz w:val="24"/>
                <w:szCs w:val="24"/>
              </w:rPr>
            </w:pPr>
            <w:r w:rsidRPr="002E60BC">
              <w:rPr>
                <w:b/>
                <w:sz w:val="26"/>
                <w:szCs w:val="26"/>
              </w:rPr>
              <w:t>2.  АНТИКОРРУПЦИОННОЕ ОБРАЗОВАНИЕ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/>
              <w:jc w:val="both"/>
              <w:rPr>
                <w:sz w:val="24"/>
                <w:szCs w:val="24"/>
              </w:rPr>
            </w:pPr>
            <w:r w:rsidRPr="002E60BC">
              <w:rPr>
                <w:bCs/>
                <w:sz w:val="24"/>
                <w:szCs w:val="24"/>
              </w:rPr>
              <w:t xml:space="preserve">Обеспечение повышения квалификации </w:t>
            </w:r>
            <w:r w:rsidRPr="002E60BC">
              <w:rPr>
                <w:sz w:val="24"/>
                <w:szCs w:val="24"/>
              </w:rPr>
              <w:t xml:space="preserve">муниципальных служащих администрации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по антикоррупционной тематике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center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2020-2021 гг.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/>
              <w:jc w:val="both"/>
              <w:rPr>
                <w:i/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 увольнения с муниципальной службы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center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На полугодовой основе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2.3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C" w:rsidRPr="002E60BC" w:rsidRDefault="002E60BC" w:rsidP="002E60BC">
            <w:pPr>
              <w:spacing w:after="301" w:line="301" w:lineRule="atLeast"/>
              <w:rPr>
                <w:color w:val="262626"/>
                <w:sz w:val="24"/>
                <w:szCs w:val="24"/>
              </w:rPr>
            </w:pPr>
            <w:r w:rsidRPr="002E60BC">
              <w:rPr>
                <w:color w:val="262626"/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spacing w:after="301" w:line="301" w:lineRule="atLeast"/>
              <w:rPr>
                <w:color w:val="262626"/>
                <w:sz w:val="24"/>
                <w:szCs w:val="24"/>
              </w:rPr>
            </w:pPr>
            <w:r w:rsidRPr="002E60BC">
              <w:rPr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10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2E60BC">
              <w:rPr>
                <w:b/>
                <w:sz w:val="26"/>
                <w:szCs w:val="26"/>
              </w:rPr>
              <w:t>ОБЕСПЕЧЕНИЕ ПРОЗРАЧНОСТИ ДЕЯТЕЛЬНОСТИ</w:t>
            </w:r>
          </w:p>
          <w:p w:rsidR="002E60BC" w:rsidRPr="002E60BC" w:rsidRDefault="002E60BC" w:rsidP="002E60BC">
            <w:pPr>
              <w:ind w:left="227" w:right="170"/>
              <w:jc w:val="center"/>
              <w:rPr>
                <w:sz w:val="26"/>
                <w:szCs w:val="26"/>
              </w:rPr>
            </w:pPr>
            <w:r w:rsidRPr="002E60BC">
              <w:rPr>
                <w:b/>
                <w:sz w:val="26"/>
                <w:szCs w:val="26"/>
              </w:rPr>
              <w:t xml:space="preserve">                          </w:t>
            </w:r>
            <w:proofErr w:type="gramStart"/>
            <w:r w:rsidRPr="002E60BC">
              <w:rPr>
                <w:b/>
                <w:sz w:val="26"/>
                <w:szCs w:val="26"/>
              </w:rPr>
              <w:t xml:space="preserve">АДМИНИСТРАЦИИ  </w:t>
            </w:r>
            <w:r>
              <w:rPr>
                <w:b/>
                <w:sz w:val="26"/>
                <w:szCs w:val="26"/>
              </w:rPr>
              <w:t>ЧАДУКАСИНСКОГО</w:t>
            </w:r>
            <w:proofErr w:type="gramEnd"/>
            <w:r w:rsidRPr="002E60BC">
              <w:rPr>
                <w:b/>
                <w:sz w:val="26"/>
                <w:szCs w:val="26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3.1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2" w:right="9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Обеспечение соответствия раздела </w:t>
            </w:r>
            <w:r w:rsidRPr="002E60BC">
              <w:rPr>
                <w:spacing w:val="-10"/>
                <w:sz w:val="24"/>
                <w:szCs w:val="24"/>
              </w:rPr>
              <w:t xml:space="preserve">«Противодействие </w:t>
            </w:r>
            <w:r w:rsidRPr="002E60BC">
              <w:rPr>
                <w:spacing w:val="-6"/>
                <w:sz w:val="24"/>
                <w:szCs w:val="24"/>
              </w:rPr>
              <w:t xml:space="preserve">коррупции» </w:t>
            </w:r>
            <w:r w:rsidRPr="002E60BC">
              <w:rPr>
                <w:sz w:val="24"/>
                <w:szCs w:val="24"/>
              </w:rPr>
              <w:t xml:space="preserve">официального сайта администрации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в информационно-телекоммуникационной сети «Интернет» требованиям к размещению и наполнению подразделов, посвященных вопросам противодействия коррупции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3.2</w:t>
            </w:r>
          </w:p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 w:firstLine="22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в информационно-телекоммуникационной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3.3</w:t>
            </w:r>
          </w:p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spacing w:line="317" w:lineRule="exact"/>
              <w:ind w:left="139" w:right="155"/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</w:pPr>
            <w:r w:rsidRPr="002E60BC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Анализ результатов контроля в сфере муниципальных закупок, в том числе ведомственного контроля </w:t>
            </w:r>
            <w:r w:rsidRPr="002E60BC">
              <w:rPr>
                <w:rFonts w:eastAsia="Calibri"/>
                <w:sz w:val="24"/>
                <w:szCs w:val="24"/>
                <w:lang w:eastAsia="en-US"/>
              </w:rPr>
              <w:t xml:space="preserve">в сфере закупок, представление информации о результатах контроля в комиссию (совет) по противодействию коррупции в администрации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Чадукасинского</w:t>
            </w:r>
            <w:proofErr w:type="spellEnd"/>
            <w:r w:rsidRPr="002E60BC">
              <w:rPr>
                <w:rFonts w:eastAsia="Calibri"/>
                <w:sz w:val="24"/>
                <w:szCs w:val="24"/>
                <w:lang w:eastAsia="en-US"/>
              </w:rPr>
              <w:t xml:space="preserve">  сельского</w:t>
            </w:r>
            <w:proofErr w:type="gramEnd"/>
            <w:r w:rsidRPr="002E60BC">
              <w:rPr>
                <w:rFonts w:eastAsia="Calibri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numPr>
                <w:ilvl w:val="0"/>
                <w:numId w:val="1"/>
              </w:num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E60BC">
              <w:rPr>
                <w:b/>
                <w:bCs/>
                <w:sz w:val="26"/>
                <w:szCs w:val="26"/>
              </w:rPr>
              <w:t>АНТИКОРРУПЦИОННАЯ ПРОПАГАНДА И ПРОСВЕЩЕНИЕ</w:t>
            </w:r>
          </w:p>
        </w:tc>
      </w:tr>
      <w:tr w:rsidR="002E60BC" w:rsidRPr="002E60BC" w:rsidTr="00B64561">
        <w:trPr>
          <w:trHeight w:val="1888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 w:firstLine="22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Разработка и размещение в зданиях и помещениях на территории </w:t>
            </w:r>
            <w:proofErr w:type="spell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сельского поселения, информации по вопросам профилактики коррупционных проявлений, в том числе социальной рекламы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jc w:val="center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текущего и последующего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4.2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18" w:right="115" w:firstLine="22"/>
              <w:jc w:val="both"/>
              <w:rPr>
                <w:sz w:val="24"/>
                <w:szCs w:val="24"/>
              </w:rPr>
            </w:pPr>
            <w:r w:rsidRPr="002E60BC">
              <w:rPr>
                <w:color w:val="000000"/>
                <w:sz w:val="24"/>
                <w:szCs w:val="24"/>
                <w:lang w:bidi="ru-RU"/>
              </w:rPr>
              <w:t>Организация с участием представителей прокуратуры правового просвещения муниципальных служащих и лиц, замещающих муниципальные должности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128"/>
              <w:jc w:val="center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 поселения 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4.3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Проведение мероприятий, направленных на формирование антикоррупционного мировоззрения у школьников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Дирекция МБОУ «</w:t>
            </w:r>
            <w:proofErr w:type="spellStart"/>
            <w:r>
              <w:rPr>
                <w:sz w:val="24"/>
                <w:szCs w:val="24"/>
              </w:rPr>
              <w:t>Чадукасинская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E60BC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О</w:t>
            </w:r>
            <w:r w:rsidRPr="002E60BC">
              <w:rPr>
                <w:sz w:val="24"/>
                <w:szCs w:val="24"/>
              </w:rPr>
              <w:t>ОШ» (по согласованию)</w:t>
            </w:r>
          </w:p>
        </w:tc>
      </w:tr>
      <w:tr w:rsidR="002E60BC" w:rsidRPr="002E60BC" w:rsidTr="00B64561">
        <w:trPr>
          <w:trHeight w:val="16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</w:p>
          <w:p w:rsidR="002E60BC" w:rsidRPr="002E60BC" w:rsidRDefault="002E60BC" w:rsidP="002E60BC">
            <w:pPr>
              <w:ind w:left="-21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>4.4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0BC" w:rsidRPr="002E60BC" w:rsidRDefault="002E60BC" w:rsidP="002E60BC">
            <w:pPr>
              <w:spacing w:after="301" w:line="301" w:lineRule="atLeast"/>
              <w:rPr>
                <w:color w:val="262626"/>
                <w:sz w:val="24"/>
                <w:szCs w:val="24"/>
              </w:rPr>
            </w:pPr>
            <w:r w:rsidRPr="002E60BC">
              <w:rPr>
                <w:color w:val="262626"/>
                <w:sz w:val="24"/>
                <w:szCs w:val="24"/>
              </w:rPr>
              <w:t>Ведение личных дел муниципальных служащих, в том числе контроль за актуализацией сведений, содержащихся в анкетах, представляемых в администрацию Красноармейского района при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spacing w:after="301" w:line="301" w:lineRule="atLeast"/>
              <w:rPr>
                <w:color w:val="262626"/>
                <w:sz w:val="24"/>
                <w:szCs w:val="24"/>
              </w:rPr>
            </w:pPr>
            <w:r w:rsidRPr="002E60BC">
              <w:rPr>
                <w:color w:val="262626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BC" w:rsidRPr="002E60BC" w:rsidRDefault="002E60BC" w:rsidP="002E60BC">
            <w:pPr>
              <w:ind w:left="227" w:right="170"/>
              <w:jc w:val="both"/>
              <w:rPr>
                <w:sz w:val="24"/>
                <w:szCs w:val="24"/>
              </w:rPr>
            </w:pPr>
            <w:r w:rsidRPr="002E60BC">
              <w:rPr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>
              <w:rPr>
                <w:sz w:val="24"/>
                <w:szCs w:val="24"/>
              </w:rPr>
              <w:t>Чадукасинского</w:t>
            </w:r>
            <w:proofErr w:type="spellEnd"/>
            <w:r w:rsidRPr="002E60BC">
              <w:rPr>
                <w:sz w:val="24"/>
                <w:szCs w:val="24"/>
              </w:rPr>
              <w:t xml:space="preserve">  сельского</w:t>
            </w:r>
            <w:proofErr w:type="gramEnd"/>
            <w:r w:rsidRPr="002E60BC">
              <w:rPr>
                <w:sz w:val="24"/>
                <w:szCs w:val="24"/>
              </w:rPr>
              <w:t xml:space="preserve">  поселения </w:t>
            </w:r>
          </w:p>
        </w:tc>
      </w:tr>
    </w:tbl>
    <w:p w:rsidR="002E60BC" w:rsidRPr="002E60BC" w:rsidRDefault="002E60BC" w:rsidP="002E60BC">
      <w:pPr>
        <w:ind w:left="405"/>
        <w:contextualSpacing/>
        <w:rPr>
          <w:sz w:val="24"/>
          <w:szCs w:val="24"/>
        </w:rPr>
      </w:pPr>
    </w:p>
    <w:p w:rsidR="002E60BC" w:rsidRPr="002E60BC" w:rsidRDefault="002E60BC" w:rsidP="002E60BC">
      <w:pPr>
        <w:tabs>
          <w:tab w:val="center" w:pos="4607"/>
          <w:tab w:val="right" w:pos="9639"/>
        </w:tabs>
        <w:rPr>
          <w:sz w:val="24"/>
          <w:szCs w:val="24"/>
        </w:rPr>
      </w:pPr>
    </w:p>
    <w:p w:rsidR="002E60BC" w:rsidRPr="002E60BC" w:rsidRDefault="002E60BC" w:rsidP="002E60BC">
      <w:pPr>
        <w:tabs>
          <w:tab w:val="center" w:pos="4607"/>
          <w:tab w:val="right" w:pos="9639"/>
        </w:tabs>
        <w:rPr>
          <w:sz w:val="24"/>
          <w:szCs w:val="24"/>
        </w:rPr>
      </w:pPr>
    </w:p>
    <w:p w:rsidR="002E60BC" w:rsidRPr="002E60BC" w:rsidRDefault="002E60BC" w:rsidP="002E60B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916B8" w:rsidRPr="006916B8" w:rsidRDefault="006916B8" w:rsidP="006916B8">
      <w:pPr>
        <w:spacing w:line="276" w:lineRule="auto"/>
        <w:rPr>
          <w:sz w:val="24"/>
          <w:szCs w:val="24"/>
        </w:rPr>
      </w:pPr>
    </w:p>
    <w:sectPr w:rsidR="006916B8" w:rsidRPr="0069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C1068"/>
    <w:multiLevelType w:val="hybridMultilevel"/>
    <w:tmpl w:val="06D68DB4"/>
    <w:lvl w:ilvl="0" w:tplc="A6B85244">
      <w:start w:val="3"/>
      <w:numFmt w:val="decimal"/>
      <w:lvlText w:val="%1."/>
      <w:lvlJc w:val="left"/>
      <w:pPr>
        <w:ind w:left="184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565" w:hanging="360"/>
      </w:pPr>
    </w:lvl>
    <w:lvl w:ilvl="2" w:tplc="0419001B">
      <w:start w:val="1"/>
      <w:numFmt w:val="lowerRoman"/>
      <w:lvlText w:val="%3."/>
      <w:lvlJc w:val="right"/>
      <w:pPr>
        <w:ind w:left="3285" w:hanging="180"/>
      </w:pPr>
    </w:lvl>
    <w:lvl w:ilvl="3" w:tplc="0419000F">
      <w:start w:val="1"/>
      <w:numFmt w:val="decimal"/>
      <w:lvlText w:val="%4."/>
      <w:lvlJc w:val="left"/>
      <w:pPr>
        <w:ind w:left="4005" w:hanging="360"/>
      </w:pPr>
    </w:lvl>
    <w:lvl w:ilvl="4" w:tplc="04190019">
      <w:start w:val="1"/>
      <w:numFmt w:val="lowerLetter"/>
      <w:lvlText w:val="%5."/>
      <w:lvlJc w:val="left"/>
      <w:pPr>
        <w:ind w:left="4725" w:hanging="360"/>
      </w:pPr>
    </w:lvl>
    <w:lvl w:ilvl="5" w:tplc="0419001B">
      <w:start w:val="1"/>
      <w:numFmt w:val="lowerRoman"/>
      <w:lvlText w:val="%6."/>
      <w:lvlJc w:val="right"/>
      <w:pPr>
        <w:ind w:left="5445" w:hanging="180"/>
      </w:pPr>
    </w:lvl>
    <w:lvl w:ilvl="6" w:tplc="0419000F">
      <w:start w:val="1"/>
      <w:numFmt w:val="decimal"/>
      <w:lvlText w:val="%7."/>
      <w:lvlJc w:val="left"/>
      <w:pPr>
        <w:ind w:left="6165" w:hanging="360"/>
      </w:pPr>
    </w:lvl>
    <w:lvl w:ilvl="7" w:tplc="04190019">
      <w:start w:val="1"/>
      <w:numFmt w:val="lowerLetter"/>
      <w:lvlText w:val="%8."/>
      <w:lvlJc w:val="left"/>
      <w:pPr>
        <w:ind w:left="6885" w:hanging="360"/>
      </w:pPr>
    </w:lvl>
    <w:lvl w:ilvl="8" w:tplc="0419001B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27"/>
    <w:rsid w:val="000A5F41"/>
    <w:rsid w:val="0016550C"/>
    <w:rsid w:val="001838D6"/>
    <w:rsid w:val="001A466B"/>
    <w:rsid w:val="00207110"/>
    <w:rsid w:val="002D0DEB"/>
    <w:rsid w:val="002E60BC"/>
    <w:rsid w:val="00381557"/>
    <w:rsid w:val="00384B0E"/>
    <w:rsid w:val="003B2173"/>
    <w:rsid w:val="00436080"/>
    <w:rsid w:val="00455C4C"/>
    <w:rsid w:val="005711C7"/>
    <w:rsid w:val="00592846"/>
    <w:rsid w:val="00611F3E"/>
    <w:rsid w:val="006916B8"/>
    <w:rsid w:val="00774F3C"/>
    <w:rsid w:val="0078615A"/>
    <w:rsid w:val="007B46C9"/>
    <w:rsid w:val="00835D92"/>
    <w:rsid w:val="00856F27"/>
    <w:rsid w:val="008D4329"/>
    <w:rsid w:val="00907705"/>
    <w:rsid w:val="009B09CC"/>
    <w:rsid w:val="009B10CF"/>
    <w:rsid w:val="00A36E58"/>
    <w:rsid w:val="00AE5A9A"/>
    <w:rsid w:val="00B43195"/>
    <w:rsid w:val="00B64561"/>
    <w:rsid w:val="00B6536A"/>
    <w:rsid w:val="00CC6A11"/>
    <w:rsid w:val="00E221A4"/>
    <w:rsid w:val="00F929A1"/>
    <w:rsid w:val="00F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F51D98-0A4D-4BD7-9595-0D24F29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B645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64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32</cp:revision>
  <cp:lastPrinted>2020-04-01T11:27:00Z</cp:lastPrinted>
  <dcterms:created xsi:type="dcterms:W3CDTF">2017-01-17T06:47:00Z</dcterms:created>
  <dcterms:modified xsi:type="dcterms:W3CDTF">2020-04-01T11:28:00Z</dcterms:modified>
</cp:coreProperties>
</file>