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49"/>
        <w:gridCol w:w="4457"/>
        <w:gridCol w:w="846"/>
        <w:gridCol w:w="578"/>
        <w:gridCol w:w="1460"/>
        <w:gridCol w:w="578"/>
      </w:tblGrid>
      <w:tr w:rsidR="00740D31" w:rsidRPr="002C48D3" w:rsidTr="005C103D">
        <w:trPr>
          <w:gridAfter w:val="1"/>
          <w:wAfter w:w="578" w:type="dxa"/>
          <w:trHeight w:val="3137"/>
        </w:trPr>
        <w:tc>
          <w:tcPr>
            <w:tcW w:w="2449" w:type="dxa"/>
          </w:tcPr>
          <w:p w:rsidR="00740D31" w:rsidRPr="002C48D3" w:rsidRDefault="00740D31" w:rsidP="00C700E9">
            <w:pPr>
              <w:tabs>
                <w:tab w:val="left" w:pos="2410"/>
              </w:tabs>
              <w:ind w:hanging="18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485900" cy="1630680"/>
                  <wp:effectExtent l="19050" t="0" r="0" b="0"/>
                  <wp:docPr id="4" name="Рисунок 1" descr="Безымянный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ымянный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303" w:type="dxa"/>
            <w:gridSpan w:val="2"/>
          </w:tcPr>
          <w:p w:rsidR="00740D31" w:rsidRPr="002C48D3" w:rsidRDefault="00740D31" w:rsidP="00C700E9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740D31" w:rsidRPr="009516B8" w:rsidRDefault="00740D31" w:rsidP="00C700E9">
            <w:pPr>
              <w:jc w:val="center"/>
              <w:rPr>
                <w:b/>
                <w:sz w:val="44"/>
                <w:szCs w:val="44"/>
              </w:rPr>
            </w:pPr>
            <w:r w:rsidRPr="009516B8">
              <w:rPr>
                <w:b/>
                <w:sz w:val="44"/>
                <w:szCs w:val="44"/>
              </w:rPr>
              <w:t xml:space="preserve">    Муниципальная газета</w:t>
            </w:r>
          </w:p>
          <w:p w:rsidR="00740D31" w:rsidRDefault="00740D31" w:rsidP="00C700E9">
            <w:pPr>
              <w:jc w:val="center"/>
              <w:rPr>
                <w:b/>
                <w:bCs/>
                <w:i/>
                <w:iCs/>
                <w:color w:val="FF0000"/>
                <w:sz w:val="44"/>
                <w:szCs w:val="44"/>
              </w:rPr>
            </w:pPr>
          </w:p>
          <w:p w:rsidR="00740D31" w:rsidRPr="009511E2" w:rsidRDefault="00740D31" w:rsidP="00C700E9">
            <w:pPr>
              <w:jc w:val="center"/>
              <w:rPr>
                <w:b/>
                <w:bCs/>
                <w:i/>
                <w:iCs/>
                <w:color w:val="FF0000"/>
                <w:sz w:val="52"/>
                <w:szCs w:val="52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Вестник</w:t>
            </w:r>
          </w:p>
          <w:p w:rsidR="00740D31" w:rsidRPr="002C48D3" w:rsidRDefault="00740D31" w:rsidP="00C700E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Убеевского</w:t>
            </w:r>
            <w:proofErr w:type="spellEnd"/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 xml:space="preserve">  сельского  поселения</w:t>
            </w:r>
          </w:p>
        </w:tc>
        <w:tc>
          <w:tcPr>
            <w:tcW w:w="2038" w:type="dxa"/>
            <w:gridSpan w:val="2"/>
          </w:tcPr>
          <w:p w:rsidR="00740D31" w:rsidRPr="002C48D3" w:rsidRDefault="005C103D" w:rsidP="00C700E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28575</wp:posOffset>
                      </wp:positionV>
                      <wp:extent cx="1228725" cy="1329690"/>
                      <wp:effectExtent l="8255" t="8255" r="5080" b="107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28725" cy="132969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859" w:rsidRDefault="00403859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403859" w:rsidRDefault="002A32BE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№ 5</w:t>
                                  </w:r>
                                </w:p>
                                <w:p w:rsidR="00403859" w:rsidRDefault="002A32BE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26</w:t>
                                  </w:r>
                                  <w:r w:rsidR="00BA5945">
                                    <w:rPr>
                                      <w:b/>
                                    </w:rPr>
                                    <w:t>.0</w:t>
                                  </w:r>
                                  <w:r w:rsidR="002A2787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  <w:p w:rsidR="00785E4D" w:rsidRDefault="00785E4D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403859" w:rsidRDefault="00403859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="00BA5945">
                                    <w:rPr>
                                      <w:b/>
                                    </w:rPr>
                                    <w:t>2021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4" o:spid="_x0000_s1026" type="#_x0000_t98" style="position:absolute;margin-left:18.4pt;margin-top:2.25pt;width:96.75pt;height:104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">
                      <v:textbox>
                        <w:txbxContent>
                          <w:p w:rsidR="00403859" w:rsidRDefault="00403859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3859" w:rsidRDefault="002A32BE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5</w:t>
                            </w:r>
                          </w:p>
                          <w:p w:rsidR="00403859" w:rsidRDefault="002A32BE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</w:t>
                            </w:r>
                            <w:r w:rsidR="00BA5945">
                              <w:rPr>
                                <w:b/>
                              </w:rPr>
                              <w:t>.0</w:t>
                            </w:r>
                            <w:r w:rsidR="002A2787">
                              <w:rPr>
                                <w:b/>
                              </w:rPr>
                              <w:t>3</w:t>
                            </w:r>
                          </w:p>
                          <w:p w:rsidR="00785E4D" w:rsidRDefault="00785E4D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3859" w:rsidRDefault="00403859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BA5945">
                              <w:rPr>
                                <w:b/>
                              </w:rPr>
                              <w:t>2021</w:t>
                            </w:r>
                            <w:r>
                              <w:rPr>
                                <w:b/>
                              </w:rPr>
                              <w:t xml:space="preserve"> 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>
                      <wp:extent cx="914400" cy="571500"/>
                      <wp:effectExtent l="0" t="0" r="3810" b="381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AB5F7FE" id="Полотно 2" o:spid="_x0000_s1026" editas="canvas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7spRvcAAAABA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144;height:571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 w:rsidRPr="002C48D3">
              <w:rPr>
                <w:sz w:val="18"/>
                <w:szCs w:val="18"/>
              </w:rPr>
              <w:tab/>
            </w:r>
          </w:p>
          <w:p w:rsidR="00740D31" w:rsidRPr="002C48D3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40D31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40D31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40D31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40D31" w:rsidRPr="004B43BA" w:rsidRDefault="00740D31" w:rsidP="00C700E9">
            <w:pPr>
              <w:tabs>
                <w:tab w:val="left" w:pos="1380"/>
              </w:tabs>
              <w:jc w:val="both"/>
            </w:pPr>
            <w:r>
              <w:rPr>
                <w:sz w:val="18"/>
                <w:szCs w:val="18"/>
              </w:rPr>
              <w:t xml:space="preserve"> </w:t>
            </w:r>
            <w:r w:rsidRPr="004B43BA">
              <w:t>Газета  выходит</w:t>
            </w:r>
          </w:p>
          <w:p w:rsidR="00740D31" w:rsidRPr="004B43BA" w:rsidRDefault="00740D31" w:rsidP="00C700E9">
            <w:pPr>
              <w:tabs>
                <w:tab w:val="left" w:pos="1380"/>
              </w:tabs>
              <w:jc w:val="both"/>
            </w:pPr>
            <w:r>
              <w:t xml:space="preserve"> </w:t>
            </w:r>
            <w:r w:rsidRPr="004B43BA">
              <w:t xml:space="preserve"> с 14 июня 2012 г. </w:t>
            </w:r>
          </w:p>
          <w:p w:rsidR="00740D31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</w:tc>
      </w:tr>
      <w:tr w:rsidR="00740D31" w:rsidRPr="002C48D3" w:rsidTr="005C103D">
        <w:trPr>
          <w:trHeight w:val="68"/>
        </w:trPr>
        <w:tc>
          <w:tcPr>
            <w:tcW w:w="6906" w:type="dxa"/>
            <w:gridSpan w:val="2"/>
            <w:hideMark/>
          </w:tcPr>
          <w:p w:rsidR="00740D31" w:rsidRPr="004B43BA" w:rsidRDefault="00740D31" w:rsidP="00C700E9">
            <w:pPr>
              <w:rPr>
                <w:b/>
              </w:rPr>
            </w:pPr>
            <w:r w:rsidRPr="004B43BA">
              <w:rPr>
                <w:b/>
              </w:rPr>
              <w:t xml:space="preserve">Издание   </w:t>
            </w:r>
            <w:proofErr w:type="spellStart"/>
            <w:r w:rsidRPr="004B43BA">
              <w:rPr>
                <w:b/>
              </w:rPr>
              <w:t>Убеевского</w:t>
            </w:r>
            <w:proofErr w:type="spellEnd"/>
            <w:r w:rsidRPr="004B43BA">
              <w:rPr>
                <w:b/>
              </w:rPr>
              <w:t xml:space="preserve">   сельского  поселения</w:t>
            </w:r>
          </w:p>
        </w:tc>
        <w:tc>
          <w:tcPr>
            <w:tcW w:w="14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D31" w:rsidRPr="004B43BA" w:rsidRDefault="00740D31" w:rsidP="00C700E9">
            <w:r w:rsidRPr="004B43BA">
              <w:t> </w:t>
            </w:r>
          </w:p>
        </w:tc>
        <w:tc>
          <w:tcPr>
            <w:tcW w:w="2038" w:type="dxa"/>
            <w:gridSpan w:val="2"/>
            <w:vAlign w:val="center"/>
            <w:hideMark/>
          </w:tcPr>
          <w:p w:rsidR="00740D31" w:rsidRPr="004B43BA" w:rsidRDefault="00740D31" w:rsidP="00C700E9"/>
        </w:tc>
      </w:tr>
      <w:tr w:rsidR="00740D31" w:rsidRPr="002C48D3" w:rsidTr="005C103D">
        <w:trPr>
          <w:trHeight w:val="68"/>
        </w:trPr>
        <w:tc>
          <w:tcPr>
            <w:tcW w:w="6906" w:type="dxa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740D31" w:rsidRPr="004B43BA" w:rsidRDefault="00740D31" w:rsidP="00C700E9">
            <w:pPr>
              <w:rPr>
                <w:b/>
              </w:rPr>
            </w:pPr>
            <w:r w:rsidRPr="004B43BA">
              <w:rPr>
                <w:b/>
              </w:rPr>
              <w:t>выпускается по мере необходимости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740D31" w:rsidRPr="004B43BA" w:rsidRDefault="00740D31" w:rsidP="00C700E9">
            <w:pPr>
              <w:jc w:val="right"/>
              <w:rPr>
                <w:b/>
              </w:rPr>
            </w:pPr>
            <w:r w:rsidRPr="004B43BA">
              <w:rPr>
                <w:b/>
              </w:rPr>
              <w:t xml:space="preserve">    распространяется бесплатно</w:t>
            </w:r>
          </w:p>
        </w:tc>
      </w:tr>
    </w:tbl>
    <w:p w:rsidR="00F90853" w:rsidRDefault="00F9085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A5945" w:rsidTr="00691FDC">
        <w:trPr>
          <w:trHeight w:val="228"/>
        </w:trPr>
        <w:tc>
          <w:tcPr>
            <w:tcW w:w="4814" w:type="dxa"/>
          </w:tcPr>
          <w:p w:rsidR="008A7122" w:rsidRPr="008A7122" w:rsidRDefault="008A7122" w:rsidP="008A712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8A7122">
              <w:rPr>
                <w:b/>
                <w:sz w:val="18"/>
                <w:szCs w:val="18"/>
              </w:rPr>
              <w:t xml:space="preserve">Решение </w:t>
            </w:r>
            <w:r>
              <w:rPr>
                <w:b/>
                <w:sz w:val="18"/>
                <w:szCs w:val="18"/>
              </w:rPr>
              <w:t xml:space="preserve">№ </w:t>
            </w:r>
            <w:r w:rsidR="00E16024">
              <w:rPr>
                <w:b/>
                <w:sz w:val="18"/>
                <w:szCs w:val="18"/>
              </w:rPr>
              <w:t>С – 10/1 от 26</w:t>
            </w:r>
            <w:r w:rsidRPr="008A7122">
              <w:rPr>
                <w:b/>
                <w:sz w:val="18"/>
                <w:szCs w:val="18"/>
              </w:rPr>
              <w:t>.03.2021</w:t>
            </w:r>
          </w:p>
          <w:p w:rsidR="00BA5945" w:rsidRPr="008A7122" w:rsidRDefault="00BA5945" w:rsidP="00A634C5">
            <w:pPr>
              <w:pStyle w:val="af4"/>
              <w:tabs>
                <w:tab w:val="center" w:pos="4677"/>
              </w:tabs>
              <w:spacing w:before="0" w:beforeAutospacing="0" w:after="0" w:afterAutospacing="0" w:line="240" w:lineRule="exact"/>
              <w:jc w:val="both"/>
              <w:rPr>
                <w:spacing w:val="3"/>
                <w:sz w:val="18"/>
                <w:szCs w:val="18"/>
              </w:rPr>
            </w:pPr>
          </w:p>
        </w:tc>
        <w:tc>
          <w:tcPr>
            <w:tcW w:w="4814" w:type="dxa"/>
          </w:tcPr>
          <w:p w:rsidR="00BA5945" w:rsidRPr="000B35B2" w:rsidRDefault="00BA5945" w:rsidP="000B35B2">
            <w:pPr>
              <w:pStyle w:val="af4"/>
              <w:tabs>
                <w:tab w:val="center" w:pos="4677"/>
              </w:tabs>
              <w:spacing w:before="0" w:beforeAutospacing="0" w:after="0" w:afterAutospacing="0" w:line="240" w:lineRule="exact"/>
              <w:jc w:val="both"/>
              <w:rPr>
                <w:spacing w:val="3"/>
                <w:sz w:val="18"/>
                <w:szCs w:val="18"/>
              </w:rPr>
            </w:pPr>
          </w:p>
        </w:tc>
      </w:tr>
      <w:tr w:rsidR="00BA5945" w:rsidTr="007D442D">
        <w:trPr>
          <w:trHeight w:val="402"/>
        </w:trPr>
        <w:tc>
          <w:tcPr>
            <w:tcW w:w="4814" w:type="dxa"/>
          </w:tcPr>
          <w:p w:rsidR="00BA5945" w:rsidRPr="008A7122" w:rsidRDefault="00691FDC" w:rsidP="00BB22C8">
            <w:pPr>
              <w:jc w:val="both"/>
              <w:rPr>
                <w:spacing w:val="3"/>
                <w:sz w:val="18"/>
                <w:szCs w:val="18"/>
              </w:rPr>
            </w:pPr>
            <w:r w:rsidRPr="00691FDC">
              <w:rPr>
                <w:b/>
                <w:sz w:val="18"/>
                <w:szCs w:val="18"/>
              </w:rPr>
              <w:t>О назначении публичных слушаний                    по вопросу о преобразовании муниципальных образований путем объединения всех поселений, входящих                 в состав Красноармейского района Чувашской Республики,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центром:</w:t>
            </w:r>
            <w:r w:rsidRPr="00691FDC">
              <w:rPr>
                <w:b/>
                <w:sz w:val="18"/>
                <w:szCs w:val="18"/>
              </w:rPr>
              <w:t xml:space="preserve"> </w:t>
            </w:r>
            <w:r w:rsidRPr="00691FDC">
              <w:rPr>
                <w:b/>
                <w:sz w:val="18"/>
                <w:szCs w:val="18"/>
              </w:rPr>
              <w:t>село Красноармейское</w:t>
            </w:r>
          </w:p>
        </w:tc>
        <w:tc>
          <w:tcPr>
            <w:tcW w:w="4814" w:type="dxa"/>
          </w:tcPr>
          <w:p w:rsidR="000B35B2" w:rsidRPr="000B35B2" w:rsidRDefault="000B35B2" w:rsidP="00A634C5">
            <w:pPr>
              <w:pStyle w:val="af4"/>
              <w:tabs>
                <w:tab w:val="center" w:pos="4677"/>
              </w:tabs>
              <w:spacing w:before="0" w:beforeAutospacing="0" w:after="0" w:afterAutospacing="0" w:line="240" w:lineRule="exact"/>
              <w:jc w:val="both"/>
              <w:rPr>
                <w:spacing w:val="3"/>
                <w:sz w:val="18"/>
                <w:szCs w:val="18"/>
              </w:rPr>
            </w:pPr>
          </w:p>
        </w:tc>
      </w:tr>
    </w:tbl>
    <w:p w:rsidR="00E16024" w:rsidRPr="00E16024" w:rsidRDefault="00E16024" w:rsidP="00E16024">
      <w:pPr>
        <w:pStyle w:val="aff"/>
        <w:ind w:right="4819"/>
        <w:jc w:val="both"/>
        <w:rPr>
          <w:rFonts w:ascii="Times New Roman" w:hAnsi="Times New Roman"/>
          <w:color w:val="000000"/>
          <w:sz w:val="18"/>
          <w:szCs w:val="18"/>
        </w:rPr>
      </w:pPr>
      <w:r w:rsidRPr="00E16024">
        <w:rPr>
          <w:rFonts w:ascii="Times New Roman" w:hAnsi="Times New Roman"/>
          <w:color w:val="000000"/>
          <w:sz w:val="18"/>
          <w:szCs w:val="18"/>
        </w:rPr>
        <w:t>Решение №</w:t>
      </w:r>
      <w:r>
        <w:rPr>
          <w:rFonts w:ascii="Times New Roman" w:hAnsi="Times New Roman"/>
          <w:color w:val="000000"/>
          <w:sz w:val="18"/>
          <w:szCs w:val="18"/>
        </w:rPr>
        <w:t xml:space="preserve"> С - </w:t>
      </w:r>
      <w:r w:rsidRPr="00E16024">
        <w:rPr>
          <w:rFonts w:ascii="Times New Roman" w:hAnsi="Times New Roman"/>
          <w:color w:val="000000"/>
          <w:sz w:val="18"/>
          <w:szCs w:val="18"/>
        </w:rPr>
        <w:t xml:space="preserve"> 10/1 от 26.03.2021</w:t>
      </w:r>
      <w:r w:rsidR="00F60F1E" w:rsidRPr="00E16024">
        <w:rPr>
          <w:rFonts w:ascii="Times New Roman" w:hAnsi="Times New Roman"/>
          <w:color w:val="000000"/>
          <w:sz w:val="18"/>
          <w:szCs w:val="18"/>
        </w:rPr>
        <w:tab/>
      </w:r>
    </w:p>
    <w:p w:rsidR="007A7822" w:rsidRDefault="007A7822" w:rsidP="007A7822"/>
    <w:p w:rsidR="00691FDC" w:rsidRPr="00691FDC" w:rsidRDefault="00691FDC" w:rsidP="00691FDC">
      <w:pPr>
        <w:pStyle w:val="aff"/>
        <w:ind w:right="4819"/>
        <w:jc w:val="both"/>
        <w:rPr>
          <w:rFonts w:ascii="Times New Roman" w:hAnsi="Times New Roman"/>
          <w:b/>
          <w:sz w:val="18"/>
          <w:szCs w:val="18"/>
        </w:rPr>
      </w:pPr>
      <w:r w:rsidRPr="00691FDC">
        <w:rPr>
          <w:rFonts w:ascii="Times New Roman" w:hAnsi="Times New Roman"/>
          <w:b/>
          <w:sz w:val="18"/>
          <w:szCs w:val="18"/>
        </w:rPr>
        <w:t>О назначении публичных слушаний                    по вопросу о преобразовании муниципальных образований путем объединения всех поселений, входящих                 в состав Красноармейского района Чувашской Республики,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центром: село Красноармейское</w:t>
      </w:r>
    </w:p>
    <w:p w:rsidR="00691FDC" w:rsidRPr="00691FDC" w:rsidRDefault="00691FDC" w:rsidP="00691FDC">
      <w:pPr>
        <w:pStyle w:val="aff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691FDC" w:rsidRPr="00691FDC" w:rsidRDefault="00691FDC" w:rsidP="00691FDC">
      <w:pPr>
        <w:pStyle w:val="aff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691FDC" w:rsidRPr="00691FDC" w:rsidRDefault="00691FDC" w:rsidP="00691FDC">
      <w:pPr>
        <w:pStyle w:val="aff"/>
        <w:ind w:firstLine="709"/>
        <w:jc w:val="both"/>
        <w:rPr>
          <w:rFonts w:ascii="Times New Roman" w:hAnsi="Times New Roman"/>
          <w:sz w:val="18"/>
          <w:szCs w:val="18"/>
        </w:rPr>
      </w:pPr>
      <w:r w:rsidRPr="00691FDC">
        <w:rPr>
          <w:rFonts w:ascii="Times New Roman" w:hAnsi="Times New Roman"/>
          <w:sz w:val="18"/>
          <w:szCs w:val="18"/>
        </w:rPr>
        <w:t xml:space="preserve">В соответствии со статьей 28 Федерального закона от 06 октября 2003 года  № 131-ФЗ «Об общих принципах организации местного самоуправления в Российской Федерации», Уставом </w:t>
      </w:r>
      <w:proofErr w:type="spellStart"/>
      <w:r w:rsidRPr="00691FDC">
        <w:rPr>
          <w:rFonts w:ascii="Times New Roman" w:hAnsi="Times New Roman"/>
          <w:sz w:val="18"/>
          <w:szCs w:val="18"/>
        </w:rPr>
        <w:t>Убеевского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Республики,  Положением о публичных слушаниях в </w:t>
      </w:r>
      <w:proofErr w:type="spellStart"/>
      <w:r w:rsidRPr="00691FDC">
        <w:rPr>
          <w:rFonts w:ascii="Times New Roman" w:hAnsi="Times New Roman"/>
          <w:sz w:val="18"/>
          <w:szCs w:val="18"/>
        </w:rPr>
        <w:t>Убеевском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сельском поселении Красноармейского района Чувашской Республики, утвержденным решением Собрания депутатов </w:t>
      </w:r>
      <w:proofErr w:type="spellStart"/>
      <w:r w:rsidRPr="00691FDC">
        <w:rPr>
          <w:rFonts w:ascii="Times New Roman" w:hAnsi="Times New Roman"/>
          <w:sz w:val="18"/>
          <w:szCs w:val="18"/>
        </w:rPr>
        <w:t>Убеевского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 от 14 июня 2012 года № С-14/3, рассмотрев решение Собрания депутатов Красноармейского района Чувашской Республики от 23 марта 2021 года № С-9/1 «Об инициативе по преобразованию муниципальных образований путем объединения всех поселений, входящих в состав Красноармейского района Чувашской Республики,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центром: село Красноармейское»,   </w:t>
      </w:r>
    </w:p>
    <w:p w:rsidR="00691FDC" w:rsidRPr="00691FDC" w:rsidRDefault="00691FDC" w:rsidP="00691FDC">
      <w:pPr>
        <w:pStyle w:val="aff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691FDC" w:rsidRPr="00691FDC" w:rsidRDefault="00691FDC" w:rsidP="00691FDC">
      <w:pPr>
        <w:pStyle w:val="aff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691FDC">
        <w:rPr>
          <w:rFonts w:ascii="Times New Roman" w:hAnsi="Times New Roman"/>
          <w:b/>
          <w:sz w:val="18"/>
          <w:szCs w:val="18"/>
        </w:rPr>
        <w:t xml:space="preserve">Собрание депутатов </w:t>
      </w:r>
      <w:proofErr w:type="spellStart"/>
      <w:r w:rsidRPr="00691FDC">
        <w:rPr>
          <w:rFonts w:ascii="Times New Roman" w:hAnsi="Times New Roman"/>
          <w:b/>
          <w:sz w:val="18"/>
          <w:szCs w:val="18"/>
        </w:rPr>
        <w:t>Убеевского</w:t>
      </w:r>
      <w:proofErr w:type="spellEnd"/>
      <w:r w:rsidRPr="00691FDC">
        <w:rPr>
          <w:rFonts w:ascii="Times New Roman" w:hAnsi="Times New Roman"/>
          <w:b/>
          <w:sz w:val="18"/>
          <w:szCs w:val="18"/>
        </w:rPr>
        <w:t xml:space="preserve"> сельского поселения Красноармейского района решило:</w:t>
      </w:r>
    </w:p>
    <w:p w:rsidR="00691FDC" w:rsidRPr="00691FDC" w:rsidRDefault="00691FDC" w:rsidP="00691FDC">
      <w:pPr>
        <w:pStyle w:val="aff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691FDC" w:rsidRPr="00691FDC" w:rsidRDefault="00691FDC" w:rsidP="00691FDC">
      <w:pPr>
        <w:pStyle w:val="aff"/>
        <w:ind w:firstLine="709"/>
        <w:jc w:val="both"/>
        <w:rPr>
          <w:rFonts w:ascii="Times New Roman" w:hAnsi="Times New Roman"/>
          <w:sz w:val="18"/>
          <w:szCs w:val="18"/>
        </w:rPr>
      </w:pPr>
      <w:r w:rsidRPr="00691FDC">
        <w:rPr>
          <w:rFonts w:ascii="Times New Roman" w:hAnsi="Times New Roman"/>
          <w:sz w:val="18"/>
          <w:szCs w:val="18"/>
        </w:rPr>
        <w:t xml:space="preserve">1. Вынести на публичные слушания вопрос о преобразовании муниципальных образований путем объединения всех поселений, входящих в состав Красноармейского района Чувашской Республики: </w:t>
      </w:r>
      <w:proofErr w:type="spellStart"/>
      <w:r w:rsidRPr="00691FDC">
        <w:rPr>
          <w:rFonts w:ascii="Times New Roman" w:hAnsi="Times New Roman"/>
          <w:sz w:val="18"/>
          <w:szCs w:val="18"/>
        </w:rPr>
        <w:t>Алманчинского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Республики, </w:t>
      </w:r>
      <w:proofErr w:type="spellStart"/>
      <w:r w:rsidRPr="00691FDC">
        <w:rPr>
          <w:rFonts w:ascii="Times New Roman" w:hAnsi="Times New Roman"/>
          <w:sz w:val="18"/>
          <w:szCs w:val="18"/>
        </w:rPr>
        <w:t>Большешатьминского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Республики, Исаковского сельского поселения Красноармейского района Чувашской Республики, </w:t>
      </w:r>
      <w:proofErr w:type="spellStart"/>
      <w:r w:rsidRPr="00691FDC">
        <w:rPr>
          <w:rFonts w:ascii="Times New Roman" w:hAnsi="Times New Roman"/>
          <w:sz w:val="18"/>
          <w:szCs w:val="18"/>
        </w:rPr>
        <w:t>Караевского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Республики, Красноармейского сельского поселения Красноармейского района Чувашской Республики, </w:t>
      </w:r>
      <w:proofErr w:type="spellStart"/>
      <w:r w:rsidRPr="00691FDC">
        <w:rPr>
          <w:rFonts w:ascii="Times New Roman" w:hAnsi="Times New Roman"/>
          <w:sz w:val="18"/>
          <w:szCs w:val="18"/>
        </w:rPr>
        <w:t>Пикшикского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Республики, </w:t>
      </w:r>
      <w:proofErr w:type="spellStart"/>
      <w:r w:rsidRPr="00691FDC">
        <w:rPr>
          <w:rFonts w:ascii="Times New Roman" w:hAnsi="Times New Roman"/>
          <w:sz w:val="18"/>
          <w:szCs w:val="18"/>
        </w:rPr>
        <w:t>Убеевского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Республики, </w:t>
      </w:r>
      <w:proofErr w:type="spellStart"/>
      <w:r w:rsidRPr="00691FDC">
        <w:rPr>
          <w:rFonts w:ascii="Times New Roman" w:hAnsi="Times New Roman"/>
          <w:sz w:val="18"/>
          <w:szCs w:val="18"/>
        </w:rPr>
        <w:t>Чадукасинского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Республики, </w:t>
      </w:r>
      <w:proofErr w:type="spellStart"/>
      <w:r w:rsidRPr="00691FDC">
        <w:rPr>
          <w:rFonts w:ascii="Times New Roman" w:hAnsi="Times New Roman"/>
          <w:sz w:val="18"/>
          <w:szCs w:val="18"/>
        </w:rPr>
        <w:t>Яншихово-Челлинского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</w:t>
      </w:r>
      <w:r w:rsidRPr="00691FDC">
        <w:rPr>
          <w:rFonts w:ascii="Times New Roman" w:hAnsi="Times New Roman"/>
          <w:sz w:val="18"/>
          <w:szCs w:val="18"/>
        </w:rPr>
        <w:lastRenderedPageBreak/>
        <w:t>Красноармейского района Чувашской Республики,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центром: село Красноармейское.</w:t>
      </w:r>
    </w:p>
    <w:p w:rsidR="00691FDC" w:rsidRPr="00691FDC" w:rsidRDefault="00691FDC" w:rsidP="00691FDC">
      <w:pPr>
        <w:pStyle w:val="aff"/>
        <w:ind w:firstLine="709"/>
        <w:jc w:val="both"/>
        <w:rPr>
          <w:rFonts w:ascii="Times New Roman" w:hAnsi="Times New Roman"/>
          <w:sz w:val="18"/>
          <w:szCs w:val="18"/>
        </w:rPr>
      </w:pPr>
      <w:r w:rsidRPr="00691FDC">
        <w:rPr>
          <w:rFonts w:ascii="Times New Roman" w:hAnsi="Times New Roman"/>
          <w:sz w:val="18"/>
          <w:szCs w:val="18"/>
        </w:rPr>
        <w:t>2. Назначить проведение публичных слушаний по вопросу о преобразовании муниципальных образований на 14 апреля 2021 года в 13 часов 30 минут.</w:t>
      </w:r>
    </w:p>
    <w:p w:rsidR="00691FDC" w:rsidRPr="00691FDC" w:rsidRDefault="00691FDC" w:rsidP="00691FDC">
      <w:pPr>
        <w:pStyle w:val="aff"/>
        <w:ind w:firstLine="709"/>
        <w:jc w:val="both"/>
        <w:rPr>
          <w:rFonts w:ascii="Times New Roman" w:hAnsi="Times New Roman"/>
          <w:sz w:val="18"/>
          <w:szCs w:val="18"/>
        </w:rPr>
      </w:pPr>
      <w:r w:rsidRPr="00691FDC">
        <w:rPr>
          <w:rFonts w:ascii="Times New Roman" w:hAnsi="Times New Roman"/>
          <w:sz w:val="18"/>
          <w:szCs w:val="18"/>
        </w:rPr>
        <w:t xml:space="preserve">3. Место проведения публичных слушаний: </w:t>
      </w:r>
      <w:proofErr w:type="spellStart"/>
      <w:r w:rsidRPr="00691FDC">
        <w:rPr>
          <w:rFonts w:ascii="Times New Roman" w:hAnsi="Times New Roman"/>
          <w:sz w:val="18"/>
          <w:szCs w:val="18"/>
        </w:rPr>
        <w:t>Убеевский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центр досуга.</w:t>
      </w:r>
    </w:p>
    <w:p w:rsidR="00691FDC" w:rsidRPr="00691FDC" w:rsidRDefault="00691FDC" w:rsidP="00691FDC">
      <w:pPr>
        <w:pStyle w:val="aff"/>
        <w:ind w:firstLine="709"/>
        <w:jc w:val="both"/>
        <w:rPr>
          <w:rFonts w:ascii="Times New Roman" w:hAnsi="Times New Roman"/>
          <w:sz w:val="18"/>
          <w:szCs w:val="18"/>
        </w:rPr>
      </w:pPr>
      <w:r w:rsidRPr="00691FDC">
        <w:rPr>
          <w:rFonts w:ascii="Times New Roman" w:hAnsi="Times New Roman"/>
          <w:sz w:val="18"/>
          <w:szCs w:val="18"/>
        </w:rPr>
        <w:t xml:space="preserve">4. Определить, что  внесение и учет предложений, участие граждан в обсуждении вопроса, указанного в пункте 1 настоящего Решения осуществляется в порядке, определенном для внесения и учета предложений, участия граждан в обсуждении проектов муниципальных правовых актов, выносимых на публичные слушания, установленном в Положении о публичных слушаниях в </w:t>
      </w:r>
      <w:proofErr w:type="spellStart"/>
      <w:r w:rsidRPr="00691FDC">
        <w:rPr>
          <w:rFonts w:ascii="Times New Roman" w:hAnsi="Times New Roman"/>
          <w:sz w:val="18"/>
          <w:szCs w:val="18"/>
        </w:rPr>
        <w:t>Убеевском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сельском поселении Красноармейского района Чувашской Республики, утвержденном решением Собрания депутатов </w:t>
      </w:r>
      <w:proofErr w:type="spellStart"/>
      <w:r w:rsidRPr="00691FDC">
        <w:rPr>
          <w:rFonts w:ascii="Times New Roman" w:hAnsi="Times New Roman"/>
          <w:sz w:val="18"/>
          <w:szCs w:val="18"/>
        </w:rPr>
        <w:t>Убеевского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 от 14 июня 2012 года № С-14/3.  </w:t>
      </w:r>
    </w:p>
    <w:p w:rsidR="00691FDC" w:rsidRPr="00691FDC" w:rsidRDefault="00691FDC" w:rsidP="00691FDC">
      <w:pPr>
        <w:pStyle w:val="aff"/>
        <w:ind w:firstLine="709"/>
        <w:jc w:val="both"/>
        <w:rPr>
          <w:rFonts w:ascii="Times New Roman" w:hAnsi="Times New Roman"/>
          <w:sz w:val="18"/>
          <w:szCs w:val="18"/>
        </w:rPr>
      </w:pPr>
      <w:r w:rsidRPr="00691FDC">
        <w:rPr>
          <w:rFonts w:ascii="Times New Roman" w:hAnsi="Times New Roman"/>
          <w:sz w:val="18"/>
          <w:szCs w:val="18"/>
        </w:rPr>
        <w:t xml:space="preserve">5. Возложить подготовку и проведение публичных </w:t>
      </w:r>
      <w:proofErr w:type="gramStart"/>
      <w:r w:rsidRPr="00691FDC">
        <w:rPr>
          <w:rFonts w:ascii="Times New Roman" w:hAnsi="Times New Roman"/>
          <w:sz w:val="18"/>
          <w:szCs w:val="18"/>
        </w:rPr>
        <w:t>слушаний  на</w:t>
      </w:r>
      <w:proofErr w:type="gramEnd"/>
      <w:r w:rsidRPr="00691FDC">
        <w:rPr>
          <w:rFonts w:ascii="Times New Roman" w:hAnsi="Times New Roman"/>
          <w:sz w:val="18"/>
          <w:szCs w:val="18"/>
        </w:rPr>
        <w:t xml:space="preserve"> постоянную комиссию Собрания депутатов </w:t>
      </w:r>
      <w:proofErr w:type="spellStart"/>
      <w:r w:rsidRPr="00691FDC">
        <w:rPr>
          <w:rFonts w:ascii="Times New Roman" w:hAnsi="Times New Roman"/>
          <w:sz w:val="18"/>
          <w:szCs w:val="18"/>
        </w:rPr>
        <w:t>Убеевского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 по укреплению законности, правопорядка, развитию местного самоуправления и депутатской этике. </w:t>
      </w:r>
    </w:p>
    <w:p w:rsidR="00691FDC" w:rsidRPr="00691FDC" w:rsidRDefault="00691FDC" w:rsidP="00691FDC">
      <w:pPr>
        <w:pStyle w:val="aff"/>
        <w:ind w:firstLine="709"/>
        <w:jc w:val="both"/>
        <w:rPr>
          <w:rFonts w:ascii="Times New Roman" w:hAnsi="Times New Roman"/>
          <w:sz w:val="18"/>
          <w:szCs w:val="18"/>
        </w:rPr>
      </w:pPr>
      <w:r w:rsidRPr="00691FDC">
        <w:rPr>
          <w:rFonts w:ascii="Times New Roman" w:hAnsi="Times New Roman"/>
          <w:sz w:val="18"/>
          <w:szCs w:val="18"/>
        </w:rPr>
        <w:t xml:space="preserve">6. Обеспечить обнародование в соответствии с Уставом </w:t>
      </w:r>
      <w:proofErr w:type="spellStart"/>
      <w:r w:rsidRPr="00691FDC">
        <w:rPr>
          <w:rFonts w:ascii="Times New Roman" w:hAnsi="Times New Roman"/>
          <w:sz w:val="18"/>
          <w:szCs w:val="18"/>
        </w:rPr>
        <w:t>Убеевского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Республики, опубликование  в периодическом печатном издании «Вестник </w:t>
      </w:r>
      <w:proofErr w:type="spellStart"/>
      <w:r w:rsidRPr="00691FDC">
        <w:rPr>
          <w:rFonts w:ascii="Times New Roman" w:hAnsi="Times New Roman"/>
          <w:sz w:val="18"/>
          <w:szCs w:val="18"/>
        </w:rPr>
        <w:t>Убеевского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поселения» и размещение на официальном сайте </w:t>
      </w:r>
      <w:proofErr w:type="spellStart"/>
      <w:r w:rsidRPr="00691FDC">
        <w:rPr>
          <w:rFonts w:ascii="Times New Roman" w:hAnsi="Times New Roman"/>
          <w:sz w:val="18"/>
          <w:szCs w:val="18"/>
        </w:rPr>
        <w:t>Убеевского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 в информационно-телекоммуникационной сети Интернет настоящего решения и проекта решения Собрания депутатов </w:t>
      </w:r>
      <w:proofErr w:type="spellStart"/>
      <w:r w:rsidRPr="00691FDC">
        <w:rPr>
          <w:rFonts w:ascii="Times New Roman" w:hAnsi="Times New Roman"/>
          <w:sz w:val="18"/>
          <w:szCs w:val="18"/>
        </w:rPr>
        <w:t>Убеевского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 «О согласии на преобразование муниципальных образований путем объединения всех поселений, входящих в состав Красноармейского района Чувашской Республики,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центром: село Красноармейское».</w:t>
      </w:r>
    </w:p>
    <w:p w:rsidR="00691FDC" w:rsidRPr="00691FDC" w:rsidRDefault="00691FDC" w:rsidP="00691FDC">
      <w:pPr>
        <w:pStyle w:val="aff"/>
        <w:ind w:firstLine="709"/>
        <w:jc w:val="both"/>
        <w:rPr>
          <w:rFonts w:ascii="Times New Roman" w:hAnsi="Times New Roman"/>
          <w:sz w:val="18"/>
          <w:szCs w:val="18"/>
        </w:rPr>
      </w:pPr>
      <w:r w:rsidRPr="00691FDC">
        <w:rPr>
          <w:rFonts w:ascii="Times New Roman" w:hAnsi="Times New Roman"/>
          <w:sz w:val="18"/>
          <w:szCs w:val="18"/>
        </w:rPr>
        <w:t xml:space="preserve">7. Настоящее решение вступает в силу после его официального опубликования в периодическом печатном издании «Вестник </w:t>
      </w:r>
      <w:proofErr w:type="spellStart"/>
      <w:r w:rsidRPr="00691FDC">
        <w:rPr>
          <w:rFonts w:ascii="Times New Roman" w:hAnsi="Times New Roman"/>
          <w:sz w:val="18"/>
          <w:szCs w:val="18"/>
        </w:rPr>
        <w:t>Убеевского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поселения».</w:t>
      </w:r>
    </w:p>
    <w:p w:rsidR="00691FDC" w:rsidRPr="00691FDC" w:rsidRDefault="00691FDC" w:rsidP="00691FDC">
      <w:pPr>
        <w:jc w:val="both"/>
        <w:rPr>
          <w:sz w:val="18"/>
          <w:szCs w:val="18"/>
        </w:rPr>
      </w:pPr>
      <w:r w:rsidRPr="00691FDC">
        <w:rPr>
          <w:sz w:val="18"/>
          <w:szCs w:val="18"/>
        </w:rPr>
        <w:t xml:space="preserve">Председатель Собрания депутатов                                                      </w:t>
      </w:r>
    </w:p>
    <w:p w:rsidR="00691FDC" w:rsidRPr="00691FDC" w:rsidRDefault="00691FDC" w:rsidP="00691FDC">
      <w:pPr>
        <w:jc w:val="both"/>
        <w:rPr>
          <w:sz w:val="18"/>
          <w:szCs w:val="18"/>
        </w:rPr>
      </w:pPr>
      <w:proofErr w:type="spellStart"/>
      <w:r w:rsidRPr="00691FDC">
        <w:rPr>
          <w:sz w:val="18"/>
          <w:szCs w:val="18"/>
        </w:rPr>
        <w:t>Убеевского</w:t>
      </w:r>
      <w:proofErr w:type="spellEnd"/>
      <w:r w:rsidRPr="00691FDC">
        <w:rPr>
          <w:sz w:val="18"/>
          <w:szCs w:val="18"/>
        </w:rPr>
        <w:t xml:space="preserve"> сельского поселения                                                                     Г.В. Иванова</w:t>
      </w:r>
    </w:p>
    <w:p w:rsidR="00691FDC" w:rsidRPr="00691FDC" w:rsidRDefault="00691FDC" w:rsidP="00691FDC">
      <w:pPr>
        <w:rPr>
          <w:sz w:val="18"/>
          <w:szCs w:val="18"/>
        </w:rPr>
      </w:pPr>
    </w:p>
    <w:p w:rsidR="00691FDC" w:rsidRPr="00691FDC" w:rsidRDefault="00691FDC" w:rsidP="00691FDC">
      <w:pPr>
        <w:rPr>
          <w:b/>
          <w:sz w:val="18"/>
          <w:szCs w:val="18"/>
        </w:rPr>
      </w:pPr>
      <w:r w:rsidRPr="00691FDC">
        <w:rPr>
          <w:b/>
          <w:sz w:val="18"/>
          <w:szCs w:val="18"/>
        </w:rPr>
        <w:t>ПРОЕКТ</w:t>
      </w:r>
    </w:p>
    <w:p w:rsidR="00691FDC" w:rsidRPr="00691FDC" w:rsidRDefault="00691FDC" w:rsidP="00691FDC">
      <w:pPr>
        <w:tabs>
          <w:tab w:val="left" w:pos="4536"/>
        </w:tabs>
        <w:jc w:val="both"/>
        <w:rPr>
          <w:sz w:val="18"/>
          <w:szCs w:val="18"/>
        </w:rPr>
      </w:pPr>
    </w:p>
    <w:p w:rsidR="00691FDC" w:rsidRPr="00691FDC" w:rsidRDefault="00691FDC" w:rsidP="00691FDC">
      <w:pPr>
        <w:ind w:right="4497" w:hanging="180"/>
        <w:jc w:val="both"/>
        <w:rPr>
          <w:b/>
          <w:bCs/>
          <w:spacing w:val="10"/>
          <w:kern w:val="24"/>
          <w:sz w:val="18"/>
          <w:szCs w:val="18"/>
        </w:rPr>
      </w:pPr>
      <w:r w:rsidRPr="00691FDC">
        <w:rPr>
          <w:b/>
          <w:bCs/>
          <w:spacing w:val="10"/>
          <w:kern w:val="24"/>
          <w:sz w:val="18"/>
          <w:szCs w:val="18"/>
        </w:rPr>
        <w:t xml:space="preserve">  </w:t>
      </w:r>
    </w:p>
    <w:p w:rsidR="00691FDC" w:rsidRPr="00691FDC" w:rsidRDefault="00691FDC" w:rsidP="00691FDC">
      <w:pPr>
        <w:pStyle w:val="aff"/>
        <w:ind w:right="4819"/>
        <w:jc w:val="both"/>
        <w:rPr>
          <w:rFonts w:ascii="Times New Roman" w:hAnsi="Times New Roman"/>
          <w:b/>
          <w:sz w:val="18"/>
          <w:szCs w:val="18"/>
        </w:rPr>
      </w:pPr>
      <w:r w:rsidRPr="00691FDC">
        <w:rPr>
          <w:rFonts w:ascii="Times New Roman" w:hAnsi="Times New Roman"/>
          <w:b/>
          <w:sz w:val="18"/>
          <w:szCs w:val="18"/>
        </w:rPr>
        <w:t xml:space="preserve">О согласии на преобразование муниципальных образований путем объединения всех поселений, входящих                 в состав Красноармейского района Чувашской Республики,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</w:t>
      </w:r>
      <w:proofErr w:type="gramStart"/>
      <w:r w:rsidRPr="00691FDC">
        <w:rPr>
          <w:rFonts w:ascii="Times New Roman" w:hAnsi="Times New Roman"/>
          <w:b/>
          <w:sz w:val="18"/>
          <w:szCs w:val="18"/>
        </w:rPr>
        <w:t xml:space="preserve">центром:   </w:t>
      </w:r>
      <w:proofErr w:type="gramEnd"/>
      <w:r w:rsidRPr="00691FDC">
        <w:rPr>
          <w:rFonts w:ascii="Times New Roman" w:hAnsi="Times New Roman"/>
          <w:b/>
          <w:sz w:val="18"/>
          <w:szCs w:val="18"/>
        </w:rPr>
        <w:t xml:space="preserve">                    село Красноармейское</w:t>
      </w:r>
    </w:p>
    <w:p w:rsidR="00691FDC" w:rsidRPr="00691FDC" w:rsidRDefault="00691FDC" w:rsidP="00691FDC">
      <w:pPr>
        <w:pStyle w:val="aff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691FDC" w:rsidRPr="00691FDC" w:rsidRDefault="00691FDC" w:rsidP="00691FDC">
      <w:pPr>
        <w:pStyle w:val="aff"/>
        <w:ind w:firstLine="709"/>
        <w:jc w:val="both"/>
        <w:rPr>
          <w:rFonts w:ascii="Times New Roman" w:hAnsi="Times New Roman"/>
          <w:sz w:val="18"/>
          <w:szCs w:val="18"/>
        </w:rPr>
      </w:pPr>
      <w:r w:rsidRPr="00691FDC">
        <w:rPr>
          <w:rFonts w:ascii="Times New Roman" w:hAnsi="Times New Roman"/>
          <w:sz w:val="18"/>
          <w:szCs w:val="18"/>
        </w:rPr>
        <w:t xml:space="preserve">В соответствии со статьей 13 Федерального закона от 06 октября 2003 года  № 131-ФЗ «Об общих принципах организации местного самоуправления в Российской Федерации», Уставом </w:t>
      </w:r>
      <w:proofErr w:type="spellStart"/>
      <w:r w:rsidRPr="00691FDC">
        <w:rPr>
          <w:rFonts w:ascii="Times New Roman" w:hAnsi="Times New Roman"/>
          <w:sz w:val="18"/>
          <w:szCs w:val="18"/>
        </w:rPr>
        <w:t>Убеевского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Республики,  рассмотрев решение Собрания депутатов Красноармейского района Чувашской Республики от 23 марта 2021 года № С-9/1 «Об инициативе по преобразованию муниципальных образований путем объединения всех поселений, входящих в состав Красноармейского района Чувашской Республики,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центром: село Красноармейское», выражая мнение населения  </w:t>
      </w:r>
      <w:proofErr w:type="spellStart"/>
      <w:r w:rsidRPr="00691FDC">
        <w:rPr>
          <w:rFonts w:ascii="Times New Roman" w:hAnsi="Times New Roman"/>
          <w:sz w:val="18"/>
          <w:szCs w:val="18"/>
        </w:rPr>
        <w:t>Убеевского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Республики,   </w:t>
      </w:r>
    </w:p>
    <w:p w:rsidR="00691FDC" w:rsidRPr="00691FDC" w:rsidRDefault="00691FDC" w:rsidP="00691FDC">
      <w:pPr>
        <w:pStyle w:val="aff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691FDC" w:rsidRPr="00691FDC" w:rsidRDefault="00691FDC" w:rsidP="00691FDC">
      <w:pPr>
        <w:pStyle w:val="aff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691FDC">
        <w:rPr>
          <w:rFonts w:ascii="Times New Roman" w:hAnsi="Times New Roman"/>
          <w:b/>
          <w:sz w:val="18"/>
          <w:szCs w:val="18"/>
        </w:rPr>
        <w:t xml:space="preserve">Собрание депутатов </w:t>
      </w:r>
      <w:proofErr w:type="spellStart"/>
      <w:r w:rsidRPr="00691FDC">
        <w:rPr>
          <w:rFonts w:ascii="Times New Roman" w:hAnsi="Times New Roman"/>
          <w:b/>
          <w:sz w:val="18"/>
          <w:szCs w:val="18"/>
        </w:rPr>
        <w:t>Убеевского</w:t>
      </w:r>
      <w:proofErr w:type="spellEnd"/>
      <w:r w:rsidRPr="00691FDC">
        <w:rPr>
          <w:rFonts w:ascii="Times New Roman" w:hAnsi="Times New Roman"/>
          <w:b/>
          <w:sz w:val="18"/>
          <w:szCs w:val="18"/>
        </w:rPr>
        <w:t xml:space="preserve"> сельского поселения Красноармейского района решило:</w:t>
      </w:r>
    </w:p>
    <w:p w:rsidR="00691FDC" w:rsidRPr="00691FDC" w:rsidRDefault="00691FDC" w:rsidP="00691FDC">
      <w:pPr>
        <w:pStyle w:val="aff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691FDC" w:rsidRPr="00691FDC" w:rsidRDefault="00691FDC" w:rsidP="00691FDC">
      <w:pPr>
        <w:pStyle w:val="aff"/>
        <w:ind w:firstLine="709"/>
        <w:jc w:val="both"/>
        <w:rPr>
          <w:rFonts w:ascii="Times New Roman" w:hAnsi="Times New Roman"/>
          <w:sz w:val="18"/>
          <w:szCs w:val="18"/>
        </w:rPr>
      </w:pPr>
      <w:r w:rsidRPr="00691FDC">
        <w:rPr>
          <w:rFonts w:ascii="Times New Roman" w:hAnsi="Times New Roman"/>
          <w:sz w:val="18"/>
          <w:szCs w:val="18"/>
        </w:rPr>
        <w:t xml:space="preserve">1. Согласиться на преобразование муниципальных образований путем объединения всех поселений, входящих в состав Красноармейского района Чувашской Республики: </w:t>
      </w:r>
      <w:proofErr w:type="spellStart"/>
      <w:r w:rsidRPr="00691FDC">
        <w:rPr>
          <w:rFonts w:ascii="Times New Roman" w:hAnsi="Times New Roman"/>
          <w:sz w:val="18"/>
          <w:szCs w:val="18"/>
        </w:rPr>
        <w:t>Алманчинского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Республики, </w:t>
      </w:r>
      <w:proofErr w:type="spellStart"/>
      <w:r w:rsidRPr="00691FDC">
        <w:rPr>
          <w:rFonts w:ascii="Times New Roman" w:hAnsi="Times New Roman"/>
          <w:sz w:val="18"/>
          <w:szCs w:val="18"/>
        </w:rPr>
        <w:t>Большешатьминского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Республики, Исаковского сельского поселения Красноармейского района Чувашской Республики, </w:t>
      </w:r>
      <w:proofErr w:type="spellStart"/>
      <w:r w:rsidRPr="00691FDC">
        <w:rPr>
          <w:rFonts w:ascii="Times New Roman" w:hAnsi="Times New Roman"/>
          <w:sz w:val="18"/>
          <w:szCs w:val="18"/>
        </w:rPr>
        <w:t>Караевского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Республики, Красноармейского сельского поселения Красноармейского района Чувашской Республики, </w:t>
      </w:r>
      <w:proofErr w:type="spellStart"/>
      <w:r w:rsidRPr="00691FDC">
        <w:rPr>
          <w:rFonts w:ascii="Times New Roman" w:hAnsi="Times New Roman"/>
          <w:sz w:val="18"/>
          <w:szCs w:val="18"/>
        </w:rPr>
        <w:t>Пикшикского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Республики, </w:t>
      </w:r>
      <w:proofErr w:type="spellStart"/>
      <w:r w:rsidRPr="00691FDC">
        <w:rPr>
          <w:rFonts w:ascii="Times New Roman" w:hAnsi="Times New Roman"/>
          <w:sz w:val="18"/>
          <w:szCs w:val="18"/>
        </w:rPr>
        <w:t>Убеевского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Республики, </w:t>
      </w:r>
      <w:proofErr w:type="spellStart"/>
      <w:r w:rsidRPr="00691FDC">
        <w:rPr>
          <w:rFonts w:ascii="Times New Roman" w:hAnsi="Times New Roman"/>
          <w:sz w:val="18"/>
          <w:szCs w:val="18"/>
        </w:rPr>
        <w:t>Чадукасинского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Республики, </w:t>
      </w:r>
      <w:proofErr w:type="spellStart"/>
      <w:r w:rsidRPr="00691FDC">
        <w:rPr>
          <w:rFonts w:ascii="Times New Roman" w:hAnsi="Times New Roman"/>
          <w:sz w:val="18"/>
          <w:szCs w:val="18"/>
        </w:rPr>
        <w:t>Яншихово-Челлинского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 Красноармейского района Чувашской Республики,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центром: село Красноармейское.</w:t>
      </w:r>
    </w:p>
    <w:p w:rsidR="00691FDC" w:rsidRPr="00691FDC" w:rsidRDefault="00691FDC" w:rsidP="00691FDC">
      <w:pPr>
        <w:pStyle w:val="aff"/>
        <w:ind w:firstLine="709"/>
        <w:jc w:val="both"/>
        <w:rPr>
          <w:rFonts w:ascii="Times New Roman" w:hAnsi="Times New Roman"/>
          <w:sz w:val="18"/>
          <w:szCs w:val="18"/>
        </w:rPr>
      </w:pPr>
      <w:r w:rsidRPr="00691FDC">
        <w:rPr>
          <w:rFonts w:ascii="Times New Roman" w:hAnsi="Times New Roman"/>
          <w:sz w:val="18"/>
          <w:szCs w:val="18"/>
        </w:rPr>
        <w:t>2. Направить настоящее решение в Собрание депутатов Красноармейского района Чувашской Республики.</w:t>
      </w:r>
    </w:p>
    <w:p w:rsidR="00691FDC" w:rsidRPr="00691FDC" w:rsidRDefault="00691FDC" w:rsidP="00691FDC">
      <w:pPr>
        <w:pStyle w:val="aff"/>
        <w:ind w:firstLine="709"/>
        <w:jc w:val="both"/>
        <w:rPr>
          <w:rFonts w:ascii="Times New Roman" w:hAnsi="Times New Roman"/>
          <w:sz w:val="18"/>
          <w:szCs w:val="18"/>
        </w:rPr>
      </w:pPr>
      <w:r w:rsidRPr="00691FDC">
        <w:rPr>
          <w:rFonts w:ascii="Times New Roman" w:hAnsi="Times New Roman"/>
          <w:sz w:val="18"/>
          <w:szCs w:val="18"/>
        </w:rPr>
        <w:t xml:space="preserve">3. Настоящее решение вступает в силу после его официального опубликования в периодическом печатном издании «Вестник </w:t>
      </w:r>
      <w:proofErr w:type="spellStart"/>
      <w:r w:rsidRPr="00691FDC">
        <w:rPr>
          <w:rFonts w:ascii="Times New Roman" w:hAnsi="Times New Roman"/>
          <w:sz w:val="18"/>
          <w:szCs w:val="18"/>
        </w:rPr>
        <w:t>Убеевского</w:t>
      </w:r>
      <w:proofErr w:type="spellEnd"/>
      <w:r w:rsidRPr="00691FDC">
        <w:rPr>
          <w:rFonts w:ascii="Times New Roman" w:hAnsi="Times New Roman"/>
          <w:sz w:val="18"/>
          <w:szCs w:val="18"/>
        </w:rPr>
        <w:t xml:space="preserve"> сельского поселения».</w:t>
      </w:r>
    </w:p>
    <w:p w:rsidR="00691FDC" w:rsidRPr="00691FDC" w:rsidRDefault="00691FDC" w:rsidP="00691FDC">
      <w:pPr>
        <w:pStyle w:val="aff"/>
        <w:spacing w:line="276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691FDC" w:rsidRPr="00691FDC" w:rsidRDefault="00691FDC" w:rsidP="00691FDC">
      <w:pPr>
        <w:jc w:val="both"/>
        <w:rPr>
          <w:sz w:val="18"/>
          <w:szCs w:val="18"/>
        </w:rPr>
      </w:pPr>
      <w:r w:rsidRPr="00691FDC">
        <w:rPr>
          <w:sz w:val="18"/>
          <w:szCs w:val="18"/>
        </w:rPr>
        <w:t xml:space="preserve">Глава </w:t>
      </w:r>
      <w:proofErr w:type="spellStart"/>
      <w:r w:rsidRPr="00691FDC">
        <w:rPr>
          <w:sz w:val="18"/>
          <w:szCs w:val="18"/>
        </w:rPr>
        <w:t>Убеевского</w:t>
      </w:r>
      <w:proofErr w:type="spellEnd"/>
      <w:r w:rsidRPr="00691FDC">
        <w:rPr>
          <w:sz w:val="18"/>
          <w:szCs w:val="18"/>
        </w:rPr>
        <w:t xml:space="preserve"> сельского   поселения                                                                Н.И. </w:t>
      </w:r>
      <w:proofErr w:type="spellStart"/>
      <w:r w:rsidRPr="00691FDC">
        <w:rPr>
          <w:sz w:val="18"/>
          <w:szCs w:val="18"/>
        </w:rPr>
        <w:t>Димитриева</w:t>
      </w:r>
      <w:proofErr w:type="spellEnd"/>
    </w:p>
    <w:p w:rsidR="00691FDC" w:rsidRPr="00C14090" w:rsidRDefault="00691FDC" w:rsidP="007A7822">
      <w:bookmarkStart w:id="0" w:name="_GoBack"/>
      <w:bookmarkEnd w:id="0"/>
    </w:p>
    <w:p w:rsidR="000F546A" w:rsidRPr="007A7822" w:rsidRDefault="000F546A" w:rsidP="00EB02ED">
      <w:pPr>
        <w:spacing w:line="360" w:lineRule="auto"/>
        <w:jc w:val="both"/>
        <w:rPr>
          <w:b/>
        </w:rPr>
      </w:pPr>
    </w:p>
    <w:tbl>
      <w:tblPr>
        <w:tblpPr w:leftFromText="180" w:rightFromText="180" w:vertAnchor="text" w:horzAnchor="margin" w:tblpY="-22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0F546A" w:rsidRPr="00BB22C8" w:rsidTr="004F2193">
        <w:trPr>
          <w:trHeight w:val="3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A" w:rsidRPr="00BB22C8" w:rsidRDefault="000F546A" w:rsidP="004F2193">
            <w:r w:rsidRPr="00BB22C8">
              <w:t>ИЗДАТЕЛЬ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BB22C8" w:rsidRDefault="000F546A" w:rsidP="004F2193">
            <w:proofErr w:type="spellStart"/>
            <w:proofErr w:type="gramStart"/>
            <w:r w:rsidRPr="00BB22C8">
              <w:t>Убеевское</w:t>
            </w:r>
            <w:proofErr w:type="spellEnd"/>
            <w:r w:rsidRPr="00BB22C8">
              <w:t xml:space="preserve">  сельское</w:t>
            </w:r>
            <w:proofErr w:type="gramEnd"/>
            <w:r w:rsidRPr="00BB22C8">
              <w:t xml:space="preserve">  поселение Красноармейского  района Чувашской Республики </w:t>
            </w:r>
          </w:p>
        </w:tc>
      </w:tr>
      <w:tr w:rsidR="000F546A" w:rsidRPr="00BB22C8" w:rsidTr="004F2193">
        <w:trPr>
          <w:trHeight w:val="1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BB22C8" w:rsidRDefault="000F546A" w:rsidP="004F2193">
            <w:r w:rsidRPr="00BB22C8">
              <w:t>Главный редактор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BB22C8" w:rsidRDefault="000F546A" w:rsidP="004F2193">
            <w:r w:rsidRPr="00BB22C8">
              <w:t>А.Н. Антонова</w:t>
            </w:r>
          </w:p>
        </w:tc>
      </w:tr>
      <w:tr w:rsidR="000F546A" w:rsidRPr="00BB22C8" w:rsidTr="004F2193">
        <w:trPr>
          <w:trHeight w:val="1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BB22C8" w:rsidRDefault="000F546A" w:rsidP="004F2193">
            <w:r w:rsidRPr="00BB22C8"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BB22C8" w:rsidRDefault="000F546A" w:rsidP="004F2193">
            <w:proofErr w:type="gramStart"/>
            <w:r w:rsidRPr="00BB22C8">
              <w:t>429626,  с.</w:t>
            </w:r>
            <w:proofErr w:type="gramEnd"/>
            <w:r w:rsidRPr="00BB22C8">
              <w:t xml:space="preserve"> </w:t>
            </w:r>
            <w:proofErr w:type="spellStart"/>
            <w:r w:rsidRPr="00BB22C8">
              <w:t>Убеево</w:t>
            </w:r>
            <w:proofErr w:type="spellEnd"/>
            <w:r w:rsidRPr="00BB22C8">
              <w:t xml:space="preserve">, ул. Сапожникова, дом 6 </w:t>
            </w:r>
          </w:p>
        </w:tc>
      </w:tr>
      <w:tr w:rsidR="000F546A" w:rsidRPr="00691FDC" w:rsidTr="004F2193">
        <w:trPr>
          <w:trHeight w:val="4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BB22C8" w:rsidRDefault="000F546A" w:rsidP="004F2193"/>
          <w:p w:rsidR="000F546A" w:rsidRPr="00BB22C8" w:rsidRDefault="000F546A" w:rsidP="004F2193">
            <w:r w:rsidRPr="00BB22C8">
              <w:t>Телефоны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A" w:rsidRPr="00BB22C8" w:rsidRDefault="000F546A" w:rsidP="004F2193">
            <w:pPr>
              <w:rPr>
                <w:lang w:val="en-US"/>
              </w:rPr>
            </w:pPr>
            <w:r w:rsidRPr="00BB22C8">
              <w:rPr>
                <w:lang w:val="en-US"/>
              </w:rPr>
              <w:t xml:space="preserve">33-2-48  </w:t>
            </w:r>
          </w:p>
          <w:p w:rsidR="000F546A" w:rsidRPr="00BB22C8" w:rsidRDefault="000F546A" w:rsidP="004F2193">
            <w:pPr>
              <w:rPr>
                <w:lang w:val="en-US"/>
              </w:rPr>
            </w:pPr>
            <w:r w:rsidRPr="00BB22C8">
              <w:rPr>
                <w:lang w:val="en-US"/>
              </w:rPr>
              <w:t>E-mail: sao-ybeevo@cap.ru</w:t>
            </w:r>
          </w:p>
        </w:tc>
      </w:tr>
    </w:tbl>
    <w:p w:rsidR="000F546A" w:rsidRDefault="000F546A">
      <w:pPr>
        <w:rPr>
          <w:lang w:val="en-US"/>
        </w:rPr>
      </w:pPr>
    </w:p>
    <w:p w:rsidR="000F546A" w:rsidRPr="000F546A" w:rsidRDefault="000F546A" w:rsidP="000F546A">
      <w:pPr>
        <w:rPr>
          <w:lang w:val="en-US"/>
        </w:rPr>
      </w:pPr>
    </w:p>
    <w:p w:rsidR="000F546A" w:rsidRDefault="000F546A" w:rsidP="000F546A">
      <w:pPr>
        <w:rPr>
          <w:lang w:val="en-US"/>
        </w:rPr>
      </w:pPr>
    </w:p>
    <w:p w:rsidR="000F546A" w:rsidRDefault="000F546A" w:rsidP="000F546A">
      <w:pPr>
        <w:rPr>
          <w:lang w:val="en-US"/>
        </w:rPr>
      </w:pPr>
    </w:p>
    <w:p w:rsidR="001A0DEE" w:rsidRPr="00C14090" w:rsidRDefault="00035C86" w:rsidP="000F546A">
      <w:pPr>
        <w:rPr>
          <w:lang w:val="en-US"/>
        </w:rPr>
      </w:pPr>
      <w:r w:rsidRPr="00C14090">
        <w:rPr>
          <w:lang w:val="en-US"/>
        </w:rPr>
        <w:t xml:space="preserve"> </w:t>
      </w:r>
    </w:p>
    <w:sectPr w:rsidR="001A0DEE" w:rsidRPr="00C14090" w:rsidSect="00B557A1">
      <w:footerReference w:type="default" r:id="rId9"/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E65" w:rsidRDefault="00CA5E65" w:rsidP="004507E9">
      <w:r>
        <w:separator/>
      </w:r>
    </w:p>
  </w:endnote>
  <w:endnote w:type="continuationSeparator" w:id="0">
    <w:p w:rsidR="00CA5E65" w:rsidRDefault="00CA5E65" w:rsidP="0045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59" w:rsidRDefault="00403859">
    <w:pPr>
      <w:pStyle w:val="af9"/>
      <w:jc w:val="right"/>
    </w:pPr>
  </w:p>
  <w:p w:rsidR="00403859" w:rsidRDefault="0040385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E65" w:rsidRDefault="00CA5E65" w:rsidP="004507E9">
      <w:r>
        <w:separator/>
      </w:r>
    </w:p>
  </w:footnote>
  <w:footnote w:type="continuationSeparator" w:id="0">
    <w:p w:rsidR="00CA5E65" w:rsidRDefault="00CA5E65" w:rsidP="00450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E04"/>
    <w:multiLevelType w:val="hybridMultilevel"/>
    <w:tmpl w:val="FF8088B6"/>
    <w:lvl w:ilvl="0" w:tplc="737A7320">
      <w:start w:val="1"/>
      <w:numFmt w:val="decimal"/>
      <w:lvlText w:val="%1."/>
      <w:lvlJc w:val="left"/>
      <w:pPr>
        <w:ind w:left="1380" w:hanging="8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EB2682"/>
    <w:multiLevelType w:val="multilevel"/>
    <w:tmpl w:val="13BA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7476325"/>
    <w:multiLevelType w:val="hybridMultilevel"/>
    <w:tmpl w:val="6A048108"/>
    <w:lvl w:ilvl="0" w:tplc="D5C0D5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ED1CEB"/>
    <w:multiLevelType w:val="hybridMultilevel"/>
    <w:tmpl w:val="C80E5904"/>
    <w:lvl w:ilvl="0" w:tplc="649E980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120F5"/>
    <w:multiLevelType w:val="hybridMultilevel"/>
    <w:tmpl w:val="0C2C30E8"/>
    <w:lvl w:ilvl="0" w:tplc="988847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7B810E5"/>
    <w:multiLevelType w:val="hybridMultilevel"/>
    <w:tmpl w:val="8F3EB894"/>
    <w:lvl w:ilvl="0" w:tplc="1AB6131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26F9A"/>
    <w:multiLevelType w:val="hybridMultilevel"/>
    <w:tmpl w:val="530440EA"/>
    <w:lvl w:ilvl="0" w:tplc="B3044C5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CBC0C42"/>
    <w:multiLevelType w:val="hybridMultilevel"/>
    <w:tmpl w:val="C7742B72"/>
    <w:lvl w:ilvl="0" w:tplc="DF5C5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D7573"/>
    <w:multiLevelType w:val="hybridMultilevel"/>
    <w:tmpl w:val="11C076BA"/>
    <w:lvl w:ilvl="0" w:tplc="CD74602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3F6B2AD5"/>
    <w:multiLevelType w:val="hybridMultilevel"/>
    <w:tmpl w:val="E2D6C7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A62098"/>
    <w:multiLevelType w:val="hybridMultilevel"/>
    <w:tmpl w:val="EBFE1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4D1364"/>
    <w:multiLevelType w:val="hybridMultilevel"/>
    <w:tmpl w:val="C05AF088"/>
    <w:lvl w:ilvl="0" w:tplc="78608E2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E5493D"/>
    <w:multiLevelType w:val="hybridMultilevel"/>
    <w:tmpl w:val="E6CA9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9311ECA"/>
    <w:multiLevelType w:val="hybridMultilevel"/>
    <w:tmpl w:val="0C2C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D653C2"/>
    <w:multiLevelType w:val="hybridMultilevel"/>
    <w:tmpl w:val="11DA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57CFF"/>
    <w:multiLevelType w:val="multilevel"/>
    <w:tmpl w:val="15408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0">
    <w:nsid w:val="4F3D0CF8"/>
    <w:multiLevelType w:val="hybridMultilevel"/>
    <w:tmpl w:val="92C4F6E4"/>
    <w:lvl w:ilvl="0" w:tplc="F9F828B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426C0B"/>
    <w:multiLevelType w:val="hybridMultilevel"/>
    <w:tmpl w:val="0F7C8796"/>
    <w:lvl w:ilvl="0" w:tplc="04963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8D3E2C"/>
    <w:multiLevelType w:val="hybridMultilevel"/>
    <w:tmpl w:val="C6148E46"/>
    <w:lvl w:ilvl="0" w:tplc="01AA4A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95160D"/>
    <w:multiLevelType w:val="hybridMultilevel"/>
    <w:tmpl w:val="F8463FA0"/>
    <w:lvl w:ilvl="0" w:tplc="5EC2B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0A316A"/>
    <w:multiLevelType w:val="multilevel"/>
    <w:tmpl w:val="4DA892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6CE55DCA"/>
    <w:multiLevelType w:val="hybridMultilevel"/>
    <w:tmpl w:val="BE2C1DBA"/>
    <w:lvl w:ilvl="0" w:tplc="21042318">
      <w:start w:val="2"/>
      <w:numFmt w:val="bullet"/>
      <w:lvlText w:val=""/>
      <w:lvlJc w:val="left"/>
      <w:pPr>
        <w:ind w:left="6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6">
    <w:nsid w:val="740F2BEF"/>
    <w:multiLevelType w:val="hybridMultilevel"/>
    <w:tmpl w:val="B98CA15A"/>
    <w:lvl w:ilvl="0" w:tplc="A49EDD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6BF5C61"/>
    <w:multiLevelType w:val="hybridMultilevel"/>
    <w:tmpl w:val="5D34FA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1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5"/>
  </w:num>
  <w:num w:numId="15">
    <w:abstractNumId w:val="27"/>
  </w:num>
  <w:num w:numId="16">
    <w:abstractNumId w:val="0"/>
  </w:num>
  <w:num w:numId="17">
    <w:abstractNumId w:val="25"/>
  </w:num>
  <w:num w:numId="18">
    <w:abstractNumId w:val="12"/>
  </w:num>
  <w:num w:numId="19">
    <w:abstractNumId w:val="8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</w:num>
  <w:num w:numId="23">
    <w:abstractNumId w:val="6"/>
  </w:num>
  <w:num w:numId="24">
    <w:abstractNumId w:val="4"/>
  </w:num>
  <w:num w:numId="25">
    <w:abstractNumId w:val="1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31"/>
    <w:rsid w:val="00003CC1"/>
    <w:rsid w:val="00011F3F"/>
    <w:rsid w:val="00030965"/>
    <w:rsid w:val="00035C86"/>
    <w:rsid w:val="00051349"/>
    <w:rsid w:val="0009102F"/>
    <w:rsid w:val="0009732F"/>
    <w:rsid w:val="000B35B2"/>
    <w:rsid w:val="000C1E8B"/>
    <w:rsid w:val="000F546A"/>
    <w:rsid w:val="001040D1"/>
    <w:rsid w:val="00120D2F"/>
    <w:rsid w:val="00121B4B"/>
    <w:rsid w:val="00140658"/>
    <w:rsid w:val="001651AE"/>
    <w:rsid w:val="001744B0"/>
    <w:rsid w:val="001A0DEE"/>
    <w:rsid w:val="001A26A8"/>
    <w:rsid w:val="001A4834"/>
    <w:rsid w:val="001B0AEB"/>
    <w:rsid w:val="001E285C"/>
    <w:rsid w:val="001E6DA5"/>
    <w:rsid w:val="001F050D"/>
    <w:rsid w:val="00287E56"/>
    <w:rsid w:val="002A2787"/>
    <w:rsid w:val="002A32BE"/>
    <w:rsid w:val="002C4AD7"/>
    <w:rsid w:val="002C6A36"/>
    <w:rsid w:val="002E63A8"/>
    <w:rsid w:val="002F0FF4"/>
    <w:rsid w:val="002F1DB6"/>
    <w:rsid w:val="00331435"/>
    <w:rsid w:val="00336223"/>
    <w:rsid w:val="003523CD"/>
    <w:rsid w:val="00385090"/>
    <w:rsid w:val="003D76C7"/>
    <w:rsid w:val="00403859"/>
    <w:rsid w:val="004120E4"/>
    <w:rsid w:val="004340F2"/>
    <w:rsid w:val="004507E9"/>
    <w:rsid w:val="00450EC3"/>
    <w:rsid w:val="004547B5"/>
    <w:rsid w:val="00473173"/>
    <w:rsid w:val="004A486B"/>
    <w:rsid w:val="004E0F52"/>
    <w:rsid w:val="004F14B8"/>
    <w:rsid w:val="004F2193"/>
    <w:rsid w:val="004F7212"/>
    <w:rsid w:val="005866C0"/>
    <w:rsid w:val="00597B21"/>
    <w:rsid w:val="005C103D"/>
    <w:rsid w:val="005E436A"/>
    <w:rsid w:val="005F7D10"/>
    <w:rsid w:val="0060649E"/>
    <w:rsid w:val="006520EF"/>
    <w:rsid w:val="00683737"/>
    <w:rsid w:val="00691FDC"/>
    <w:rsid w:val="006C669F"/>
    <w:rsid w:val="00740D31"/>
    <w:rsid w:val="00785E4D"/>
    <w:rsid w:val="007A7822"/>
    <w:rsid w:val="007D1E8C"/>
    <w:rsid w:val="007D386F"/>
    <w:rsid w:val="007D442D"/>
    <w:rsid w:val="007F0242"/>
    <w:rsid w:val="008012C8"/>
    <w:rsid w:val="0086370C"/>
    <w:rsid w:val="008711B6"/>
    <w:rsid w:val="00887D51"/>
    <w:rsid w:val="0089102A"/>
    <w:rsid w:val="00897ED6"/>
    <w:rsid w:val="008A7122"/>
    <w:rsid w:val="008B7824"/>
    <w:rsid w:val="008D3184"/>
    <w:rsid w:val="008D67EF"/>
    <w:rsid w:val="008D67FE"/>
    <w:rsid w:val="009010CC"/>
    <w:rsid w:val="009065D0"/>
    <w:rsid w:val="00974256"/>
    <w:rsid w:val="0099737E"/>
    <w:rsid w:val="009D0E93"/>
    <w:rsid w:val="009D4734"/>
    <w:rsid w:val="00A03642"/>
    <w:rsid w:val="00A44458"/>
    <w:rsid w:val="00A46A55"/>
    <w:rsid w:val="00A634C5"/>
    <w:rsid w:val="00AE023A"/>
    <w:rsid w:val="00AE0F7B"/>
    <w:rsid w:val="00B042E9"/>
    <w:rsid w:val="00B557A1"/>
    <w:rsid w:val="00B81B78"/>
    <w:rsid w:val="00B939EF"/>
    <w:rsid w:val="00BA5945"/>
    <w:rsid w:val="00BB22C8"/>
    <w:rsid w:val="00C14090"/>
    <w:rsid w:val="00C15F5A"/>
    <w:rsid w:val="00C5407D"/>
    <w:rsid w:val="00C632CA"/>
    <w:rsid w:val="00C700E9"/>
    <w:rsid w:val="00CA5E65"/>
    <w:rsid w:val="00CA7BB3"/>
    <w:rsid w:val="00CB3E6F"/>
    <w:rsid w:val="00CC3BFA"/>
    <w:rsid w:val="00D126B9"/>
    <w:rsid w:val="00D453B7"/>
    <w:rsid w:val="00D6049C"/>
    <w:rsid w:val="00DC6A55"/>
    <w:rsid w:val="00DD11E2"/>
    <w:rsid w:val="00E16024"/>
    <w:rsid w:val="00E63F14"/>
    <w:rsid w:val="00E70CC6"/>
    <w:rsid w:val="00E95769"/>
    <w:rsid w:val="00EB02ED"/>
    <w:rsid w:val="00F50594"/>
    <w:rsid w:val="00F60F1E"/>
    <w:rsid w:val="00F6735C"/>
    <w:rsid w:val="00F67618"/>
    <w:rsid w:val="00F90853"/>
    <w:rsid w:val="00F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2DDD6-69C9-4EBA-94AC-DC5F7261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99"/>
    <w:qFormat/>
    <w:rsid w:val="0009102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837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8373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  <w:szCs w:val="24"/>
    </w:rPr>
  </w:style>
  <w:style w:type="paragraph" w:styleId="4">
    <w:name w:val="heading 4"/>
    <w:basedOn w:val="a"/>
    <w:next w:val="a"/>
    <w:link w:val="40"/>
    <w:uiPriority w:val="9"/>
    <w:qFormat/>
    <w:rsid w:val="006837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837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83737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683737"/>
    <w:pPr>
      <w:keepNext/>
      <w:keepLines/>
      <w:spacing w:before="40"/>
      <w:outlineLvl w:val="6"/>
    </w:pPr>
    <w:rPr>
      <w:rFonts w:ascii="Cambria" w:hAnsi="Cambria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8373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683737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40D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40D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09102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6">
    <w:name w:val="Hyperlink"/>
    <w:uiPriority w:val="99"/>
    <w:unhideWhenUsed/>
    <w:rsid w:val="0009102F"/>
    <w:rPr>
      <w:color w:val="0000FF"/>
      <w:u w:val="single"/>
    </w:rPr>
  </w:style>
  <w:style w:type="paragraph" w:styleId="a7">
    <w:name w:val="No Spacing"/>
    <w:uiPriority w:val="1"/>
    <w:qFormat/>
    <w:rsid w:val="000910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Цветовое выделение"/>
    <w:rsid w:val="0009102F"/>
    <w:rPr>
      <w:b/>
      <w:color w:val="26282F"/>
    </w:rPr>
  </w:style>
  <w:style w:type="character" w:customStyle="1" w:styleId="a9">
    <w:name w:val="Гипертекстовая ссылка"/>
    <w:rsid w:val="0009102F"/>
    <w:rPr>
      <w:rFonts w:cs="Times New Roman"/>
      <w:b/>
      <w:color w:val="106BBE"/>
    </w:rPr>
  </w:style>
  <w:style w:type="paragraph" w:customStyle="1" w:styleId="aa">
    <w:name w:val="Таблицы (моноширинный)"/>
    <w:basedOn w:val="a"/>
    <w:next w:val="a"/>
    <w:rsid w:val="000910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091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68373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37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373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3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373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8373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8373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8373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83737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s1">
    <w:name w:val="s_1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Стиль"/>
    <w:uiPriority w:val="99"/>
    <w:rsid w:val="00683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683737"/>
    <w:pPr>
      <w:widowControl w:val="0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683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83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ode"/>
    <w:rsid w:val="00683737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aliases w:val=" Знак1"/>
    <w:basedOn w:val="a"/>
    <w:link w:val="22"/>
    <w:rsid w:val="0068373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aliases w:val=" Знак1 Знак"/>
    <w:basedOn w:val="a0"/>
    <w:link w:val="21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aliases w:val="бпОсновной текст"/>
    <w:basedOn w:val="a"/>
    <w:link w:val="af0"/>
    <w:rsid w:val="00683737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HPrilog">
    <w:name w:val="HHPrilog"/>
    <w:basedOn w:val="a"/>
    <w:rsid w:val="00683737"/>
    <w:pPr>
      <w:keepNext/>
      <w:keepLines/>
      <w:suppressAutoHyphens/>
      <w:spacing w:before="320" w:after="600" w:line="360" w:lineRule="auto"/>
      <w:jc w:val="center"/>
    </w:pPr>
    <w:rPr>
      <w:rFonts w:ascii="Arial" w:hAnsi="Arial"/>
      <w:kern w:val="16"/>
      <w:sz w:val="24"/>
      <w:szCs w:val="24"/>
      <w:lang w:eastAsia="en-US"/>
    </w:rPr>
  </w:style>
  <w:style w:type="character" w:styleId="af1">
    <w:name w:val="FollowedHyperlink"/>
    <w:uiPriority w:val="99"/>
    <w:unhideWhenUsed/>
    <w:rsid w:val="00683737"/>
    <w:rPr>
      <w:color w:val="800080"/>
      <w:u w:val="single"/>
    </w:rPr>
  </w:style>
  <w:style w:type="character" w:styleId="af2">
    <w:name w:val="Emphasis"/>
    <w:uiPriority w:val="20"/>
    <w:qFormat/>
    <w:rsid w:val="00683737"/>
    <w:rPr>
      <w:rFonts w:ascii="Times New Roman" w:hAnsi="Times New Roman" w:cs="Times New Roman" w:hint="default"/>
      <w:i/>
      <w:iCs w:val="0"/>
    </w:rPr>
  </w:style>
  <w:style w:type="character" w:customStyle="1" w:styleId="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uiPriority w:val="99"/>
    <w:rsid w:val="006837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3">
    <w:name w:val="Strong"/>
    <w:uiPriority w:val="22"/>
    <w:qFormat/>
    <w:rsid w:val="00683737"/>
    <w:rPr>
      <w:rFonts w:ascii="Times New Roman" w:hAnsi="Times New Roman" w:cs="Times New Roman" w:hint="default"/>
      <w:b/>
      <w:bCs w:val="0"/>
    </w:rPr>
  </w:style>
  <w:style w:type="paragraph" w:styleId="af4">
    <w:name w:val="Normal (Web)"/>
    <w:basedOn w:val="a"/>
    <w:unhideWhenUsed/>
    <w:rsid w:val="00683737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12">
    <w:name w:val="toc 1"/>
    <w:basedOn w:val="a"/>
    <w:next w:val="a"/>
    <w:autoRedefine/>
    <w:uiPriority w:val="99"/>
    <w:unhideWhenUsed/>
    <w:rsid w:val="00683737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</w:rPr>
  </w:style>
  <w:style w:type="paragraph" w:styleId="23">
    <w:name w:val="toc 2"/>
    <w:basedOn w:val="a"/>
    <w:next w:val="a"/>
    <w:autoRedefine/>
    <w:uiPriority w:val="99"/>
    <w:unhideWhenUsed/>
    <w:rsid w:val="00683737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</w:rPr>
  </w:style>
  <w:style w:type="paragraph" w:styleId="31">
    <w:name w:val="toc 3"/>
    <w:basedOn w:val="a"/>
    <w:next w:val="a"/>
    <w:autoRedefine/>
    <w:uiPriority w:val="99"/>
    <w:unhideWhenUsed/>
    <w:rsid w:val="00683737"/>
    <w:pPr>
      <w:spacing w:after="100"/>
      <w:ind w:left="480"/>
    </w:pPr>
    <w:rPr>
      <w:rFonts w:eastAsia="Calibri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683737"/>
  </w:style>
  <w:style w:type="character" w:customStyle="1" w:styleId="af6">
    <w:name w:val="Текст сноски Знак"/>
    <w:basedOn w:val="a0"/>
    <w:link w:val="af5"/>
    <w:uiPriority w:val="99"/>
    <w:rsid w:val="00683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6837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6837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683737"/>
    <w:pPr>
      <w:autoSpaceDE w:val="0"/>
      <w:autoSpaceDN w:val="0"/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uiPriority w:val="10"/>
    <w:rsid w:val="00683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Message Header"/>
    <w:basedOn w:val="a"/>
    <w:link w:val="afe"/>
    <w:uiPriority w:val="99"/>
    <w:unhideWhenUsed/>
    <w:rsid w:val="006837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afe">
    <w:name w:val="Шапка Знак"/>
    <w:basedOn w:val="a0"/>
    <w:link w:val="afd"/>
    <w:uiPriority w:val="99"/>
    <w:rsid w:val="00683737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24">
    <w:name w:val="Body Text 2"/>
    <w:basedOn w:val="a"/>
    <w:link w:val="25"/>
    <w:unhideWhenUsed/>
    <w:rsid w:val="00683737"/>
    <w:pPr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6837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68373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83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"/>
    <w:link w:val="aff0"/>
    <w:uiPriority w:val="99"/>
    <w:unhideWhenUsed/>
    <w:rsid w:val="00683737"/>
    <w:rPr>
      <w:rFonts w:ascii="Courier New" w:hAnsi="Courier New"/>
    </w:rPr>
  </w:style>
  <w:style w:type="character" w:customStyle="1" w:styleId="aff0">
    <w:name w:val="Текст Знак"/>
    <w:basedOn w:val="a0"/>
    <w:link w:val="aff"/>
    <w:uiPriority w:val="99"/>
    <w:rsid w:val="00683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6837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">
    <w:name w:val="Основной текст (3)_"/>
    <w:link w:val="35"/>
    <w:uiPriority w:val="99"/>
    <w:locked/>
    <w:rsid w:val="00683737"/>
    <w:rPr>
      <w:rFonts w:ascii="Arial" w:hAnsi="Arial" w:cs="Arial"/>
      <w:sz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683737"/>
    <w:pPr>
      <w:shd w:val="clear" w:color="auto" w:fill="FFFFFF"/>
      <w:spacing w:before="240" w:after="600" w:line="206" w:lineRule="exact"/>
    </w:pPr>
    <w:rPr>
      <w:rFonts w:ascii="Arial" w:eastAsiaTheme="minorHAnsi" w:hAnsi="Arial" w:cs="Arial"/>
      <w:sz w:val="16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683737"/>
    <w:pPr>
      <w:ind w:left="720"/>
      <w:contextualSpacing/>
    </w:pPr>
    <w:rPr>
      <w:rFonts w:eastAsia="Calibri"/>
      <w:sz w:val="24"/>
      <w:szCs w:val="24"/>
    </w:rPr>
  </w:style>
  <w:style w:type="paragraph" w:customStyle="1" w:styleId="ConsNonformat">
    <w:name w:val="ConsNonformat"/>
    <w:uiPriority w:val="99"/>
    <w:rsid w:val="00683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683737"/>
    <w:rPr>
      <w:rFonts w:ascii="Consultant" w:hAnsi="Consultant"/>
      <w:lang w:eastAsia="ru-RU"/>
    </w:rPr>
  </w:style>
  <w:style w:type="paragraph" w:customStyle="1" w:styleId="ConsNormal0">
    <w:name w:val="ConsNormal"/>
    <w:link w:val="ConsNormal"/>
    <w:rsid w:val="00683737"/>
    <w:pPr>
      <w:widowControl w:val="0"/>
      <w:spacing w:after="0" w:line="240" w:lineRule="auto"/>
      <w:ind w:firstLine="720"/>
      <w:jc w:val="center"/>
    </w:pPr>
    <w:rPr>
      <w:rFonts w:ascii="Consultant" w:hAnsi="Consultant"/>
      <w:lang w:eastAsia="ru-RU"/>
    </w:rPr>
  </w:style>
  <w:style w:type="paragraph" w:customStyle="1" w:styleId="aff1">
    <w:name w:val="Содержимое таблицы"/>
    <w:basedOn w:val="a"/>
    <w:uiPriority w:val="99"/>
    <w:rsid w:val="00683737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683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andard">
    <w:name w:val="Standard"/>
    <w:uiPriority w:val="99"/>
    <w:rsid w:val="00683737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683737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2">
    <w:name w:val="текст_реф_ау"/>
    <w:basedOn w:val="a"/>
    <w:uiPriority w:val="99"/>
    <w:rsid w:val="00683737"/>
    <w:pPr>
      <w:spacing w:line="312" w:lineRule="auto"/>
      <w:ind w:firstLine="720"/>
      <w:jc w:val="both"/>
    </w:pPr>
    <w:rPr>
      <w:rFonts w:eastAsia="Calibri"/>
      <w:spacing w:val="-2"/>
      <w:sz w:val="28"/>
    </w:rPr>
  </w:style>
  <w:style w:type="paragraph" w:customStyle="1" w:styleId="HeadDoc">
    <w:name w:val="HeadDoc"/>
    <w:uiPriority w:val="99"/>
    <w:rsid w:val="00683737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3">
    <w:name w:val="Знак Знак"/>
    <w:basedOn w:val="a"/>
    <w:uiPriority w:val="99"/>
    <w:rsid w:val="00683737"/>
    <w:rPr>
      <w:rFonts w:ascii="Verdana" w:eastAsia="Calibri" w:hAnsi="Verdana" w:cs="Verdana"/>
      <w:lang w:val="en-US" w:eastAsia="en-US"/>
    </w:rPr>
  </w:style>
  <w:style w:type="paragraph" w:customStyle="1" w:styleId="NoSpacing1">
    <w:name w:val="No Spacing1"/>
    <w:uiPriority w:val="99"/>
    <w:rsid w:val="0068373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4">
    <w:name w:val="Знак"/>
    <w:basedOn w:val="a"/>
    <w:uiPriority w:val="99"/>
    <w:rsid w:val="00683737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13">
    <w:name w:val="Обычный1"/>
    <w:rsid w:val="00683737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683737"/>
    <w:pPr>
      <w:widowControl w:val="0"/>
      <w:suppressAutoHyphens/>
      <w:ind w:firstLine="708"/>
      <w:jc w:val="both"/>
    </w:pPr>
    <w:rPr>
      <w:rFonts w:ascii="Arial" w:hAnsi="Arial"/>
      <w:b/>
      <w:kern w:val="2"/>
      <w:sz w:val="28"/>
      <w:szCs w:val="28"/>
    </w:rPr>
  </w:style>
  <w:style w:type="paragraph" w:customStyle="1" w:styleId="Iauiue1">
    <w:name w:val="Iau?iue1"/>
    <w:uiPriority w:val="99"/>
    <w:rsid w:val="0068373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 w:eastAsia="ru-RU"/>
    </w:rPr>
  </w:style>
  <w:style w:type="paragraph" w:customStyle="1" w:styleId="14">
    <w:name w:val="Знак1"/>
    <w:basedOn w:val="a"/>
    <w:uiPriority w:val="99"/>
    <w:rsid w:val="00683737"/>
    <w:pPr>
      <w:spacing w:after="160" w:line="240" w:lineRule="exact"/>
    </w:pPr>
    <w:rPr>
      <w:rFonts w:ascii="Tahoma" w:eastAsia="Calibri" w:hAnsi="Tahoma"/>
      <w:lang w:val="en-US" w:eastAsia="en-US"/>
    </w:rPr>
  </w:style>
  <w:style w:type="paragraph" w:customStyle="1" w:styleId="CharChar">
    <w:name w:val="Char Char Знак"/>
    <w:basedOn w:val="a"/>
    <w:uiPriority w:val="99"/>
    <w:rsid w:val="00683737"/>
    <w:pPr>
      <w:spacing w:after="160" w:line="240" w:lineRule="exact"/>
    </w:pPr>
    <w:rPr>
      <w:rFonts w:ascii="Tahoma" w:eastAsia="Calibri" w:hAnsi="Tahoma"/>
      <w:lang w:val="en-US" w:eastAsia="en-US"/>
    </w:rPr>
  </w:style>
  <w:style w:type="paragraph" w:customStyle="1" w:styleId="P16">
    <w:name w:val="P16"/>
    <w:basedOn w:val="a"/>
    <w:uiPriority w:val="99"/>
    <w:rsid w:val="00683737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</w:rPr>
  </w:style>
  <w:style w:type="paragraph" w:customStyle="1" w:styleId="Iauiue">
    <w:name w:val="Iau?iue"/>
    <w:uiPriority w:val="99"/>
    <w:rsid w:val="006837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683737"/>
    <w:pPr>
      <w:widowControl w:val="0"/>
      <w:spacing w:before="120" w:after="240" w:line="240" w:lineRule="auto"/>
      <w:jc w:val="left"/>
      <w:outlineLvl w:val="9"/>
    </w:pPr>
    <w:rPr>
      <w:rFonts w:ascii="Arial" w:hAnsi="Arial"/>
      <w:bCs w:val="0"/>
      <w:noProof w:val="0"/>
      <w:color w:val="auto"/>
      <w:sz w:val="22"/>
      <w:szCs w:val="20"/>
    </w:rPr>
  </w:style>
  <w:style w:type="paragraph" w:customStyle="1" w:styleId="Oaaeeoa">
    <w:name w:val="Oaaeeoa"/>
    <w:basedOn w:val="afd"/>
    <w:uiPriority w:val="99"/>
    <w:rsid w:val="0068373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5">
    <w:name w:val="заголовок 1"/>
    <w:basedOn w:val="a"/>
    <w:next w:val="a"/>
    <w:uiPriority w:val="99"/>
    <w:rsid w:val="00683737"/>
    <w:pPr>
      <w:keepNext/>
      <w:tabs>
        <w:tab w:val="left" w:pos="709"/>
      </w:tabs>
      <w:overflowPunct w:val="0"/>
      <w:autoSpaceDE w:val="0"/>
      <w:autoSpaceDN w:val="0"/>
      <w:adjustRightInd w:val="0"/>
      <w:jc w:val="center"/>
    </w:pPr>
    <w:rPr>
      <w:rFonts w:eastAsia="Calibri"/>
      <w:b/>
      <w:sz w:val="22"/>
    </w:rPr>
  </w:style>
  <w:style w:type="character" w:customStyle="1" w:styleId="aff5">
    <w:name w:val="в) Подраздел Знак"/>
    <w:link w:val="aff6"/>
    <w:uiPriority w:val="99"/>
    <w:locked/>
    <w:rsid w:val="00683737"/>
    <w:rPr>
      <w:b/>
      <w:bCs/>
      <w:color w:val="00519A"/>
      <w:sz w:val="26"/>
      <w:szCs w:val="26"/>
    </w:rPr>
  </w:style>
  <w:style w:type="paragraph" w:customStyle="1" w:styleId="aff6">
    <w:name w:val="в) Подраздел"/>
    <w:basedOn w:val="2"/>
    <w:next w:val="a"/>
    <w:link w:val="aff5"/>
    <w:uiPriority w:val="99"/>
    <w:rsid w:val="00683737"/>
    <w:pPr>
      <w:keepLines/>
      <w:spacing w:before="200" w:after="120" w:line="276" w:lineRule="auto"/>
      <w:ind w:firstLine="709"/>
      <w:jc w:val="both"/>
    </w:pPr>
    <w:rPr>
      <w:rFonts w:asciiTheme="minorHAnsi" w:eastAsiaTheme="minorHAnsi" w:hAnsiTheme="minorHAnsi" w:cstheme="minorBidi"/>
      <w:i w:val="0"/>
      <w:iCs w:val="0"/>
      <w:color w:val="00519A"/>
      <w:sz w:val="26"/>
      <w:szCs w:val="26"/>
      <w:lang w:eastAsia="en-US"/>
    </w:rPr>
  </w:style>
  <w:style w:type="paragraph" w:customStyle="1" w:styleId="aff7">
    <w:name w:val="г) Заголовок"/>
    <w:basedOn w:val="a"/>
    <w:uiPriority w:val="99"/>
    <w:rsid w:val="00683737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  <w:sz w:val="24"/>
      <w:szCs w:val="24"/>
    </w:rPr>
  </w:style>
  <w:style w:type="paragraph" w:customStyle="1" w:styleId="aff8">
    <w:name w:val="д) Позаголовок"/>
    <w:basedOn w:val="aff7"/>
    <w:next w:val="a"/>
    <w:uiPriority w:val="99"/>
    <w:rsid w:val="00683737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683737"/>
    <w:rPr>
      <w:sz w:val="24"/>
    </w:rPr>
  </w:style>
  <w:style w:type="paragraph" w:customStyle="1" w:styleId="-10">
    <w:name w:val="з) Список - буллиты 1"/>
    <w:basedOn w:val="a"/>
    <w:link w:val="-1"/>
    <w:autoRedefine/>
    <w:uiPriority w:val="99"/>
    <w:rsid w:val="00683737"/>
    <w:pPr>
      <w:spacing w:line="276" w:lineRule="auto"/>
      <w:ind w:left="1080" w:hanging="360"/>
      <w:contextualSpacing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-2">
    <w:name w:val="и) Список - буллиты 2 Знак"/>
    <w:link w:val="-20"/>
    <w:uiPriority w:val="99"/>
    <w:locked/>
    <w:rsid w:val="00683737"/>
    <w:rPr>
      <w:sz w:val="24"/>
      <w:szCs w:val="24"/>
    </w:rPr>
  </w:style>
  <w:style w:type="paragraph" w:customStyle="1" w:styleId="-20">
    <w:name w:val="и) Список - буллиты 2"/>
    <w:basedOn w:val="a"/>
    <w:link w:val="-2"/>
    <w:uiPriority w:val="99"/>
    <w:rsid w:val="00683737"/>
    <w:pPr>
      <w:spacing w:line="276" w:lineRule="auto"/>
      <w:ind w:left="1440" w:hanging="360"/>
      <w:contextualSpacing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f9">
    <w:name w:val="к) Ненумерованный заголовок Знак"/>
    <w:link w:val="affa"/>
    <w:uiPriority w:val="99"/>
    <w:locked/>
    <w:rsid w:val="00683737"/>
    <w:rPr>
      <w:b/>
      <w:sz w:val="24"/>
      <w:szCs w:val="24"/>
    </w:rPr>
  </w:style>
  <w:style w:type="paragraph" w:customStyle="1" w:styleId="affa">
    <w:name w:val="к) Ненумерованный заголовок"/>
    <w:basedOn w:val="a"/>
    <w:next w:val="a"/>
    <w:link w:val="aff9"/>
    <w:uiPriority w:val="99"/>
    <w:rsid w:val="00683737"/>
    <w:pPr>
      <w:keepNext/>
      <w:keepLines/>
      <w:spacing w:line="276" w:lineRule="auto"/>
      <w:ind w:firstLine="709"/>
      <w:jc w:val="both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26">
    <w:name w:val="?????? 2"/>
    <w:basedOn w:val="a"/>
    <w:uiPriority w:val="99"/>
    <w:rsid w:val="00683737"/>
    <w:pPr>
      <w:widowControl w:val="0"/>
      <w:suppressAutoHyphens/>
      <w:autoSpaceDE w:val="0"/>
      <w:ind w:left="566" w:hanging="283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">
    <w:name w:val="P2"/>
    <w:basedOn w:val="a"/>
    <w:uiPriority w:val="99"/>
    <w:rsid w:val="00683737"/>
    <w:pPr>
      <w:adjustRightInd w:val="0"/>
    </w:pPr>
    <w:rPr>
      <w:rFonts w:eastAsia="Calibri"/>
      <w:sz w:val="24"/>
    </w:rPr>
  </w:style>
  <w:style w:type="paragraph" w:customStyle="1" w:styleId="P60">
    <w:name w:val="P6"/>
    <w:basedOn w:val="a"/>
    <w:uiPriority w:val="99"/>
    <w:rsid w:val="00683737"/>
    <w:pPr>
      <w:adjustRightInd w:val="0"/>
    </w:pPr>
    <w:rPr>
      <w:rFonts w:eastAsia="Calibri"/>
      <w:b/>
      <w:sz w:val="24"/>
    </w:rPr>
  </w:style>
  <w:style w:type="paragraph" w:customStyle="1" w:styleId="P3">
    <w:name w:val="P3"/>
    <w:basedOn w:val="a"/>
    <w:uiPriority w:val="99"/>
    <w:rsid w:val="00683737"/>
    <w:pPr>
      <w:adjustRightInd w:val="0"/>
    </w:pPr>
    <w:rPr>
      <w:rFonts w:eastAsia="Calibri"/>
      <w:b/>
      <w:sz w:val="24"/>
    </w:rPr>
  </w:style>
  <w:style w:type="paragraph" w:customStyle="1" w:styleId="P5">
    <w:name w:val="P5"/>
    <w:basedOn w:val="Standard"/>
    <w:uiPriority w:val="99"/>
    <w:rsid w:val="00683737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0">
    <w:name w:val=".HEADERTEXT"/>
    <w:uiPriority w:val="99"/>
    <w:rsid w:val="00683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683737"/>
    <w:pPr>
      <w:suppressAutoHyphens/>
    </w:pPr>
    <w:rPr>
      <w:rFonts w:ascii="Arial" w:eastAsia="Calibri" w:hAnsi="Arial"/>
      <w:b/>
      <w:sz w:val="18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rsid w:val="0068373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paragraph" w:customStyle="1" w:styleId="TableParagraph">
    <w:name w:val="Table Paragraph"/>
    <w:basedOn w:val="a"/>
    <w:uiPriority w:val="99"/>
    <w:rsid w:val="00683737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styleId="affc">
    <w:name w:val="footnote reference"/>
    <w:unhideWhenUsed/>
    <w:rsid w:val="00683737"/>
    <w:rPr>
      <w:vertAlign w:val="superscript"/>
    </w:rPr>
  </w:style>
  <w:style w:type="character" w:styleId="affd">
    <w:name w:val="page number"/>
    <w:uiPriority w:val="99"/>
    <w:unhideWhenUsed/>
    <w:rsid w:val="00683737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68373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683737"/>
  </w:style>
  <w:style w:type="character" w:customStyle="1" w:styleId="T6">
    <w:name w:val="T6"/>
    <w:uiPriority w:val="99"/>
    <w:rsid w:val="00683737"/>
    <w:rPr>
      <w:b/>
      <w:bCs w:val="0"/>
    </w:rPr>
  </w:style>
  <w:style w:type="character" w:customStyle="1" w:styleId="w">
    <w:name w:val="w"/>
    <w:uiPriority w:val="99"/>
    <w:rsid w:val="00683737"/>
  </w:style>
  <w:style w:type="numbering" w:customStyle="1" w:styleId="16">
    <w:name w:val="Нет списка1"/>
    <w:next w:val="a2"/>
    <w:uiPriority w:val="99"/>
    <w:semiHidden/>
    <w:unhideWhenUsed/>
    <w:rsid w:val="00683737"/>
  </w:style>
  <w:style w:type="paragraph" w:customStyle="1" w:styleId="ConsPlusTitlePage">
    <w:name w:val="ConsPlusTitlePage"/>
    <w:rsid w:val="006837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683737"/>
    <w:pPr>
      <w:overflowPunct w:val="0"/>
      <w:autoSpaceDE w:val="0"/>
      <w:autoSpaceDN w:val="0"/>
      <w:adjustRightInd w:val="0"/>
      <w:jc w:val="center"/>
      <w:textAlignment w:val="baseline"/>
    </w:pPr>
    <w:rPr>
      <w:sz w:val="32"/>
    </w:rPr>
  </w:style>
  <w:style w:type="character" w:customStyle="1" w:styleId="17">
    <w:name w:val="Основной текст с отступом Знак1"/>
    <w:uiPriority w:val="99"/>
    <w:rsid w:val="0068373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83737"/>
  </w:style>
  <w:style w:type="paragraph" w:styleId="affe">
    <w:name w:val="caption"/>
    <w:basedOn w:val="a"/>
    <w:next w:val="a"/>
    <w:uiPriority w:val="35"/>
    <w:qFormat/>
    <w:rsid w:val="00683737"/>
    <w:pPr>
      <w:spacing w:after="200"/>
    </w:pPr>
    <w:rPr>
      <w:rFonts w:ascii="Calibri" w:hAnsi="Calibri"/>
      <w:i/>
      <w:iCs/>
      <w:color w:val="44546A"/>
      <w:sz w:val="18"/>
      <w:szCs w:val="18"/>
    </w:rPr>
  </w:style>
  <w:style w:type="paragraph" w:styleId="afff">
    <w:name w:val="Subtitle"/>
    <w:basedOn w:val="a"/>
    <w:next w:val="a"/>
    <w:link w:val="afff0"/>
    <w:uiPriority w:val="11"/>
    <w:qFormat/>
    <w:rsid w:val="0068373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</w:rPr>
  </w:style>
  <w:style w:type="character" w:customStyle="1" w:styleId="afff0">
    <w:name w:val="Подзаголовок Знак"/>
    <w:basedOn w:val="a0"/>
    <w:link w:val="afff"/>
    <w:uiPriority w:val="11"/>
    <w:rsid w:val="00683737"/>
    <w:rPr>
      <w:rFonts w:ascii="Calibri" w:eastAsia="Times New Roman" w:hAnsi="Calibri" w:cs="Times New Roman"/>
      <w:color w:val="5A5A5A"/>
      <w:spacing w:val="15"/>
      <w:sz w:val="20"/>
      <w:szCs w:val="20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683737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</w:rPr>
  </w:style>
  <w:style w:type="character" w:customStyle="1" w:styleId="28">
    <w:name w:val="Цитата 2 Знак"/>
    <w:basedOn w:val="a0"/>
    <w:link w:val="27"/>
    <w:uiPriority w:val="29"/>
    <w:rsid w:val="00683737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paragraph" w:styleId="afff1">
    <w:name w:val="Intense Quote"/>
    <w:basedOn w:val="a"/>
    <w:next w:val="a"/>
    <w:link w:val="afff2"/>
    <w:uiPriority w:val="30"/>
    <w:qFormat/>
    <w:rsid w:val="00683737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04040"/>
    </w:rPr>
  </w:style>
  <w:style w:type="character" w:customStyle="1" w:styleId="afff2">
    <w:name w:val="Выделенная цитата Знак"/>
    <w:basedOn w:val="a0"/>
    <w:link w:val="afff1"/>
    <w:uiPriority w:val="30"/>
    <w:rsid w:val="00683737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character" w:styleId="afff3">
    <w:name w:val="Subtle Emphasis"/>
    <w:uiPriority w:val="19"/>
    <w:qFormat/>
    <w:rsid w:val="00683737"/>
    <w:rPr>
      <w:i/>
      <w:iCs/>
      <w:color w:val="404040"/>
    </w:rPr>
  </w:style>
  <w:style w:type="character" w:styleId="afff4">
    <w:name w:val="Intense Emphasis"/>
    <w:uiPriority w:val="21"/>
    <w:qFormat/>
    <w:rsid w:val="00683737"/>
    <w:rPr>
      <w:b/>
      <w:bCs/>
      <w:i/>
      <w:iCs/>
      <w:color w:val="auto"/>
    </w:rPr>
  </w:style>
  <w:style w:type="character" w:styleId="afff5">
    <w:name w:val="Subtle Reference"/>
    <w:uiPriority w:val="31"/>
    <w:qFormat/>
    <w:rsid w:val="00683737"/>
    <w:rPr>
      <w:smallCaps/>
      <w:color w:val="404040"/>
    </w:rPr>
  </w:style>
  <w:style w:type="character" w:styleId="afff6">
    <w:name w:val="Intense Reference"/>
    <w:uiPriority w:val="32"/>
    <w:qFormat/>
    <w:rsid w:val="00683737"/>
    <w:rPr>
      <w:b/>
      <w:bCs/>
      <w:smallCaps/>
      <w:color w:val="404040"/>
      <w:spacing w:val="5"/>
    </w:rPr>
  </w:style>
  <w:style w:type="character" w:styleId="afff7">
    <w:name w:val="Book Title"/>
    <w:uiPriority w:val="33"/>
    <w:qFormat/>
    <w:rsid w:val="00683737"/>
    <w:rPr>
      <w:b/>
      <w:bCs/>
      <w:i/>
      <w:iCs/>
      <w:spacing w:val="5"/>
    </w:rPr>
  </w:style>
  <w:style w:type="paragraph" w:styleId="afff8">
    <w:name w:val="TOC Heading"/>
    <w:basedOn w:val="1"/>
    <w:next w:val="a"/>
    <w:uiPriority w:val="39"/>
    <w:qFormat/>
    <w:rsid w:val="00683737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="Calibri Light" w:eastAsia="SimSun" w:hAnsi="Calibri Light"/>
      <w:b w:val="0"/>
      <w:bCs w:val="0"/>
      <w:color w:val="262626"/>
      <w:sz w:val="32"/>
      <w:szCs w:val="32"/>
    </w:rPr>
  </w:style>
  <w:style w:type="character" w:customStyle="1" w:styleId="18">
    <w:name w:val="Основной текст Знак1"/>
    <w:uiPriority w:val="99"/>
    <w:semiHidden/>
    <w:rsid w:val="00683737"/>
    <w:rPr>
      <w:rFonts w:ascii="Calibri" w:eastAsia="Calibri" w:hAnsi="Calibri" w:cs="Times New Roman"/>
      <w:sz w:val="22"/>
      <w:szCs w:val="22"/>
    </w:rPr>
  </w:style>
  <w:style w:type="paragraph" w:customStyle="1" w:styleId="19">
    <w:name w:val="нум список 1"/>
    <w:basedOn w:val="a"/>
    <w:rsid w:val="0068373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a">
    <w:name w:val="Основной текст с отступом1"/>
    <w:basedOn w:val="a"/>
    <w:rsid w:val="00683737"/>
    <w:pPr>
      <w:spacing w:after="120"/>
      <w:ind w:left="283"/>
    </w:pPr>
    <w:rPr>
      <w:sz w:val="24"/>
      <w:szCs w:val="24"/>
    </w:rPr>
  </w:style>
  <w:style w:type="paragraph" w:customStyle="1" w:styleId="afff9">
    <w:name w:val="Готовый"/>
    <w:basedOn w:val="13"/>
    <w:rsid w:val="00683737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customStyle="1" w:styleId="afffa">
    <w:name w:val="Текст (справка)"/>
    <w:basedOn w:val="a"/>
    <w:next w:val="a"/>
    <w:rsid w:val="0068373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1b">
    <w:name w:val="Основной текст1"/>
    <w:basedOn w:val="a"/>
    <w:rsid w:val="00683737"/>
    <w:pPr>
      <w:jc w:val="both"/>
    </w:pPr>
    <w:rPr>
      <w:rFonts w:ascii="Peterburg" w:hAnsi="Peterburg"/>
      <w:sz w:val="24"/>
    </w:rPr>
  </w:style>
  <w:style w:type="paragraph" w:customStyle="1" w:styleId="ConsPlusCell">
    <w:name w:val="ConsPlusCell"/>
    <w:rsid w:val="006837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unhideWhenUsed/>
    <w:rsid w:val="0068373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7">
    <w:name w:val="Основной текст 3 Знак"/>
    <w:basedOn w:val="a0"/>
    <w:link w:val="36"/>
    <w:uiPriority w:val="99"/>
    <w:rsid w:val="00683737"/>
    <w:rPr>
      <w:rFonts w:ascii="Calibri" w:eastAsia="Calibri" w:hAnsi="Calibri" w:cs="Times New Roman"/>
      <w:sz w:val="16"/>
      <w:szCs w:val="16"/>
    </w:rPr>
  </w:style>
  <w:style w:type="paragraph" w:customStyle="1" w:styleId="afffb">
    <w:name w:val="Прижатый влево"/>
    <w:basedOn w:val="a"/>
    <w:next w:val="a"/>
    <w:rsid w:val="00683737"/>
    <w:pPr>
      <w:autoSpaceDE w:val="0"/>
      <w:autoSpaceDN w:val="0"/>
      <w:adjustRightInd w:val="0"/>
    </w:pPr>
    <w:rPr>
      <w:rFonts w:ascii="Arial" w:hAnsi="Arial"/>
    </w:rPr>
  </w:style>
  <w:style w:type="paragraph" w:styleId="afffc">
    <w:name w:val="List Number"/>
    <w:basedOn w:val="a"/>
    <w:rsid w:val="00683737"/>
    <w:pPr>
      <w:spacing w:before="120" w:after="120"/>
      <w:jc w:val="both"/>
    </w:pPr>
    <w:rPr>
      <w:sz w:val="24"/>
      <w:szCs w:val="24"/>
    </w:rPr>
  </w:style>
  <w:style w:type="paragraph" w:customStyle="1" w:styleId="29">
    <w:name w:val="Основной текст2"/>
    <w:basedOn w:val="a"/>
    <w:rsid w:val="00683737"/>
    <w:pPr>
      <w:jc w:val="both"/>
    </w:pPr>
    <w:rPr>
      <w:rFonts w:ascii="Peterburg" w:hAnsi="Peterburg"/>
      <w:sz w:val="24"/>
    </w:rPr>
  </w:style>
  <w:style w:type="character" w:customStyle="1" w:styleId="ConsPlusNormal0">
    <w:name w:val="ConsPlusNormal Знак"/>
    <w:link w:val="ConsPlusNormal"/>
    <w:rsid w:val="006837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a">
    <w:name w:val="заголовок 2"/>
    <w:basedOn w:val="a"/>
    <w:next w:val="a"/>
    <w:rsid w:val="00683737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indent1">
    <w:name w:val="indent_1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683737"/>
  </w:style>
  <w:style w:type="paragraph" w:customStyle="1" w:styleId="s3">
    <w:name w:val="s_3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683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"/>
    <w:basedOn w:val="a0"/>
    <w:link w:val="HTML0"/>
    <w:uiPriority w:val="99"/>
    <w:rsid w:val="00683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empty">
    <w:name w:val="empty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_11"/>
    <w:rsid w:val="00683737"/>
  </w:style>
  <w:style w:type="paragraph" w:customStyle="1" w:styleId="s15">
    <w:name w:val="s_15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numbering" w:customStyle="1" w:styleId="2b">
    <w:name w:val="Нет списка2"/>
    <w:next w:val="a2"/>
    <w:uiPriority w:val="99"/>
    <w:semiHidden/>
    <w:unhideWhenUsed/>
    <w:rsid w:val="00683737"/>
  </w:style>
  <w:style w:type="numbering" w:customStyle="1" w:styleId="120">
    <w:name w:val="Нет списка12"/>
    <w:next w:val="a2"/>
    <w:uiPriority w:val="99"/>
    <w:semiHidden/>
    <w:unhideWhenUsed/>
    <w:rsid w:val="00683737"/>
  </w:style>
  <w:style w:type="paragraph" w:customStyle="1" w:styleId="newstitlebig">
    <w:name w:val="news_title_big"/>
    <w:basedOn w:val="a"/>
    <w:rsid w:val="003523CD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1F050D"/>
    <w:pPr>
      <w:spacing w:before="100" w:beforeAutospacing="1" w:after="100" w:afterAutospacing="1"/>
    </w:pPr>
    <w:rPr>
      <w:sz w:val="24"/>
      <w:szCs w:val="24"/>
    </w:rPr>
  </w:style>
  <w:style w:type="paragraph" w:customStyle="1" w:styleId="afffd">
    <w:name w:val="Знак"/>
    <w:basedOn w:val="a"/>
    <w:rsid w:val="00A634C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s12">
    <w:name w:val="s1"/>
    <w:rsid w:val="00BB22C8"/>
  </w:style>
  <w:style w:type="paragraph" w:customStyle="1" w:styleId="western">
    <w:name w:val="western"/>
    <w:basedOn w:val="a"/>
    <w:rsid w:val="00E95769"/>
    <w:pPr>
      <w:spacing w:before="100" w:beforeAutospacing="1" w:after="119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4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53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8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554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6EF08-C32C-4046-85EC-6D50510C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user</cp:lastModifiedBy>
  <cp:revision>5</cp:revision>
  <cp:lastPrinted>2021-02-26T13:35:00Z</cp:lastPrinted>
  <dcterms:created xsi:type="dcterms:W3CDTF">2021-03-26T08:26:00Z</dcterms:created>
  <dcterms:modified xsi:type="dcterms:W3CDTF">2021-03-26T12:09:00Z</dcterms:modified>
</cp:coreProperties>
</file>