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922A37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77C640" wp14:editId="70FD690D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415D4" wp14:editId="4BB63477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</w:t>
                                  </w:r>
                                  <w:r w:rsidR="00B6595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(23</w:t>
                                  </w:r>
                                  <w:r w:rsidR="00B6595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BB19D4" w:rsidRDefault="009A7965" w:rsidP="007D6224">
                                  <w:pPr>
                                    <w:ind w:right="-218"/>
                                  </w:pPr>
                                  <w:r>
                                    <w:t>11</w:t>
                                  </w:r>
                                  <w:r w:rsidR="00BB19D4">
                                    <w:t xml:space="preserve"> </w:t>
                                  </w:r>
                                  <w:r w:rsidR="00B65952">
                                    <w:t>но</w:t>
                                  </w:r>
                                  <w:r>
                                    <w:t>ября</w:t>
                                  </w:r>
                                </w:p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</w:t>
                            </w:r>
                            <w:r w:rsidR="00B65952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(23</w:t>
                            </w:r>
                            <w:r w:rsidR="00B65952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B19D4" w:rsidRDefault="009A7965" w:rsidP="007D6224">
                            <w:pPr>
                              <w:ind w:right="-218"/>
                            </w:pPr>
                            <w:r>
                              <w:t>11</w:t>
                            </w:r>
                            <w:r w:rsidR="00BB19D4">
                              <w:t xml:space="preserve"> </w:t>
                            </w:r>
                            <w:r w:rsidR="00B65952">
                              <w:t>но</w:t>
                            </w:r>
                            <w:r>
                              <w:t>ября</w:t>
                            </w:r>
                          </w:p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80799E4" wp14:editId="46A77F71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922A37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922A37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C742B7" w:rsidRPr="0093385E" w:rsidRDefault="00B815A2" w:rsidP="00C742B7">
      <w:pPr>
        <w:rPr>
          <w:b/>
          <w:i/>
          <w:sz w:val="20"/>
          <w:szCs w:val="20"/>
        </w:rPr>
      </w:pPr>
      <w:r w:rsidRPr="00B815A2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</w:t>
      </w:r>
      <w:r>
        <w:rPr>
          <w:b/>
          <w:i/>
          <w:sz w:val="20"/>
          <w:szCs w:val="20"/>
        </w:rPr>
        <w:t xml:space="preserve">района </w:t>
      </w:r>
      <w:r w:rsidR="00B65952">
        <w:rPr>
          <w:b/>
          <w:i/>
          <w:sz w:val="20"/>
          <w:szCs w:val="20"/>
        </w:rPr>
        <w:t>Чувашской Республики от 08</w:t>
      </w:r>
      <w:r w:rsidR="009A7965">
        <w:rPr>
          <w:b/>
          <w:i/>
          <w:sz w:val="20"/>
          <w:szCs w:val="20"/>
        </w:rPr>
        <w:t>.1</w:t>
      </w:r>
      <w:r w:rsidR="00B65952">
        <w:rPr>
          <w:b/>
          <w:i/>
          <w:sz w:val="20"/>
          <w:szCs w:val="20"/>
        </w:rPr>
        <w:t>1</w:t>
      </w:r>
      <w:r w:rsidRPr="00B815A2">
        <w:rPr>
          <w:b/>
          <w:i/>
          <w:sz w:val="20"/>
          <w:szCs w:val="20"/>
        </w:rPr>
        <w:t>.2021 г.</w:t>
      </w:r>
      <w:r w:rsidR="009A7965">
        <w:rPr>
          <w:b/>
          <w:i/>
          <w:sz w:val="20"/>
          <w:szCs w:val="20"/>
        </w:rPr>
        <w:t xml:space="preserve"> № 5</w:t>
      </w:r>
      <w:r w:rsidR="00B65952">
        <w:rPr>
          <w:b/>
          <w:i/>
          <w:sz w:val="20"/>
          <w:szCs w:val="20"/>
        </w:rPr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C742B7" w:rsidRPr="00277A43" w:rsidTr="00C34731">
        <w:trPr>
          <w:trHeight w:val="860"/>
        </w:trPr>
        <w:tc>
          <w:tcPr>
            <w:tcW w:w="5387" w:type="dxa"/>
            <w:shd w:val="clear" w:color="auto" w:fill="auto"/>
          </w:tcPr>
          <w:p w:rsidR="009A7965" w:rsidRPr="009A7965" w:rsidRDefault="009A7965" w:rsidP="009A7965">
            <w:pPr>
              <w:spacing w:after="0"/>
              <w:jc w:val="both"/>
              <w:rPr>
                <w:b/>
                <w:sz w:val="20"/>
                <w:szCs w:val="26"/>
              </w:rPr>
            </w:pPr>
            <w:r w:rsidRPr="009A7965">
              <w:rPr>
                <w:b/>
                <w:sz w:val="20"/>
                <w:szCs w:val="26"/>
              </w:rPr>
              <w:t>Об определении местоположения</w:t>
            </w:r>
          </w:p>
          <w:p w:rsidR="00C742B7" w:rsidRPr="00277A43" w:rsidRDefault="009A7965" w:rsidP="009A7965">
            <w:pPr>
              <w:spacing w:after="0"/>
              <w:jc w:val="both"/>
              <w:rPr>
                <w:b/>
                <w:sz w:val="20"/>
                <w:szCs w:val="26"/>
              </w:rPr>
            </w:pPr>
            <w:r w:rsidRPr="009A7965">
              <w:rPr>
                <w:b/>
                <w:sz w:val="20"/>
                <w:szCs w:val="26"/>
              </w:rPr>
              <w:t>земельного участка</w:t>
            </w:r>
          </w:p>
        </w:tc>
      </w:tr>
    </w:tbl>
    <w:bookmarkEnd w:id="0"/>
    <w:p w:rsidR="00B65952" w:rsidRPr="00B65952" w:rsidRDefault="00B65952" w:rsidP="00B65952">
      <w:pPr>
        <w:spacing w:after="0"/>
        <w:ind w:firstLine="708"/>
        <w:jc w:val="both"/>
        <w:rPr>
          <w:sz w:val="20"/>
          <w:szCs w:val="20"/>
        </w:rPr>
      </w:pPr>
      <w:r w:rsidRPr="00B65952">
        <w:rPr>
          <w:sz w:val="20"/>
          <w:szCs w:val="20"/>
        </w:rPr>
        <w:t xml:space="preserve">В соответствии со статьями 17  Закона Чувашской Республики от 19.12.1997 № 28 «Об административно-территориальном устройстве Чувашской Республики», Федерального закона от 06.10.2003 № 131-ФЗ «Об общих принципах организации местного самоуправления в Российской Федерации» и с определением местоположения личного подсобного хозяйства в населенных пунктах Караевского сельского поселения администрация Караевского сельского поселения Красноармейского района Чувашской Республики  </w:t>
      </w:r>
      <w:proofErr w:type="gramStart"/>
      <w:r w:rsidRPr="00B65952">
        <w:rPr>
          <w:sz w:val="20"/>
          <w:szCs w:val="20"/>
        </w:rPr>
        <w:t>п</w:t>
      </w:r>
      <w:proofErr w:type="gramEnd"/>
      <w:r w:rsidRPr="00B65952">
        <w:rPr>
          <w:sz w:val="20"/>
          <w:szCs w:val="20"/>
        </w:rPr>
        <w:t xml:space="preserve"> о с т а н о в л я е </w:t>
      </w:r>
      <w:proofErr w:type="gramStart"/>
      <w:r w:rsidRPr="00B65952">
        <w:rPr>
          <w:sz w:val="20"/>
          <w:szCs w:val="20"/>
        </w:rPr>
        <w:t>т</w:t>
      </w:r>
      <w:proofErr w:type="gramEnd"/>
      <w:r w:rsidRPr="00B65952">
        <w:rPr>
          <w:sz w:val="20"/>
          <w:szCs w:val="20"/>
        </w:rPr>
        <w:t>:</w:t>
      </w:r>
    </w:p>
    <w:p w:rsidR="00B65952" w:rsidRPr="00B65952" w:rsidRDefault="00B65952" w:rsidP="00B65952">
      <w:pPr>
        <w:spacing w:after="0"/>
        <w:jc w:val="both"/>
        <w:rPr>
          <w:sz w:val="20"/>
          <w:szCs w:val="20"/>
        </w:rPr>
      </w:pPr>
    </w:p>
    <w:p w:rsidR="00B65952" w:rsidRPr="00B65952" w:rsidRDefault="00B65952" w:rsidP="00B65952">
      <w:pPr>
        <w:spacing w:after="0"/>
        <w:jc w:val="both"/>
        <w:rPr>
          <w:sz w:val="20"/>
          <w:szCs w:val="20"/>
        </w:rPr>
      </w:pPr>
      <w:r w:rsidRPr="00B65952">
        <w:rPr>
          <w:sz w:val="20"/>
          <w:szCs w:val="20"/>
        </w:rPr>
        <w:t>1.</w:t>
      </w:r>
      <w:r w:rsidRPr="00B65952">
        <w:rPr>
          <w:sz w:val="20"/>
          <w:szCs w:val="20"/>
        </w:rPr>
        <w:tab/>
        <w:t xml:space="preserve">Определить местоположение земельного участка с кадастровым номером 21:14:120403:12, расположенного по адресу: Чувашская Республика-Чувашия, Красноармейский район, </w:t>
      </w:r>
      <w:proofErr w:type="spellStart"/>
      <w:r w:rsidRPr="00B65952">
        <w:rPr>
          <w:sz w:val="20"/>
          <w:szCs w:val="20"/>
        </w:rPr>
        <w:t>Караевское</w:t>
      </w:r>
      <w:proofErr w:type="spellEnd"/>
      <w:r w:rsidRPr="00B65952">
        <w:rPr>
          <w:sz w:val="20"/>
          <w:szCs w:val="20"/>
        </w:rPr>
        <w:t xml:space="preserve"> сельское поселение.</w:t>
      </w:r>
    </w:p>
    <w:p w:rsidR="00B65952" w:rsidRPr="00B65952" w:rsidRDefault="00B65952" w:rsidP="00B65952">
      <w:pPr>
        <w:spacing w:after="0"/>
        <w:jc w:val="both"/>
        <w:rPr>
          <w:sz w:val="20"/>
          <w:szCs w:val="20"/>
        </w:rPr>
      </w:pPr>
    </w:p>
    <w:p w:rsidR="00B65952" w:rsidRPr="00B65952" w:rsidRDefault="00B65952" w:rsidP="00B65952">
      <w:pPr>
        <w:spacing w:after="0"/>
        <w:jc w:val="both"/>
        <w:rPr>
          <w:sz w:val="20"/>
          <w:szCs w:val="20"/>
        </w:rPr>
      </w:pPr>
      <w:r w:rsidRPr="00B65952">
        <w:rPr>
          <w:sz w:val="20"/>
          <w:szCs w:val="20"/>
        </w:rPr>
        <w:t>2.</w:t>
      </w:r>
      <w:r w:rsidRPr="00B65952">
        <w:rPr>
          <w:sz w:val="20"/>
          <w:szCs w:val="20"/>
        </w:rPr>
        <w:tab/>
        <w:t xml:space="preserve">Постановление вступает в силу  после его официального опубликования в периодическом печатном </w:t>
      </w:r>
      <w:proofErr w:type="gramStart"/>
      <w:r w:rsidRPr="00B65952">
        <w:rPr>
          <w:sz w:val="20"/>
          <w:szCs w:val="20"/>
        </w:rPr>
        <w:t>издании</w:t>
      </w:r>
      <w:proofErr w:type="gramEnd"/>
      <w:r w:rsidRPr="00B65952">
        <w:rPr>
          <w:sz w:val="20"/>
          <w:szCs w:val="20"/>
        </w:rPr>
        <w:t xml:space="preserve"> «</w:t>
      </w:r>
      <w:proofErr w:type="spellStart"/>
      <w:r w:rsidRPr="00B65952">
        <w:rPr>
          <w:sz w:val="20"/>
          <w:szCs w:val="20"/>
        </w:rPr>
        <w:t>Караевский</w:t>
      </w:r>
      <w:proofErr w:type="spellEnd"/>
      <w:r w:rsidRPr="00B65952">
        <w:rPr>
          <w:sz w:val="20"/>
          <w:szCs w:val="20"/>
        </w:rPr>
        <w:t xml:space="preserve"> Вестник».</w:t>
      </w:r>
    </w:p>
    <w:p w:rsidR="00B65952" w:rsidRPr="00B65952" w:rsidRDefault="00B65952" w:rsidP="00B65952">
      <w:pPr>
        <w:spacing w:after="0"/>
        <w:jc w:val="both"/>
        <w:rPr>
          <w:sz w:val="20"/>
          <w:szCs w:val="20"/>
        </w:rPr>
      </w:pPr>
    </w:p>
    <w:p w:rsidR="00B65952" w:rsidRPr="00B65952" w:rsidRDefault="00B65952" w:rsidP="00B65952">
      <w:pPr>
        <w:spacing w:after="0"/>
        <w:jc w:val="both"/>
        <w:rPr>
          <w:sz w:val="20"/>
          <w:szCs w:val="20"/>
        </w:rPr>
      </w:pPr>
    </w:p>
    <w:p w:rsidR="00B65952" w:rsidRPr="00B65952" w:rsidRDefault="00B65952" w:rsidP="00B65952">
      <w:pPr>
        <w:spacing w:after="0"/>
        <w:jc w:val="both"/>
        <w:rPr>
          <w:sz w:val="20"/>
          <w:szCs w:val="20"/>
        </w:rPr>
      </w:pPr>
    </w:p>
    <w:p w:rsidR="00B65952" w:rsidRPr="00B65952" w:rsidRDefault="00B65952" w:rsidP="00B65952">
      <w:pPr>
        <w:spacing w:after="0"/>
        <w:jc w:val="both"/>
        <w:rPr>
          <w:sz w:val="20"/>
          <w:szCs w:val="20"/>
        </w:rPr>
      </w:pPr>
    </w:p>
    <w:p w:rsidR="00B65952" w:rsidRPr="00B65952" w:rsidRDefault="00B65952" w:rsidP="00B65952">
      <w:pPr>
        <w:spacing w:after="0"/>
        <w:jc w:val="both"/>
        <w:rPr>
          <w:sz w:val="20"/>
          <w:szCs w:val="20"/>
        </w:rPr>
      </w:pPr>
      <w:proofErr w:type="spellStart"/>
      <w:r w:rsidRPr="00B65952">
        <w:rPr>
          <w:sz w:val="20"/>
          <w:szCs w:val="20"/>
        </w:rPr>
        <w:t>Врио</w:t>
      </w:r>
      <w:proofErr w:type="spellEnd"/>
      <w:r w:rsidRPr="00B65952">
        <w:rPr>
          <w:sz w:val="20"/>
          <w:szCs w:val="20"/>
        </w:rPr>
        <w:t xml:space="preserve"> главы Караевского  сельского поселения</w:t>
      </w:r>
    </w:p>
    <w:p w:rsidR="00B815A2" w:rsidRDefault="00B65952" w:rsidP="00B65952">
      <w:pPr>
        <w:spacing w:after="0"/>
        <w:jc w:val="both"/>
        <w:rPr>
          <w:sz w:val="20"/>
          <w:szCs w:val="20"/>
        </w:rPr>
      </w:pPr>
      <w:r w:rsidRPr="00B65952">
        <w:rPr>
          <w:sz w:val="20"/>
          <w:szCs w:val="20"/>
        </w:rPr>
        <w:t>Красноармейского района                                                                                    В.Ю. Андреев</w:t>
      </w:r>
    </w:p>
    <w:p w:rsidR="00B65952" w:rsidRDefault="00B65952" w:rsidP="00B65952">
      <w:pPr>
        <w:spacing w:after="0"/>
        <w:jc w:val="both"/>
        <w:rPr>
          <w:sz w:val="20"/>
          <w:szCs w:val="20"/>
        </w:rPr>
      </w:pPr>
    </w:p>
    <w:p w:rsidR="00B65952" w:rsidRDefault="00B65952" w:rsidP="00B65952">
      <w:pPr>
        <w:rPr>
          <w:b/>
          <w:i/>
          <w:sz w:val="20"/>
          <w:szCs w:val="20"/>
        </w:rPr>
      </w:pPr>
      <w:r w:rsidRPr="00B815A2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</w:t>
      </w:r>
      <w:r>
        <w:rPr>
          <w:b/>
          <w:i/>
          <w:sz w:val="20"/>
          <w:szCs w:val="20"/>
        </w:rPr>
        <w:t xml:space="preserve">района Чувашской Республики от </w:t>
      </w:r>
      <w:r>
        <w:rPr>
          <w:b/>
          <w:i/>
          <w:sz w:val="20"/>
          <w:szCs w:val="20"/>
        </w:rPr>
        <w:t>11</w:t>
      </w:r>
      <w:r>
        <w:rPr>
          <w:b/>
          <w:i/>
          <w:sz w:val="20"/>
          <w:szCs w:val="20"/>
        </w:rPr>
        <w:t>.11</w:t>
      </w:r>
      <w:r w:rsidRPr="00B815A2">
        <w:rPr>
          <w:b/>
          <w:i/>
          <w:sz w:val="20"/>
          <w:szCs w:val="20"/>
        </w:rPr>
        <w:t>.2021 г.</w:t>
      </w:r>
      <w:r>
        <w:rPr>
          <w:b/>
          <w:i/>
          <w:sz w:val="20"/>
          <w:szCs w:val="20"/>
        </w:rPr>
        <w:t xml:space="preserve"> № 5</w:t>
      </w:r>
      <w:r>
        <w:rPr>
          <w:b/>
          <w:i/>
          <w:sz w:val="20"/>
          <w:szCs w:val="20"/>
        </w:rPr>
        <w:t>2</w:t>
      </w:r>
    </w:p>
    <w:p w:rsidR="00B65952" w:rsidRDefault="00B65952" w:rsidP="00B65952">
      <w:pPr>
        <w:ind w:right="5103"/>
        <w:jc w:val="both"/>
        <w:rPr>
          <w:b/>
          <w:i/>
          <w:sz w:val="20"/>
          <w:szCs w:val="20"/>
        </w:rPr>
      </w:pPr>
      <w:r w:rsidRPr="00B65952">
        <w:rPr>
          <w:b/>
          <w:i/>
          <w:sz w:val="20"/>
          <w:szCs w:val="20"/>
        </w:rPr>
        <w:t>Об утверждении отчета об исполнении бюджета Караевского сельского поселения Красноармейского района Чувашской Республики за 9 месяцев 2021 года</w:t>
      </w: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  <w:proofErr w:type="gramStart"/>
      <w:r w:rsidRPr="00B65952">
        <w:rPr>
          <w:sz w:val="20"/>
          <w:szCs w:val="20"/>
        </w:rPr>
        <w:lastRenderedPageBreak/>
        <w:t xml:space="preserve">Руководствуясь статьей 264.2 Бюджетного кодекса Российской Федерации  и статьей 63  решения Собрания депутатов Караевского сельского  поселения                Красноармейского района  Чувашской  Республики от 16.12.2016 № С-13/3 «О регулировании бюджетных правоотношений в </w:t>
      </w:r>
      <w:proofErr w:type="spellStart"/>
      <w:r w:rsidRPr="00B65952">
        <w:rPr>
          <w:sz w:val="20"/>
          <w:szCs w:val="20"/>
        </w:rPr>
        <w:t>Караевском</w:t>
      </w:r>
      <w:proofErr w:type="spellEnd"/>
      <w:r w:rsidRPr="00B65952">
        <w:rPr>
          <w:sz w:val="20"/>
          <w:szCs w:val="20"/>
        </w:rPr>
        <w:t xml:space="preserve"> сельском поселении  Красноармейского района  Чувашской  Республики» (с изменениями от 19.08.2017 № С-19/1, от 17.04.2019 № С-37/5, от 13.12.2019 № С-46/8, от 06.04.2020 № С-50/1, от 07.09.2020 № С-56/1) администрация Караевского</w:t>
      </w:r>
      <w:proofErr w:type="gramEnd"/>
      <w:r w:rsidRPr="00B65952">
        <w:rPr>
          <w:sz w:val="20"/>
          <w:szCs w:val="20"/>
        </w:rPr>
        <w:t xml:space="preserve"> сельского  поселения Красноармейского района Чувашской Республики </w:t>
      </w:r>
      <w:proofErr w:type="gramStart"/>
      <w:r w:rsidRPr="00B65952">
        <w:rPr>
          <w:sz w:val="20"/>
          <w:szCs w:val="20"/>
        </w:rPr>
        <w:t>п</w:t>
      </w:r>
      <w:proofErr w:type="gramEnd"/>
      <w:r w:rsidRPr="00B65952">
        <w:rPr>
          <w:sz w:val="20"/>
          <w:szCs w:val="20"/>
        </w:rPr>
        <w:t xml:space="preserve"> о с т а н о в л я е т:</w:t>
      </w: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  <w:r w:rsidRPr="00B65952">
        <w:rPr>
          <w:sz w:val="20"/>
          <w:szCs w:val="20"/>
        </w:rPr>
        <w:tab/>
        <w:t>1. Утвердить прилагаемый отчет об исполнении бюджета Караевского сельского поселения Красноармейского района Чувашской Республики за 9 месяцев 2021 года.</w:t>
      </w: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  <w:r w:rsidRPr="00B65952">
        <w:rPr>
          <w:sz w:val="20"/>
          <w:szCs w:val="20"/>
        </w:rPr>
        <w:tab/>
        <w:t>2. Настоящее постановление направить в Собрание депутатов Караевского сельского поселения Красноармейского района Чувашской Республики и Контрольно-счетный орган Красноармейского района.</w:t>
      </w:r>
    </w:p>
    <w:p w:rsidR="00B65952" w:rsidRPr="00B65952" w:rsidRDefault="00B65952" w:rsidP="00B65952">
      <w:pPr>
        <w:pStyle w:val="af1"/>
        <w:tabs>
          <w:tab w:val="left" w:pos="1080"/>
        </w:tabs>
        <w:rPr>
          <w:color w:val="FF0000"/>
          <w:sz w:val="20"/>
          <w:szCs w:val="20"/>
        </w:rPr>
      </w:pPr>
      <w:r w:rsidRPr="00B65952">
        <w:rPr>
          <w:sz w:val="20"/>
          <w:szCs w:val="20"/>
        </w:rPr>
        <w:tab/>
        <w:t xml:space="preserve">3. Настоящее постановление вступает в силу после его официального опубликования в периодическом печатном </w:t>
      </w:r>
      <w:proofErr w:type="gramStart"/>
      <w:r w:rsidRPr="00B65952">
        <w:rPr>
          <w:sz w:val="20"/>
          <w:szCs w:val="20"/>
        </w:rPr>
        <w:t>издании</w:t>
      </w:r>
      <w:proofErr w:type="gramEnd"/>
      <w:r w:rsidRPr="00B65952">
        <w:rPr>
          <w:sz w:val="20"/>
          <w:szCs w:val="20"/>
        </w:rPr>
        <w:t xml:space="preserve"> «</w:t>
      </w:r>
      <w:proofErr w:type="spellStart"/>
      <w:r w:rsidRPr="00B65952">
        <w:rPr>
          <w:sz w:val="20"/>
          <w:szCs w:val="20"/>
        </w:rPr>
        <w:t>Караевский</w:t>
      </w:r>
      <w:proofErr w:type="spellEnd"/>
      <w:r w:rsidRPr="00B65952">
        <w:rPr>
          <w:sz w:val="20"/>
          <w:szCs w:val="20"/>
        </w:rPr>
        <w:t xml:space="preserve"> Вестник».</w:t>
      </w: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</w:p>
    <w:p w:rsidR="00B65952" w:rsidRPr="00B65952" w:rsidRDefault="00B65952" w:rsidP="00B65952">
      <w:pPr>
        <w:pStyle w:val="af1"/>
        <w:tabs>
          <w:tab w:val="left" w:pos="1080"/>
        </w:tabs>
        <w:rPr>
          <w:sz w:val="20"/>
          <w:szCs w:val="20"/>
        </w:rPr>
      </w:pPr>
    </w:p>
    <w:p w:rsidR="00B65952" w:rsidRPr="00B65952" w:rsidRDefault="00B65952" w:rsidP="00B65952">
      <w:pPr>
        <w:jc w:val="both"/>
        <w:rPr>
          <w:sz w:val="20"/>
          <w:szCs w:val="20"/>
        </w:rPr>
      </w:pPr>
      <w:proofErr w:type="spellStart"/>
      <w:r w:rsidRPr="00B65952">
        <w:rPr>
          <w:sz w:val="20"/>
          <w:szCs w:val="20"/>
        </w:rPr>
        <w:t>Врио</w:t>
      </w:r>
      <w:proofErr w:type="spellEnd"/>
      <w:r w:rsidRPr="00B65952">
        <w:rPr>
          <w:sz w:val="20"/>
          <w:szCs w:val="20"/>
        </w:rPr>
        <w:t xml:space="preserve"> главы Караевского  сельского поселения</w:t>
      </w:r>
    </w:p>
    <w:p w:rsidR="00B65952" w:rsidRPr="00B65952" w:rsidRDefault="00B65952" w:rsidP="00B65952">
      <w:pPr>
        <w:jc w:val="both"/>
        <w:rPr>
          <w:sz w:val="20"/>
          <w:szCs w:val="20"/>
        </w:rPr>
      </w:pPr>
      <w:r w:rsidRPr="00B65952">
        <w:rPr>
          <w:sz w:val="20"/>
          <w:szCs w:val="20"/>
        </w:rPr>
        <w:t>Красноармейского района                                                                                    В.Ю. Андреев</w:t>
      </w:r>
    </w:p>
    <w:p w:rsidR="00B65952" w:rsidRPr="00B65952" w:rsidRDefault="00B65952" w:rsidP="00B65952">
      <w:pPr>
        <w:rPr>
          <w:sz w:val="20"/>
          <w:szCs w:val="20"/>
        </w:rPr>
      </w:pPr>
    </w:p>
    <w:tbl>
      <w:tblPr>
        <w:tblW w:w="110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6"/>
        <w:gridCol w:w="3574"/>
        <w:gridCol w:w="552"/>
        <w:gridCol w:w="74"/>
        <w:gridCol w:w="774"/>
        <w:gridCol w:w="46"/>
        <w:gridCol w:w="1000"/>
        <w:gridCol w:w="546"/>
        <w:gridCol w:w="410"/>
        <w:gridCol w:w="629"/>
        <w:gridCol w:w="348"/>
        <w:gridCol w:w="603"/>
        <w:gridCol w:w="289"/>
        <w:gridCol w:w="384"/>
        <w:gridCol w:w="709"/>
        <w:gridCol w:w="283"/>
        <w:gridCol w:w="22"/>
      </w:tblGrid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5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pStyle w:val="af1"/>
              <w:tabs>
                <w:tab w:val="left" w:pos="1080"/>
              </w:tabs>
              <w:rPr>
                <w:color w:val="000000"/>
                <w:sz w:val="20"/>
                <w:szCs w:val="20"/>
              </w:rPr>
            </w:pPr>
            <w:r w:rsidRPr="00B65952">
              <w:rPr>
                <w:sz w:val="20"/>
                <w:szCs w:val="20"/>
              </w:rPr>
              <w:t>Утвержден постановлением администрации Караевского сельского поселения Красноармейского района Чувашской Республики от               № 52 от 11.11.2021 г.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986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Отчет об исполнении бюджета Караевского сельского поселения Красноармейского района Чувашской Республики</w:t>
            </w:r>
            <w:r w:rsidRPr="00B65952">
              <w:rPr>
                <w:b/>
                <w:bCs/>
                <w:color w:val="000000"/>
                <w:sz w:val="20"/>
                <w:szCs w:val="20"/>
              </w:rPr>
              <w:br/>
              <w:t xml:space="preserve"> 1. ДОХОД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81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за период с 01.01.2021г. по 30.09.2021г.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517"/>
        </w:trPr>
        <w:tc>
          <w:tcPr>
            <w:tcW w:w="4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Уточненный план на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Исполнение с начала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464"/>
        </w:trPr>
        <w:tc>
          <w:tcPr>
            <w:tcW w:w="4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НАЛОГОВЫЕ И НЕНАЛОГОВЫЕ ДОХОДЫ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1 259 578,58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947 874,84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75,25%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НАЛОГИ НА ПРИБЫЛЬ, ДОХОДЫ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81 600,00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59 976,39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73,50%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    Налог на доходы физических лиц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00010102000000000000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81 600,00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59 976,39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73,50%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736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ind w:left="175" w:hanging="425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00010102010010000110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59 920,07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73,52%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02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lastRenderedPageBreak/>
              <w:t xml:space="preserve">              Налог на доходы физических лиц с доходов, полученных физическими лицами в </w:t>
            </w:r>
            <w:proofErr w:type="gramStart"/>
            <w:r w:rsidRPr="00B65952">
              <w:rPr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B65952">
              <w:rPr>
                <w:color w:val="000000"/>
                <w:sz w:val="20"/>
                <w:szCs w:val="20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00010102030010000110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56,32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56,32%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99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332 900,00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258 691,99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77,71%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229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00010302231010000110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117 335,39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84,41%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280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B65952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65952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00010302241010000110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838,67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83,87%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255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00010302251010000110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192 900,00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161 231,77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83,58%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229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lastRenderedPageBreak/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00010302261010000110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-20 713,84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НАЛОГИ НА СОВОКУПНЫЙ ДОХОД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249 800,00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365 487,00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146,31%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Единый сельскохозяйственный налог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00010503010010000110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249 800,00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365 487,00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146,31%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НАЛОГИ НА ИМУЩЕСТВО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343 000,00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26 195,82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7,64%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    Налог на имущество физических лиц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00010601000000000000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-4 518,45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-9,91%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02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B65952">
              <w:rPr>
                <w:color w:val="000000"/>
                <w:sz w:val="20"/>
                <w:szCs w:val="20"/>
              </w:rPr>
              <w:t>границах</w:t>
            </w:r>
            <w:proofErr w:type="gramEnd"/>
            <w:r w:rsidRPr="00B65952"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00010601030100000110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-4 518,45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-9,91%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    Земельный налог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00010606000000000000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297 400,00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30 714,27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10,33%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76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Земельный налог с организаций, обладающих земельным участком, расположенным в </w:t>
            </w:r>
            <w:proofErr w:type="gramStart"/>
            <w:r w:rsidRPr="00B65952">
              <w:rPr>
                <w:color w:val="000000"/>
                <w:sz w:val="20"/>
                <w:szCs w:val="20"/>
              </w:rPr>
              <w:t>границах</w:t>
            </w:r>
            <w:proofErr w:type="gramEnd"/>
            <w:r w:rsidRPr="00B65952"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00010606033100000110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9 449,75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127,70%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76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Земельный налог с физических лиц, обладающих земельным участком, расположенным в </w:t>
            </w:r>
            <w:proofErr w:type="gramStart"/>
            <w:r w:rsidRPr="00B65952">
              <w:rPr>
                <w:color w:val="000000"/>
                <w:sz w:val="20"/>
                <w:szCs w:val="20"/>
              </w:rPr>
              <w:t>границах</w:t>
            </w:r>
            <w:proofErr w:type="gramEnd"/>
            <w:r w:rsidRPr="00B65952"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00010606043100000110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21 264,52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7,33%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ГОСУДАРСТВЕННАЯ ПОШЛИНА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31,43%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53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B65952">
              <w:rPr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B65952">
              <w:rPr>
                <w:color w:val="000000"/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00010804020010000110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31,43%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27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ДОХОДЫ ОТ ИСПОЛЬЗОВАНИЯ ИМУЩЕСТВА, НАХОДЯЩЕГОСЯ В ГОСУДАРСТВЕННОЙ И МУНИЦИПАЛЬНОЙ </w:t>
            </w:r>
            <w:r w:rsidRPr="00B65952">
              <w:rPr>
                <w:b/>
                <w:bCs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lastRenderedPageBreak/>
              <w:t>00011100000000000000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154 425,00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150 470,06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97,44%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204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gramStart"/>
            <w:r w:rsidRPr="00B65952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00011105000000000000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154 425,00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150 470,06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97,44%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78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B65952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00011105025100000120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144 525,00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144 525,00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53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B6595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00011105035100000120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5 945,06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60,05%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51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00011300000000000000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76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Доходы, поступающие в </w:t>
            </w:r>
            <w:proofErr w:type="gramStart"/>
            <w:r w:rsidRPr="00B65952">
              <w:rPr>
                <w:color w:val="000000"/>
                <w:sz w:val="20"/>
                <w:szCs w:val="20"/>
              </w:rPr>
              <w:t>порядке</w:t>
            </w:r>
            <w:proofErr w:type="gramEnd"/>
            <w:r w:rsidRPr="00B65952">
              <w:rPr>
                <w:color w:val="000000"/>
                <w:sz w:val="20"/>
                <w:szCs w:val="20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00011302065100000130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ПРОЧИЕ НЕНАЛОГОВЫЕ ДОХОДЫ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85 953,58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85 953,58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2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Инициативные платежи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00011715000000000000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85 953,58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85 953,58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51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00011715030100000150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85 953,58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85 953,58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3 468 606,86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2 208 296,86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63,67%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76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3 468 606,86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2 208 296,86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63,67%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51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Дотации бюджетам бюджетной системы Российской Федерации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00020210000000000000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875 600,00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656 700,00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75,00%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76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00020215001100000150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875 600,00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656 700,00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75,00%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76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00020220000000000000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2 092 008,00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1 376 518,00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65,80%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78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00020220216100000150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241 120,00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241 120,00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51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00020229999100000150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1 850 888,00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1 135 398,00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61,34%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51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00020230000000000000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103 680,00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77 760,00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75,00%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102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103 680,00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77 760,00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75,00%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00020240000000000000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47 552,86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47 552,86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51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00020249999100000150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47 552,86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47 552,86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51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00020290000000000000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349 766,00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49 766,00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14,23%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765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    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00020290054100000150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349 766,00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49 766,00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14,23%</w:t>
            </w:r>
          </w:p>
        </w:tc>
      </w:tr>
      <w:tr w:rsidR="00B65952" w:rsidRPr="00B65952" w:rsidTr="00B65952">
        <w:trPr>
          <w:gridBefore w:val="1"/>
          <w:gridAfter w:val="1"/>
          <w:wBefore w:w="836" w:type="dxa"/>
          <w:wAfter w:w="22" w:type="dxa"/>
          <w:trHeight w:val="300"/>
        </w:trPr>
        <w:tc>
          <w:tcPr>
            <w:tcW w:w="6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4 728 185,44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3 156 171,70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66,75%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7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15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  <w:p w:rsid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2. РАСХОД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243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lastRenderedPageBreak/>
              <w:t>за период с 01.01.2021г. по 30.09.2021г.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7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Касс</w:t>
            </w:r>
            <w:proofErr w:type="gramStart"/>
            <w:r w:rsidRPr="00B65952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65952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65952">
              <w:rPr>
                <w:b/>
                <w:bCs/>
                <w:color w:val="000000"/>
                <w:sz w:val="20"/>
                <w:szCs w:val="20"/>
              </w:rPr>
              <w:t>асход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7"/>
        </w:trPr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1 043 809,12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606 007,45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58,06%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153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1 037 215,12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600 413,45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57,89%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Заработная плата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785 127,16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455 370,08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58,00%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237 087,96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134 132,61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56,58%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Услуги связи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10 910,76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72,74%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5 594,00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5 594,00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Иные выплаты текущего характера физическим лицам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2 344,00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2 344,00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103 680,00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75 790,67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73,10%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103 680,00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75 790,67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73,10%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Заработная плата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68 295,00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58 210,91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85,23%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20 625,00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17 579,76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85,24%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14 760,00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765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765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Прочие работы, услуги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1 754 189,32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693 054,00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39,51%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1 686 189,32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650 054,00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38,55%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1 678 189,32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650 054,00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38,74%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Прочие работы, услуги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63,24%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Прочие работы, услуги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63,24%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1 813 074,71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1 056 579,61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58,28%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713 957,13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0,13%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683 657,13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Прочие работы, услуги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Налоги, пошлины и сборы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70,46%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1 099 117,58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1 055 663,61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96,05%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Коммунальные услуги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103 800,00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60 346,03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58,14%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995 317,58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995 317,58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594 100,00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456 402,13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76,82%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424 300,00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351 611,98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82,87%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Услуги связи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Коммунальные услуги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27 700,00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11 311,98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40,84%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765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lastRenderedPageBreak/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389 900,00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339 000,00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86,95%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Налоги, пошлины и сборы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27,66%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169 800,00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104 790,15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61,71%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Заработная плата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130 400,00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81 411,84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62,43%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510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952" w:rsidRPr="00B65952" w:rsidRDefault="00B65952" w:rsidP="009118CA">
            <w:pPr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39 400,00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23 378,31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59,34%</w:t>
            </w:r>
          </w:p>
        </w:tc>
      </w:tr>
      <w:tr w:rsidR="00B65952" w:rsidRPr="00B65952" w:rsidTr="00B65952">
        <w:trPr>
          <w:gridBefore w:val="1"/>
          <w:gridAfter w:val="2"/>
          <w:wBefore w:w="836" w:type="dxa"/>
          <w:wAfter w:w="305" w:type="dxa"/>
          <w:trHeight w:val="300"/>
        </w:trPr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5 309 853,15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2 887 833,86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952" w:rsidRPr="00B65952" w:rsidRDefault="00B65952" w:rsidP="00911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54,39%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bookmarkStart w:id="1" w:name="RANGE!A1:E27"/>
            <w:bookmarkEnd w:id="1"/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</w:p>
        </w:tc>
      </w:tr>
      <w:tr w:rsidR="00B65952" w:rsidRPr="00B65952" w:rsidTr="00B65952">
        <w:trPr>
          <w:trHeight w:val="211"/>
        </w:trPr>
        <w:tc>
          <w:tcPr>
            <w:tcW w:w="110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5952" w:rsidRPr="00B65952" w:rsidTr="00B65952">
        <w:trPr>
          <w:trHeight w:val="464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52" w:rsidRPr="00B65952" w:rsidRDefault="00B65952" w:rsidP="009118CA">
            <w:pPr>
              <w:ind w:left="191" w:hanging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00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8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52" w:rsidRPr="00B65952" w:rsidRDefault="00B65952" w:rsidP="00911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952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B65952" w:rsidRPr="00B65952" w:rsidTr="00B65952">
        <w:trPr>
          <w:trHeight w:val="464"/>
        </w:trPr>
        <w:tc>
          <w:tcPr>
            <w:tcW w:w="4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952" w:rsidRPr="00B65952" w:rsidTr="00B65952">
        <w:trPr>
          <w:trHeight w:val="464"/>
        </w:trPr>
        <w:tc>
          <w:tcPr>
            <w:tcW w:w="4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952" w:rsidRPr="00B65952" w:rsidTr="00B65952">
        <w:trPr>
          <w:trHeight w:val="464"/>
        </w:trPr>
        <w:tc>
          <w:tcPr>
            <w:tcW w:w="4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952" w:rsidRPr="00B65952" w:rsidTr="00B65952">
        <w:trPr>
          <w:trHeight w:val="464"/>
        </w:trPr>
        <w:tc>
          <w:tcPr>
            <w:tcW w:w="4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52" w:rsidRPr="00B65952" w:rsidRDefault="00B65952" w:rsidP="00911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952" w:rsidRPr="00B65952" w:rsidTr="00B65952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581 667,71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-268 337,84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B6595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B6595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581 667,71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-268 337,84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581 667,71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-268 337,84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-4 728 185,44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-3 169 634,28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000 01 05 00 00 00 </w:t>
            </w:r>
            <w:r w:rsidRPr="00B65952">
              <w:rPr>
                <w:color w:val="000000"/>
                <w:sz w:val="20"/>
                <w:szCs w:val="20"/>
              </w:rPr>
              <w:lastRenderedPageBreak/>
              <w:t>0000 500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lastRenderedPageBreak/>
              <w:t>-4 728 185,44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-3 169 634,28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993 01 05 02 00 00 0000 500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-4 728 185,44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-3 169 634,28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993 01 05 02 01 00 0000 510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-4 728 185,44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-3 169 634,28</w:t>
            </w:r>
          </w:p>
        </w:tc>
      </w:tr>
      <w:tr w:rsidR="00B65952" w:rsidRPr="00B65952" w:rsidTr="00B65952">
        <w:trPr>
          <w:trHeight w:val="465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993 01 05 02 01 10 0000 510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-4 728 185,44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-3 169 634,28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5 309 853,15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2 901 296,44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5 309 853,15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2 901 296,44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993 01 05 02 00 00 0000 600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5 309 853,15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2 901 296,44</w:t>
            </w:r>
          </w:p>
        </w:tc>
      </w:tr>
      <w:tr w:rsidR="00B65952" w:rsidRPr="00B65952" w:rsidTr="00B65952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993 01 05 02 01 00 0000 610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5 309 853,15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2 901 296,44</w:t>
            </w:r>
          </w:p>
        </w:tc>
      </w:tr>
      <w:tr w:rsidR="00B65952" w:rsidRPr="00B65952" w:rsidTr="00B65952">
        <w:trPr>
          <w:trHeight w:val="480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952" w:rsidRPr="00B65952" w:rsidRDefault="00B65952" w:rsidP="009118CA">
            <w:pPr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52" w:rsidRPr="00B65952" w:rsidRDefault="00B65952" w:rsidP="009118CA">
            <w:pPr>
              <w:jc w:val="center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993 01 05 02 01 10 0000 610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5 309 853,15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952" w:rsidRPr="00B65952" w:rsidRDefault="00B65952" w:rsidP="009118CA">
            <w:pPr>
              <w:jc w:val="right"/>
              <w:rPr>
                <w:color w:val="000000"/>
                <w:sz w:val="20"/>
                <w:szCs w:val="20"/>
              </w:rPr>
            </w:pPr>
            <w:r w:rsidRPr="00B65952">
              <w:rPr>
                <w:color w:val="000000"/>
                <w:sz w:val="20"/>
                <w:szCs w:val="20"/>
              </w:rPr>
              <w:t>2 901 296,44</w:t>
            </w:r>
          </w:p>
        </w:tc>
      </w:tr>
    </w:tbl>
    <w:p w:rsidR="00B65952" w:rsidRPr="00B65952" w:rsidRDefault="00B65952" w:rsidP="00B65952">
      <w:pPr>
        <w:rPr>
          <w:sz w:val="20"/>
          <w:szCs w:val="20"/>
        </w:rPr>
      </w:pPr>
    </w:p>
    <w:p w:rsidR="00B65952" w:rsidRPr="0093385E" w:rsidRDefault="00B65952" w:rsidP="00B65952">
      <w:pPr>
        <w:ind w:right="5103"/>
        <w:jc w:val="both"/>
        <w:rPr>
          <w:b/>
          <w:i/>
          <w:sz w:val="20"/>
          <w:szCs w:val="20"/>
        </w:rPr>
      </w:pPr>
    </w:p>
    <w:p w:rsidR="00B65952" w:rsidRPr="007D6224" w:rsidRDefault="00B65952" w:rsidP="00B65952">
      <w:pPr>
        <w:spacing w:after="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134FF3" w:rsidRPr="007D6224" w:rsidTr="00C34731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134FF3" w:rsidRPr="007D6224" w:rsidRDefault="002930F0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9" w:history="1"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134FF3" w:rsidRPr="007D6224" w:rsidRDefault="00B65952" w:rsidP="009A7965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10</w:t>
            </w:r>
            <w:bookmarkStart w:id="2" w:name="_GoBack"/>
            <w:bookmarkEnd w:id="2"/>
            <w:r w:rsidR="00134FF3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4FF3" w:rsidRPr="007D6224">
              <w:rPr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="00134FF3" w:rsidRPr="007D6224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134FF3"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61913" w:rsidRPr="00B710C7" w:rsidRDefault="00D61913" w:rsidP="00B710C7"/>
    <w:sectPr w:rsidR="00D61913" w:rsidRPr="00B710C7" w:rsidSect="00052FAB">
      <w:footerReference w:type="default" r:id="rId10"/>
      <w:pgSz w:w="11906" w:h="16838"/>
      <w:pgMar w:top="284" w:right="849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F0" w:rsidRDefault="002930F0" w:rsidP="00B7313D">
      <w:pPr>
        <w:spacing w:after="0" w:line="240" w:lineRule="auto"/>
      </w:pPr>
      <w:r>
        <w:separator/>
      </w:r>
    </w:p>
  </w:endnote>
  <w:endnote w:type="continuationSeparator" w:id="0">
    <w:p w:rsidR="002930F0" w:rsidRDefault="002930F0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52" w:rsidRPr="00FE7F7F" w:rsidRDefault="00BB19D4" w:rsidP="00922A37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B815A2">
      <w:rPr>
        <w:rFonts w:eastAsia="Times New Roman"/>
        <w:sz w:val="16"/>
        <w:szCs w:val="16"/>
        <w:lang w:eastAsia="ru-RU"/>
      </w:rPr>
      <w:t>2</w:t>
    </w:r>
    <w:r w:rsidR="00B65952">
      <w:rPr>
        <w:rFonts w:eastAsia="Times New Roman"/>
        <w:sz w:val="16"/>
        <w:szCs w:val="16"/>
        <w:lang w:eastAsia="ru-RU"/>
      </w:rPr>
      <w:t>6/238</w:t>
    </w:r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B65952">
          <w:rPr>
            <w:noProof/>
            <w:sz w:val="16"/>
            <w:szCs w:val="16"/>
          </w:rPr>
          <w:t>10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</w:p>
  <w:p w:rsidR="00BB19D4" w:rsidRDefault="00BB19D4">
    <w:pPr>
      <w:pStyle w:val="a8"/>
    </w:pPr>
  </w:p>
  <w:p w:rsidR="00BB19D4" w:rsidRDefault="00BB19D4"/>
  <w:p w:rsidR="00BB19D4" w:rsidRDefault="00BB19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F0" w:rsidRDefault="002930F0" w:rsidP="00B7313D">
      <w:pPr>
        <w:spacing w:after="0" w:line="240" w:lineRule="auto"/>
      </w:pPr>
      <w:r>
        <w:separator/>
      </w:r>
    </w:p>
  </w:footnote>
  <w:footnote w:type="continuationSeparator" w:id="0">
    <w:p w:rsidR="002930F0" w:rsidRDefault="002930F0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B27119"/>
    <w:multiLevelType w:val="hybridMultilevel"/>
    <w:tmpl w:val="50FE8754"/>
    <w:lvl w:ilvl="0" w:tplc="6ABC3C66">
      <w:start w:val="1"/>
      <w:numFmt w:val="decimal"/>
      <w:lvlText w:val="%1."/>
      <w:lvlJc w:val="right"/>
      <w:pPr>
        <w:ind w:left="16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  <w:rPr>
        <w:rFonts w:cs="Times New Roman"/>
      </w:rPr>
    </w:lvl>
  </w:abstractNum>
  <w:abstractNum w:abstractNumId="3">
    <w:nsid w:val="074D3D2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CC6DD5"/>
    <w:multiLevelType w:val="hybridMultilevel"/>
    <w:tmpl w:val="C728C7E4"/>
    <w:lvl w:ilvl="0" w:tplc="182EE56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3F6194"/>
    <w:multiLevelType w:val="multilevel"/>
    <w:tmpl w:val="5B8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B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824A09"/>
    <w:multiLevelType w:val="hybridMultilevel"/>
    <w:tmpl w:val="0412A25E"/>
    <w:lvl w:ilvl="0" w:tplc="182EE5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179E1"/>
    <w:multiLevelType w:val="hybridMultilevel"/>
    <w:tmpl w:val="6A3CE0A6"/>
    <w:lvl w:ilvl="0" w:tplc="A95A7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F73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8D2E3B"/>
    <w:multiLevelType w:val="hybridMultilevel"/>
    <w:tmpl w:val="D9DECFFE"/>
    <w:lvl w:ilvl="0" w:tplc="EC3A0B6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35122C"/>
    <w:multiLevelType w:val="singleLevel"/>
    <w:tmpl w:val="94420DF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E3D23AE"/>
    <w:multiLevelType w:val="hybridMultilevel"/>
    <w:tmpl w:val="03DA15AC"/>
    <w:lvl w:ilvl="0" w:tplc="1C8CA9DE">
      <w:start w:val="1"/>
      <w:numFmt w:val="decimal"/>
      <w:lvlText w:val="%1."/>
      <w:lvlJc w:val="left"/>
      <w:pPr>
        <w:tabs>
          <w:tab w:val="num" w:pos="852"/>
        </w:tabs>
        <w:ind w:left="14" w:firstLine="288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  <w:rPr>
        <w:rFonts w:cs="Times New Roman"/>
      </w:r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E520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2E30D55"/>
    <w:multiLevelType w:val="hybridMultilevel"/>
    <w:tmpl w:val="5592522A"/>
    <w:lvl w:ilvl="0" w:tplc="F9CC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AB7466"/>
    <w:multiLevelType w:val="hybridMultilevel"/>
    <w:tmpl w:val="B82AA94E"/>
    <w:lvl w:ilvl="0" w:tplc="D58ACA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D827E14"/>
    <w:multiLevelType w:val="hybridMultilevel"/>
    <w:tmpl w:val="1CD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5C4978"/>
    <w:multiLevelType w:val="hybridMultilevel"/>
    <w:tmpl w:val="CDA01778"/>
    <w:lvl w:ilvl="0" w:tplc="2214B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401F9"/>
    <w:multiLevelType w:val="hybridMultilevel"/>
    <w:tmpl w:val="9962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243EA9"/>
    <w:multiLevelType w:val="hybridMultilevel"/>
    <w:tmpl w:val="8F38E312"/>
    <w:lvl w:ilvl="0" w:tplc="B544A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00A6A"/>
    <w:multiLevelType w:val="hybridMultilevel"/>
    <w:tmpl w:val="40E8670A"/>
    <w:lvl w:ilvl="0" w:tplc="3CAA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1B362D"/>
    <w:multiLevelType w:val="hybridMultilevel"/>
    <w:tmpl w:val="47446E88"/>
    <w:lvl w:ilvl="0" w:tplc="E0B87A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9"/>
  </w:num>
  <w:num w:numId="12">
    <w:abstractNumId w:val="23"/>
  </w:num>
  <w:num w:numId="13">
    <w:abstractNumId w:val="30"/>
  </w:num>
  <w:num w:numId="14">
    <w:abstractNumId w:val="1"/>
  </w:num>
  <w:num w:numId="15">
    <w:abstractNumId w:val="16"/>
    <w:lvlOverride w:ilvl="0">
      <w:startOverride w:val="1"/>
    </w:lvlOverride>
  </w:num>
  <w:num w:numId="16">
    <w:abstractNumId w:val="3"/>
    <w:lvlOverride w:ilvl="0">
      <w:startOverride w:val="6"/>
    </w:lvlOverride>
  </w:num>
  <w:num w:numId="17">
    <w:abstractNumId w:val="10"/>
    <w:lvlOverride w:ilvl="0">
      <w:startOverride w:val="9"/>
    </w:lvlOverride>
  </w:num>
  <w:num w:numId="18">
    <w:abstractNumId w:val="11"/>
  </w:num>
  <w:num w:numId="19">
    <w:abstractNumId w:val="5"/>
  </w:num>
  <w:num w:numId="20">
    <w:abstractNumId w:val="22"/>
  </w:num>
  <w:num w:numId="21">
    <w:abstractNumId w:val="13"/>
  </w:num>
  <w:num w:numId="22">
    <w:abstractNumId w:val="14"/>
  </w:num>
  <w:num w:numId="23">
    <w:abstractNumId w:val="7"/>
  </w:num>
  <w:num w:numId="24">
    <w:abstractNumId w:val="4"/>
  </w:num>
  <w:num w:numId="25">
    <w:abstractNumId w:val="2"/>
  </w:num>
  <w:num w:numId="26">
    <w:abstractNumId w:val="24"/>
  </w:num>
  <w:num w:numId="27">
    <w:abstractNumId w:val="21"/>
  </w:num>
  <w:num w:numId="28">
    <w:abstractNumId w:val="25"/>
  </w:num>
  <w:num w:numId="29">
    <w:abstractNumId w:val="29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0355A"/>
    <w:rsid w:val="000042BA"/>
    <w:rsid w:val="000133BA"/>
    <w:rsid w:val="00025E70"/>
    <w:rsid w:val="00040FDD"/>
    <w:rsid w:val="0005222F"/>
    <w:rsid w:val="00052FAB"/>
    <w:rsid w:val="000537C8"/>
    <w:rsid w:val="00057BF4"/>
    <w:rsid w:val="000C4F87"/>
    <w:rsid w:val="000C645E"/>
    <w:rsid w:val="001174F8"/>
    <w:rsid w:val="001224C6"/>
    <w:rsid w:val="00134FF3"/>
    <w:rsid w:val="00145AE4"/>
    <w:rsid w:val="00155693"/>
    <w:rsid w:val="0015709E"/>
    <w:rsid w:val="00172CA3"/>
    <w:rsid w:val="00181B48"/>
    <w:rsid w:val="001A4287"/>
    <w:rsid w:val="00277A43"/>
    <w:rsid w:val="00287138"/>
    <w:rsid w:val="002930F0"/>
    <w:rsid w:val="00324A9A"/>
    <w:rsid w:val="003302C9"/>
    <w:rsid w:val="003F4518"/>
    <w:rsid w:val="00430BC0"/>
    <w:rsid w:val="00442CFD"/>
    <w:rsid w:val="004C7997"/>
    <w:rsid w:val="004E6B6D"/>
    <w:rsid w:val="004F31CE"/>
    <w:rsid w:val="005027A5"/>
    <w:rsid w:val="005B4EB4"/>
    <w:rsid w:val="005E3362"/>
    <w:rsid w:val="005F0E05"/>
    <w:rsid w:val="00611F9F"/>
    <w:rsid w:val="00634537"/>
    <w:rsid w:val="006507A0"/>
    <w:rsid w:val="006546D8"/>
    <w:rsid w:val="006A2BE1"/>
    <w:rsid w:val="006F6730"/>
    <w:rsid w:val="00702FCF"/>
    <w:rsid w:val="00754DAE"/>
    <w:rsid w:val="007700D5"/>
    <w:rsid w:val="007824C8"/>
    <w:rsid w:val="007B13A0"/>
    <w:rsid w:val="007C7737"/>
    <w:rsid w:val="007D6224"/>
    <w:rsid w:val="007E23B6"/>
    <w:rsid w:val="008032C6"/>
    <w:rsid w:val="00831402"/>
    <w:rsid w:val="008514FB"/>
    <w:rsid w:val="00891FE3"/>
    <w:rsid w:val="008A314D"/>
    <w:rsid w:val="00922A37"/>
    <w:rsid w:val="0093385E"/>
    <w:rsid w:val="00942BDF"/>
    <w:rsid w:val="00954D14"/>
    <w:rsid w:val="009A7965"/>
    <w:rsid w:val="009B03DF"/>
    <w:rsid w:val="00A1058C"/>
    <w:rsid w:val="00A263F9"/>
    <w:rsid w:val="00A30C30"/>
    <w:rsid w:val="00A414BD"/>
    <w:rsid w:val="00A641EC"/>
    <w:rsid w:val="00B134F5"/>
    <w:rsid w:val="00B35048"/>
    <w:rsid w:val="00B65952"/>
    <w:rsid w:val="00B710C7"/>
    <w:rsid w:val="00B7313D"/>
    <w:rsid w:val="00B815A2"/>
    <w:rsid w:val="00BB19D4"/>
    <w:rsid w:val="00C12C2D"/>
    <w:rsid w:val="00C34731"/>
    <w:rsid w:val="00C40A4D"/>
    <w:rsid w:val="00C742B7"/>
    <w:rsid w:val="00CB01E7"/>
    <w:rsid w:val="00CE7982"/>
    <w:rsid w:val="00CF29E8"/>
    <w:rsid w:val="00D610BB"/>
    <w:rsid w:val="00D61913"/>
    <w:rsid w:val="00DA28F1"/>
    <w:rsid w:val="00DA2CEF"/>
    <w:rsid w:val="00E00A56"/>
    <w:rsid w:val="00E56D6C"/>
    <w:rsid w:val="00E7089E"/>
    <w:rsid w:val="00E9040D"/>
    <w:rsid w:val="00EE30A8"/>
    <w:rsid w:val="00FB6679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5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5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9</cp:revision>
  <cp:lastPrinted>2021-02-26T07:32:00Z</cp:lastPrinted>
  <dcterms:created xsi:type="dcterms:W3CDTF">2021-06-30T11:34:00Z</dcterms:created>
  <dcterms:modified xsi:type="dcterms:W3CDTF">2021-11-30T11:18:00Z</dcterms:modified>
</cp:coreProperties>
</file>