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1D4341" wp14:editId="1FA9BC54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AA055" wp14:editId="25D5B11A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A37" w:rsidRDefault="00FF5137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19(2</w:t>
                                  </w:r>
                                  <w:r w:rsidR="00D912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  <w:r w:rsidR="00922A3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922A37" w:rsidRDefault="00FF5137" w:rsidP="007D6224">
                                  <w:pPr>
                                    <w:ind w:right="-218"/>
                                  </w:pPr>
                                  <w:r>
                                    <w:t>17</w:t>
                                  </w:r>
                                  <w:r w:rsidR="00922A37">
                                    <w:t xml:space="preserve"> </w:t>
                                  </w:r>
                                  <w:r>
                                    <w:t>августа</w:t>
                                  </w:r>
                                </w:p>
                                <w:p w:rsidR="00922A37" w:rsidRDefault="00922A37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922A37" w:rsidRDefault="00FF5137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19(2</w:t>
                            </w:r>
                            <w:r w:rsidR="00D9121A">
                              <w:rPr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="00922A37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922A37" w:rsidRDefault="00FF5137" w:rsidP="007D6224">
                            <w:pPr>
                              <w:ind w:right="-218"/>
                            </w:pPr>
                            <w:r>
                              <w:t>17</w:t>
                            </w:r>
                            <w:r w:rsidR="00922A37">
                              <w:t xml:space="preserve"> </w:t>
                            </w:r>
                            <w:r>
                              <w:t>августа</w:t>
                            </w:r>
                          </w:p>
                          <w:p w:rsidR="00922A37" w:rsidRDefault="00922A37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1F7EC38" wp14:editId="6F2DD58A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bookmarkEnd w:id="0"/>
    <w:p w:rsidR="00735285" w:rsidRPr="00735285" w:rsidRDefault="00735285" w:rsidP="00735285">
      <w:pPr>
        <w:pStyle w:val="af"/>
        <w:ind w:firstLine="0"/>
        <w:rPr>
          <w:sz w:val="22"/>
          <w:lang w:val="ru-RU"/>
        </w:rPr>
      </w:pPr>
      <w:proofErr w:type="gramStart"/>
      <w:r w:rsidRPr="00735285">
        <w:rPr>
          <w:sz w:val="22"/>
          <w:lang w:val="ru-RU"/>
        </w:rPr>
        <w:t>П</w:t>
      </w:r>
      <w:proofErr w:type="gramEnd"/>
      <w:r w:rsidRPr="00735285">
        <w:rPr>
          <w:sz w:val="22"/>
          <w:lang w:val="ru-RU"/>
        </w:rPr>
        <w:t xml:space="preserve"> Р О Т О К О Л</w:t>
      </w:r>
    </w:p>
    <w:p w:rsidR="00735285" w:rsidRPr="00735285" w:rsidRDefault="00735285" w:rsidP="00735285">
      <w:pPr>
        <w:jc w:val="center"/>
        <w:rPr>
          <w:b/>
          <w:bCs/>
          <w:sz w:val="22"/>
        </w:rPr>
      </w:pPr>
      <w:r w:rsidRPr="00735285">
        <w:rPr>
          <w:b/>
          <w:bCs/>
          <w:sz w:val="22"/>
        </w:rPr>
        <w:t xml:space="preserve">публичных слушаний по проекту решения Собрания депутатов Караевского сельского поселения Красноармейского района Чувашской Республики </w:t>
      </w:r>
    </w:p>
    <w:p w:rsidR="00735285" w:rsidRPr="00735285" w:rsidRDefault="00735285" w:rsidP="00735285">
      <w:pPr>
        <w:jc w:val="center"/>
        <w:rPr>
          <w:b/>
          <w:bCs/>
          <w:sz w:val="22"/>
        </w:rPr>
      </w:pPr>
    </w:p>
    <w:p w:rsidR="00735285" w:rsidRPr="00735285" w:rsidRDefault="00735285" w:rsidP="00735285">
      <w:pPr>
        <w:ind w:firstLine="900"/>
        <w:jc w:val="center"/>
        <w:rPr>
          <w:b/>
          <w:bCs/>
          <w:sz w:val="22"/>
        </w:rPr>
      </w:pPr>
    </w:p>
    <w:p w:rsidR="00735285" w:rsidRPr="00735285" w:rsidRDefault="00735285" w:rsidP="00735285">
      <w:pPr>
        <w:jc w:val="both"/>
        <w:rPr>
          <w:b/>
          <w:bCs/>
          <w:sz w:val="22"/>
        </w:rPr>
      </w:pPr>
      <w:r w:rsidRPr="00735285">
        <w:rPr>
          <w:b/>
          <w:bCs/>
          <w:sz w:val="22"/>
        </w:rPr>
        <w:t xml:space="preserve">17 августа 2021 года                                                                                                    с. </w:t>
      </w:r>
      <w:proofErr w:type="spellStart"/>
      <w:r w:rsidRPr="00735285">
        <w:rPr>
          <w:b/>
          <w:bCs/>
          <w:sz w:val="22"/>
        </w:rPr>
        <w:t>Караево</w:t>
      </w:r>
      <w:proofErr w:type="spellEnd"/>
    </w:p>
    <w:p w:rsidR="00735285" w:rsidRPr="00735285" w:rsidRDefault="00735285" w:rsidP="00735285">
      <w:pPr>
        <w:pStyle w:val="1"/>
        <w:ind w:left="5400"/>
        <w:rPr>
          <w:rFonts w:ascii="Times New Roman" w:hAnsi="Times New Roman" w:cs="Times New Roman"/>
          <w:b w:val="0"/>
          <w:bCs w:val="0"/>
          <w:sz w:val="22"/>
        </w:rPr>
      </w:pPr>
    </w:p>
    <w:p w:rsidR="00735285" w:rsidRPr="00735285" w:rsidRDefault="00735285" w:rsidP="00735285">
      <w:pPr>
        <w:pStyle w:val="1"/>
        <w:ind w:left="5400"/>
        <w:rPr>
          <w:rFonts w:ascii="Times New Roman" w:hAnsi="Times New Roman" w:cs="Times New Roman"/>
          <w:sz w:val="22"/>
        </w:rPr>
      </w:pPr>
      <w:r w:rsidRPr="00735285">
        <w:rPr>
          <w:rFonts w:ascii="Times New Roman" w:hAnsi="Times New Roman" w:cs="Times New Roman"/>
          <w:b w:val="0"/>
          <w:bCs w:val="0"/>
          <w:sz w:val="22"/>
        </w:rPr>
        <w:t>Время открытия:</w:t>
      </w:r>
      <w:r w:rsidRPr="00735285">
        <w:rPr>
          <w:rFonts w:ascii="Times New Roman" w:hAnsi="Times New Roman" w:cs="Times New Roman"/>
          <w:sz w:val="22"/>
        </w:rPr>
        <w:t xml:space="preserve"> 10 час. 00 мин.</w:t>
      </w:r>
    </w:p>
    <w:p w:rsidR="00735285" w:rsidRPr="00735285" w:rsidRDefault="00735285" w:rsidP="00735285">
      <w:pPr>
        <w:ind w:left="5400"/>
        <w:jc w:val="both"/>
        <w:rPr>
          <w:sz w:val="22"/>
        </w:rPr>
      </w:pPr>
      <w:r w:rsidRPr="00735285">
        <w:rPr>
          <w:b/>
          <w:bCs/>
          <w:sz w:val="22"/>
        </w:rPr>
        <w:t>Время закрытия:</w:t>
      </w:r>
      <w:r w:rsidRPr="00735285">
        <w:rPr>
          <w:sz w:val="22"/>
        </w:rPr>
        <w:t xml:space="preserve"> 10 час. 45 мин.</w:t>
      </w:r>
    </w:p>
    <w:p w:rsidR="00735285" w:rsidRPr="00735285" w:rsidRDefault="00735285" w:rsidP="00735285">
      <w:pPr>
        <w:pStyle w:val="21"/>
        <w:ind w:left="5400"/>
        <w:rPr>
          <w:sz w:val="22"/>
        </w:rPr>
      </w:pPr>
      <w:r w:rsidRPr="00735285">
        <w:rPr>
          <w:b/>
          <w:bCs/>
          <w:sz w:val="22"/>
        </w:rPr>
        <w:t>Место проведения:</w:t>
      </w:r>
      <w:r w:rsidRPr="00735285">
        <w:rPr>
          <w:sz w:val="22"/>
        </w:rPr>
        <w:t xml:space="preserve"> </w:t>
      </w:r>
      <w:proofErr w:type="spellStart"/>
      <w:r w:rsidRPr="00735285">
        <w:rPr>
          <w:sz w:val="22"/>
        </w:rPr>
        <w:t>Караевский</w:t>
      </w:r>
      <w:proofErr w:type="spellEnd"/>
      <w:r w:rsidRPr="00735285">
        <w:rPr>
          <w:sz w:val="22"/>
        </w:rPr>
        <w:t xml:space="preserve"> Центр досуга </w:t>
      </w:r>
      <w:r w:rsidRPr="00735285">
        <w:rPr>
          <w:bCs/>
          <w:sz w:val="22"/>
        </w:rPr>
        <w:t>Караев</w:t>
      </w:r>
      <w:r w:rsidRPr="00735285">
        <w:rPr>
          <w:sz w:val="22"/>
        </w:rPr>
        <w:t>ского сельского поселения</w:t>
      </w:r>
    </w:p>
    <w:p w:rsidR="00735285" w:rsidRPr="00735285" w:rsidRDefault="00735285" w:rsidP="00735285">
      <w:pPr>
        <w:pStyle w:val="21"/>
        <w:ind w:left="5400"/>
        <w:rPr>
          <w:sz w:val="22"/>
        </w:rPr>
      </w:pPr>
      <w:r w:rsidRPr="00735285">
        <w:rPr>
          <w:b/>
          <w:bCs/>
          <w:sz w:val="22"/>
        </w:rPr>
        <w:t>Председатель:</w:t>
      </w:r>
      <w:r w:rsidRPr="00735285">
        <w:rPr>
          <w:sz w:val="22"/>
        </w:rPr>
        <w:t xml:space="preserve"> </w:t>
      </w:r>
      <w:proofErr w:type="spellStart"/>
      <w:r w:rsidRPr="00735285">
        <w:rPr>
          <w:sz w:val="22"/>
        </w:rPr>
        <w:t>врио</w:t>
      </w:r>
      <w:proofErr w:type="spellEnd"/>
      <w:r w:rsidRPr="00735285">
        <w:rPr>
          <w:sz w:val="22"/>
        </w:rPr>
        <w:t xml:space="preserve"> главы Караевского сельского поселения Андреев В.Ю. </w:t>
      </w:r>
    </w:p>
    <w:p w:rsidR="00735285" w:rsidRPr="00735285" w:rsidRDefault="00735285" w:rsidP="00735285">
      <w:pPr>
        <w:ind w:left="5400"/>
        <w:jc w:val="both"/>
        <w:rPr>
          <w:sz w:val="22"/>
        </w:rPr>
      </w:pPr>
      <w:r w:rsidRPr="00735285">
        <w:rPr>
          <w:b/>
          <w:bCs/>
          <w:sz w:val="22"/>
        </w:rPr>
        <w:t xml:space="preserve">Секретарь: </w:t>
      </w:r>
      <w:r w:rsidRPr="00735285">
        <w:rPr>
          <w:bCs/>
          <w:sz w:val="22"/>
        </w:rPr>
        <w:t>Степанова И.Н</w:t>
      </w:r>
      <w:r w:rsidRPr="00735285">
        <w:rPr>
          <w:b/>
          <w:bCs/>
          <w:sz w:val="22"/>
        </w:rPr>
        <w:t xml:space="preserve">., </w:t>
      </w:r>
      <w:r w:rsidRPr="00735285">
        <w:rPr>
          <w:bCs/>
          <w:sz w:val="22"/>
        </w:rPr>
        <w:t xml:space="preserve"> депутат Собрания депутатов Караевского сельского поселения</w:t>
      </w:r>
    </w:p>
    <w:p w:rsidR="00735285" w:rsidRPr="00735285" w:rsidRDefault="00735285" w:rsidP="00735285">
      <w:pPr>
        <w:ind w:left="5400"/>
        <w:jc w:val="both"/>
        <w:rPr>
          <w:sz w:val="22"/>
        </w:rPr>
      </w:pPr>
      <w:r w:rsidRPr="00735285">
        <w:rPr>
          <w:b/>
          <w:bCs/>
          <w:sz w:val="22"/>
        </w:rPr>
        <w:t xml:space="preserve">Присутствуют: </w:t>
      </w:r>
      <w:r w:rsidRPr="00735285">
        <w:rPr>
          <w:bCs/>
          <w:sz w:val="22"/>
        </w:rPr>
        <w:t xml:space="preserve">жители Караевского сельского поселения Красноармейского района Чувашской Республики в </w:t>
      </w:r>
      <w:proofErr w:type="gramStart"/>
      <w:r w:rsidRPr="00735285">
        <w:rPr>
          <w:bCs/>
          <w:sz w:val="22"/>
        </w:rPr>
        <w:t>количестве</w:t>
      </w:r>
      <w:proofErr w:type="gramEnd"/>
      <w:r w:rsidRPr="00735285">
        <w:rPr>
          <w:bCs/>
          <w:sz w:val="22"/>
        </w:rPr>
        <w:t xml:space="preserve"> 28</w:t>
      </w:r>
      <w:r w:rsidRPr="00735285">
        <w:rPr>
          <w:sz w:val="22"/>
        </w:rPr>
        <w:t xml:space="preserve"> человек </w:t>
      </w:r>
    </w:p>
    <w:p w:rsidR="00735285" w:rsidRPr="00735285" w:rsidRDefault="00735285" w:rsidP="00735285">
      <w:pPr>
        <w:ind w:left="5760"/>
        <w:jc w:val="both"/>
        <w:rPr>
          <w:sz w:val="22"/>
        </w:rPr>
      </w:pPr>
    </w:p>
    <w:p w:rsidR="00735285" w:rsidRPr="00735285" w:rsidRDefault="00735285" w:rsidP="00735285">
      <w:pPr>
        <w:jc w:val="center"/>
        <w:rPr>
          <w:b/>
          <w:bCs/>
          <w:sz w:val="22"/>
        </w:rPr>
      </w:pPr>
      <w:r w:rsidRPr="00735285">
        <w:rPr>
          <w:b/>
          <w:bCs/>
          <w:sz w:val="22"/>
        </w:rPr>
        <w:t>ПОВЕСТКА ДНЯ ПУБЛИЧНЫХ СЛУШАНИЙ</w:t>
      </w:r>
    </w:p>
    <w:p w:rsidR="00735285" w:rsidRPr="00735285" w:rsidRDefault="00735285" w:rsidP="00735285">
      <w:pPr>
        <w:ind w:firstLine="720"/>
        <w:jc w:val="both"/>
        <w:rPr>
          <w:sz w:val="22"/>
        </w:rPr>
      </w:pPr>
    </w:p>
    <w:p w:rsidR="00735285" w:rsidRPr="00735285" w:rsidRDefault="00735285" w:rsidP="00735285">
      <w:pPr>
        <w:ind w:firstLine="720"/>
        <w:jc w:val="both"/>
        <w:rPr>
          <w:sz w:val="22"/>
        </w:rPr>
      </w:pPr>
      <w:r w:rsidRPr="00735285">
        <w:rPr>
          <w:sz w:val="22"/>
        </w:rPr>
        <w:t>Рассмотрение проекта решения Собрания депутатов Караевского сельского поселения Красноармейского района Чувашской Республики «О внесении изменений в Устав Караевского сельского поселения Красноармейского района Чувашской Республики».</w:t>
      </w:r>
    </w:p>
    <w:p w:rsidR="00735285" w:rsidRPr="00735285" w:rsidRDefault="00735285" w:rsidP="00735285">
      <w:pPr>
        <w:ind w:firstLine="720"/>
        <w:jc w:val="both"/>
        <w:rPr>
          <w:sz w:val="22"/>
        </w:rPr>
      </w:pPr>
    </w:p>
    <w:p w:rsidR="00735285" w:rsidRPr="00735285" w:rsidRDefault="00735285" w:rsidP="00735285">
      <w:pPr>
        <w:jc w:val="center"/>
        <w:rPr>
          <w:b/>
          <w:bCs/>
          <w:sz w:val="22"/>
        </w:rPr>
      </w:pPr>
      <w:r w:rsidRPr="00735285">
        <w:rPr>
          <w:b/>
          <w:bCs/>
          <w:sz w:val="22"/>
        </w:rPr>
        <w:t>СЛУШАЛИ:</w:t>
      </w:r>
    </w:p>
    <w:p w:rsidR="00735285" w:rsidRPr="00735285" w:rsidRDefault="00735285" w:rsidP="00735285">
      <w:pPr>
        <w:pStyle w:val="23"/>
        <w:rPr>
          <w:sz w:val="22"/>
          <w:szCs w:val="24"/>
        </w:rPr>
      </w:pPr>
      <w:r w:rsidRPr="00735285">
        <w:rPr>
          <w:sz w:val="22"/>
          <w:szCs w:val="24"/>
        </w:rPr>
        <w:t xml:space="preserve">  </w:t>
      </w:r>
    </w:p>
    <w:p w:rsidR="00735285" w:rsidRPr="00735285" w:rsidRDefault="00735285" w:rsidP="00735285">
      <w:pPr>
        <w:pStyle w:val="23"/>
        <w:ind w:firstLine="709"/>
        <w:rPr>
          <w:sz w:val="22"/>
          <w:szCs w:val="24"/>
        </w:rPr>
      </w:pPr>
      <w:proofErr w:type="gramStart"/>
      <w:r w:rsidRPr="00735285">
        <w:rPr>
          <w:sz w:val="22"/>
          <w:szCs w:val="24"/>
        </w:rPr>
        <w:t xml:space="preserve">Андреева В.Ю., </w:t>
      </w:r>
      <w:proofErr w:type="spellStart"/>
      <w:r w:rsidRPr="00735285">
        <w:rPr>
          <w:sz w:val="22"/>
          <w:szCs w:val="24"/>
        </w:rPr>
        <w:t>врио</w:t>
      </w:r>
      <w:proofErr w:type="spellEnd"/>
      <w:r w:rsidRPr="00735285">
        <w:rPr>
          <w:sz w:val="22"/>
          <w:szCs w:val="24"/>
        </w:rPr>
        <w:t xml:space="preserve"> главы Караевского сельского поселения Красноармейского района Чувашской Республики, который в своем выступлении ознакомил присутствующих с проектом решения Собрания депутатов Караевского сельского поселения Красноармейского района Чувашской Республики «О внесении изменений в Устав Караевского сельского поселения Красноармейского района Чувашской Республики», опубликованным в периодическом печатном издании «</w:t>
      </w:r>
      <w:proofErr w:type="spellStart"/>
      <w:r w:rsidRPr="00735285">
        <w:rPr>
          <w:sz w:val="22"/>
          <w:szCs w:val="24"/>
        </w:rPr>
        <w:t>Караевский</w:t>
      </w:r>
      <w:proofErr w:type="spellEnd"/>
      <w:r w:rsidRPr="00735285">
        <w:rPr>
          <w:sz w:val="22"/>
          <w:szCs w:val="24"/>
        </w:rPr>
        <w:t xml:space="preserve"> вестник» </w:t>
      </w:r>
      <w:r w:rsidRPr="00735285">
        <w:rPr>
          <w:sz w:val="22"/>
        </w:rPr>
        <w:t>от 16 июля 2021 года № 18</w:t>
      </w:r>
      <w:r w:rsidRPr="00735285">
        <w:rPr>
          <w:sz w:val="22"/>
          <w:szCs w:val="24"/>
        </w:rPr>
        <w:t>.</w:t>
      </w:r>
      <w:proofErr w:type="gramEnd"/>
    </w:p>
    <w:p w:rsidR="00735285" w:rsidRPr="00735285" w:rsidRDefault="00735285" w:rsidP="00735285">
      <w:pPr>
        <w:pStyle w:val="23"/>
        <w:ind w:firstLine="709"/>
        <w:rPr>
          <w:sz w:val="22"/>
          <w:szCs w:val="24"/>
        </w:rPr>
      </w:pPr>
      <w:r w:rsidRPr="00735285">
        <w:rPr>
          <w:sz w:val="22"/>
          <w:szCs w:val="24"/>
        </w:rPr>
        <w:t>По окончанию доклада вопросов от участников публичного слушания не поступило.</w:t>
      </w:r>
    </w:p>
    <w:p w:rsidR="00735285" w:rsidRPr="00735285" w:rsidRDefault="00735285" w:rsidP="00735285">
      <w:pPr>
        <w:pStyle w:val="23"/>
        <w:ind w:firstLine="709"/>
        <w:rPr>
          <w:sz w:val="22"/>
          <w:szCs w:val="24"/>
        </w:rPr>
      </w:pPr>
    </w:p>
    <w:p w:rsidR="00735285" w:rsidRPr="00735285" w:rsidRDefault="00735285" w:rsidP="007352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735285">
        <w:rPr>
          <w:rFonts w:ascii="Times New Roman" w:hAnsi="Times New Roman" w:cs="Times New Roman"/>
          <w:b/>
          <w:bCs/>
          <w:sz w:val="22"/>
          <w:szCs w:val="24"/>
        </w:rPr>
        <w:t>РЕШИЛИ:</w:t>
      </w:r>
    </w:p>
    <w:p w:rsidR="00735285" w:rsidRPr="00735285" w:rsidRDefault="00735285" w:rsidP="00735285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2"/>
          <w:szCs w:val="24"/>
        </w:rPr>
      </w:pPr>
    </w:p>
    <w:p w:rsidR="00735285" w:rsidRPr="00735285" w:rsidRDefault="00735285" w:rsidP="0073528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4"/>
          <w:sz w:val="22"/>
          <w:szCs w:val="24"/>
        </w:rPr>
      </w:pPr>
      <w:r w:rsidRPr="00735285">
        <w:rPr>
          <w:rFonts w:ascii="Times New Roman" w:hAnsi="Times New Roman" w:cs="Times New Roman"/>
          <w:sz w:val="22"/>
          <w:szCs w:val="24"/>
        </w:rPr>
        <w:t>Рекомендовать Собранию депутатов Караевского сельского</w:t>
      </w:r>
      <w:r w:rsidRPr="00735285">
        <w:rPr>
          <w:rFonts w:ascii="Times New Roman" w:hAnsi="Times New Roman" w:cs="Times New Roman"/>
          <w:spacing w:val="4"/>
          <w:sz w:val="22"/>
          <w:szCs w:val="24"/>
        </w:rPr>
        <w:t xml:space="preserve"> поселения Красноармейского района Чувашской Республики принять изменения в Устав </w:t>
      </w:r>
      <w:r w:rsidRPr="00735285">
        <w:rPr>
          <w:rFonts w:ascii="Times New Roman" w:hAnsi="Times New Roman" w:cs="Times New Roman"/>
          <w:sz w:val="22"/>
          <w:szCs w:val="24"/>
        </w:rPr>
        <w:t>Караевского сельского</w:t>
      </w:r>
      <w:r w:rsidRPr="00735285">
        <w:rPr>
          <w:rFonts w:ascii="Times New Roman" w:hAnsi="Times New Roman" w:cs="Times New Roman"/>
          <w:spacing w:val="4"/>
          <w:sz w:val="22"/>
          <w:szCs w:val="24"/>
        </w:rPr>
        <w:t xml:space="preserve"> поселения Красноармейского района Чувашской Республики без внесения в него каких-либо поправок и дополнений.</w:t>
      </w:r>
    </w:p>
    <w:p w:rsidR="00735285" w:rsidRPr="00735285" w:rsidRDefault="00735285" w:rsidP="00735285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pacing w:val="4"/>
          <w:sz w:val="22"/>
          <w:szCs w:val="24"/>
        </w:rPr>
      </w:pPr>
      <w:r w:rsidRPr="00735285">
        <w:rPr>
          <w:rFonts w:ascii="Times New Roman" w:hAnsi="Times New Roman" w:cs="Times New Roman"/>
          <w:spacing w:val="4"/>
          <w:sz w:val="22"/>
          <w:szCs w:val="24"/>
        </w:rPr>
        <w:t>Решение принято единогласно (за – 28 человек, против – 0, воздержалось – 0).</w:t>
      </w:r>
    </w:p>
    <w:p w:rsidR="00735285" w:rsidRPr="00735285" w:rsidRDefault="00735285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2"/>
          <w:szCs w:val="24"/>
        </w:rPr>
      </w:pPr>
    </w:p>
    <w:p w:rsidR="00735285" w:rsidRPr="00735285" w:rsidRDefault="00735285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2"/>
          <w:szCs w:val="24"/>
        </w:rPr>
      </w:pPr>
    </w:p>
    <w:p w:rsidR="00735285" w:rsidRPr="00735285" w:rsidRDefault="00735285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pacing w:val="4"/>
          <w:sz w:val="22"/>
          <w:szCs w:val="24"/>
        </w:rPr>
      </w:pPr>
      <w:r w:rsidRPr="00735285">
        <w:rPr>
          <w:rFonts w:ascii="Times New Roman" w:hAnsi="Times New Roman" w:cs="Times New Roman"/>
          <w:bCs/>
          <w:spacing w:val="4"/>
          <w:sz w:val="22"/>
          <w:szCs w:val="24"/>
        </w:rPr>
        <w:t>Председатель                                                                                      В.Ю. Андреев</w:t>
      </w:r>
    </w:p>
    <w:p w:rsidR="00735285" w:rsidRPr="00735285" w:rsidRDefault="00735285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pacing w:val="4"/>
          <w:sz w:val="22"/>
          <w:szCs w:val="24"/>
        </w:rPr>
      </w:pPr>
    </w:p>
    <w:p w:rsidR="00735285" w:rsidRPr="00735285" w:rsidRDefault="00735285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pacing w:val="4"/>
          <w:sz w:val="22"/>
          <w:szCs w:val="24"/>
        </w:rPr>
      </w:pPr>
    </w:p>
    <w:p w:rsidR="00735285" w:rsidRPr="00735285" w:rsidRDefault="00735285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pacing w:val="4"/>
          <w:sz w:val="22"/>
          <w:szCs w:val="24"/>
        </w:rPr>
      </w:pPr>
      <w:r w:rsidRPr="00735285">
        <w:rPr>
          <w:rFonts w:ascii="Times New Roman" w:hAnsi="Times New Roman" w:cs="Times New Roman"/>
          <w:bCs/>
          <w:spacing w:val="4"/>
          <w:sz w:val="22"/>
          <w:szCs w:val="24"/>
        </w:rPr>
        <w:t>Секретарь                                                                                            И.Н. Степанова</w:t>
      </w:r>
    </w:p>
    <w:p w:rsidR="00735285" w:rsidRDefault="00735285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2"/>
          <w:szCs w:val="24"/>
        </w:rPr>
      </w:pPr>
    </w:p>
    <w:p w:rsidR="00D70AEC" w:rsidRDefault="00D70AEC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2"/>
          <w:szCs w:val="24"/>
        </w:rPr>
      </w:pPr>
    </w:p>
    <w:p w:rsidR="00D70AEC" w:rsidRPr="003302C9" w:rsidRDefault="00D70AEC" w:rsidP="00D70AEC">
      <w:pPr>
        <w:rPr>
          <w:b/>
          <w:i/>
          <w:sz w:val="20"/>
          <w:szCs w:val="20"/>
        </w:rPr>
      </w:pPr>
      <w:r w:rsidRPr="003302C9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района Чувашской </w:t>
      </w:r>
      <w:r>
        <w:rPr>
          <w:b/>
          <w:i/>
          <w:sz w:val="20"/>
          <w:szCs w:val="20"/>
        </w:rPr>
        <w:t>Республики от 13.08.2021 г. № 40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334"/>
      </w:tblGrid>
      <w:tr w:rsidR="00D70AEC" w:rsidRPr="00A414BD" w:rsidTr="00CE6145">
        <w:trPr>
          <w:trHeight w:val="1041"/>
        </w:trPr>
        <w:tc>
          <w:tcPr>
            <w:tcW w:w="4928" w:type="dxa"/>
            <w:shd w:val="clear" w:color="auto" w:fill="auto"/>
          </w:tcPr>
          <w:p w:rsidR="00D70AEC" w:rsidRPr="00D70AEC" w:rsidRDefault="00D70AEC" w:rsidP="00D70AE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70AEC">
              <w:rPr>
                <w:b/>
                <w:sz w:val="20"/>
                <w:szCs w:val="20"/>
              </w:rPr>
              <w:t>Об определении местоположения</w:t>
            </w:r>
          </w:p>
          <w:p w:rsidR="00D70AEC" w:rsidRPr="00A414BD" w:rsidRDefault="00D70AEC" w:rsidP="00D70AE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70AEC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334" w:type="dxa"/>
            <w:shd w:val="clear" w:color="auto" w:fill="auto"/>
          </w:tcPr>
          <w:p w:rsidR="00D70AEC" w:rsidRPr="00A414BD" w:rsidRDefault="00D70AEC" w:rsidP="00CE614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  <w:r w:rsidRPr="00D70AEC">
        <w:rPr>
          <w:sz w:val="22"/>
          <w:szCs w:val="24"/>
        </w:rPr>
        <w:t xml:space="preserve">В соответствии со статьями 17  Закона Чувашской Республики от 19.12.1997 № 28 «Об административно-территориальном устройстве Чувашской Республики», Федерального закона от 06.10.2003 № 131-ФЗ «Об общих принципах организации местного самоуправления в Российской Федерации» и с определением местоположения личного подсобного хозяйства в населенных пунктах Караевского сельского поселения администрация Караевского сельского поселения Красноармейского района Чувашской Республики  </w:t>
      </w:r>
      <w:proofErr w:type="gramStart"/>
      <w:r w:rsidRPr="00D70AEC">
        <w:rPr>
          <w:sz w:val="22"/>
          <w:szCs w:val="24"/>
        </w:rPr>
        <w:t>п</w:t>
      </w:r>
      <w:proofErr w:type="gramEnd"/>
      <w:r w:rsidRPr="00D70AEC">
        <w:rPr>
          <w:sz w:val="22"/>
          <w:szCs w:val="24"/>
        </w:rPr>
        <w:t xml:space="preserve"> о с т а н о в л я е </w:t>
      </w:r>
      <w:proofErr w:type="gramStart"/>
      <w:r w:rsidRPr="00D70AEC">
        <w:rPr>
          <w:sz w:val="22"/>
          <w:szCs w:val="24"/>
        </w:rPr>
        <w:t>т</w:t>
      </w:r>
      <w:proofErr w:type="gramEnd"/>
      <w:r w:rsidRPr="00D70AEC">
        <w:rPr>
          <w:sz w:val="22"/>
          <w:szCs w:val="24"/>
        </w:rPr>
        <w:t>:</w:t>
      </w:r>
    </w:p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</w:p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  <w:r w:rsidRPr="00D70AEC">
        <w:rPr>
          <w:sz w:val="22"/>
          <w:szCs w:val="24"/>
        </w:rPr>
        <w:t xml:space="preserve">Определить местоположение земельного участка с кадастровым номером 21:14:120401:37, расположенного по адресу: Чувашская Республика-Чувашия, Красноармейский район, </w:t>
      </w:r>
      <w:proofErr w:type="spellStart"/>
      <w:r w:rsidRPr="00D70AEC">
        <w:rPr>
          <w:sz w:val="22"/>
          <w:szCs w:val="24"/>
        </w:rPr>
        <w:t>Караевское</w:t>
      </w:r>
      <w:proofErr w:type="spellEnd"/>
      <w:r w:rsidRPr="00D70AEC">
        <w:rPr>
          <w:sz w:val="22"/>
          <w:szCs w:val="24"/>
        </w:rPr>
        <w:t xml:space="preserve"> сельское поселение, д. </w:t>
      </w:r>
      <w:proofErr w:type="spellStart"/>
      <w:r w:rsidRPr="00D70AEC">
        <w:rPr>
          <w:sz w:val="22"/>
          <w:szCs w:val="24"/>
        </w:rPr>
        <w:t>Кюльхири</w:t>
      </w:r>
      <w:proofErr w:type="spellEnd"/>
      <w:r w:rsidRPr="00D70AEC">
        <w:rPr>
          <w:sz w:val="22"/>
          <w:szCs w:val="24"/>
        </w:rPr>
        <w:t xml:space="preserve">, ул. </w:t>
      </w:r>
      <w:proofErr w:type="spellStart"/>
      <w:r w:rsidRPr="00D70AEC">
        <w:rPr>
          <w:sz w:val="22"/>
          <w:szCs w:val="24"/>
        </w:rPr>
        <w:t>Е.Лукина</w:t>
      </w:r>
      <w:proofErr w:type="spellEnd"/>
      <w:r w:rsidRPr="00D70AEC">
        <w:rPr>
          <w:sz w:val="22"/>
          <w:szCs w:val="24"/>
        </w:rPr>
        <w:t>, д.39.</w:t>
      </w:r>
    </w:p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</w:p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  <w:r w:rsidRPr="00D70AEC">
        <w:rPr>
          <w:sz w:val="22"/>
          <w:szCs w:val="24"/>
        </w:rPr>
        <w:t xml:space="preserve">Постановление вступает в силу  после его официального опубликования в периодическом печатном </w:t>
      </w:r>
      <w:proofErr w:type="gramStart"/>
      <w:r w:rsidRPr="00D70AEC">
        <w:rPr>
          <w:sz w:val="22"/>
          <w:szCs w:val="24"/>
        </w:rPr>
        <w:t>издании</w:t>
      </w:r>
      <w:proofErr w:type="gramEnd"/>
      <w:r w:rsidRPr="00D70AEC">
        <w:rPr>
          <w:sz w:val="22"/>
          <w:szCs w:val="24"/>
        </w:rPr>
        <w:t xml:space="preserve"> «</w:t>
      </w:r>
      <w:proofErr w:type="spellStart"/>
      <w:r w:rsidRPr="00D70AEC">
        <w:rPr>
          <w:sz w:val="22"/>
          <w:szCs w:val="24"/>
        </w:rPr>
        <w:t>Караевский</w:t>
      </w:r>
      <w:proofErr w:type="spellEnd"/>
      <w:r w:rsidRPr="00D70AEC">
        <w:rPr>
          <w:sz w:val="22"/>
          <w:szCs w:val="24"/>
        </w:rPr>
        <w:t xml:space="preserve"> Вестник».</w:t>
      </w:r>
    </w:p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</w:p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</w:p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  <w:proofErr w:type="spellStart"/>
      <w:r w:rsidRPr="00D70AEC">
        <w:rPr>
          <w:sz w:val="22"/>
          <w:szCs w:val="24"/>
        </w:rPr>
        <w:t>Врио</w:t>
      </w:r>
      <w:proofErr w:type="spellEnd"/>
      <w:r w:rsidRPr="00D70AEC">
        <w:rPr>
          <w:sz w:val="22"/>
          <w:szCs w:val="24"/>
        </w:rPr>
        <w:t xml:space="preserve"> главы Караевского  сельского поселения</w:t>
      </w:r>
    </w:p>
    <w:p w:rsidR="00D70AEC" w:rsidRPr="00D70AEC" w:rsidRDefault="00D70AEC" w:rsidP="00D70AEC">
      <w:pPr>
        <w:pStyle w:val="23"/>
        <w:ind w:firstLine="709"/>
        <w:rPr>
          <w:sz w:val="22"/>
          <w:szCs w:val="24"/>
        </w:rPr>
      </w:pPr>
      <w:r w:rsidRPr="00D70AEC">
        <w:rPr>
          <w:sz w:val="22"/>
          <w:szCs w:val="24"/>
        </w:rPr>
        <w:t>Красноармейского района                                                                                    В.Ю. Андреев</w:t>
      </w:r>
    </w:p>
    <w:p w:rsidR="00D70AEC" w:rsidRPr="00950C4F" w:rsidRDefault="00D70AEC" w:rsidP="00D70AEC"/>
    <w:p w:rsidR="00D70AEC" w:rsidRDefault="00D70AEC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2"/>
          <w:szCs w:val="24"/>
        </w:rPr>
      </w:pPr>
    </w:p>
    <w:p w:rsidR="00D70AEC" w:rsidRDefault="00D70AEC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2"/>
          <w:szCs w:val="24"/>
        </w:rPr>
      </w:pPr>
    </w:p>
    <w:p w:rsidR="00D70AEC" w:rsidRPr="00735285" w:rsidRDefault="00D70AEC" w:rsidP="007352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pacing w:val="4"/>
          <w:sz w:val="22"/>
          <w:szCs w:val="24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735285" w:rsidRPr="007D6224" w:rsidTr="00A9470C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735285" w:rsidRPr="007D6224" w:rsidRDefault="00735285" w:rsidP="00A9470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Андреев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Андреев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735285" w:rsidRPr="007D6224" w:rsidRDefault="00735285" w:rsidP="00A9470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735285" w:rsidRPr="007D6224" w:rsidRDefault="003D35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="00735285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735285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735285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735285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735285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735285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735285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35285" w:rsidRPr="007D6224" w:rsidRDefault="00735285" w:rsidP="00A947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735285" w:rsidRPr="007D6224" w:rsidRDefault="00735285" w:rsidP="00D70AE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 w:rsidR="00AA07BB">
              <w:rPr>
                <w:kern w:val="28"/>
                <w:sz w:val="20"/>
                <w:szCs w:val="20"/>
                <w:lang w:eastAsia="ru-RU"/>
              </w:rPr>
              <w:t>2</w:t>
            </w:r>
            <w:bookmarkStart w:id="1" w:name="_GoBack"/>
            <w:bookmarkEnd w:id="1"/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224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Pr="007D6224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C214B9" w:rsidRPr="00735285" w:rsidRDefault="00C214B9" w:rsidP="00735285">
      <w:pPr>
        <w:rPr>
          <w:sz w:val="18"/>
          <w:szCs w:val="20"/>
        </w:rPr>
      </w:pPr>
    </w:p>
    <w:sectPr w:rsidR="00C214B9" w:rsidRPr="00735285" w:rsidSect="00922A37">
      <w:footerReference w:type="default" r:id="rId10"/>
      <w:pgSz w:w="11906" w:h="16838"/>
      <w:pgMar w:top="709" w:right="709" w:bottom="39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85" w:rsidRDefault="003D3585" w:rsidP="00B7313D">
      <w:pPr>
        <w:spacing w:after="0" w:line="240" w:lineRule="auto"/>
      </w:pPr>
      <w:r>
        <w:separator/>
      </w:r>
    </w:p>
  </w:endnote>
  <w:endnote w:type="continuationSeparator" w:id="0">
    <w:p w:rsidR="003D3585" w:rsidRDefault="003D3585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37" w:rsidRPr="00FE7F7F" w:rsidRDefault="00922A37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D70AEC">
      <w:rPr>
        <w:rFonts w:eastAsia="Times New Roman"/>
        <w:sz w:val="16"/>
        <w:szCs w:val="16"/>
        <w:lang w:eastAsia="ru-RU"/>
      </w:rPr>
      <w:t>19/231</w:t>
    </w:r>
  </w:p>
  <w:p w:rsidR="00922A37" w:rsidRPr="00FE7F7F" w:rsidRDefault="00922A37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AA07BB">
          <w:rPr>
            <w:noProof/>
            <w:sz w:val="16"/>
            <w:szCs w:val="16"/>
          </w:rPr>
          <w:t>3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922A37" w:rsidRPr="00FE7F7F" w:rsidRDefault="00922A37" w:rsidP="00922A37">
    <w:pPr>
      <w:tabs>
        <w:tab w:val="center" w:pos="4677"/>
        <w:tab w:val="right" w:pos="9355"/>
      </w:tabs>
      <w:spacing w:after="0" w:line="240" w:lineRule="auto"/>
    </w:pPr>
  </w:p>
  <w:p w:rsidR="00922A37" w:rsidRDefault="00922A37">
    <w:pPr>
      <w:pStyle w:val="a8"/>
    </w:pPr>
  </w:p>
  <w:p w:rsidR="00922A37" w:rsidRDefault="00922A37"/>
  <w:p w:rsidR="00922A37" w:rsidRDefault="00922A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85" w:rsidRDefault="003D3585" w:rsidP="00B7313D">
      <w:pPr>
        <w:spacing w:after="0" w:line="240" w:lineRule="auto"/>
      </w:pPr>
      <w:r>
        <w:separator/>
      </w:r>
    </w:p>
  </w:footnote>
  <w:footnote w:type="continuationSeparator" w:id="0">
    <w:p w:rsidR="003D3585" w:rsidRDefault="003D3585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133BA"/>
    <w:rsid w:val="00025E70"/>
    <w:rsid w:val="0005222F"/>
    <w:rsid w:val="000537C8"/>
    <w:rsid w:val="00057BF4"/>
    <w:rsid w:val="000C645E"/>
    <w:rsid w:val="001174F8"/>
    <w:rsid w:val="00145AE4"/>
    <w:rsid w:val="00155693"/>
    <w:rsid w:val="00172CA3"/>
    <w:rsid w:val="00181B48"/>
    <w:rsid w:val="001A4287"/>
    <w:rsid w:val="00277A43"/>
    <w:rsid w:val="00324A9A"/>
    <w:rsid w:val="003D3585"/>
    <w:rsid w:val="003F2E51"/>
    <w:rsid w:val="003F4518"/>
    <w:rsid w:val="00430BC0"/>
    <w:rsid w:val="00442CFD"/>
    <w:rsid w:val="00451BFF"/>
    <w:rsid w:val="004C7997"/>
    <w:rsid w:val="004E6B6D"/>
    <w:rsid w:val="004F31CE"/>
    <w:rsid w:val="005B4EB4"/>
    <w:rsid w:val="005D2A76"/>
    <w:rsid w:val="005E3362"/>
    <w:rsid w:val="00611F9F"/>
    <w:rsid w:val="00634537"/>
    <w:rsid w:val="006F6730"/>
    <w:rsid w:val="00735285"/>
    <w:rsid w:val="00754DAE"/>
    <w:rsid w:val="007700D5"/>
    <w:rsid w:val="007B13A0"/>
    <w:rsid w:val="007C7737"/>
    <w:rsid w:val="007D6224"/>
    <w:rsid w:val="008032C6"/>
    <w:rsid w:val="00831402"/>
    <w:rsid w:val="008356AC"/>
    <w:rsid w:val="00922A37"/>
    <w:rsid w:val="0093385E"/>
    <w:rsid w:val="00942BDF"/>
    <w:rsid w:val="00A1058C"/>
    <w:rsid w:val="00A263F9"/>
    <w:rsid w:val="00A30C30"/>
    <w:rsid w:val="00AA07BB"/>
    <w:rsid w:val="00B134F5"/>
    <w:rsid w:val="00B35048"/>
    <w:rsid w:val="00B710C7"/>
    <w:rsid w:val="00B7313D"/>
    <w:rsid w:val="00C12C2D"/>
    <w:rsid w:val="00C214B9"/>
    <w:rsid w:val="00D21A3E"/>
    <w:rsid w:val="00D610BB"/>
    <w:rsid w:val="00D61913"/>
    <w:rsid w:val="00D70AEC"/>
    <w:rsid w:val="00D9121A"/>
    <w:rsid w:val="00DA28F1"/>
    <w:rsid w:val="00DA2CEF"/>
    <w:rsid w:val="00E56D6C"/>
    <w:rsid w:val="00E7089E"/>
    <w:rsid w:val="00ED3703"/>
    <w:rsid w:val="00FC003A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B9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5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uiPriority w:val="9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semiHidden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link w:val="af0"/>
    <w:qFormat/>
    <w:rsid w:val="00735285"/>
    <w:pPr>
      <w:spacing w:after="0" w:line="240" w:lineRule="auto"/>
      <w:ind w:firstLine="900"/>
      <w:jc w:val="center"/>
    </w:pPr>
    <w:rPr>
      <w:rFonts w:eastAsia="Times New Roman"/>
      <w:b/>
      <w:bCs/>
      <w:sz w:val="28"/>
      <w:lang w:val="en-US" w:eastAsia="ru-RU"/>
    </w:rPr>
  </w:style>
  <w:style w:type="character" w:customStyle="1" w:styleId="af0">
    <w:name w:val="Название Знак"/>
    <w:basedOn w:val="a0"/>
    <w:link w:val="af"/>
    <w:rsid w:val="0073528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customStyle="1" w:styleId="ConsNormal">
    <w:name w:val="ConsNormal"/>
    <w:rsid w:val="007352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285"/>
    <w:pPr>
      <w:spacing w:after="0" w:line="240" w:lineRule="auto"/>
      <w:ind w:left="5760"/>
      <w:jc w:val="both"/>
    </w:pPr>
    <w:rPr>
      <w:rFonts w:eastAsia="Times New Roman"/>
      <w:sz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3528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2"/>
    <w:basedOn w:val="a"/>
    <w:link w:val="24"/>
    <w:rsid w:val="00735285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3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70A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70AE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B9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5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uiPriority w:val="9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semiHidden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link w:val="af0"/>
    <w:qFormat/>
    <w:rsid w:val="00735285"/>
    <w:pPr>
      <w:spacing w:after="0" w:line="240" w:lineRule="auto"/>
      <w:ind w:firstLine="900"/>
      <w:jc w:val="center"/>
    </w:pPr>
    <w:rPr>
      <w:rFonts w:eastAsia="Times New Roman"/>
      <w:b/>
      <w:bCs/>
      <w:sz w:val="28"/>
      <w:lang w:val="en-US" w:eastAsia="ru-RU"/>
    </w:rPr>
  </w:style>
  <w:style w:type="character" w:customStyle="1" w:styleId="af0">
    <w:name w:val="Название Знак"/>
    <w:basedOn w:val="a0"/>
    <w:link w:val="af"/>
    <w:rsid w:val="0073528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customStyle="1" w:styleId="ConsNormal">
    <w:name w:val="ConsNormal"/>
    <w:rsid w:val="007352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285"/>
    <w:pPr>
      <w:spacing w:after="0" w:line="240" w:lineRule="auto"/>
      <w:ind w:left="5760"/>
      <w:jc w:val="both"/>
    </w:pPr>
    <w:rPr>
      <w:rFonts w:eastAsia="Times New Roman"/>
      <w:sz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3528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2"/>
    <w:basedOn w:val="a"/>
    <w:link w:val="24"/>
    <w:rsid w:val="00735285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3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70A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70AE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9</cp:revision>
  <cp:lastPrinted>2021-02-26T07:32:00Z</cp:lastPrinted>
  <dcterms:created xsi:type="dcterms:W3CDTF">2021-07-27T12:41:00Z</dcterms:created>
  <dcterms:modified xsi:type="dcterms:W3CDTF">2021-08-31T13:39:00Z</dcterms:modified>
</cp:coreProperties>
</file>