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590" w:rsidRDefault="00CA7590" w:rsidP="002A76BD">
      <w:pPr>
        <w:jc w:val="both"/>
        <w:rPr>
          <w:rFonts w:ascii="Times New Roman" w:hAnsi="Times New Roman" w:cs="Times New Roman"/>
          <w:sz w:val="24"/>
          <w:szCs w:val="24"/>
        </w:rPr>
      </w:pPr>
    </w:p>
    <w:p w:rsidR="00CA7590" w:rsidRDefault="00CA7590" w:rsidP="002A76BD">
      <w:pPr>
        <w:jc w:val="both"/>
        <w:rPr>
          <w:rFonts w:ascii="Times New Roman" w:hAnsi="Times New Roman" w:cs="Times New Roman"/>
          <w:sz w:val="24"/>
          <w:szCs w:val="24"/>
        </w:rPr>
      </w:pPr>
      <w:r>
        <w:rPr>
          <w:rFonts w:ascii="Times New Roman" w:hAnsi="Times New Roman" w:cs="Times New Roman"/>
          <w:sz w:val="24"/>
          <w:szCs w:val="24"/>
        </w:rPr>
        <w:t>ПРОЕКТ</w:t>
      </w:r>
    </w:p>
    <w:tbl>
      <w:tblPr>
        <w:tblW w:w="0" w:type="auto"/>
        <w:tblInd w:w="108" w:type="dxa"/>
        <w:tblLayout w:type="fixed"/>
        <w:tblLook w:val="04A0" w:firstRow="1" w:lastRow="0" w:firstColumn="1" w:lastColumn="0" w:noHBand="0" w:noVBand="1"/>
      </w:tblPr>
      <w:tblGrid>
        <w:gridCol w:w="5630"/>
      </w:tblGrid>
      <w:tr w:rsidR="008B1C1B" w:rsidRPr="008B1C1B" w:rsidTr="008B1C1B">
        <w:trPr>
          <w:trHeight w:val="2317"/>
        </w:trPr>
        <w:tc>
          <w:tcPr>
            <w:tcW w:w="5630" w:type="dxa"/>
            <w:hideMark/>
          </w:tcPr>
          <w:p w:rsidR="008B1C1B" w:rsidRPr="008B1C1B" w:rsidRDefault="008B1C1B" w:rsidP="008B1C1B">
            <w:pPr>
              <w:spacing w:after="0"/>
              <w:jc w:val="both"/>
              <w:rPr>
                <w:rFonts w:ascii="Times New Roman" w:eastAsia="Times New Roman" w:hAnsi="Times New Roman" w:cs="Times New Roman"/>
                <w:b/>
                <w:sz w:val="24"/>
                <w:szCs w:val="24"/>
              </w:rPr>
            </w:pPr>
            <w:proofErr w:type="gramStart"/>
            <w:r w:rsidRPr="008B1C1B">
              <w:rPr>
                <w:rFonts w:ascii="Times New Roman" w:eastAsia="Times New Roman" w:hAnsi="Times New Roman" w:cs="Times New Roman"/>
                <w:b/>
                <w:sz w:val="24"/>
                <w:szCs w:val="24"/>
              </w:rPr>
              <w:t xml:space="preserve">Об утверждении административного  регламента администрации </w:t>
            </w:r>
            <w:r w:rsidR="00594299">
              <w:rPr>
                <w:rFonts w:ascii="Times New Roman" w:eastAsia="Times New Roman" w:hAnsi="Times New Roman" w:cs="Times New Roman"/>
                <w:b/>
                <w:sz w:val="24"/>
                <w:szCs w:val="24"/>
              </w:rPr>
              <w:t>Исаковского</w:t>
            </w:r>
            <w:r w:rsidRPr="008B1C1B">
              <w:rPr>
                <w:rFonts w:ascii="Times New Roman" w:eastAsia="Times New Roman" w:hAnsi="Times New Roman" w:cs="Times New Roman"/>
                <w:b/>
                <w:sz w:val="24"/>
                <w:szCs w:val="24"/>
              </w:rPr>
              <w:t xml:space="preserve"> сельского поселения по предоставлению муниципальной услуги </w:t>
            </w:r>
            <w:r w:rsidRPr="008B1C1B">
              <w:rPr>
                <w:rFonts w:ascii="Times New Roman" w:eastAsia="Times New Roman" w:hAnsi="Times New Roman" w:cs="Times New Roman"/>
                <w:b/>
                <w:bCs/>
                <w:sz w:val="24"/>
                <w:szCs w:val="24"/>
              </w:rPr>
              <w:t>«</w:t>
            </w:r>
            <w:r w:rsidRPr="008B1C1B">
              <w:rPr>
                <w:rFonts w:ascii="Times New Roman" w:eastAsia="Times New Roman" w:hAnsi="Times New Roman" w:cs="Times New Roman"/>
                <w:b/>
                <w:sz w:val="24"/>
                <w:szCs w:val="24"/>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8B1C1B">
              <w:rPr>
                <w:rFonts w:ascii="Times New Roman" w:eastAsia="Times New Roman" w:hAnsi="Times New Roman" w:cs="Times New Roman"/>
                <w:b/>
                <w:bCs/>
                <w:sz w:val="24"/>
                <w:szCs w:val="24"/>
              </w:rPr>
              <w:t>»</w:t>
            </w:r>
            <w:proofErr w:type="gramEnd"/>
          </w:p>
        </w:tc>
      </w:tr>
    </w:tbl>
    <w:p w:rsidR="008B1C1B" w:rsidRPr="008B1C1B" w:rsidRDefault="008B1C1B" w:rsidP="008B1C1B">
      <w:pPr>
        <w:spacing w:after="0" w:line="240" w:lineRule="auto"/>
        <w:ind w:firstLine="558"/>
        <w:jc w:val="both"/>
        <w:rPr>
          <w:rFonts w:ascii="Times New Roman" w:eastAsia="Times New Roman" w:hAnsi="Times New Roman" w:cs="Times New Roman"/>
          <w:sz w:val="24"/>
          <w:szCs w:val="24"/>
          <w:lang w:eastAsia="ru-RU"/>
        </w:rPr>
      </w:pPr>
    </w:p>
    <w:p w:rsidR="008B1C1B" w:rsidRPr="008B1C1B" w:rsidRDefault="008B1C1B" w:rsidP="008B1C1B">
      <w:pPr>
        <w:spacing w:before="20" w:after="0" w:line="240" w:lineRule="auto"/>
        <w:ind w:firstLine="709"/>
        <w:jc w:val="both"/>
        <w:rPr>
          <w:rFonts w:ascii="Times New Roman" w:eastAsia="Times New Roman" w:hAnsi="Times New Roman" w:cs="Times New Roman"/>
          <w:b/>
          <w:sz w:val="24"/>
          <w:szCs w:val="24"/>
          <w:lang w:eastAsia="ru-RU"/>
        </w:rPr>
      </w:pPr>
      <w:proofErr w:type="gramStart"/>
      <w:r w:rsidRPr="008B1C1B">
        <w:rPr>
          <w:rFonts w:ascii="Times New Roman" w:eastAsia="Times New Roman" w:hAnsi="Times New Roman" w:cs="Times New Roman"/>
          <w:sz w:val="24"/>
          <w:szCs w:val="24"/>
          <w:lang w:eastAsia="ru-RU"/>
        </w:rPr>
        <w:t>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w:t>
      </w:r>
      <w:proofErr w:type="gramEnd"/>
      <w:r w:rsidRPr="008B1C1B">
        <w:rPr>
          <w:rFonts w:ascii="Times New Roman" w:eastAsia="Times New Roman" w:hAnsi="Times New Roman" w:cs="Times New Roman"/>
          <w:sz w:val="24"/>
          <w:szCs w:val="24"/>
          <w:lang w:eastAsia="ru-RU"/>
        </w:rPr>
        <w:t xml:space="preserve"> законами (далее – установленными требованиями действующего законодательства), администрация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w:t>
      </w:r>
      <w:r w:rsidRPr="008B1C1B">
        <w:rPr>
          <w:rFonts w:ascii="Times New Roman" w:eastAsia="Times New Roman" w:hAnsi="Times New Roman" w:cs="Times New Roman"/>
          <w:b/>
          <w:sz w:val="24"/>
          <w:szCs w:val="24"/>
          <w:lang w:eastAsia="ru-RU"/>
        </w:rPr>
        <w:t>постановляет:</w:t>
      </w:r>
    </w:p>
    <w:p w:rsidR="008B1C1B" w:rsidRPr="008B1C1B" w:rsidRDefault="008B1C1B" w:rsidP="008B1C1B">
      <w:pPr>
        <w:spacing w:before="20" w:after="0" w:line="240" w:lineRule="auto"/>
        <w:ind w:firstLine="558"/>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sz w:val="24"/>
          <w:szCs w:val="24"/>
          <w:lang w:eastAsia="ru-RU"/>
        </w:rPr>
        <w:t xml:space="preserve">1. </w:t>
      </w:r>
      <w:proofErr w:type="gramStart"/>
      <w:r w:rsidRPr="008B1C1B">
        <w:rPr>
          <w:rFonts w:ascii="Times New Roman" w:eastAsia="Times New Roman" w:hAnsi="Times New Roman" w:cs="Times New Roman"/>
          <w:bCs/>
          <w:sz w:val="24"/>
          <w:szCs w:val="24"/>
          <w:lang w:eastAsia="ru-RU"/>
        </w:rPr>
        <w:t xml:space="preserve">Утвердить </w:t>
      </w:r>
      <w:r w:rsidRPr="008B1C1B">
        <w:rPr>
          <w:rFonts w:ascii="Times New Roman" w:eastAsia="Times New Roman" w:hAnsi="Times New Roman" w:cs="Times New Roman"/>
          <w:sz w:val="24"/>
          <w:szCs w:val="24"/>
          <w:lang w:eastAsia="ru-RU"/>
        </w:rPr>
        <w:t xml:space="preserve">административный регламент администрации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B1C1B" w:rsidRPr="008B1C1B" w:rsidRDefault="008B1C1B" w:rsidP="008B1C1B">
      <w:pPr>
        <w:spacing w:before="20" w:after="0" w:line="240" w:lineRule="auto"/>
        <w:ind w:firstLine="558"/>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color w:val="000000"/>
          <w:sz w:val="24"/>
          <w:szCs w:val="24"/>
          <w:lang w:eastAsia="ru-RU"/>
        </w:rPr>
        <w:t>2. Настоящее постановление вступает в силу после его официального опубликования.</w:t>
      </w:r>
    </w:p>
    <w:p w:rsidR="008B1C1B" w:rsidRPr="008B1C1B" w:rsidRDefault="008B1C1B" w:rsidP="008B1C1B">
      <w:pPr>
        <w:tabs>
          <w:tab w:val="left" w:pos="6315"/>
        </w:tabs>
        <w:spacing w:after="0" w:line="240" w:lineRule="auto"/>
        <w:ind w:firstLine="374"/>
        <w:jc w:val="both"/>
        <w:rPr>
          <w:rFonts w:ascii="Times New Roman" w:eastAsia="Times New Roman" w:hAnsi="Times New Roman" w:cs="Times New Roman"/>
          <w:sz w:val="24"/>
          <w:szCs w:val="24"/>
          <w:lang w:eastAsia="ru-RU"/>
        </w:rPr>
      </w:pPr>
    </w:p>
    <w:p w:rsidR="008B1C1B" w:rsidRPr="008B1C1B" w:rsidRDefault="008B1C1B" w:rsidP="008B1C1B">
      <w:pPr>
        <w:tabs>
          <w:tab w:val="left" w:pos="6315"/>
        </w:tabs>
        <w:spacing w:after="0" w:line="240" w:lineRule="auto"/>
        <w:ind w:firstLine="374"/>
        <w:jc w:val="both"/>
        <w:rPr>
          <w:rFonts w:ascii="Times New Roman" w:eastAsia="Times New Roman" w:hAnsi="Times New Roman" w:cs="Times New Roman"/>
          <w:sz w:val="24"/>
          <w:szCs w:val="24"/>
          <w:lang w:eastAsia="ru-RU"/>
        </w:rPr>
      </w:pP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Глава </w:t>
      </w:r>
      <w:r w:rsidR="00594299">
        <w:rPr>
          <w:rFonts w:ascii="Times New Roman" w:eastAsia="Times New Roman" w:hAnsi="Times New Roman" w:cs="Times New Roman"/>
          <w:sz w:val="24"/>
          <w:szCs w:val="24"/>
          <w:lang w:eastAsia="ru-RU"/>
        </w:rPr>
        <w:t>Исаковского</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сельского поселения</w:t>
      </w:r>
      <w:r w:rsidRPr="008B1C1B">
        <w:rPr>
          <w:rFonts w:ascii="Times New Roman" w:eastAsia="Times New Roman" w:hAnsi="Times New Roman" w:cs="Times New Roman"/>
          <w:sz w:val="24"/>
          <w:szCs w:val="24"/>
          <w:lang w:eastAsia="ru-RU"/>
        </w:rPr>
        <w:tab/>
      </w:r>
      <w:r w:rsidRPr="008B1C1B">
        <w:rPr>
          <w:rFonts w:ascii="Times New Roman" w:eastAsia="Times New Roman" w:hAnsi="Times New Roman" w:cs="Times New Roman"/>
          <w:sz w:val="24"/>
          <w:szCs w:val="24"/>
          <w:lang w:eastAsia="ru-RU"/>
        </w:rPr>
        <w:tab/>
      </w:r>
      <w:r w:rsidRPr="008B1C1B">
        <w:rPr>
          <w:rFonts w:ascii="Times New Roman" w:eastAsia="Times New Roman" w:hAnsi="Times New Roman" w:cs="Times New Roman"/>
          <w:sz w:val="24"/>
          <w:szCs w:val="24"/>
          <w:lang w:eastAsia="ru-RU"/>
        </w:rPr>
        <w:tab/>
      </w:r>
      <w:r w:rsidRPr="008B1C1B">
        <w:rPr>
          <w:rFonts w:ascii="Times New Roman" w:eastAsia="Times New Roman" w:hAnsi="Times New Roman" w:cs="Times New Roman"/>
          <w:sz w:val="24"/>
          <w:szCs w:val="24"/>
          <w:lang w:eastAsia="ru-RU"/>
        </w:rPr>
        <w:tab/>
      </w:r>
      <w:r w:rsidRPr="008B1C1B">
        <w:rPr>
          <w:rFonts w:ascii="Times New Roman" w:eastAsia="Times New Roman" w:hAnsi="Times New Roman" w:cs="Times New Roman"/>
          <w:sz w:val="24"/>
          <w:szCs w:val="24"/>
          <w:lang w:eastAsia="ru-RU"/>
        </w:rPr>
        <w:tab/>
        <w:t xml:space="preserve">                                   </w:t>
      </w:r>
      <w:r w:rsidR="00594299">
        <w:rPr>
          <w:rFonts w:ascii="Times New Roman" w:eastAsia="Times New Roman" w:hAnsi="Times New Roman" w:cs="Times New Roman"/>
          <w:sz w:val="24"/>
          <w:szCs w:val="24"/>
          <w:lang w:eastAsia="ru-RU"/>
        </w:rPr>
        <w:t>Г.Г. Ефимова</w:t>
      </w:r>
    </w:p>
    <w:p w:rsidR="008B1C1B" w:rsidRPr="008B1C1B" w:rsidRDefault="008B1C1B" w:rsidP="008B1C1B">
      <w:pPr>
        <w:spacing w:after="0" w:line="240" w:lineRule="auto"/>
        <w:ind w:firstLine="567"/>
        <w:jc w:val="right"/>
        <w:rPr>
          <w:rFonts w:ascii="Times New Roman" w:eastAsia="Times New Roman" w:hAnsi="Times New Roman" w:cs="Times New Roman"/>
          <w:lang w:eastAsia="ru-RU"/>
        </w:rPr>
      </w:pPr>
      <w:r w:rsidRPr="008B1C1B">
        <w:rPr>
          <w:rFonts w:ascii="Times New Roman" w:eastAsia="Times New Roman" w:hAnsi="Times New Roman" w:cs="Times New Roman"/>
          <w:sz w:val="24"/>
          <w:szCs w:val="24"/>
          <w:lang w:eastAsia="ru-RU"/>
        </w:rPr>
        <w:br w:type="page"/>
      </w:r>
      <w:r w:rsidRPr="008B1C1B">
        <w:rPr>
          <w:rFonts w:ascii="Times New Roman" w:eastAsia="Times New Roman" w:hAnsi="Times New Roman" w:cs="Times New Roman"/>
          <w:lang w:eastAsia="ru-RU"/>
        </w:rPr>
        <w:lastRenderedPageBreak/>
        <w:t>Приложение</w:t>
      </w:r>
    </w:p>
    <w:p w:rsidR="008B1C1B" w:rsidRPr="008B1C1B" w:rsidRDefault="008B1C1B" w:rsidP="008B1C1B">
      <w:pPr>
        <w:spacing w:after="0" w:line="240" w:lineRule="auto"/>
        <w:ind w:firstLine="567"/>
        <w:jc w:val="right"/>
        <w:rPr>
          <w:rFonts w:ascii="Times New Roman" w:eastAsia="Times New Roman" w:hAnsi="Times New Roman" w:cs="Times New Roman"/>
          <w:lang w:eastAsia="ru-RU"/>
        </w:rPr>
      </w:pPr>
      <w:r w:rsidRPr="008B1C1B">
        <w:rPr>
          <w:rFonts w:ascii="Times New Roman" w:eastAsia="Times New Roman" w:hAnsi="Times New Roman" w:cs="Times New Roman"/>
          <w:lang w:eastAsia="ru-RU"/>
        </w:rPr>
        <w:t xml:space="preserve">к постановлению администрации </w:t>
      </w:r>
    </w:p>
    <w:p w:rsidR="008B1C1B" w:rsidRPr="008B1C1B" w:rsidRDefault="00594299" w:rsidP="008B1C1B">
      <w:pPr>
        <w:spacing w:after="0" w:line="240" w:lineRule="auto"/>
        <w:ind w:firstLine="567"/>
        <w:jc w:val="right"/>
        <w:rPr>
          <w:rFonts w:ascii="Times New Roman" w:eastAsia="Times New Roman" w:hAnsi="Times New Roman" w:cs="Times New Roman"/>
          <w:lang w:eastAsia="ru-RU"/>
        </w:rPr>
      </w:pPr>
      <w:r>
        <w:rPr>
          <w:rFonts w:ascii="Times New Roman" w:eastAsia="Times New Roman" w:hAnsi="Times New Roman" w:cs="Times New Roman"/>
          <w:lang w:eastAsia="ru-RU"/>
        </w:rPr>
        <w:t>Исаковского</w:t>
      </w:r>
      <w:r w:rsidR="008B1C1B" w:rsidRPr="008B1C1B">
        <w:rPr>
          <w:rFonts w:ascii="Times New Roman" w:eastAsia="Times New Roman" w:hAnsi="Times New Roman" w:cs="Times New Roman"/>
          <w:lang w:eastAsia="ru-RU"/>
        </w:rPr>
        <w:t xml:space="preserve"> сельского поселения</w:t>
      </w:r>
    </w:p>
    <w:p w:rsidR="008B1C1B" w:rsidRPr="008B1C1B" w:rsidRDefault="008B1C1B" w:rsidP="008B1C1B">
      <w:pPr>
        <w:spacing w:after="0" w:line="240" w:lineRule="auto"/>
        <w:ind w:firstLine="567"/>
        <w:jc w:val="right"/>
        <w:rPr>
          <w:rFonts w:ascii="Times New Roman" w:eastAsia="Times New Roman" w:hAnsi="Times New Roman" w:cs="Times New Roman"/>
          <w:lang w:eastAsia="ru-RU"/>
        </w:rPr>
      </w:pPr>
      <w:r w:rsidRPr="008B1C1B">
        <w:rPr>
          <w:rFonts w:ascii="Times New Roman" w:eastAsia="Times New Roman" w:hAnsi="Times New Roman" w:cs="Times New Roman"/>
          <w:lang w:eastAsia="ru-RU"/>
        </w:rPr>
        <w:t xml:space="preserve">от </w:t>
      </w:r>
    </w:p>
    <w:p w:rsidR="008B1C1B" w:rsidRPr="008B1C1B" w:rsidRDefault="008B1C1B" w:rsidP="008B1C1B">
      <w:pPr>
        <w:spacing w:after="0" w:line="240" w:lineRule="auto"/>
        <w:jc w:val="center"/>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8B1C1B">
        <w:rPr>
          <w:rFonts w:ascii="Times New Roman" w:eastAsia="Times New Roman" w:hAnsi="Times New Roman" w:cs="Times New Roman"/>
          <w:b/>
          <w:bCs/>
          <w:sz w:val="24"/>
          <w:szCs w:val="24"/>
          <w:lang w:eastAsia="ru-RU"/>
        </w:rPr>
        <w:t>АДМИНИСТРАТИВНЫЙ РЕГЛАМЕНТ</w:t>
      </w:r>
    </w:p>
    <w:p w:rsidR="008B1C1B" w:rsidRPr="008B1C1B" w:rsidRDefault="008B1C1B" w:rsidP="008B1C1B">
      <w:pPr>
        <w:spacing w:after="0" w:line="240" w:lineRule="auto"/>
        <w:ind w:firstLine="567"/>
        <w:jc w:val="center"/>
        <w:rPr>
          <w:rFonts w:ascii="Times New Roman" w:eastAsia="Calibri" w:hAnsi="Times New Roman" w:cs="Times New Roman"/>
          <w:sz w:val="24"/>
          <w:szCs w:val="24"/>
        </w:rPr>
      </w:pPr>
      <w:r w:rsidRPr="008B1C1B">
        <w:rPr>
          <w:rFonts w:ascii="Times New Roman" w:eastAsia="Times New Roman" w:hAnsi="Times New Roman" w:cs="Times New Roman"/>
          <w:b/>
          <w:bCs/>
          <w:sz w:val="24"/>
          <w:szCs w:val="24"/>
          <w:lang w:eastAsia="ru-RU"/>
        </w:rPr>
        <w:t xml:space="preserve">администрации </w:t>
      </w:r>
      <w:r w:rsidR="00594299">
        <w:rPr>
          <w:rFonts w:ascii="Times New Roman" w:eastAsia="Times New Roman" w:hAnsi="Times New Roman" w:cs="Times New Roman"/>
          <w:b/>
          <w:bCs/>
          <w:sz w:val="24"/>
          <w:szCs w:val="24"/>
          <w:lang w:eastAsia="ru-RU"/>
        </w:rPr>
        <w:t>Исаковского</w:t>
      </w:r>
      <w:r w:rsidRPr="008B1C1B">
        <w:rPr>
          <w:rFonts w:ascii="Times New Roman" w:eastAsia="Times New Roman" w:hAnsi="Times New Roman" w:cs="Times New Roman"/>
          <w:b/>
          <w:bCs/>
          <w:sz w:val="24"/>
          <w:szCs w:val="24"/>
          <w:lang w:eastAsia="ru-RU"/>
        </w:rPr>
        <w:t xml:space="preserve"> сельского поселения по предоставлению муниципальной услуги «</w:t>
      </w:r>
      <w:r w:rsidRPr="008B1C1B">
        <w:rPr>
          <w:rFonts w:ascii="Times New Roman" w:eastAsia="Times New Roman" w:hAnsi="Times New Roman" w:cs="Times New Roman"/>
          <w:b/>
          <w:sz w:val="24"/>
          <w:szCs w:val="24"/>
          <w:lang w:eastAsia="ru-RU"/>
        </w:rPr>
        <w:t>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626409">
        <w:rPr>
          <w:rFonts w:ascii="Times New Roman" w:eastAsia="Times New Roman" w:hAnsi="Times New Roman" w:cs="Times New Roman"/>
          <w:b/>
          <w:bCs/>
          <w:sz w:val="24"/>
          <w:szCs w:val="24"/>
          <w:lang w:eastAsia="ru-RU"/>
        </w:rPr>
        <w:t>»</w:t>
      </w:r>
    </w:p>
    <w:p w:rsidR="008B1C1B" w:rsidRPr="008B1C1B" w:rsidRDefault="008B1C1B" w:rsidP="008B1C1B">
      <w:pPr>
        <w:spacing w:after="0" w:line="240" w:lineRule="auto"/>
        <w:ind w:firstLine="567"/>
        <w:jc w:val="center"/>
        <w:rPr>
          <w:rFonts w:ascii="Times New Roman" w:eastAsia="Times New Roman" w:hAnsi="Times New Roman" w:cs="Times New Roman"/>
          <w:b/>
          <w:sz w:val="24"/>
          <w:szCs w:val="24"/>
          <w:lang w:eastAsia="ru-RU"/>
        </w:rPr>
      </w:pPr>
    </w:p>
    <w:p w:rsidR="008B1C1B" w:rsidRPr="008B1C1B" w:rsidRDefault="008B1C1B" w:rsidP="008B1C1B">
      <w:pPr>
        <w:spacing w:after="0" w:line="240" w:lineRule="auto"/>
        <w:ind w:firstLine="567"/>
        <w:jc w:val="center"/>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val="en-US" w:eastAsia="ru-RU"/>
        </w:rPr>
        <w:t>I</w:t>
      </w:r>
      <w:r w:rsidRPr="008B1C1B">
        <w:rPr>
          <w:rFonts w:ascii="Times New Roman" w:eastAsia="Times New Roman" w:hAnsi="Times New Roman" w:cs="Times New Roman"/>
          <w:b/>
          <w:sz w:val="24"/>
          <w:szCs w:val="24"/>
          <w:lang w:eastAsia="ru-RU"/>
        </w:rPr>
        <w:t>. Общие положения</w:t>
      </w:r>
    </w:p>
    <w:p w:rsidR="008B1C1B" w:rsidRPr="008B1C1B" w:rsidRDefault="008B1C1B" w:rsidP="008B1C1B">
      <w:pPr>
        <w:spacing w:after="0" w:line="240" w:lineRule="auto"/>
        <w:ind w:firstLine="567"/>
        <w:jc w:val="both"/>
        <w:rPr>
          <w:rFonts w:ascii="Times New Roman" w:eastAsia="Times New Roman" w:hAnsi="Times New Roman" w:cs="Times New Roman"/>
          <w:b/>
          <w:bCs/>
          <w:sz w:val="24"/>
          <w:szCs w:val="24"/>
          <w:lang w:eastAsia="ru-RU"/>
        </w:rPr>
      </w:pPr>
      <w:r w:rsidRPr="008B1C1B">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Административный регламент администрации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Административный регламент) разработан в целях обеспечения</w:t>
      </w:r>
      <w:proofErr w:type="gramEnd"/>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 xml:space="preserve">принятия администрацией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 на межселенной территории </w:t>
      </w:r>
      <w:r w:rsidR="00594299">
        <w:rPr>
          <w:rFonts w:ascii="Times New Roman" w:eastAsia="Times New Roman" w:hAnsi="Times New Roman" w:cs="Times New Roman"/>
          <w:sz w:val="24"/>
          <w:szCs w:val="24"/>
          <w:lang w:eastAsia="ru-RU"/>
        </w:rPr>
        <w:t>Исаковского</w:t>
      </w:r>
      <w:proofErr w:type="gramEnd"/>
      <w:r w:rsidRPr="008B1C1B">
        <w:rPr>
          <w:rFonts w:ascii="Times New Roman" w:eastAsia="Times New Roman" w:hAnsi="Times New Roman" w:cs="Times New Roman"/>
          <w:sz w:val="24"/>
          <w:szCs w:val="24"/>
          <w:lang w:eastAsia="ru-RU"/>
        </w:rPr>
        <w:t xml:space="preserve"> сельского поселения.</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 xml:space="preserve">1.2. Круг заявителей </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Заявителями при предоставлении муниципальной услуги являются:</w:t>
      </w:r>
    </w:p>
    <w:p w:rsidR="008B1C1B" w:rsidRPr="008B1C1B" w:rsidRDefault="008B1C1B" w:rsidP="008B1C1B">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
    <w:p w:rsidR="008B1C1B" w:rsidRPr="008B1C1B" w:rsidRDefault="008B1C1B" w:rsidP="008B1C1B">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w:t>
      </w:r>
    </w:p>
    <w:p w:rsidR="008B1C1B" w:rsidRPr="008B1C1B" w:rsidRDefault="008B1C1B" w:rsidP="008B1C1B">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1.3. Требования к порядку информирования о правилах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lastRenderedPageBreak/>
        <w:t>1.3.1. Информация о правилах предоставления муниципальной услуги может быть получена: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 телефону Администрации;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 электронной почте;</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 почте путем обращения заявителя с письменным запросом о предоставлении информации;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при личном обращении заявителя в Администрацию;</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на официальном сайте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на Едином </w:t>
      </w:r>
      <w:proofErr w:type="gramStart"/>
      <w:r w:rsidRPr="008B1C1B">
        <w:rPr>
          <w:rFonts w:ascii="Times New Roman" w:eastAsia="Times New Roman" w:hAnsi="Times New Roman" w:cs="Times New Roman"/>
          <w:sz w:val="24"/>
          <w:szCs w:val="24"/>
          <w:lang w:eastAsia="ru-RU"/>
        </w:rPr>
        <w:t>портале</w:t>
      </w:r>
      <w:proofErr w:type="gramEnd"/>
      <w:r w:rsidRPr="008B1C1B">
        <w:rPr>
          <w:rFonts w:ascii="Times New Roman" w:eastAsia="Times New Roman" w:hAnsi="Times New Roman" w:cs="Times New Roman"/>
          <w:sz w:val="24"/>
          <w:szCs w:val="24"/>
          <w:lang w:eastAsia="ru-RU"/>
        </w:rPr>
        <w:t xml:space="preserve"> государственных и муниципальных услуг.</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1) сообщается следующая информация: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контактные данные администрации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график работы Администрации с заявителями;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2) осуществляется консультирование по порядку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1.3.3. На официальном сайте сельского поселения в информационно-телекоммуникационной сети «Интернет» размещается следующая информация: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текст настоящего административного регламента;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контактные данные Администрации;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график работы Администрации с заявителями;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порядок получения консультаций (справок) о предоставлении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8B1C1B" w:rsidRPr="008B1C1B" w:rsidRDefault="008B1C1B" w:rsidP="008B1C1B">
      <w:pPr>
        <w:spacing w:after="0" w:line="240" w:lineRule="auto"/>
        <w:ind w:firstLine="567"/>
        <w:jc w:val="center"/>
        <w:rPr>
          <w:rFonts w:ascii="Times New Roman" w:eastAsia="Times New Roman" w:hAnsi="Times New Roman" w:cs="Times New Roman"/>
          <w:b/>
          <w:bCs/>
          <w:sz w:val="24"/>
          <w:szCs w:val="24"/>
          <w:lang w:eastAsia="ru-RU"/>
        </w:rPr>
      </w:pPr>
      <w:r w:rsidRPr="008B1C1B">
        <w:rPr>
          <w:rFonts w:ascii="Times New Roman" w:eastAsia="Times New Roman" w:hAnsi="Times New Roman" w:cs="Times New Roman"/>
          <w:b/>
          <w:bCs/>
          <w:sz w:val="24"/>
          <w:szCs w:val="24"/>
          <w:lang w:val="en-US" w:eastAsia="ru-RU"/>
        </w:rPr>
        <w:t>II</w:t>
      </w:r>
      <w:r w:rsidRPr="008B1C1B">
        <w:rPr>
          <w:rFonts w:ascii="Times New Roman" w:eastAsia="Times New Roman" w:hAnsi="Times New Roman" w:cs="Times New Roman"/>
          <w:b/>
          <w:bCs/>
          <w:sz w:val="24"/>
          <w:szCs w:val="24"/>
          <w:lang w:eastAsia="ru-RU"/>
        </w:rPr>
        <w:t>. Стандарт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 xml:space="preserve">2.1. Наименование </w:t>
      </w:r>
      <w:r w:rsidRPr="008B1C1B">
        <w:rPr>
          <w:rFonts w:ascii="Times New Roman" w:eastAsia="Times New Roman" w:hAnsi="Times New Roman" w:cs="Times New Roman"/>
          <w:b/>
          <w:bCs/>
          <w:sz w:val="24"/>
          <w:szCs w:val="24"/>
          <w:lang w:eastAsia="ru-RU"/>
        </w:rPr>
        <w:t>муниципальной</w:t>
      </w:r>
      <w:r w:rsidRPr="008B1C1B">
        <w:rPr>
          <w:rFonts w:ascii="Times New Roman" w:eastAsia="Times New Roman" w:hAnsi="Times New Roman" w:cs="Times New Roman"/>
          <w:b/>
          <w:sz w:val="24"/>
          <w:szCs w:val="24"/>
          <w:lang w:eastAsia="ru-RU"/>
        </w:rPr>
        <w:t xml:space="preserve">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b/>
          <w:sz w:val="24"/>
          <w:szCs w:val="24"/>
          <w:lang w:eastAsia="ru-RU"/>
        </w:rPr>
        <w:t>Полное наименование муниципальной услуги</w:t>
      </w:r>
      <w:r w:rsidRPr="008B1C1B">
        <w:rPr>
          <w:rFonts w:ascii="Times New Roman" w:eastAsia="Times New Roman" w:hAnsi="Times New Roman" w:cs="Times New Roman"/>
          <w:sz w:val="24"/>
          <w:szCs w:val="24"/>
          <w:lang w:eastAsia="ru-RU"/>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b/>
          <w:sz w:val="24"/>
          <w:szCs w:val="24"/>
          <w:lang w:eastAsia="ru-RU"/>
        </w:rPr>
        <w:t>Краткое наименование муниципальной услуги</w:t>
      </w:r>
      <w:r w:rsidRPr="008B1C1B">
        <w:rPr>
          <w:rFonts w:ascii="Times New Roman" w:eastAsia="Times New Roman" w:hAnsi="Times New Roman" w:cs="Times New Roman"/>
          <w:sz w:val="24"/>
          <w:szCs w:val="24"/>
          <w:lang w:eastAsia="ru-RU"/>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 xml:space="preserve">2.2. Наименование органа, предоставляющего </w:t>
      </w:r>
      <w:r w:rsidRPr="008B1C1B">
        <w:rPr>
          <w:rFonts w:ascii="Times New Roman" w:eastAsia="Times New Roman" w:hAnsi="Times New Roman" w:cs="Times New Roman"/>
          <w:b/>
          <w:bCs/>
          <w:sz w:val="24"/>
          <w:szCs w:val="24"/>
          <w:lang w:eastAsia="ru-RU"/>
        </w:rPr>
        <w:t>муниципальную</w:t>
      </w:r>
      <w:r w:rsidRPr="008B1C1B">
        <w:rPr>
          <w:rFonts w:ascii="Times New Roman" w:eastAsia="Times New Roman" w:hAnsi="Times New Roman" w:cs="Times New Roman"/>
          <w:b/>
          <w:sz w:val="24"/>
          <w:szCs w:val="24"/>
          <w:lang w:eastAsia="ru-RU"/>
        </w:rPr>
        <w:t xml:space="preserve"> услугу</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Муниципальная услуга предоставляется администрацией</w:t>
      </w:r>
      <w:r w:rsidRPr="008B1C1B">
        <w:rPr>
          <w:rFonts w:ascii="Times New Roman" w:eastAsia="Times New Roman" w:hAnsi="Times New Roman" w:cs="Times New Roman"/>
          <w:b/>
          <w:sz w:val="24"/>
          <w:szCs w:val="24"/>
          <w:lang w:eastAsia="ru-RU"/>
        </w:rPr>
        <w:t xml:space="preserve">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2.3. Результат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lastRenderedPageBreak/>
        <w:t>2.4. Срок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Срок предоставления услуги </w:t>
      </w:r>
      <w:r w:rsidRPr="00B04464">
        <w:rPr>
          <w:rFonts w:ascii="Times New Roman" w:eastAsia="Times New Roman" w:hAnsi="Times New Roman" w:cs="Times New Roman"/>
          <w:sz w:val="24"/>
          <w:szCs w:val="24"/>
          <w:lang w:eastAsia="ru-RU"/>
        </w:rPr>
        <w:t>составляет 3</w:t>
      </w:r>
      <w:r w:rsidR="00B04464" w:rsidRPr="00B04464">
        <w:rPr>
          <w:rFonts w:ascii="Times New Roman" w:eastAsia="Times New Roman" w:hAnsi="Times New Roman" w:cs="Times New Roman"/>
          <w:sz w:val="24"/>
          <w:szCs w:val="24"/>
          <w:lang w:eastAsia="ru-RU"/>
        </w:rPr>
        <w:t>0</w:t>
      </w:r>
      <w:r w:rsidRPr="00B04464">
        <w:rPr>
          <w:rFonts w:ascii="Times New Roman" w:eastAsia="Times New Roman" w:hAnsi="Times New Roman" w:cs="Times New Roman"/>
          <w:sz w:val="24"/>
          <w:szCs w:val="24"/>
          <w:lang w:eastAsia="ru-RU"/>
        </w:rPr>
        <w:t xml:space="preserve"> рабочих</w:t>
      </w:r>
      <w:r w:rsidRPr="008B1C1B">
        <w:rPr>
          <w:rFonts w:ascii="Times New Roman" w:eastAsia="Times New Roman" w:hAnsi="Times New Roman" w:cs="Times New Roman"/>
          <w:sz w:val="24"/>
          <w:szCs w:val="24"/>
          <w:lang w:eastAsia="ru-RU"/>
        </w:rPr>
        <w:t xml:space="preserve"> дней.</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2.5. Перечень нормативных правовых актов, регулирующих предоставление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размещен на официальном сайте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b/>
          <w:bCs/>
          <w:sz w:val="24"/>
          <w:szCs w:val="24"/>
          <w:lang w:eastAsia="ru-RU"/>
        </w:rPr>
      </w:pPr>
      <w:r w:rsidRPr="008B1C1B">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которые являются необходимыми и обязательными для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В целях получения муниципальной услуги заявителем направляется в администрацию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уведомление о выявлении самовольной постройки (приложение 2).</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К уведомлению прилагаются: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1) Акт проверки, составленный в порядке, определенном </w:t>
      </w:r>
      <w:hyperlink r:id="rId7" w:history="1">
        <w:r w:rsidRPr="008B1C1B">
          <w:rPr>
            <w:rFonts w:ascii="Times New Roman" w:eastAsia="Times New Roman" w:hAnsi="Times New Roman" w:cs="Times New Roman"/>
            <w:b/>
            <w:color w:val="106BBE"/>
            <w:sz w:val="24"/>
            <w:szCs w:val="24"/>
            <w:lang w:eastAsia="ru-RU"/>
          </w:rPr>
          <w:t>статьей 16</w:t>
        </w:r>
      </w:hyperlink>
      <w:r w:rsidRPr="008B1C1B">
        <w:rPr>
          <w:rFonts w:ascii="Times New Roman" w:eastAsia="Times New Roman" w:hAnsi="Times New Roman" w:cs="Times New Roman"/>
          <w:sz w:val="24"/>
          <w:szCs w:val="24"/>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8B1C1B">
        <w:rPr>
          <w:rFonts w:ascii="Times New Roman" w:eastAsia="Times New Roman" w:hAnsi="Times New Roman" w:cs="Times New Roman"/>
          <w:sz w:val="24"/>
          <w:szCs w:val="24"/>
          <w:lang w:eastAsia="ru-RU"/>
        </w:rPr>
        <w:t xml:space="preserve">2015, N 14, ст. 2022, N 29, ст. 4389), по </w:t>
      </w:r>
      <w:hyperlink r:id="rId8" w:history="1">
        <w:r w:rsidRPr="008B1C1B">
          <w:rPr>
            <w:rFonts w:ascii="Times New Roman" w:eastAsia="Times New Roman" w:hAnsi="Times New Roman" w:cs="Times New Roman"/>
            <w:b/>
            <w:color w:val="106BBE"/>
            <w:sz w:val="24"/>
            <w:szCs w:val="24"/>
            <w:lang w:eastAsia="ru-RU"/>
          </w:rPr>
          <w:t>форме</w:t>
        </w:r>
      </w:hyperlink>
      <w:r w:rsidRPr="008B1C1B">
        <w:rPr>
          <w:rFonts w:ascii="Times New Roman" w:eastAsia="Times New Roman" w:hAnsi="Times New Roman" w:cs="Times New Roman"/>
          <w:sz w:val="24"/>
          <w:szCs w:val="24"/>
          <w:lang w:eastAsia="ru-RU"/>
        </w:rPr>
        <w:t xml:space="preserve">, установленной </w:t>
      </w:r>
      <w:hyperlink r:id="rId9" w:history="1">
        <w:r w:rsidRPr="008B1C1B">
          <w:rPr>
            <w:rFonts w:ascii="Times New Roman" w:eastAsia="Times New Roman" w:hAnsi="Times New Roman" w:cs="Times New Roman"/>
            <w:b/>
            <w:color w:val="106BBE"/>
            <w:sz w:val="24"/>
            <w:szCs w:val="24"/>
            <w:lang w:eastAsia="ru-RU"/>
          </w:rPr>
          <w:t>приказом</w:t>
        </w:r>
      </w:hyperlink>
      <w:r w:rsidRPr="008B1C1B">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 xml:space="preserve">внесенными приказами Министерства экономического развития Российской Федерации </w:t>
      </w:r>
      <w:hyperlink r:id="rId10" w:history="1">
        <w:r w:rsidRPr="008B1C1B">
          <w:rPr>
            <w:rFonts w:ascii="Times New Roman" w:eastAsia="Times New Roman" w:hAnsi="Times New Roman" w:cs="Times New Roman"/>
            <w:b/>
            <w:color w:val="106BBE"/>
            <w:sz w:val="24"/>
            <w:szCs w:val="24"/>
            <w:lang w:eastAsia="ru-RU"/>
          </w:rPr>
          <w:t>от 24 мая 2010 г. N 199</w:t>
        </w:r>
      </w:hyperlink>
      <w:r w:rsidRPr="008B1C1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6 июля 2010 г., регистрационный N 17702), </w:t>
      </w:r>
      <w:hyperlink r:id="rId11" w:history="1">
        <w:r w:rsidRPr="008B1C1B">
          <w:rPr>
            <w:rFonts w:ascii="Times New Roman" w:eastAsia="Times New Roman" w:hAnsi="Times New Roman" w:cs="Times New Roman"/>
            <w:b/>
            <w:color w:val="106BBE"/>
            <w:sz w:val="24"/>
            <w:szCs w:val="24"/>
            <w:lang w:eastAsia="ru-RU"/>
          </w:rPr>
          <w:t>от 30 сентября 2011 г. N 532</w:t>
        </w:r>
      </w:hyperlink>
      <w:r w:rsidRPr="008B1C1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10 ноября 2011 г., регистрационный N 22264), </w:t>
      </w:r>
      <w:hyperlink r:id="rId12" w:history="1">
        <w:r w:rsidRPr="008B1C1B">
          <w:rPr>
            <w:rFonts w:ascii="Times New Roman" w:eastAsia="Times New Roman" w:hAnsi="Times New Roman" w:cs="Times New Roman"/>
            <w:b/>
            <w:color w:val="106BBE"/>
            <w:sz w:val="24"/>
            <w:szCs w:val="24"/>
            <w:lang w:eastAsia="ru-RU"/>
          </w:rPr>
          <w:t>от 30 сентября 2016 г. N 620</w:t>
        </w:r>
      </w:hyperlink>
      <w:r w:rsidRPr="008B1C1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24 октября 2016</w:t>
      </w:r>
      <w:proofErr w:type="gramEnd"/>
      <w:r w:rsidRPr="008B1C1B">
        <w:rPr>
          <w:rFonts w:ascii="Times New Roman" w:eastAsia="Times New Roman" w:hAnsi="Times New Roman" w:cs="Times New Roman"/>
          <w:sz w:val="24"/>
          <w:szCs w:val="24"/>
          <w:lang w:eastAsia="ru-RU"/>
        </w:rPr>
        <w:t> г., регистрационный N 44118).</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2) Акт проверки, указанный в </w:t>
      </w:r>
      <w:hyperlink r:id="rId13" w:history="1">
        <w:r w:rsidRPr="008B1C1B">
          <w:rPr>
            <w:rFonts w:ascii="Times New Roman" w:eastAsia="Times New Roman" w:hAnsi="Times New Roman" w:cs="Times New Roman"/>
            <w:b/>
            <w:color w:val="106BBE"/>
            <w:sz w:val="24"/>
            <w:szCs w:val="24"/>
            <w:lang w:eastAsia="ru-RU"/>
          </w:rPr>
          <w:t>пункте 7 статьи 71</w:t>
        </w:r>
      </w:hyperlink>
      <w:r w:rsidRPr="008B1C1B">
        <w:rPr>
          <w:rFonts w:ascii="Times New Roman" w:eastAsia="Times New Roman" w:hAnsi="Times New Roman" w:cs="Times New Roman"/>
          <w:sz w:val="24"/>
          <w:szCs w:val="24"/>
          <w:lang w:eastAsia="ru-RU"/>
        </w:rPr>
        <w:t xml:space="preserve"> Земельного кодекса Российской Федерации (Собрание законодательства Российской Федерации, 2001, N 44, ст. 4147; 2014, N 30, ст. 4235).</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 Акт проверки, указанный в </w:t>
      </w:r>
      <w:hyperlink r:id="rId14" w:history="1">
        <w:r w:rsidRPr="008B1C1B">
          <w:rPr>
            <w:rFonts w:ascii="Times New Roman" w:eastAsia="Times New Roman" w:hAnsi="Times New Roman" w:cs="Times New Roman"/>
            <w:b/>
            <w:color w:val="106BBE"/>
            <w:sz w:val="24"/>
            <w:szCs w:val="24"/>
            <w:lang w:eastAsia="ru-RU"/>
          </w:rPr>
          <w:t>пункте 5 статьи 72</w:t>
        </w:r>
      </w:hyperlink>
      <w:r w:rsidRPr="008B1C1B">
        <w:rPr>
          <w:rFonts w:ascii="Times New Roman" w:eastAsia="Times New Roman" w:hAnsi="Times New Roman" w:cs="Times New Roman"/>
          <w:sz w:val="24"/>
          <w:szCs w:val="24"/>
          <w:lang w:eastAsia="ru-RU"/>
        </w:rPr>
        <w:t xml:space="preserve"> Земельного кодекса Российской Федерации (Собрание законодательства Российской Федерации, 2001, N 44, ст. 4147; 2014, N 30, ст. 4235).</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5" w:history="1">
        <w:r w:rsidRPr="008B1C1B">
          <w:rPr>
            <w:rFonts w:ascii="Times New Roman" w:eastAsia="Times New Roman" w:hAnsi="Times New Roman" w:cs="Times New Roman"/>
            <w:b/>
            <w:color w:val="106BBE"/>
            <w:sz w:val="24"/>
            <w:szCs w:val="24"/>
            <w:lang w:eastAsia="ru-RU"/>
          </w:rPr>
          <w:t>статьей 62</w:t>
        </w:r>
      </w:hyperlink>
      <w:r w:rsidRPr="008B1C1B">
        <w:rPr>
          <w:rFonts w:ascii="Times New Roman" w:eastAsia="Times New Roman" w:hAnsi="Times New Roman" w:cs="Times New Roman"/>
          <w:sz w:val="24"/>
          <w:szCs w:val="24"/>
          <w:lang w:eastAsia="ru-RU"/>
        </w:rPr>
        <w:t xml:space="preserve"> Федерального закона от 13 июля 2015 года N 218-ФЗ "О государственной</w:t>
      </w:r>
      <w:proofErr w:type="gramEnd"/>
      <w:r w:rsidRPr="008B1C1B">
        <w:rPr>
          <w:rFonts w:ascii="Times New Roman" w:eastAsia="Times New Roman" w:hAnsi="Times New Roman" w:cs="Times New Roman"/>
          <w:sz w:val="24"/>
          <w:szCs w:val="24"/>
          <w:lang w:eastAsia="ru-RU"/>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lastRenderedPageBreak/>
        <w:t>2.7.</w:t>
      </w:r>
      <w:r w:rsidRPr="008B1C1B">
        <w:rPr>
          <w:rFonts w:ascii="Times New Roman" w:eastAsia="Times New Roman" w:hAnsi="Times New Roman" w:cs="Times New Roman"/>
          <w:sz w:val="24"/>
          <w:szCs w:val="24"/>
          <w:lang w:eastAsia="ru-RU"/>
        </w:rPr>
        <w:t xml:space="preserve"> </w:t>
      </w:r>
      <w:r w:rsidRPr="008B1C1B">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8B1C1B" w:rsidRPr="008B1C1B" w:rsidRDefault="008B1C1B" w:rsidP="008B1C1B">
      <w:pPr>
        <w:spacing w:after="0" w:line="240" w:lineRule="auto"/>
        <w:ind w:firstLine="567"/>
        <w:jc w:val="both"/>
        <w:rPr>
          <w:rFonts w:ascii="Times New Roman" w:eastAsia="Times New Roman" w:hAnsi="Times New Roman" w:cs="Times New Roman"/>
          <w:bCs/>
          <w:color w:val="000000"/>
          <w:sz w:val="24"/>
          <w:szCs w:val="24"/>
          <w:lang w:eastAsia="ru-RU"/>
        </w:rPr>
      </w:pPr>
      <w:r w:rsidRPr="008B1C1B">
        <w:rPr>
          <w:rFonts w:ascii="Times New Roman" w:eastAsia="Times New Roman" w:hAnsi="Times New Roman" w:cs="Times New Roman"/>
          <w:sz w:val="24"/>
          <w:szCs w:val="24"/>
          <w:lang w:eastAsia="ru-RU"/>
        </w:rPr>
        <w:t xml:space="preserve">В целях получения муниципальной услуги заявитель вправе направить в администрацию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w:t>
      </w:r>
      <w:r w:rsidRPr="008B1C1B">
        <w:rPr>
          <w:rFonts w:ascii="Times New Roman" w:eastAsia="Times New Roman" w:hAnsi="Times New Roman" w:cs="Times New Roman"/>
          <w:bCs/>
          <w:color w:val="000000"/>
          <w:sz w:val="24"/>
          <w:szCs w:val="24"/>
          <w:lang w:eastAsia="ru-RU"/>
        </w:rPr>
        <w:t xml:space="preserve"> </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bCs/>
          <w:color w:val="000000"/>
          <w:sz w:val="24"/>
          <w:szCs w:val="24"/>
          <w:lang w:eastAsia="ru-RU"/>
        </w:rPr>
        <w:t>с</w:t>
      </w:r>
      <w:r w:rsidRPr="008B1C1B">
        <w:rPr>
          <w:rFonts w:ascii="Times New Roman" w:eastAsia="Times New Roman" w:hAnsi="Times New Roman" w:cs="Times New Roman"/>
          <w:sz w:val="24"/>
          <w:szCs w:val="24"/>
          <w:lang w:eastAsia="ru-RU"/>
        </w:rPr>
        <w:t xml:space="preserve">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16" w:history="1">
        <w:r w:rsidRPr="008B1C1B">
          <w:rPr>
            <w:rFonts w:ascii="Times New Roman" w:eastAsia="Times New Roman" w:hAnsi="Times New Roman" w:cs="Times New Roman"/>
            <w:b/>
            <w:color w:val="106BBE"/>
            <w:sz w:val="24"/>
            <w:szCs w:val="24"/>
            <w:lang w:eastAsia="ru-RU"/>
          </w:rPr>
          <w:t>статьей 62</w:t>
        </w:r>
      </w:hyperlink>
      <w:r w:rsidRPr="008B1C1B">
        <w:rPr>
          <w:rFonts w:ascii="Times New Roman" w:eastAsia="Times New Roman" w:hAnsi="Times New Roman" w:cs="Times New Roman"/>
          <w:sz w:val="24"/>
          <w:szCs w:val="24"/>
          <w:lang w:eastAsia="ru-RU"/>
        </w:rPr>
        <w:t xml:space="preserve"> Федерального закона от 13 июля 2015 года N 218-ФЗ "О государственной регистрации</w:t>
      </w:r>
      <w:proofErr w:type="gramEnd"/>
      <w:r w:rsidRPr="008B1C1B">
        <w:rPr>
          <w:rFonts w:ascii="Times New Roman" w:eastAsia="Times New Roman" w:hAnsi="Times New Roman" w:cs="Times New Roman"/>
          <w:sz w:val="24"/>
          <w:szCs w:val="24"/>
          <w:lang w:eastAsia="ru-RU"/>
        </w:rPr>
        <w:t xml:space="preserve">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8B1C1B" w:rsidRPr="008B1C1B" w:rsidRDefault="008B1C1B" w:rsidP="008B1C1B">
      <w:pPr>
        <w:spacing w:after="0" w:line="240" w:lineRule="auto"/>
        <w:ind w:firstLine="567"/>
        <w:jc w:val="both"/>
        <w:rPr>
          <w:rFonts w:ascii="Times New Roman" w:eastAsia="Times New Roman" w:hAnsi="Times New Roman" w:cs="Times New Roman"/>
          <w:b/>
          <w:bCs/>
          <w:color w:val="000000"/>
          <w:sz w:val="24"/>
          <w:szCs w:val="24"/>
          <w:lang w:eastAsia="ru-RU"/>
        </w:rPr>
      </w:pPr>
      <w:r w:rsidRPr="008B1C1B">
        <w:rPr>
          <w:rFonts w:ascii="Times New Roman" w:eastAsia="Times New Roman" w:hAnsi="Times New Roman" w:cs="Times New Roman"/>
          <w:b/>
          <w:bCs/>
          <w:color w:val="000000"/>
          <w:sz w:val="24"/>
          <w:szCs w:val="24"/>
          <w:lang w:eastAsia="ru-RU"/>
        </w:rPr>
        <w:t>2.8. Запрет требования от заявителя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B1C1B">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8B1C1B">
        <w:rPr>
          <w:rFonts w:ascii="Times New Roman" w:eastAsia="Times New Roman" w:hAnsi="Times New Roman" w:cs="Times New Roman"/>
          <w:sz w:val="24"/>
          <w:szCs w:val="24"/>
          <w:lang w:eastAsia="ru-RU"/>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2.9. Основания для отказа в приеме документов, необходимых для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муниципальной услуги, не предусмотрено.</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2.10.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Основаниями для отказа в предоставлении муниципальной услуги отсутствие документов, перечисленных в пункте 2.6., 2.7. Административного регламента, </w:t>
      </w:r>
      <w:proofErr w:type="gramStart"/>
      <w:r w:rsidRPr="008B1C1B">
        <w:rPr>
          <w:rFonts w:ascii="Times New Roman" w:eastAsia="Times New Roman" w:hAnsi="Times New Roman" w:cs="Times New Roman"/>
          <w:color w:val="000000"/>
          <w:sz w:val="24"/>
          <w:szCs w:val="24"/>
          <w:lang w:eastAsia="ru-RU"/>
        </w:rPr>
        <w:t>необходимых</w:t>
      </w:r>
      <w:proofErr w:type="gramEnd"/>
      <w:r w:rsidRPr="008B1C1B">
        <w:rPr>
          <w:rFonts w:ascii="Times New Roman" w:eastAsia="Times New Roman" w:hAnsi="Times New Roman" w:cs="Times New Roman"/>
          <w:color w:val="000000"/>
          <w:sz w:val="24"/>
          <w:szCs w:val="24"/>
          <w:lang w:eastAsia="ru-RU"/>
        </w:rPr>
        <w:t xml:space="preserve"> для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1) Акт проверки, составленный в порядке, определенном </w:t>
      </w:r>
      <w:hyperlink r:id="rId17" w:history="1">
        <w:r w:rsidRPr="008B1C1B">
          <w:rPr>
            <w:rFonts w:ascii="Times New Roman" w:eastAsia="Times New Roman" w:hAnsi="Times New Roman" w:cs="Times New Roman"/>
            <w:b/>
            <w:color w:val="106BBE"/>
            <w:sz w:val="24"/>
            <w:szCs w:val="24"/>
            <w:lang w:eastAsia="ru-RU"/>
          </w:rPr>
          <w:t>статьей 16</w:t>
        </w:r>
      </w:hyperlink>
      <w:r w:rsidRPr="008B1C1B">
        <w:rPr>
          <w:rFonts w:ascii="Times New Roman" w:eastAsia="Times New Roman" w:hAnsi="Times New Roman" w:cs="Times New Roman"/>
          <w:sz w:val="24"/>
          <w:szCs w:val="24"/>
          <w:lang w:eastAsia="ru-RU"/>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8B1C1B">
        <w:rPr>
          <w:rFonts w:ascii="Times New Roman" w:eastAsia="Times New Roman" w:hAnsi="Times New Roman" w:cs="Times New Roman"/>
          <w:sz w:val="24"/>
          <w:szCs w:val="24"/>
          <w:lang w:eastAsia="ru-RU"/>
        </w:rPr>
        <w:t xml:space="preserve">2015, N 14, ст. 2022, N 29, ст. 4389), по </w:t>
      </w:r>
      <w:hyperlink r:id="rId18" w:history="1">
        <w:r w:rsidRPr="008B1C1B">
          <w:rPr>
            <w:rFonts w:ascii="Times New Roman" w:eastAsia="Times New Roman" w:hAnsi="Times New Roman" w:cs="Times New Roman"/>
            <w:b/>
            <w:color w:val="106BBE"/>
            <w:sz w:val="24"/>
            <w:szCs w:val="24"/>
            <w:lang w:eastAsia="ru-RU"/>
          </w:rPr>
          <w:t>форме</w:t>
        </w:r>
      </w:hyperlink>
      <w:r w:rsidRPr="008B1C1B">
        <w:rPr>
          <w:rFonts w:ascii="Times New Roman" w:eastAsia="Times New Roman" w:hAnsi="Times New Roman" w:cs="Times New Roman"/>
          <w:sz w:val="24"/>
          <w:szCs w:val="24"/>
          <w:lang w:eastAsia="ru-RU"/>
        </w:rPr>
        <w:t xml:space="preserve">, установленной </w:t>
      </w:r>
      <w:hyperlink r:id="rId19" w:history="1">
        <w:r w:rsidRPr="008B1C1B">
          <w:rPr>
            <w:rFonts w:ascii="Times New Roman" w:eastAsia="Times New Roman" w:hAnsi="Times New Roman" w:cs="Times New Roman"/>
            <w:b/>
            <w:color w:val="106BBE"/>
            <w:sz w:val="24"/>
            <w:szCs w:val="24"/>
            <w:lang w:eastAsia="ru-RU"/>
          </w:rPr>
          <w:t>приказом</w:t>
        </w:r>
      </w:hyperlink>
      <w:r w:rsidRPr="008B1C1B">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 xml:space="preserve">внесенными приказами Министерства экономического развития Российской Федерации </w:t>
      </w:r>
      <w:hyperlink r:id="rId20" w:history="1">
        <w:r w:rsidRPr="008B1C1B">
          <w:rPr>
            <w:rFonts w:ascii="Times New Roman" w:eastAsia="Times New Roman" w:hAnsi="Times New Roman" w:cs="Times New Roman"/>
            <w:b/>
            <w:color w:val="106BBE"/>
            <w:sz w:val="24"/>
            <w:szCs w:val="24"/>
            <w:lang w:eastAsia="ru-RU"/>
          </w:rPr>
          <w:t>от 24 мая 2010 г. N 199</w:t>
        </w:r>
      </w:hyperlink>
      <w:r w:rsidRPr="008B1C1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6 июля 2010 г., регистрационный N 17702), </w:t>
      </w:r>
      <w:hyperlink r:id="rId21" w:history="1">
        <w:r w:rsidRPr="008B1C1B">
          <w:rPr>
            <w:rFonts w:ascii="Times New Roman" w:eastAsia="Times New Roman" w:hAnsi="Times New Roman" w:cs="Times New Roman"/>
            <w:b/>
            <w:color w:val="106BBE"/>
            <w:sz w:val="24"/>
            <w:szCs w:val="24"/>
            <w:lang w:eastAsia="ru-RU"/>
          </w:rPr>
          <w:t>от 30 сентября 2011 г. N 532</w:t>
        </w:r>
      </w:hyperlink>
      <w:r w:rsidRPr="008B1C1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10 ноября 2011 г., регистрационный N 22264), </w:t>
      </w:r>
      <w:hyperlink r:id="rId22" w:history="1">
        <w:r w:rsidRPr="008B1C1B">
          <w:rPr>
            <w:rFonts w:ascii="Times New Roman" w:eastAsia="Times New Roman" w:hAnsi="Times New Roman" w:cs="Times New Roman"/>
            <w:b/>
            <w:color w:val="106BBE"/>
            <w:sz w:val="24"/>
            <w:szCs w:val="24"/>
            <w:lang w:eastAsia="ru-RU"/>
          </w:rPr>
          <w:t>от 30 сентября 2016 г. N 620</w:t>
        </w:r>
      </w:hyperlink>
      <w:r w:rsidRPr="008B1C1B">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24 октября 2016</w:t>
      </w:r>
      <w:proofErr w:type="gramEnd"/>
      <w:r w:rsidRPr="008B1C1B">
        <w:rPr>
          <w:rFonts w:ascii="Times New Roman" w:eastAsia="Times New Roman" w:hAnsi="Times New Roman" w:cs="Times New Roman"/>
          <w:sz w:val="24"/>
          <w:szCs w:val="24"/>
          <w:lang w:eastAsia="ru-RU"/>
        </w:rPr>
        <w:t> г., регистрационный N 44118).</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2) Акт проверки, указанный в </w:t>
      </w:r>
      <w:hyperlink r:id="rId23" w:history="1">
        <w:r w:rsidRPr="008B1C1B">
          <w:rPr>
            <w:rFonts w:ascii="Times New Roman" w:eastAsia="Times New Roman" w:hAnsi="Times New Roman" w:cs="Times New Roman"/>
            <w:b/>
            <w:color w:val="106BBE"/>
            <w:sz w:val="24"/>
            <w:szCs w:val="24"/>
            <w:lang w:eastAsia="ru-RU"/>
          </w:rPr>
          <w:t>пункте 7 статьи 71</w:t>
        </w:r>
      </w:hyperlink>
      <w:r w:rsidRPr="008B1C1B">
        <w:rPr>
          <w:rFonts w:ascii="Times New Roman" w:eastAsia="Times New Roman" w:hAnsi="Times New Roman" w:cs="Times New Roman"/>
          <w:sz w:val="24"/>
          <w:szCs w:val="24"/>
          <w:lang w:eastAsia="ru-RU"/>
        </w:rPr>
        <w:t xml:space="preserve"> Земельного кодекса Российской Федерации (Собрание законодательства Российской Федерации, 2001, N 44, ст. 4147; 2014, N 30, ст. 4235).</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 Акт проверки, указанный в </w:t>
      </w:r>
      <w:hyperlink r:id="rId24" w:history="1">
        <w:r w:rsidRPr="008B1C1B">
          <w:rPr>
            <w:rFonts w:ascii="Times New Roman" w:eastAsia="Times New Roman" w:hAnsi="Times New Roman" w:cs="Times New Roman"/>
            <w:b/>
            <w:color w:val="106BBE"/>
            <w:sz w:val="24"/>
            <w:szCs w:val="24"/>
            <w:lang w:eastAsia="ru-RU"/>
          </w:rPr>
          <w:t>пункте 5 статьи 72</w:t>
        </w:r>
      </w:hyperlink>
      <w:r w:rsidRPr="008B1C1B">
        <w:rPr>
          <w:rFonts w:ascii="Times New Roman" w:eastAsia="Times New Roman" w:hAnsi="Times New Roman" w:cs="Times New Roman"/>
          <w:sz w:val="24"/>
          <w:szCs w:val="24"/>
          <w:lang w:eastAsia="ru-RU"/>
        </w:rPr>
        <w:t xml:space="preserve"> Земельного кодекса Российской Федерации (Собрание законодательства Российской Федерации, 2001, N 44, ст. 4147; 2014, N 30, ст. 4235).</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w:t>
      </w:r>
      <w:r w:rsidRPr="008B1C1B">
        <w:rPr>
          <w:rFonts w:ascii="Times New Roman" w:eastAsia="Times New Roman" w:hAnsi="Times New Roman" w:cs="Times New Roman"/>
          <w:sz w:val="24"/>
          <w:szCs w:val="24"/>
          <w:lang w:eastAsia="ru-RU"/>
        </w:rPr>
        <w:lastRenderedPageBreak/>
        <w:t xml:space="preserve">недвижимости или ином виде, установленном в соответствии со </w:t>
      </w:r>
      <w:hyperlink r:id="rId25" w:history="1">
        <w:r w:rsidRPr="008B1C1B">
          <w:rPr>
            <w:rFonts w:ascii="Times New Roman" w:eastAsia="Times New Roman" w:hAnsi="Times New Roman" w:cs="Times New Roman"/>
            <w:b/>
            <w:color w:val="106BBE"/>
            <w:sz w:val="24"/>
            <w:szCs w:val="24"/>
            <w:lang w:eastAsia="ru-RU"/>
          </w:rPr>
          <w:t>статьей 62</w:t>
        </w:r>
      </w:hyperlink>
      <w:r w:rsidRPr="008B1C1B">
        <w:rPr>
          <w:rFonts w:ascii="Times New Roman" w:eastAsia="Times New Roman" w:hAnsi="Times New Roman" w:cs="Times New Roman"/>
          <w:sz w:val="24"/>
          <w:szCs w:val="24"/>
          <w:lang w:eastAsia="ru-RU"/>
        </w:rPr>
        <w:t xml:space="preserve"> Федерального закона от 13 июля 2015 года N 218-ФЗ "О государственной</w:t>
      </w:r>
      <w:proofErr w:type="gramEnd"/>
      <w:r w:rsidRPr="008B1C1B">
        <w:rPr>
          <w:rFonts w:ascii="Times New Roman" w:eastAsia="Times New Roman" w:hAnsi="Times New Roman" w:cs="Times New Roman"/>
          <w:sz w:val="24"/>
          <w:szCs w:val="24"/>
          <w:lang w:eastAsia="ru-RU"/>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2.12. Порядок, размер и основания взимания платы за предоставление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составляет 15 минут.</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2.15. Срок и порядок регистрации запроса заявителя о предоставлении государственной услуги, в том числе в электронной форме</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2.16. Требования к помещениям, в которых предоставляется государственная услуга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2.16.1. Вход в здание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 оформлен вывеской с указанием основных реквизитов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 на </w:t>
      </w:r>
      <w:proofErr w:type="gramStart"/>
      <w:r w:rsidRPr="008B1C1B">
        <w:rPr>
          <w:rFonts w:ascii="Times New Roman" w:eastAsia="Times New Roman" w:hAnsi="Times New Roman" w:cs="Times New Roman"/>
          <w:sz w:val="24"/>
          <w:szCs w:val="24"/>
          <w:lang w:eastAsia="ar-SA"/>
        </w:rPr>
        <w:t>русском</w:t>
      </w:r>
      <w:proofErr w:type="gramEnd"/>
      <w:r w:rsidRPr="008B1C1B">
        <w:rPr>
          <w:rFonts w:ascii="Times New Roman" w:eastAsia="Times New Roman" w:hAnsi="Times New Roman" w:cs="Times New Roman"/>
          <w:sz w:val="24"/>
          <w:szCs w:val="24"/>
          <w:lang w:eastAsia="ar-SA"/>
        </w:rPr>
        <w:t xml:space="preserve"> и чувашском языках, указывают соответствующие вывески с основными реквизитами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 и графиком работы специалистов администрации сельского поселения.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На прилегающей территории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 находится парковка для автомобилей.</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Прием заявителей для оказания муниципальной услуги осуществляется согласно графику приёма граждан специалистами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специалистами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 номера телефонов для справок, процедура предоставления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Специалист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 имеет настольные таблички с указанием должности, фамилии, имени, отчества.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2.16.2. 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w:t>
      </w:r>
      <w:proofErr w:type="gramStart"/>
      <w:r w:rsidRPr="008B1C1B">
        <w:rPr>
          <w:rFonts w:ascii="Times New Roman" w:eastAsia="Times New Roman" w:hAnsi="Times New Roman" w:cs="Times New Roman"/>
          <w:sz w:val="24"/>
          <w:szCs w:val="24"/>
          <w:lang w:eastAsia="ar-SA"/>
        </w:rPr>
        <w:t>русском</w:t>
      </w:r>
      <w:proofErr w:type="gramEnd"/>
      <w:r w:rsidRPr="008B1C1B">
        <w:rPr>
          <w:rFonts w:ascii="Times New Roman" w:eastAsia="Times New Roman" w:hAnsi="Times New Roman" w:cs="Times New Roman"/>
          <w:sz w:val="24"/>
          <w:szCs w:val="24"/>
          <w:lang w:eastAsia="ar-SA"/>
        </w:rPr>
        <w:t xml:space="preserve"> и чувашском языках, а также информацию о режиме работы МФЦ.</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Помещения МФЦ, предназначенные для работы с заявителями, расположены на нижних </w:t>
      </w:r>
      <w:proofErr w:type="gramStart"/>
      <w:r w:rsidRPr="008B1C1B">
        <w:rPr>
          <w:rFonts w:ascii="Times New Roman" w:eastAsia="Times New Roman" w:hAnsi="Times New Roman" w:cs="Times New Roman"/>
          <w:sz w:val="24"/>
          <w:szCs w:val="24"/>
          <w:lang w:eastAsia="ar-SA"/>
        </w:rPr>
        <w:t>этажах</w:t>
      </w:r>
      <w:proofErr w:type="gramEnd"/>
      <w:r w:rsidRPr="008B1C1B">
        <w:rPr>
          <w:rFonts w:ascii="Times New Roman" w:eastAsia="Times New Roman" w:hAnsi="Times New Roman" w:cs="Times New Roman"/>
          <w:sz w:val="24"/>
          <w:szCs w:val="24"/>
          <w:lang w:eastAsia="ar-SA"/>
        </w:rPr>
        <w:t xml:space="preserve"> здания и имеют отдельный вход. </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lastRenderedPageBreak/>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В МФЦ для организации взаимодействия с заявителями помещение разделено на следующие функциональные сектора (зоны):</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сектор информирования;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сектор ожидания;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сектор приема заявителей.</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2.17. Показатели доступности и качества муниципальной услуги</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Показателями доступности муниципальной услуги являются:</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обеспечение информирования о работе администрации и предоставляемой муниципальной услуге (размещение информации на Едином портале и Портале);</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обеспечение свободного доступа в здание администрации;</w:t>
      </w:r>
    </w:p>
    <w:p w:rsidR="008B1C1B" w:rsidRPr="008B1C1B" w:rsidRDefault="008B1C1B" w:rsidP="008B1C1B">
      <w:pPr>
        <w:widowControl w:val="0"/>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организация предоставления муниципальной услуги через МФЦ.</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Показателями качества муниципальной услуги являются:</w:t>
      </w:r>
    </w:p>
    <w:p w:rsidR="008B1C1B" w:rsidRPr="008B1C1B" w:rsidRDefault="008B1C1B" w:rsidP="008B1C1B">
      <w:pPr>
        <w:widowControl w:val="0"/>
        <w:tabs>
          <w:tab w:val="left" w:pos="854"/>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lastRenderedPageBreak/>
        <w:t>строгое соблюдение стандарта и порядка предоставления муниципальной услуги;</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8B1C1B" w:rsidRPr="008B1C1B" w:rsidRDefault="008B1C1B" w:rsidP="008B1C1B">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отсутствие жалоб.</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Специалист администрации, предоставляющий муниципальную услугу:</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обеспечивает объективное, всестороннее и своевременное рассмотрение заявления;</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принимает меры, направленные на восстановление или защиту нарушенных прав, свобод и законных интересов гражданина.</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При рассмотрении заявления специалист администрации, предоставляющий муниципальную услугу, не вправе:</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искажать положения нормативных правовых актов;</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вносить изменения и дополнения в любые представленные заявителем документы;</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B1C1B">
        <w:rPr>
          <w:rFonts w:ascii="Times New Roman" w:eastAsia="Times New Roman" w:hAnsi="Times New Roman" w:cs="Times New Roman"/>
          <w:color w:val="000000"/>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Предоставление муниципальной услуги в электронной форме не предусмотрено.</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сельского поселения.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8B1C1B" w:rsidRPr="008B1C1B" w:rsidRDefault="008B1C1B" w:rsidP="008B1C1B">
      <w:pPr>
        <w:spacing w:after="0" w:line="240" w:lineRule="auto"/>
        <w:ind w:firstLine="720"/>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val="en-US" w:eastAsia="ru-RU"/>
        </w:rPr>
        <w:t>III</w:t>
      </w:r>
      <w:r w:rsidRPr="008B1C1B">
        <w:rPr>
          <w:rFonts w:ascii="Times New Roman" w:eastAsia="Times New Roman" w:hAnsi="Times New Roman" w:cs="Times New Roman"/>
          <w:b/>
          <w:sz w:val="24"/>
          <w:szCs w:val="24"/>
          <w:lang w:eastAsia="ru-RU"/>
        </w:rPr>
        <w:t xml:space="preserve"> </w:t>
      </w:r>
      <w:r w:rsidRPr="008B1C1B">
        <w:rPr>
          <w:rFonts w:ascii="Times New Roman" w:eastAsia="Times New Roman" w:hAnsi="Times New Roman" w:cs="Times New Roman"/>
          <w:b/>
          <w:sz w:val="24"/>
          <w:szCs w:val="24"/>
          <w:lang w:val="en-US" w:eastAsia="ru-RU"/>
        </w:rPr>
        <w:t>C</w:t>
      </w:r>
      <w:proofErr w:type="spellStart"/>
      <w:r w:rsidRPr="008B1C1B">
        <w:rPr>
          <w:rFonts w:ascii="Times New Roman" w:eastAsia="Times New Roman" w:hAnsi="Times New Roman" w:cs="Times New Roman"/>
          <w:b/>
          <w:sz w:val="24"/>
          <w:szCs w:val="24"/>
          <w:lang w:eastAsia="ru-RU"/>
        </w:rPr>
        <w:t>остав</w:t>
      </w:r>
      <w:proofErr w:type="spellEnd"/>
      <w:r w:rsidRPr="008B1C1B">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B1C1B" w:rsidRPr="008B1C1B" w:rsidRDefault="008B1C1B" w:rsidP="008B1C1B">
      <w:pPr>
        <w:spacing w:after="0" w:line="240" w:lineRule="auto"/>
        <w:ind w:firstLine="709"/>
        <w:jc w:val="both"/>
        <w:rPr>
          <w:rFonts w:ascii="Times New Roman" w:eastAsia="Calibri" w:hAnsi="Times New Roman" w:cs="Times New Roman"/>
          <w:b/>
          <w:sz w:val="24"/>
          <w:szCs w:val="24"/>
          <w:lang w:eastAsia="ar-SA"/>
        </w:rPr>
      </w:pPr>
      <w:r w:rsidRPr="008B1C1B">
        <w:rPr>
          <w:rFonts w:ascii="Times New Roman" w:eastAsia="Calibri" w:hAnsi="Times New Roman" w:cs="Times New Roman"/>
          <w:b/>
          <w:sz w:val="24"/>
          <w:szCs w:val="24"/>
          <w:lang w:eastAsia="ar-SA"/>
        </w:rPr>
        <w:t>Перечень административных процедур, необходимых для предоставления муниципальной услуги</w:t>
      </w:r>
    </w:p>
    <w:p w:rsidR="008B1C1B" w:rsidRPr="008B1C1B" w:rsidRDefault="008B1C1B" w:rsidP="008B1C1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Для предоставления муниципальной услуги осуществляются следующие административные процедуры:</w:t>
      </w:r>
    </w:p>
    <w:p w:rsidR="008B1C1B" w:rsidRPr="008B1C1B" w:rsidRDefault="008B1C1B" w:rsidP="008B1C1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1) прием и регистрация документов;</w:t>
      </w:r>
    </w:p>
    <w:p w:rsidR="008B1C1B" w:rsidRPr="008B1C1B" w:rsidRDefault="008B1C1B" w:rsidP="008B1C1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B1C1B" w:rsidRPr="008B1C1B" w:rsidRDefault="008B1C1B" w:rsidP="008B1C1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3) рассмотрение документов, </w:t>
      </w:r>
    </w:p>
    <w:p w:rsidR="008B1C1B" w:rsidRPr="008B1C1B" w:rsidRDefault="008B1C1B" w:rsidP="008B1C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color w:val="000000"/>
          <w:sz w:val="24"/>
          <w:szCs w:val="24"/>
          <w:lang w:eastAsia="ru-RU"/>
        </w:rPr>
        <w:t xml:space="preserve">4) принятие </w:t>
      </w:r>
      <w:r w:rsidRPr="008B1C1B">
        <w:rPr>
          <w:rFonts w:ascii="Times New Roman" w:eastAsia="Times New Roman" w:hAnsi="Times New Roman" w:cs="Times New Roman"/>
          <w:sz w:val="24"/>
          <w:szCs w:val="24"/>
          <w:lang w:eastAsia="ru-RU"/>
        </w:rPr>
        <w:t xml:space="preserve">решения о сносе самовольной постройки, решения о сносе самовольной постройки или ее приведении в соответствие с установленными </w:t>
      </w:r>
      <w:r w:rsidRPr="008B1C1B">
        <w:rPr>
          <w:rFonts w:ascii="Times New Roman" w:eastAsia="Times New Roman" w:hAnsi="Times New Roman" w:cs="Times New Roman"/>
          <w:sz w:val="24"/>
          <w:szCs w:val="24"/>
          <w:lang w:eastAsia="ru-RU"/>
        </w:rPr>
        <w:lastRenderedPageBreak/>
        <w:t>требованиями в случаях, предусмотренных пунктом 4 статьи 222 Гражданского кодекса Российской Федерации.</w:t>
      </w:r>
    </w:p>
    <w:p w:rsidR="008B1C1B" w:rsidRPr="008B1C1B" w:rsidRDefault="008B1C1B" w:rsidP="008B1C1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ar-SA"/>
        </w:rPr>
      </w:pPr>
      <w:r w:rsidRPr="008B1C1B">
        <w:rPr>
          <w:rFonts w:ascii="Times New Roman" w:eastAsia="Times New Roman" w:hAnsi="Times New Roman" w:cs="Times New Roman"/>
          <w:b/>
          <w:sz w:val="24"/>
          <w:szCs w:val="24"/>
          <w:lang w:eastAsia="ar-SA"/>
        </w:rPr>
        <w:t xml:space="preserve">3.1. Прием и регистрация документов </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 xml:space="preserve">1) </w:t>
      </w:r>
      <w:r w:rsidRPr="008B1C1B">
        <w:rPr>
          <w:rFonts w:ascii="Times New Roman" w:eastAsia="Times New Roman" w:hAnsi="Times New Roman" w:cs="Times New Roman"/>
          <w:bCs/>
          <w:sz w:val="24"/>
          <w:szCs w:val="24"/>
        </w:rPr>
        <w:t xml:space="preserve">в администрации </w:t>
      </w:r>
      <w:r w:rsidR="00594299">
        <w:rPr>
          <w:rFonts w:ascii="Times New Roman" w:eastAsia="Times New Roman" w:hAnsi="Times New Roman" w:cs="Times New Roman"/>
          <w:bCs/>
          <w:sz w:val="24"/>
          <w:szCs w:val="24"/>
        </w:rPr>
        <w:t>Исаковского</w:t>
      </w:r>
      <w:r w:rsidRPr="008B1C1B">
        <w:rPr>
          <w:rFonts w:ascii="Times New Roman" w:eastAsia="Times New Roman" w:hAnsi="Times New Roman" w:cs="Times New Roman"/>
          <w:bCs/>
          <w:sz w:val="24"/>
          <w:szCs w:val="24"/>
        </w:rPr>
        <w:t xml:space="preserve"> сельского поселения</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 xml:space="preserve">Основанием для получения муниципальной услуги является представление </w:t>
      </w:r>
      <w:r w:rsidRPr="008B1C1B">
        <w:rPr>
          <w:rFonts w:ascii="Times New Roman" w:eastAsia="Times New Roman" w:hAnsi="Times New Roman" w:cs="Times New Roman"/>
          <w:sz w:val="24"/>
          <w:szCs w:val="24"/>
          <w:lang w:eastAsia="ru-RU"/>
        </w:rPr>
        <w:t>уведомление о выявлении самовольной постройки</w:t>
      </w:r>
      <w:r w:rsidRPr="008B1C1B">
        <w:rPr>
          <w:rFonts w:ascii="Times New Roman" w:eastAsia="Calibri" w:hAnsi="Times New Roman" w:cs="Times New Roman"/>
          <w:sz w:val="24"/>
          <w:szCs w:val="24"/>
          <w:lang w:eastAsia="ar-SA"/>
        </w:rPr>
        <w:t xml:space="preserve"> с приложением документов, предусмотренных </w:t>
      </w:r>
      <w:hyperlink r:id="rId26" w:anchor="p25" w:history="1">
        <w:r w:rsidRPr="008B1C1B">
          <w:rPr>
            <w:rFonts w:ascii="Times New Roman" w:eastAsia="Calibri" w:hAnsi="Times New Roman" w:cs="Times New Roman"/>
            <w:sz w:val="24"/>
            <w:szCs w:val="24"/>
            <w:u w:val="single"/>
            <w:lang w:eastAsia="ar-SA"/>
          </w:rPr>
          <w:t>пунктом 2.6</w:t>
        </w:r>
      </w:hyperlink>
      <w:r w:rsidRPr="008B1C1B">
        <w:rPr>
          <w:rFonts w:ascii="Times New Roman" w:eastAsia="Calibri" w:hAnsi="Times New Roman" w:cs="Times New Roman"/>
          <w:sz w:val="24"/>
          <w:szCs w:val="24"/>
          <w:lang w:eastAsia="ar-SA"/>
        </w:rPr>
        <w:t xml:space="preserve"> настоящего Административного регламента, в администрацию </w:t>
      </w:r>
      <w:r w:rsidR="00594299">
        <w:rPr>
          <w:rFonts w:ascii="Times New Roman" w:eastAsia="Calibri" w:hAnsi="Times New Roman" w:cs="Times New Roman"/>
          <w:sz w:val="24"/>
          <w:szCs w:val="24"/>
          <w:lang w:eastAsia="ar-SA"/>
        </w:rPr>
        <w:t>Исаковского</w:t>
      </w:r>
      <w:r w:rsidRPr="008B1C1B">
        <w:rPr>
          <w:rFonts w:ascii="Times New Roman" w:eastAsia="Calibri" w:hAnsi="Times New Roman" w:cs="Times New Roman"/>
          <w:sz w:val="24"/>
          <w:szCs w:val="24"/>
          <w:lang w:eastAsia="ar-SA"/>
        </w:rPr>
        <w:t xml:space="preserve"> сельского поселения заявителем лично либо его уполномоченным лицом при наличии надлежаще оформленных документов.</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В течение 2 рабочих дней уведомление регистрируется</w:t>
      </w:r>
      <w:r w:rsidR="00594299">
        <w:rPr>
          <w:rFonts w:ascii="Times New Roman" w:eastAsia="Calibri" w:hAnsi="Times New Roman" w:cs="Times New Roman"/>
          <w:sz w:val="24"/>
          <w:szCs w:val="24"/>
          <w:lang w:eastAsia="ar-SA"/>
        </w:rPr>
        <w:t>,</w:t>
      </w:r>
      <w:r w:rsidRPr="008B1C1B">
        <w:rPr>
          <w:rFonts w:ascii="Times New Roman" w:eastAsia="Calibri" w:hAnsi="Times New Roman" w:cs="Times New Roman"/>
          <w:sz w:val="24"/>
          <w:szCs w:val="24"/>
          <w:lang w:eastAsia="ar-SA"/>
        </w:rPr>
        <w:t xml:space="preserve"> и в порядке делопроизводства поступает специалисту администрации </w:t>
      </w:r>
      <w:r w:rsidR="00594299">
        <w:rPr>
          <w:rFonts w:ascii="Times New Roman" w:eastAsia="Times New Roman" w:hAnsi="Times New Roman" w:cs="Times New Roman"/>
          <w:sz w:val="24"/>
          <w:szCs w:val="24"/>
          <w:lang w:eastAsia="ar-SA"/>
        </w:rPr>
        <w:t>Исаковского</w:t>
      </w:r>
      <w:r w:rsidRPr="008B1C1B">
        <w:rPr>
          <w:rFonts w:ascii="Times New Roman" w:eastAsia="Times New Roman" w:hAnsi="Times New Roman" w:cs="Times New Roman"/>
          <w:sz w:val="24"/>
          <w:szCs w:val="24"/>
          <w:lang w:eastAsia="ar-SA"/>
        </w:rPr>
        <w:t xml:space="preserve"> сельского поселения</w:t>
      </w:r>
      <w:r w:rsidRPr="008B1C1B">
        <w:rPr>
          <w:rFonts w:ascii="Times New Roman" w:eastAsia="Calibri" w:hAnsi="Times New Roman" w:cs="Times New Roman"/>
          <w:sz w:val="24"/>
          <w:szCs w:val="24"/>
          <w:lang w:eastAsia="ar-SA"/>
        </w:rPr>
        <w:t xml:space="preserve"> (далее – администрации). </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Специалист администрации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В ходе приема специалист отдела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отдела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ar-SA"/>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w:t>
      </w:r>
      <w:r w:rsidRPr="008B1C1B">
        <w:rPr>
          <w:rFonts w:ascii="Times New Roman" w:eastAsia="Times New Roman" w:hAnsi="Times New Roman" w:cs="Times New Roman"/>
          <w:sz w:val="24"/>
          <w:szCs w:val="24"/>
          <w:lang w:eastAsia="ru-RU"/>
        </w:rPr>
        <w:t xml:space="preserve"> неполных и (или) заведомо недостоверных сведений является основанием для отказа в предоставлении муниципальной услуги.</w:t>
      </w:r>
    </w:p>
    <w:p w:rsidR="008B1C1B" w:rsidRPr="008B1C1B" w:rsidRDefault="008B1C1B" w:rsidP="008B1C1B">
      <w:pPr>
        <w:spacing w:after="0" w:line="240" w:lineRule="auto"/>
        <w:ind w:firstLine="709"/>
        <w:jc w:val="both"/>
        <w:rPr>
          <w:rFonts w:ascii="Times New Roman" w:eastAsia="Calibri" w:hAnsi="Times New Roman" w:cs="Times New Roman"/>
          <w:sz w:val="24"/>
          <w:szCs w:val="24"/>
          <w:lang w:eastAsia="ar-SA"/>
        </w:rPr>
      </w:pPr>
      <w:r w:rsidRPr="008B1C1B">
        <w:rPr>
          <w:rFonts w:ascii="Times New Roman" w:eastAsia="Calibri" w:hAnsi="Times New Roman" w:cs="Times New Roman"/>
          <w:sz w:val="24"/>
          <w:szCs w:val="24"/>
          <w:lang w:eastAsia="ar-SA"/>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2) в МФЦ:</w:t>
      </w:r>
    </w:p>
    <w:p w:rsidR="008B1C1B" w:rsidRPr="008B1C1B" w:rsidRDefault="008B1C1B" w:rsidP="008B1C1B">
      <w:pPr>
        <w:spacing w:after="0" w:line="240" w:lineRule="auto"/>
        <w:ind w:firstLine="709"/>
        <w:jc w:val="both"/>
        <w:rPr>
          <w:rFonts w:ascii="Times New Roman" w:eastAsia="Times New Roman" w:hAnsi="Times New Roman" w:cs="Times New Roman"/>
          <w:bCs/>
          <w:sz w:val="24"/>
          <w:szCs w:val="24"/>
        </w:rPr>
      </w:pPr>
      <w:r w:rsidRPr="008B1C1B">
        <w:rPr>
          <w:rFonts w:ascii="Times New Roman" w:eastAsia="Times New Roman" w:hAnsi="Times New Roman" w:cs="Times New Roman"/>
          <w:bCs/>
          <w:sz w:val="24"/>
          <w:szCs w:val="24"/>
        </w:rPr>
        <w:t xml:space="preserve">Прием, регистрация уведомления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 </w:t>
      </w:r>
      <w:r w:rsidR="00594299">
        <w:rPr>
          <w:rFonts w:ascii="Times New Roman" w:eastAsia="Times New Roman" w:hAnsi="Times New Roman" w:cs="Times New Roman"/>
          <w:bCs/>
          <w:sz w:val="24"/>
          <w:szCs w:val="24"/>
        </w:rPr>
        <w:t>Красноармейского</w:t>
      </w:r>
      <w:r w:rsidRPr="008B1C1B">
        <w:rPr>
          <w:rFonts w:ascii="Times New Roman" w:eastAsia="Times New Roman" w:hAnsi="Times New Roman" w:cs="Times New Roman"/>
          <w:bCs/>
          <w:sz w:val="24"/>
          <w:szCs w:val="24"/>
        </w:rPr>
        <w:t xml:space="preserve"> района Чувашской Республики (далее - МФЦ).</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Основанием для получения муниципальной услуги является представление лично, либо представителем заявителя уведомления с приложением документов, предусмотренных пунктом 2.6. Административного регламента в МФЦ.</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lastRenderedPageBreak/>
        <w:t>В расписке указываются следующие пункты:</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согласие на обработку персональных данных;</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данные о заявителе;</w:t>
      </w:r>
      <w:r w:rsidRPr="008B1C1B">
        <w:rPr>
          <w:rFonts w:ascii="Times New Roman" w:eastAsia="Times New Roman" w:hAnsi="Times New Roman" w:cs="Times New Roman"/>
          <w:color w:val="000000"/>
          <w:sz w:val="24"/>
          <w:szCs w:val="24"/>
          <w:lang w:eastAsia="ru-RU"/>
        </w:rPr>
        <w:tab/>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порядковый номер заявителя;</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дата поступления документов;</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подпись специалиста;</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перечень принятых документов;</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сроки предоставления услуги;</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расписка о выдаче результата.</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После регистрации уведомления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8B1C1B" w:rsidRPr="008B1C1B" w:rsidRDefault="008B1C1B" w:rsidP="008B1C1B">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bookmarkStart w:id="0" w:name="Par384"/>
      <w:bookmarkEnd w:id="0"/>
      <w:r w:rsidRPr="008B1C1B">
        <w:rPr>
          <w:rFonts w:ascii="Times New Roman" w:eastAsia="Times New Roman" w:hAnsi="Times New Roman" w:cs="Times New Roman"/>
          <w:color w:val="000000"/>
          <w:sz w:val="24"/>
          <w:szCs w:val="24"/>
          <w:lang w:eastAsia="ru-RU"/>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8B1C1B" w:rsidRPr="008B1C1B" w:rsidRDefault="008B1C1B" w:rsidP="008B1C1B">
      <w:pPr>
        <w:widowControl w:val="0"/>
        <w:numPr>
          <w:ilvl w:val="12"/>
          <w:numId w:val="0"/>
        </w:numPr>
        <w:tabs>
          <w:tab w:val="left" w:pos="1406"/>
        </w:tabs>
        <w:autoSpaceDE w:val="0"/>
        <w:autoSpaceDN w:val="0"/>
        <w:adjustRightInd w:val="0"/>
        <w:spacing w:after="0" w:line="240" w:lineRule="auto"/>
        <w:ind w:right="-1" w:firstLine="567"/>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3.2. Формирование и направление запросов в органы (организации), участвующие в предоставлении муниципальной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proofErr w:type="gramStart"/>
      <w:r w:rsidRPr="008B1C1B">
        <w:rPr>
          <w:rFonts w:ascii="Times New Roman" w:eastAsia="Times New Roman" w:hAnsi="Times New Roman" w:cs="Times New Roman"/>
          <w:sz w:val="24"/>
          <w:szCs w:val="24"/>
          <w:lang w:eastAsia="ar-SA"/>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w:t>
      </w:r>
      <w:r w:rsidRPr="008B1C1B">
        <w:rPr>
          <w:rFonts w:ascii="Times New Roman" w:eastAsia="Times New Roman" w:hAnsi="Times New Roman" w:cs="Times New Roman"/>
          <w:sz w:val="24"/>
          <w:szCs w:val="24"/>
          <w:lang w:eastAsia="ru-RU"/>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8B1C1B">
        <w:rPr>
          <w:rFonts w:ascii="Times New Roman" w:eastAsia="Times New Roman" w:hAnsi="Times New Roman" w:cs="Times New Roman"/>
          <w:sz w:val="24"/>
          <w:szCs w:val="24"/>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Pr="008B1C1B">
        <w:rPr>
          <w:rFonts w:ascii="Times New Roman" w:eastAsia="Times New Roman" w:hAnsi="Times New Roman" w:cs="Times New Roman"/>
          <w:sz w:val="24"/>
          <w:szCs w:val="24"/>
          <w:lang w:eastAsia="ar-SA"/>
        </w:rPr>
        <w:t>с целью получения сведений, необходимых для предоставления муниципальной услуги.</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Межведомственный запрос о представлении документов и (или) информации, указанных в </w:t>
      </w:r>
      <w:hyperlink r:id="rId27" w:anchor="dst37" w:history="1">
        <w:r w:rsidRPr="008B1C1B">
          <w:rPr>
            <w:rFonts w:ascii="Times New Roman" w:eastAsia="Times New Roman" w:hAnsi="Times New Roman" w:cs="Times New Roman"/>
            <w:color w:val="0000FF"/>
            <w:sz w:val="24"/>
            <w:szCs w:val="24"/>
            <w:u w:val="single"/>
            <w:lang w:eastAsia="ru-RU"/>
          </w:rPr>
          <w:t>пункте 2 части 1 статьи 7</w:t>
        </w:r>
      </w:hyperlink>
      <w:r w:rsidRPr="008B1C1B">
        <w:rPr>
          <w:rFonts w:ascii="Times New Roman" w:eastAsia="Times New Roman" w:hAnsi="Times New Roman" w:cs="Times New Roman"/>
          <w:sz w:val="24"/>
          <w:szCs w:val="24"/>
          <w:lang w:eastAsia="ru-RU"/>
        </w:rPr>
        <w:t xml:space="preserve"> Федерального закона от 27.07.2010 №210ФЗ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w:t>
      </w:r>
      <w:proofErr w:type="gramEnd"/>
      <w:r w:rsidRPr="008B1C1B">
        <w:rPr>
          <w:rFonts w:ascii="Times New Roman" w:eastAsia="Times New Roman" w:hAnsi="Times New Roman" w:cs="Times New Roman"/>
          <w:sz w:val="24"/>
          <w:szCs w:val="24"/>
          <w:lang w:eastAsia="ru-RU"/>
        </w:rPr>
        <w:t xml:space="preserve"> целях </w:t>
      </w:r>
      <w:proofErr w:type="gramStart"/>
      <w:r w:rsidRPr="008B1C1B">
        <w:rPr>
          <w:rFonts w:ascii="Times New Roman" w:eastAsia="Times New Roman" w:hAnsi="Times New Roman" w:cs="Times New Roman"/>
          <w:sz w:val="24"/>
          <w:szCs w:val="24"/>
          <w:lang w:eastAsia="ru-RU"/>
        </w:rPr>
        <w:t>ведения</w:t>
      </w:r>
      <w:proofErr w:type="gramEnd"/>
      <w:r w:rsidRPr="008B1C1B">
        <w:rPr>
          <w:rFonts w:ascii="Times New Roman" w:eastAsia="Times New Roman" w:hAnsi="Times New Roman" w:cs="Times New Roman"/>
          <w:sz w:val="24"/>
          <w:szCs w:val="24"/>
          <w:lang w:eastAsia="ru-RU"/>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наименование органа, направляющего межведомственный запрос;</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наименование органа, в адрес которого направляется межведомственный запрос;</w:t>
      </w:r>
    </w:p>
    <w:p w:rsidR="008B1C1B" w:rsidRPr="008B1C1B" w:rsidRDefault="008B1C1B" w:rsidP="008B1C1B">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8B1C1B">
        <w:rPr>
          <w:rFonts w:ascii="Times New Roman" w:eastAsia="Times New Roman" w:hAnsi="Times New Roman" w:cs="Times New Roman"/>
          <w:sz w:val="24"/>
          <w:szCs w:val="24"/>
          <w:lang w:eastAsia="ru-RU"/>
        </w:rPr>
        <w:t>муниципальных услуг</w:t>
      </w:r>
      <w:r w:rsidRPr="008B1C1B">
        <w:rPr>
          <w:rFonts w:ascii="Times New Roman" w:eastAsia="Times New Roman" w:hAnsi="Times New Roman" w:cs="Times New Roman"/>
          <w:sz w:val="24"/>
          <w:szCs w:val="24"/>
          <w:lang w:eastAsia="ar-SA"/>
        </w:rPr>
        <w:t>;</w:t>
      </w:r>
    </w:p>
    <w:p w:rsidR="008B1C1B" w:rsidRPr="008B1C1B" w:rsidRDefault="008B1C1B" w:rsidP="008B1C1B">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8B1C1B">
        <w:rPr>
          <w:rFonts w:ascii="Times New Roman" w:eastAsia="Times New Roman" w:hAnsi="Times New Roman" w:cs="Times New Roman"/>
          <w:sz w:val="24"/>
          <w:szCs w:val="24"/>
          <w:lang w:eastAsia="ar-SA"/>
        </w:rPr>
        <w:t>необходимых</w:t>
      </w:r>
      <w:proofErr w:type="gramEnd"/>
      <w:r w:rsidRPr="008B1C1B">
        <w:rPr>
          <w:rFonts w:ascii="Times New Roman" w:eastAsia="Times New Roman" w:hAnsi="Times New Roman" w:cs="Times New Roman"/>
          <w:sz w:val="24"/>
          <w:szCs w:val="24"/>
          <w:lang w:eastAsia="ar-SA"/>
        </w:rPr>
        <w:t xml:space="preserve"> для предоставления </w:t>
      </w:r>
      <w:r w:rsidRPr="008B1C1B">
        <w:rPr>
          <w:rFonts w:ascii="Times New Roman" w:eastAsia="Times New Roman" w:hAnsi="Times New Roman" w:cs="Times New Roman"/>
          <w:sz w:val="24"/>
          <w:szCs w:val="24"/>
          <w:lang w:eastAsia="ru-RU"/>
        </w:rPr>
        <w:t>муниципальной</w:t>
      </w:r>
      <w:r w:rsidRPr="008B1C1B">
        <w:rPr>
          <w:rFonts w:ascii="Times New Roman" w:eastAsia="Times New Roman" w:hAnsi="Times New Roman" w:cs="Times New Roman"/>
          <w:sz w:val="24"/>
          <w:szCs w:val="24"/>
          <w:lang w:eastAsia="ar-SA"/>
        </w:rPr>
        <w:t xml:space="preserve"> услуги, и указание на реквизиты данного нормативного правового акта;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w:t>
      </w:r>
      <w:r w:rsidRPr="008B1C1B">
        <w:rPr>
          <w:rFonts w:ascii="Times New Roman" w:eastAsia="Times New Roman" w:hAnsi="Times New Roman" w:cs="Times New Roman"/>
          <w:sz w:val="24"/>
          <w:szCs w:val="24"/>
          <w:lang w:eastAsia="ar-SA"/>
        </w:rPr>
        <w:lastRenderedPageBreak/>
        <w:t xml:space="preserve">предусмотренные нормативными правовыми актами как необходимые для представления </w:t>
      </w:r>
      <w:proofErr w:type="gramStart"/>
      <w:r w:rsidRPr="008B1C1B">
        <w:rPr>
          <w:rFonts w:ascii="Times New Roman" w:eastAsia="Times New Roman" w:hAnsi="Times New Roman" w:cs="Times New Roman"/>
          <w:sz w:val="24"/>
          <w:szCs w:val="24"/>
          <w:lang w:eastAsia="ar-SA"/>
        </w:rPr>
        <w:t>таких</w:t>
      </w:r>
      <w:proofErr w:type="gramEnd"/>
      <w:r w:rsidRPr="008B1C1B">
        <w:rPr>
          <w:rFonts w:ascii="Times New Roman" w:eastAsia="Times New Roman" w:hAnsi="Times New Roman" w:cs="Times New Roman"/>
          <w:sz w:val="24"/>
          <w:szCs w:val="24"/>
          <w:lang w:eastAsia="ar-SA"/>
        </w:rPr>
        <w:t xml:space="preserve"> документа и (или) информации;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контактная информация для направления ответа на межведомственный запрос;</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дата направления межведомственного запроса;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B1C1B" w:rsidRPr="008B1C1B" w:rsidRDefault="008B1C1B" w:rsidP="008B1C1B">
      <w:pPr>
        <w:widowControl w:val="0"/>
        <w:numPr>
          <w:ilvl w:val="12"/>
          <w:numId w:val="0"/>
        </w:numPr>
        <w:tabs>
          <w:tab w:val="left" w:pos="0"/>
          <w:tab w:val="left" w:pos="1440"/>
        </w:tabs>
        <w:overflowPunct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ar-SA"/>
        </w:rPr>
        <w:t xml:space="preserve">Результатом процедуры является направление межведомственного запроса в </w:t>
      </w:r>
      <w:proofErr w:type="gramStart"/>
      <w:r w:rsidRPr="008B1C1B">
        <w:rPr>
          <w:rFonts w:ascii="Times New Roman" w:eastAsia="Times New Roman" w:hAnsi="Times New Roman" w:cs="Times New Roman"/>
          <w:sz w:val="24"/>
          <w:szCs w:val="24"/>
          <w:lang w:eastAsia="ar-SA"/>
        </w:rPr>
        <w:t>соответствующий</w:t>
      </w:r>
      <w:proofErr w:type="gramEnd"/>
      <w:r w:rsidRPr="008B1C1B">
        <w:rPr>
          <w:rFonts w:ascii="Times New Roman" w:eastAsia="Times New Roman" w:hAnsi="Times New Roman" w:cs="Times New Roman"/>
          <w:sz w:val="24"/>
          <w:szCs w:val="24"/>
          <w:lang w:eastAsia="ar-SA"/>
        </w:rPr>
        <w:t xml:space="preserve"> орган (организацию).</w:t>
      </w:r>
    </w:p>
    <w:p w:rsidR="008B1C1B" w:rsidRPr="008B1C1B" w:rsidRDefault="008B1C1B" w:rsidP="008B1C1B">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ar-SA"/>
        </w:rPr>
      </w:pPr>
      <w:r w:rsidRPr="008B1C1B">
        <w:rPr>
          <w:rFonts w:ascii="Times New Roman" w:eastAsia="Times New Roman" w:hAnsi="Times New Roman" w:cs="Times New Roman"/>
          <w:b/>
          <w:sz w:val="24"/>
          <w:szCs w:val="24"/>
          <w:lang w:eastAsia="ar-SA"/>
        </w:rPr>
        <w:t xml:space="preserve">3.3. Рассмотрение принятых документов </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color w:val="000000"/>
          <w:sz w:val="24"/>
          <w:szCs w:val="24"/>
          <w:lang w:eastAsia="ru-RU"/>
        </w:rPr>
        <w:t xml:space="preserve">Специалист администрации </w:t>
      </w:r>
      <w:r w:rsidRPr="008B1C1B">
        <w:rPr>
          <w:rFonts w:ascii="Times New Roman" w:eastAsia="Times New Roman" w:hAnsi="Times New Roman" w:cs="Times New Roman"/>
          <w:sz w:val="24"/>
          <w:szCs w:val="24"/>
          <w:lang w:eastAsia="ru-RU"/>
        </w:rPr>
        <w:t xml:space="preserve">в течение двенадцати рабочих дней со дня получения администрацией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осуществляет внешний осмотр</w:t>
      </w:r>
      <w:r w:rsidR="00594299">
        <w:rPr>
          <w:rFonts w:ascii="Times New Roman" w:eastAsia="Times New Roman" w:hAnsi="Times New Roman" w:cs="Times New Roman"/>
          <w:sz w:val="24"/>
          <w:szCs w:val="24"/>
          <w:lang w:eastAsia="ru-RU"/>
        </w:rPr>
        <w:t>,</w:t>
      </w:r>
      <w:r w:rsidRPr="008B1C1B">
        <w:rPr>
          <w:rFonts w:ascii="Times New Roman" w:eastAsia="Times New Roman" w:hAnsi="Times New Roman" w:cs="Times New Roman"/>
          <w:sz w:val="24"/>
          <w:szCs w:val="24"/>
          <w:lang w:eastAsia="ru-RU"/>
        </w:rPr>
        <w:t xml:space="preserve">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составляет акт осмотра объекта;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осуществляет в отношении земельного участка и расположенного на нем объекта сбор следующих документов и сведений:</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 правообладателе земельного участка и целях предоставления земельного участка;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 необходимости получения разрешения на строительство;</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 правообладателе (застройщике) объекта;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 расположении объекта относительно зон с особыми условиями использования территории или территории общего пользования;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о соответствии объекта виду разрешенного использования земельного участка.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отдел 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действий в соответствии с частью 2 статьи 55.32 Градостроительного кодекса Российской Федерации.</w:t>
      </w:r>
      <w:proofErr w:type="gramEnd"/>
      <w:r w:rsidRPr="008B1C1B">
        <w:rPr>
          <w:rFonts w:ascii="Times New Roman" w:eastAsia="Times New Roman" w:hAnsi="Times New Roman" w:cs="Times New Roman"/>
          <w:sz w:val="24"/>
          <w:szCs w:val="24"/>
          <w:lang w:eastAsia="ru-RU"/>
        </w:rPr>
        <w:t xml:space="preserve"> Заключение подписывается отдел 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8B1C1B" w:rsidRPr="008B1C1B" w:rsidRDefault="008B1C1B" w:rsidP="008B1C1B">
      <w:pPr>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ar-SA"/>
        </w:rPr>
      </w:pPr>
      <w:r w:rsidRPr="008B1C1B">
        <w:rPr>
          <w:rFonts w:ascii="Times New Roman" w:eastAsia="Times New Roman" w:hAnsi="Times New Roman" w:cs="Times New Roman"/>
          <w:sz w:val="24"/>
          <w:szCs w:val="24"/>
          <w:lang w:eastAsia="ar-SA"/>
        </w:rPr>
        <w:t xml:space="preserve">Результатом процедуры является подписанное </w:t>
      </w:r>
      <w:r w:rsidRPr="008B1C1B">
        <w:rPr>
          <w:rFonts w:ascii="Times New Roman" w:eastAsia="Times New Roman" w:hAnsi="Times New Roman" w:cs="Times New Roman"/>
          <w:sz w:val="24"/>
          <w:szCs w:val="24"/>
          <w:lang w:eastAsia="ru-RU"/>
        </w:rPr>
        <w:t xml:space="preserve">заключение с указанием каждого проверенного объекта, а также предлагаемых к совершению администрацией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действий в соответствии с частью 2 статьи 55.32 Градостроительного кодекса Российской Федерации</w:t>
      </w:r>
    </w:p>
    <w:p w:rsidR="008B1C1B" w:rsidRPr="008B1C1B" w:rsidRDefault="008B1C1B" w:rsidP="008B1C1B">
      <w:pPr>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 xml:space="preserve">3.4. </w:t>
      </w:r>
      <w:r w:rsidRPr="008B1C1B">
        <w:rPr>
          <w:rFonts w:ascii="Times New Roman" w:eastAsia="Times New Roman" w:hAnsi="Times New Roman" w:cs="Times New Roman"/>
          <w:b/>
          <w:color w:val="000000"/>
          <w:sz w:val="24"/>
          <w:szCs w:val="24"/>
          <w:lang w:eastAsia="ru-RU"/>
        </w:rPr>
        <w:t xml:space="preserve">Принятие </w:t>
      </w:r>
      <w:r w:rsidRPr="008B1C1B">
        <w:rPr>
          <w:rFonts w:ascii="Times New Roman" w:eastAsia="Times New Roman" w:hAnsi="Times New Roman" w:cs="Times New Roman"/>
          <w:b/>
          <w:sz w:val="24"/>
          <w:szCs w:val="24"/>
          <w:lang w:eastAsia="ru-RU"/>
        </w:rPr>
        <w:t>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На основании сведений, содержащихся в заключении, администрация обеспечивает совершение администрацией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действий в соответствии с пунктом 3.4.1 Административного регламента.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lastRenderedPageBreak/>
        <w:t xml:space="preserve">3.4.1. </w:t>
      </w:r>
      <w:proofErr w:type="gramStart"/>
      <w:r w:rsidRPr="008B1C1B">
        <w:rPr>
          <w:rFonts w:ascii="Times New Roman" w:eastAsia="Times New Roman" w:hAnsi="Times New Roman" w:cs="Times New Roman"/>
          <w:sz w:val="24"/>
          <w:szCs w:val="24"/>
          <w:lang w:eastAsia="ru-RU"/>
        </w:rPr>
        <w:t xml:space="preserve">Администрация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w:t>
      </w:r>
      <w:proofErr w:type="gramEnd"/>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w:t>
      </w:r>
      <w:proofErr w:type="gramEnd"/>
      <w:r w:rsidRPr="008B1C1B">
        <w:rPr>
          <w:rFonts w:ascii="Times New Roman" w:eastAsia="Times New Roman" w:hAnsi="Times New Roman" w:cs="Times New Roman"/>
          <w:sz w:val="24"/>
          <w:szCs w:val="24"/>
          <w:lang w:eastAsia="ru-RU"/>
        </w:rPr>
        <w:t xml:space="preserve">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sidRPr="008B1C1B">
        <w:rPr>
          <w:rFonts w:ascii="Times New Roman" w:eastAsia="Times New Roman" w:hAnsi="Times New Roman" w:cs="Times New Roman"/>
          <w:sz w:val="24"/>
          <w:szCs w:val="24"/>
          <w:lang w:eastAsia="ru-RU"/>
        </w:rPr>
        <w:t>обязана</w:t>
      </w:r>
      <w:proofErr w:type="gramEnd"/>
      <w:r w:rsidRPr="008B1C1B">
        <w:rPr>
          <w:rFonts w:ascii="Times New Roman" w:eastAsia="Times New Roman" w:hAnsi="Times New Roman" w:cs="Times New Roman"/>
          <w:sz w:val="24"/>
          <w:szCs w:val="24"/>
          <w:lang w:eastAsia="ru-RU"/>
        </w:rPr>
        <w:t xml:space="preserve"> рассмотреть указанные уведомления и документы и по результатам такого рассмотрения совершить одно из следующих действий:</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3.4.2. Администрация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принимает в порядке, установленном законом:</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расположен</w:t>
      </w:r>
      <w:proofErr w:type="gramEnd"/>
      <w:r w:rsidRPr="008B1C1B">
        <w:rPr>
          <w:rFonts w:ascii="Times New Roman" w:eastAsia="Times New Roman" w:hAnsi="Times New Roman" w:cs="Times New Roman"/>
          <w:sz w:val="24"/>
          <w:szCs w:val="24"/>
          <w:lang w:eastAsia="ru-RU"/>
        </w:rPr>
        <w:t xml:space="preserve"> в границах территории общего пользования;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8B1C1B">
        <w:rPr>
          <w:rFonts w:ascii="Times New Roman" w:eastAsia="Times New Roman" w:hAnsi="Times New Roman" w:cs="Times New Roman"/>
          <w:sz w:val="24"/>
          <w:szCs w:val="24"/>
          <w:lang w:eastAsia="ru-RU"/>
        </w:rPr>
        <w:t xml:space="preserve"> в случае</w:t>
      </w:r>
      <w:proofErr w:type="gramStart"/>
      <w:r w:rsidRPr="008B1C1B">
        <w:rPr>
          <w:rFonts w:ascii="Times New Roman" w:eastAsia="Times New Roman" w:hAnsi="Times New Roman" w:cs="Times New Roman"/>
          <w:sz w:val="24"/>
          <w:szCs w:val="24"/>
          <w:lang w:eastAsia="ru-RU"/>
        </w:rPr>
        <w:t>,</w:t>
      </w:r>
      <w:proofErr w:type="gramEnd"/>
      <w:r w:rsidRPr="008B1C1B">
        <w:rPr>
          <w:rFonts w:ascii="Times New Roman" w:eastAsia="Times New Roman" w:hAnsi="Times New Roman" w:cs="Times New Roman"/>
          <w:sz w:val="24"/>
          <w:szCs w:val="24"/>
          <w:lang w:eastAsia="ru-RU"/>
        </w:rPr>
        <w:t xml:space="preserve">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lastRenderedPageBreak/>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Предусмотренные</w:t>
      </w:r>
      <w:proofErr w:type="gramEnd"/>
      <w:r w:rsidRPr="008B1C1B">
        <w:rPr>
          <w:rFonts w:ascii="Times New Roman" w:eastAsia="Times New Roman" w:hAnsi="Times New Roman" w:cs="Times New Roman"/>
          <w:sz w:val="24"/>
          <w:szCs w:val="24"/>
          <w:lang w:eastAsia="ru-RU"/>
        </w:rPr>
        <w:t xml:space="preserve"> пунктом 3.4.2. Административного регламента решения не могут быть приняты администрацией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 установленным Правительством Российской Федерации. В случае</w:t>
      </w:r>
      <w:proofErr w:type="gramStart"/>
      <w:r w:rsidRPr="008B1C1B">
        <w:rPr>
          <w:rFonts w:ascii="Times New Roman" w:eastAsia="Times New Roman" w:hAnsi="Times New Roman" w:cs="Times New Roman"/>
          <w:sz w:val="24"/>
          <w:szCs w:val="24"/>
          <w:lang w:eastAsia="ru-RU"/>
        </w:rPr>
        <w:t>,</w:t>
      </w:r>
      <w:proofErr w:type="gramEnd"/>
      <w:r w:rsidRPr="008B1C1B">
        <w:rPr>
          <w:rFonts w:ascii="Times New Roman" w:eastAsia="Times New Roman" w:hAnsi="Times New Roman" w:cs="Times New Roman"/>
          <w:sz w:val="24"/>
          <w:szCs w:val="24"/>
          <w:lang w:eastAsia="ru-RU"/>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3.4.3. </w:t>
      </w:r>
      <w:proofErr w:type="gramStart"/>
      <w:r w:rsidRPr="008B1C1B">
        <w:rPr>
          <w:rFonts w:ascii="Times New Roman" w:eastAsia="Times New Roman" w:hAnsi="Times New Roman" w:cs="Times New Roman"/>
          <w:sz w:val="24"/>
          <w:szCs w:val="24"/>
          <w:lang w:eastAsia="ru-RU"/>
        </w:rPr>
        <w:t xml:space="preserve">Администрация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w:t>
      </w:r>
      <w:proofErr w:type="gramEnd"/>
      <w:r w:rsidRPr="008B1C1B">
        <w:rPr>
          <w:rFonts w:ascii="Times New Roman" w:eastAsia="Times New Roman" w:hAnsi="Times New Roman" w:cs="Times New Roman"/>
          <w:sz w:val="24"/>
          <w:szCs w:val="24"/>
          <w:lang w:eastAsia="ru-RU"/>
        </w:rPr>
        <w:t xml:space="preserve">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3.4.4. </w:t>
      </w:r>
      <w:proofErr w:type="gramStart"/>
      <w:r w:rsidRPr="008B1C1B">
        <w:rPr>
          <w:rFonts w:ascii="Times New Roman" w:eastAsia="Times New Roman" w:hAnsi="Times New Roman" w:cs="Times New Roman"/>
          <w:sz w:val="24"/>
          <w:szCs w:val="24"/>
          <w:lang w:eastAsia="ru-RU"/>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8B1C1B">
        <w:rPr>
          <w:rFonts w:ascii="Times New Roman" w:eastAsia="Times New Roman" w:hAnsi="Times New Roman" w:cs="Times New Roman"/>
          <w:sz w:val="24"/>
          <w:szCs w:val="24"/>
          <w:lang w:eastAsia="ru-RU"/>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1) права на эти объекты, жилые дома, жилые строения зарегистрированы до 01.09.2018;</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lastRenderedPageBreak/>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3.4.5. </w:t>
      </w:r>
      <w:proofErr w:type="gramStart"/>
      <w:r w:rsidRPr="008B1C1B">
        <w:rPr>
          <w:rFonts w:ascii="Times New Roman" w:eastAsia="Times New Roman" w:hAnsi="Times New Roman" w:cs="Times New Roman"/>
          <w:sz w:val="24"/>
          <w:szCs w:val="24"/>
          <w:lang w:eastAsia="ru-RU"/>
        </w:rPr>
        <w:t>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жилые строения, созданные соответственно на дачных и садовых земельных участках, после 01.09.2018.</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3.4.6. Администрация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2) в связи с отсутствием разрешения на строительство в отношении здания, сооружения или другого строения, </w:t>
      </w:r>
      <w:proofErr w:type="gramStart"/>
      <w:r w:rsidRPr="008B1C1B">
        <w:rPr>
          <w:rFonts w:ascii="Times New Roman" w:eastAsia="Times New Roman" w:hAnsi="Times New Roman" w:cs="Times New Roman"/>
          <w:sz w:val="24"/>
          <w:szCs w:val="24"/>
          <w:lang w:eastAsia="ru-RU"/>
        </w:rPr>
        <w:t>созданных</w:t>
      </w:r>
      <w:proofErr w:type="gramEnd"/>
      <w:r w:rsidRPr="008B1C1B">
        <w:rPr>
          <w:rFonts w:ascii="Times New Roman" w:eastAsia="Times New Roman" w:hAnsi="Times New Roman" w:cs="Times New Roman"/>
          <w:sz w:val="24"/>
          <w:szCs w:val="24"/>
          <w:lang w:eastAsia="ru-RU"/>
        </w:rPr>
        <w:t xml:space="preserve"> до 14.05.1998.</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путем издания правового акта в форме постановления (далее - Постановление).</w:t>
      </w:r>
    </w:p>
    <w:p w:rsidR="008B1C1B" w:rsidRPr="008B1C1B" w:rsidRDefault="008B1C1B" w:rsidP="008B1C1B">
      <w:pPr>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3.4.8. Порядок исправления допущенных опечаток и ошибок в выданных в результате предоставления муниципальной услуги документах</w:t>
      </w:r>
    </w:p>
    <w:p w:rsidR="008B1C1B" w:rsidRPr="008B1C1B" w:rsidRDefault="008B1C1B" w:rsidP="008B1C1B">
      <w:pPr>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При обращении об исправлении технической ошибки заявитель представляет:</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 заявление об исправлении технической ошибки;</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 документы, подтверждающие наличие в выданном в результате предоставления муниципальной услуги документе технической ошибки.</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Заявление об исправлении технической ошибки подается заявителем в администрацию, регистрируется, рассматривается Главой поселения</w:t>
      </w:r>
      <w:r w:rsidR="00A4786A">
        <w:rPr>
          <w:rFonts w:ascii="Times New Roman" w:eastAsia="Times New Roman" w:hAnsi="Times New Roman" w:cs="Times New Roman"/>
          <w:bCs/>
          <w:sz w:val="24"/>
          <w:szCs w:val="24"/>
          <w:lang w:eastAsia="ru-RU"/>
        </w:rPr>
        <w:t>,</w:t>
      </w:r>
      <w:r w:rsidRPr="008B1C1B">
        <w:rPr>
          <w:rFonts w:ascii="Times New Roman" w:eastAsia="Times New Roman" w:hAnsi="Times New Roman" w:cs="Times New Roman"/>
          <w:bCs/>
          <w:sz w:val="24"/>
          <w:szCs w:val="24"/>
          <w:lang w:eastAsia="ru-RU"/>
        </w:rPr>
        <w:t xml:space="preserve"> и направляется с резолюцией исполнителю.</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 xml:space="preserve">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w:t>
      </w:r>
      <w:r w:rsidRPr="008B1C1B">
        <w:rPr>
          <w:rFonts w:ascii="Times New Roman" w:eastAsia="Times New Roman" w:hAnsi="Times New Roman" w:cs="Times New Roman"/>
          <w:sz w:val="24"/>
          <w:szCs w:val="24"/>
          <w:lang w:eastAsia="ru-RU"/>
        </w:rPr>
        <w:t>в решение о сносе самовольной постройки, решение о сносе самовольной постройки или ее приведении в соответствие с установленными требованиями</w:t>
      </w:r>
      <w:r w:rsidRPr="008B1C1B">
        <w:rPr>
          <w:rFonts w:ascii="Times New Roman" w:eastAsia="Times New Roman" w:hAnsi="Times New Roman" w:cs="Times New Roman"/>
          <w:bCs/>
          <w:sz w:val="24"/>
          <w:szCs w:val="24"/>
          <w:lang w:eastAsia="ru-RU"/>
        </w:rPr>
        <w:t>.</w:t>
      </w:r>
      <w:proofErr w:type="gramEnd"/>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lastRenderedPageBreak/>
        <w:t xml:space="preserve">Специалист передает уведомление об отсутствии технической ошибки в выданном в результате предоставления муниципальной услуги документе на подпись </w:t>
      </w:r>
      <w:r w:rsidRPr="00A4786A">
        <w:rPr>
          <w:rFonts w:ascii="Times New Roman" w:eastAsia="Times New Roman" w:hAnsi="Times New Roman" w:cs="Times New Roman"/>
          <w:bCs/>
          <w:sz w:val="24"/>
          <w:szCs w:val="24"/>
          <w:lang w:eastAsia="ru-RU"/>
        </w:rPr>
        <w:t xml:space="preserve">главе </w:t>
      </w:r>
      <w:r w:rsidR="00A4786A">
        <w:rPr>
          <w:rFonts w:ascii="Times New Roman" w:eastAsia="Times New Roman" w:hAnsi="Times New Roman" w:cs="Times New Roman"/>
          <w:bCs/>
          <w:sz w:val="24"/>
          <w:szCs w:val="24"/>
          <w:lang w:eastAsia="ru-RU"/>
        </w:rPr>
        <w:t>поселения</w:t>
      </w:r>
      <w:r w:rsidRPr="00A4786A">
        <w:rPr>
          <w:rFonts w:ascii="Times New Roman" w:eastAsia="Times New Roman" w:hAnsi="Times New Roman" w:cs="Times New Roman"/>
          <w:bCs/>
          <w:sz w:val="24"/>
          <w:szCs w:val="24"/>
          <w:lang w:eastAsia="ru-RU"/>
        </w:rPr>
        <w:t>.</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Глава поселения подписывает уведомление об отсутствии технической ошибки в выданном в результате предоставления муниципальной услуги документе.</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 xml:space="preserve">Специалист </w:t>
      </w:r>
      <w:proofErr w:type="gramStart"/>
      <w:r w:rsidRPr="008B1C1B">
        <w:rPr>
          <w:rFonts w:ascii="Times New Roman" w:eastAsia="Times New Roman" w:hAnsi="Times New Roman" w:cs="Times New Roman"/>
          <w:bCs/>
          <w:sz w:val="24"/>
          <w:szCs w:val="24"/>
          <w:lang w:eastAsia="ru-RU"/>
        </w:rPr>
        <w:t>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w:t>
      </w:r>
      <w:proofErr w:type="gramEnd"/>
      <w:r w:rsidRPr="008B1C1B">
        <w:rPr>
          <w:rFonts w:ascii="Times New Roman" w:eastAsia="Times New Roman" w:hAnsi="Times New Roman" w:cs="Times New Roman"/>
          <w:bCs/>
          <w:sz w:val="24"/>
          <w:szCs w:val="24"/>
          <w:lang w:eastAsia="ru-RU"/>
        </w:rPr>
        <w:t xml:space="preserve"> заявителю.</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w:t>
      </w:r>
      <w:r w:rsidRPr="008B1C1B">
        <w:rPr>
          <w:rFonts w:ascii="Times New Roman" w:eastAsia="Times New Roman" w:hAnsi="Times New Roman" w:cs="Times New Roman"/>
          <w:sz w:val="24"/>
          <w:szCs w:val="24"/>
          <w:lang w:eastAsia="ru-RU"/>
        </w:rPr>
        <w:t>в решение о сносе самовольной постройки, решение о сносе самовольной постройки или ее приведении в соответствие с установленными требованиями</w:t>
      </w:r>
      <w:r w:rsidRPr="008B1C1B">
        <w:rPr>
          <w:rFonts w:ascii="Times New Roman" w:eastAsia="Times New Roman" w:hAnsi="Times New Roman" w:cs="Times New Roman"/>
          <w:bCs/>
          <w:sz w:val="24"/>
          <w:szCs w:val="24"/>
          <w:lang w:eastAsia="ru-RU"/>
        </w:rPr>
        <w:t xml:space="preserve"> либо уведомления о </w:t>
      </w:r>
      <w:proofErr w:type="spellStart"/>
      <w:r w:rsidRPr="008B1C1B">
        <w:rPr>
          <w:rFonts w:ascii="Times New Roman" w:eastAsia="Times New Roman" w:hAnsi="Times New Roman" w:cs="Times New Roman"/>
          <w:bCs/>
          <w:sz w:val="24"/>
          <w:szCs w:val="24"/>
          <w:lang w:eastAsia="ru-RU"/>
        </w:rPr>
        <w:t>непредоставлении</w:t>
      </w:r>
      <w:proofErr w:type="spellEnd"/>
      <w:r w:rsidRPr="008B1C1B">
        <w:rPr>
          <w:rFonts w:ascii="Times New Roman" w:eastAsia="Times New Roman" w:hAnsi="Times New Roman" w:cs="Times New Roman"/>
          <w:bCs/>
          <w:sz w:val="24"/>
          <w:szCs w:val="24"/>
          <w:lang w:eastAsia="ru-RU"/>
        </w:rPr>
        <w:t xml:space="preserve"> муниципальной услуги;</w:t>
      </w:r>
      <w:proofErr w:type="gramEnd"/>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w:t>
      </w:r>
      <w:r w:rsidRPr="008B1C1B">
        <w:rPr>
          <w:rFonts w:ascii="Times New Roman" w:eastAsia="Times New Roman" w:hAnsi="Times New Roman" w:cs="Times New Roman"/>
          <w:sz w:val="24"/>
          <w:szCs w:val="24"/>
          <w:lang w:eastAsia="ru-RU"/>
        </w:rPr>
        <w:t>в решение о сносе самовольной постройки, решение о сносе самовольной постройки или ее приведении в соответствие с установленными требованиями</w:t>
      </w:r>
      <w:r w:rsidRPr="008B1C1B">
        <w:rPr>
          <w:rFonts w:ascii="Times New Roman" w:eastAsia="Times New Roman" w:hAnsi="Times New Roman" w:cs="Times New Roman"/>
          <w:bCs/>
          <w:sz w:val="24"/>
          <w:szCs w:val="24"/>
          <w:lang w:eastAsia="ru-RU"/>
        </w:rPr>
        <w:t xml:space="preserve"> либо уведомления о </w:t>
      </w:r>
      <w:proofErr w:type="spellStart"/>
      <w:r w:rsidRPr="008B1C1B">
        <w:rPr>
          <w:rFonts w:ascii="Times New Roman" w:eastAsia="Times New Roman" w:hAnsi="Times New Roman" w:cs="Times New Roman"/>
          <w:bCs/>
          <w:sz w:val="24"/>
          <w:szCs w:val="24"/>
          <w:lang w:eastAsia="ru-RU"/>
        </w:rPr>
        <w:t>непредоставлении</w:t>
      </w:r>
      <w:proofErr w:type="spellEnd"/>
      <w:r w:rsidRPr="008B1C1B">
        <w:rPr>
          <w:rFonts w:ascii="Times New Roman" w:eastAsia="Times New Roman" w:hAnsi="Times New Roman" w:cs="Times New Roman"/>
          <w:bCs/>
          <w:sz w:val="24"/>
          <w:szCs w:val="24"/>
          <w:lang w:eastAsia="ru-RU"/>
        </w:rPr>
        <w:t xml:space="preserve"> муниципальной услуги;</w:t>
      </w:r>
      <w:proofErr w:type="gramEnd"/>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3.4.9. Порядок осуществления административных процедур в электронной форме, в том числе с использованием Единого портала.</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Поступившие обращения рассматриваются в срок не более 30 календарных дней со дня их регистрации в администрации.</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r w:rsidRPr="008B1C1B">
        <w:rPr>
          <w:rFonts w:ascii="Times New Roman" w:eastAsia="Times New Roman" w:hAnsi="Times New Roman" w:cs="Times New Roman"/>
          <w:bCs/>
          <w:sz w:val="24"/>
          <w:szCs w:val="24"/>
          <w:lang w:eastAsia="ru-RU"/>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w:t>
      </w:r>
      <w:r w:rsidRPr="008B1C1B">
        <w:rPr>
          <w:rFonts w:ascii="Times New Roman" w:eastAsia="Times New Roman" w:hAnsi="Times New Roman" w:cs="Times New Roman"/>
          <w:bCs/>
          <w:sz w:val="24"/>
          <w:szCs w:val="24"/>
          <w:lang w:eastAsia="ru-RU"/>
        </w:rPr>
        <w:lastRenderedPageBreak/>
        <w:t>подписью в соответствии с требованиями Федерального закона от 06.04.2011 № 63-ФЗ «Об электронной подписи» и требованиями Федерального закона от 27.07.2010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8B1C1B" w:rsidRPr="008B1C1B" w:rsidRDefault="008B1C1B" w:rsidP="008B1C1B">
      <w:pPr>
        <w:autoSpaceDE w:val="0"/>
        <w:autoSpaceDN w:val="0"/>
        <w:adjustRightInd w:val="0"/>
        <w:spacing w:after="0" w:line="240" w:lineRule="auto"/>
        <w:ind w:firstLine="720"/>
        <w:jc w:val="both"/>
        <w:outlineLvl w:val="1"/>
        <w:rPr>
          <w:rFonts w:ascii="Times New Roman" w:eastAsia="Times New Roman" w:hAnsi="Times New Roman" w:cs="Times New Roman"/>
          <w:bCs/>
          <w:sz w:val="24"/>
          <w:szCs w:val="24"/>
          <w:lang w:eastAsia="ru-RU"/>
        </w:rPr>
      </w:pPr>
      <w:proofErr w:type="gramStart"/>
      <w:r w:rsidRPr="008B1C1B">
        <w:rPr>
          <w:rFonts w:ascii="Times New Roman" w:eastAsia="Times New Roman" w:hAnsi="Times New Roman" w:cs="Times New Roman"/>
          <w:bCs/>
          <w:sz w:val="24"/>
          <w:szCs w:val="24"/>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8B1C1B">
        <w:rPr>
          <w:rFonts w:ascii="Times New Roman" w:eastAsia="Times New Roman" w:hAnsi="Times New Roman" w:cs="Times New Roman"/>
          <w:bCs/>
          <w:sz w:val="24"/>
          <w:szCs w:val="24"/>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1C1B" w:rsidRPr="008B1C1B" w:rsidRDefault="008B1C1B" w:rsidP="008B1C1B">
      <w:pPr>
        <w:spacing w:after="0" w:line="240" w:lineRule="auto"/>
        <w:ind w:firstLine="567"/>
        <w:jc w:val="center"/>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val="en-US" w:eastAsia="ru-RU"/>
        </w:rPr>
        <w:t>IV</w:t>
      </w:r>
      <w:r w:rsidRPr="008B1C1B">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8B1C1B" w:rsidRPr="008B1C1B" w:rsidRDefault="008B1C1B" w:rsidP="008B1C1B">
      <w:pPr>
        <w:spacing w:after="0" w:line="240" w:lineRule="auto"/>
        <w:ind w:firstLine="720"/>
        <w:jc w:val="both"/>
        <w:rPr>
          <w:rFonts w:ascii="Times New Roman" w:eastAsia="Times New Roman" w:hAnsi="Times New Roman" w:cs="Times New Roman"/>
          <w:iCs/>
          <w:sz w:val="24"/>
          <w:szCs w:val="24"/>
          <w:lang w:eastAsia="ru-RU"/>
        </w:rPr>
      </w:pPr>
      <w:r w:rsidRPr="008B1C1B">
        <w:rPr>
          <w:rFonts w:ascii="Times New Roman" w:eastAsia="Times New Roman" w:hAnsi="Times New Roman" w:cs="Times New Roman"/>
          <w:sz w:val="24"/>
          <w:szCs w:val="24"/>
          <w:lang w:eastAsia="ru-RU"/>
        </w:rPr>
        <w:t xml:space="preserve">Текущий </w:t>
      </w:r>
      <w:proofErr w:type="gramStart"/>
      <w:r w:rsidRPr="008B1C1B">
        <w:rPr>
          <w:rFonts w:ascii="Times New Roman" w:eastAsia="Times New Roman" w:hAnsi="Times New Roman" w:cs="Times New Roman"/>
          <w:sz w:val="24"/>
          <w:szCs w:val="24"/>
          <w:lang w:eastAsia="ru-RU"/>
        </w:rPr>
        <w:t>контроль за</w:t>
      </w:r>
      <w:proofErr w:type="gramEnd"/>
      <w:r w:rsidRPr="008B1C1B">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w:t>
      </w:r>
      <w:r w:rsidR="00594299">
        <w:rPr>
          <w:rFonts w:ascii="Times New Roman" w:eastAsia="Times New Roman" w:hAnsi="Times New Roman" w:cs="Times New Roman"/>
          <w:bCs/>
          <w:sz w:val="24"/>
          <w:szCs w:val="24"/>
          <w:lang w:eastAsia="ru-RU"/>
        </w:rPr>
        <w:t>Исаковского</w:t>
      </w:r>
      <w:r w:rsidRPr="008B1C1B">
        <w:rPr>
          <w:rFonts w:ascii="Times New Roman" w:eastAsia="Times New Roman" w:hAnsi="Times New Roman" w:cs="Times New Roman"/>
          <w:bCs/>
          <w:sz w:val="24"/>
          <w:szCs w:val="24"/>
          <w:lang w:eastAsia="ru-RU"/>
        </w:rPr>
        <w:t xml:space="preserve"> сельского поселения</w:t>
      </w:r>
      <w:r w:rsidRPr="008B1C1B">
        <w:rPr>
          <w:rFonts w:ascii="Times New Roman" w:eastAsia="Times New Roman" w:hAnsi="Times New Roman" w:cs="Times New Roman"/>
          <w:iCs/>
          <w:sz w:val="24"/>
          <w:szCs w:val="24"/>
          <w:lang w:eastAsia="ru-RU"/>
        </w:rPr>
        <w:t>.</w:t>
      </w:r>
    </w:p>
    <w:p w:rsidR="008B1C1B" w:rsidRPr="008B1C1B" w:rsidRDefault="008B1C1B" w:rsidP="008B1C1B">
      <w:pPr>
        <w:widowControl w:val="0"/>
        <w:autoSpaceDE w:val="0"/>
        <w:autoSpaceDN w:val="0"/>
        <w:spacing w:after="0" w:line="228" w:lineRule="auto"/>
        <w:ind w:firstLine="567"/>
        <w:jc w:val="both"/>
        <w:rPr>
          <w:rFonts w:ascii="Times New Roman" w:eastAsia="Times New Roman" w:hAnsi="Times New Roman" w:cs="Times New Roman"/>
          <w:color w:val="000000"/>
          <w:sz w:val="24"/>
          <w:szCs w:val="24"/>
          <w:lang w:eastAsia="ru-RU"/>
        </w:rPr>
      </w:pPr>
      <w:proofErr w:type="gramStart"/>
      <w:r w:rsidRPr="008B1C1B">
        <w:rPr>
          <w:rFonts w:ascii="Times New Roman" w:eastAsia="Times New Roman" w:hAnsi="Times New Roman" w:cs="Times New Roman"/>
          <w:color w:val="000000"/>
          <w:sz w:val="24"/>
          <w:szCs w:val="24"/>
          <w:lang w:eastAsia="ru-RU"/>
        </w:rPr>
        <w:t>Контроль за</w:t>
      </w:r>
      <w:proofErr w:type="gramEnd"/>
      <w:r w:rsidRPr="008B1C1B">
        <w:rPr>
          <w:rFonts w:ascii="Times New Roman" w:eastAsia="Times New Roman" w:hAnsi="Times New Roman" w:cs="Times New Roman"/>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8B1C1B" w:rsidRPr="008B1C1B" w:rsidRDefault="008B1C1B" w:rsidP="008B1C1B">
      <w:pPr>
        <w:widowControl w:val="0"/>
        <w:autoSpaceDE w:val="0"/>
        <w:autoSpaceDN w:val="0"/>
        <w:spacing w:after="0" w:line="228"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Периодичность проведения проверок носит плановый характер (осуществляется на </w:t>
      </w:r>
      <w:proofErr w:type="gramStart"/>
      <w:r w:rsidRPr="008B1C1B">
        <w:rPr>
          <w:rFonts w:ascii="Times New Roman" w:eastAsia="Times New Roman" w:hAnsi="Times New Roman" w:cs="Times New Roman"/>
          <w:color w:val="000000"/>
          <w:sz w:val="24"/>
          <w:szCs w:val="24"/>
          <w:lang w:eastAsia="ru-RU"/>
        </w:rPr>
        <w:t>основании</w:t>
      </w:r>
      <w:proofErr w:type="gramEnd"/>
      <w:r w:rsidRPr="008B1C1B">
        <w:rPr>
          <w:rFonts w:ascii="Times New Roman" w:eastAsia="Times New Roman" w:hAnsi="Times New Roman" w:cs="Times New Roman"/>
          <w:color w:val="000000"/>
          <w:sz w:val="24"/>
          <w:szCs w:val="24"/>
          <w:lang w:eastAsia="ru-RU"/>
        </w:rPr>
        <w:t xml:space="preserve"> утвержденного плана работы, не реже одного раза в год) и внеплановый характер (по конкретному обращению). </w:t>
      </w:r>
      <w:proofErr w:type="gramStart"/>
      <w:r w:rsidRPr="008B1C1B">
        <w:rPr>
          <w:rFonts w:ascii="Times New Roman" w:eastAsia="Times New Roman" w:hAnsi="Times New Roman" w:cs="Times New Roman"/>
          <w:color w:val="000000"/>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8B1C1B" w:rsidRPr="008B1C1B" w:rsidRDefault="008B1C1B" w:rsidP="008B1C1B">
      <w:pPr>
        <w:widowControl w:val="0"/>
        <w:autoSpaceDE w:val="0"/>
        <w:autoSpaceDN w:val="0"/>
        <w:spacing w:after="0" w:line="228"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Плановые и внеплановые проверки полноты и качества предоставления муниципальной услуги организуются на </w:t>
      </w:r>
      <w:proofErr w:type="gramStart"/>
      <w:r w:rsidRPr="008B1C1B">
        <w:rPr>
          <w:rFonts w:ascii="Times New Roman" w:eastAsia="Times New Roman" w:hAnsi="Times New Roman" w:cs="Times New Roman"/>
          <w:color w:val="000000"/>
          <w:sz w:val="24"/>
          <w:szCs w:val="24"/>
          <w:lang w:eastAsia="ru-RU"/>
        </w:rPr>
        <w:t>основании</w:t>
      </w:r>
      <w:proofErr w:type="gramEnd"/>
      <w:r w:rsidRPr="008B1C1B">
        <w:rPr>
          <w:rFonts w:ascii="Times New Roman" w:eastAsia="Times New Roman" w:hAnsi="Times New Roman" w:cs="Times New Roman"/>
          <w:color w:val="000000"/>
          <w:sz w:val="24"/>
          <w:szCs w:val="24"/>
          <w:lang w:eastAsia="ru-RU"/>
        </w:rPr>
        <w:t xml:space="preserve"> распоряжений администрации </w:t>
      </w:r>
      <w:r w:rsidR="00594299">
        <w:rPr>
          <w:rFonts w:ascii="Times New Roman" w:eastAsia="Times New Roman" w:hAnsi="Times New Roman" w:cs="Times New Roman"/>
          <w:color w:val="000000"/>
          <w:sz w:val="24"/>
          <w:szCs w:val="24"/>
          <w:lang w:eastAsia="ru-RU"/>
        </w:rPr>
        <w:t>Исаковского</w:t>
      </w:r>
      <w:r w:rsidRPr="008B1C1B">
        <w:rPr>
          <w:rFonts w:ascii="Times New Roman" w:eastAsia="Times New Roman" w:hAnsi="Times New Roman" w:cs="Times New Roman"/>
          <w:color w:val="000000"/>
          <w:sz w:val="24"/>
          <w:szCs w:val="24"/>
          <w:lang w:eastAsia="ru-RU"/>
        </w:rPr>
        <w:t xml:space="preserve"> сельского поселения.</w:t>
      </w:r>
    </w:p>
    <w:p w:rsidR="008B1C1B" w:rsidRPr="008B1C1B" w:rsidRDefault="008B1C1B" w:rsidP="008B1C1B">
      <w:pPr>
        <w:widowControl w:val="0"/>
        <w:autoSpaceDE w:val="0"/>
        <w:autoSpaceDN w:val="0"/>
        <w:spacing w:after="0" w:line="228"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По результатам проведенных проверок, оформленным документально в установленном порядке, в случае выявления нарушений прав глава </w:t>
      </w:r>
      <w:r w:rsidR="00594299">
        <w:rPr>
          <w:rFonts w:ascii="Times New Roman" w:eastAsia="Times New Roman" w:hAnsi="Times New Roman" w:cs="Times New Roman"/>
          <w:color w:val="000000"/>
          <w:sz w:val="24"/>
          <w:szCs w:val="24"/>
          <w:lang w:eastAsia="ru-RU"/>
        </w:rPr>
        <w:t>Исаковского</w:t>
      </w:r>
      <w:r w:rsidRPr="008B1C1B">
        <w:rPr>
          <w:rFonts w:ascii="Times New Roman" w:eastAsia="Times New Roman" w:hAnsi="Times New Roman" w:cs="Times New Roman"/>
          <w:color w:val="000000"/>
          <w:sz w:val="24"/>
          <w:szCs w:val="24"/>
          <w:lang w:eastAsia="ru-RU"/>
        </w:rPr>
        <w:t xml:space="preserve"> сельского поселения рассматривает вопрос о привлечении виновных лиц к дисциплинарной ответственности.</w:t>
      </w:r>
    </w:p>
    <w:p w:rsidR="008B1C1B" w:rsidRPr="008B1C1B" w:rsidRDefault="008B1C1B" w:rsidP="008B1C1B">
      <w:pPr>
        <w:spacing w:after="0" w:line="240" w:lineRule="auto"/>
        <w:ind w:firstLine="720"/>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Специалист </w:t>
      </w:r>
      <w:r w:rsidRPr="008B1C1B">
        <w:rPr>
          <w:rFonts w:ascii="Times New Roman" w:eastAsia="Times New Roman" w:hAnsi="Times New Roman" w:cs="Times New Roman"/>
          <w:bCs/>
          <w:sz w:val="24"/>
          <w:szCs w:val="24"/>
          <w:lang w:eastAsia="ar-SA"/>
        </w:rPr>
        <w:t xml:space="preserve"> администрации </w:t>
      </w:r>
      <w:r w:rsidR="00594299">
        <w:rPr>
          <w:rFonts w:ascii="Times New Roman" w:eastAsia="Times New Roman" w:hAnsi="Times New Roman" w:cs="Times New Roman"/>
          <w:bCs/>
          <w:sz w:val="24"/>
          <w:szCs w:val="24"/>
          <w:lang w:eastAsia="ru-RU"/>
        </w:rPr>
        <w:t>Исаковского</w:t>
      </w:r>
      <w:r w:rsidRPr="008B1C1B">
        <w:rPr>
          <w:rFonts w:ascii="Times New Roman" w:eastAsia="Times New Roman" w:hAnsi="Times New Roman" w:cs="Times New Roman"/>
          <w:bCs/>
          <w:sz w:val="24"/>
          <w:szCs w:val="24"/>
          <w:lang w:eastAsia="ru-RU"/>
        </w:rPr>
        <w:t xml:space="preserve"> сельского поселения </w:t>
      </w:r>
      <w:r w:rsidRPr="008B1C1B">
        <w:rPr>
          <w:rFonts w:ascii="Times New Roman" w:eastAsia="Times New Roman" w:hAnsi="Times New Roman" w:cs="Times New Roman"/>
          <w:sz w:val="24"/>
          <w:szCs w:val="24"/>
          <w:lang w:eastAsia="ru-RU"/>
        </w:rPr>
        <w:t xml:space="preserve">несет ответственность </w:t>
      </w:r>
      <w:r w:rsidRPr="008B1C1B">
        <w:rPr>
          <w:rFonts w:ascii="Times New Roman" w:eastAsia="Times New Roman" w:hAnsi="Times New Roman" w:cs="Times New Roman"/>
          <w:color w:val="000000"/>
          <w:sz w:val="24"/>
          <w:szCs w:val="24"/>
          <w:lang w:eastAsia="ru-RU"/>
        </w:rPr>
        <w:t>за соблюдение порядка предоставления муниципальной услуги.</w:t>
      </w:r>
    </w:p>
    <w:p w:rsidR="008B1C1B" w:rsidRPr="008B1C1B" w:rsidRDefault="008B1C1B" w:rsidP="008B1C1B">
      <w:pPr>
        <w:widowControl w:val="0"/>
        <w:autoSpaceDE w:val="0"/>
        <w:autoSpaceDN w:val="0"/>
        <w:spacing w:after="0" w:line="228"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8B1C1B" w:rsidRPr="008B1C1B" w:rsidRDefault="008B1C1B" w:rsidP="008B1C1B">
      <w:pPr>
        <w:widowControl w:val="0"/>
        <w:autoSpaceDE w:val="0"/>
        <w:autoSpaceDN w:val="0"/>
        <w:spacing w:after="0" w:line="228"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8B1C1B" w:rsidRPr="008B1C1B" w:rsidRDefault="008B1C1B" w:rsidP="008B1C1B">
      <w:pPr>
        <w:spacing w:after="0" w:line="240" w:lineRule="auto"/>
        <w:ind w:firstLine="709"/>
        <w:jc w:val="center"/>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w:t>
      </w:r>
      <w:r w:rsidRPr="008B1C1B">
        <w:rPr>
          <w:rFonts w:ascii="Times New Roman" w:eastAsia="Times New Roman" w:hAnsi="Times New Roman" w:cs="Times New Roman"/>
          <w:b/>
          <w:sz w:val="24"/>
          <w:szCs w:val="24"/>
          <w:lang w:eastAsia="ru-RU"/>
        </w:rPr>
        <w:lastRenderedPageBreak/>
        <w:t xml:space="preserve">работников, а также организаций, предусмотренных частью 1.1 статьи 16 Федерального закона № 210-ФЗ, их работников </w:t>
      </w:r>
    </w:p>
    <w:p w:rsidR="008B1C1B" w:rsidRPr="008B1C1B" w:rsidRDefault="008B1C1B" w:rsidP="008B1C1B">
      <w:pPr>
        <w:spacing w:after="0" w:line="240" w:lineRule="auto"/>
        <w:ind w:firstLine="709"/>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5.2. Предмет жалобы</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Заявитель может обратиться с </w:t>
      </w:r>
      <w:proofErr w:type="gramStart"/>
      <w:r w:rsidRPr="008B1C1B">
        <w:rPr>
          <w:rFonts w:ascii="Times New Roman" w:eastAsia="Times New Roman" w:hAnsi="Times New Roman" w:cs="Times New Roman"/>
          <w:sz w:val="24"/>
          <w:szCs w:val="24"/>
          <w:lang w:eastAsia="ru-RU"/>
        </w:rPr>
        <w:t>жалобой</w:t>
      </w:r>
      <w:proofErr w:type="gramEnd"/>
      <w:r w:rsidRPr="008B1C1B">
        <w:rPr>
          <w:rFonts w:ascii="Times New Roman" w:eastAsia="Times New Roman" w:hAnsi="Times New Roman" w:cs="Times New Roman"/>
          <w:sz w:val="24"/>
          <w:szCs w:val="24"/>
          <w:lang w:eastAsia="ru-RU"/>
        </w:rPr>
        <w:t xml:space="preserve"> в том числе в следующих случаях:</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нарушение срока регистрации заявления о предоставлении муниципальной услуги, запроса, указанного в статье 15.1 Федерального закона № 210-ФЗ; </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нарушение срока предоставления муниципальной услуги;</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отказ администрации,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8B1C1B" w:rsidRPr="008B1C1B" w:rsidRDefault="008B1C1B" w:rsidP="008B1C1B">
      <w:pPr>
        <w:spacing w:after="0" w:line="240" w:lineRule="auto"/>
        <w:ind w:firstLine="709"/>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8B1C1B">
        <w:rPr>
          <w:rFonts w:ascii="Times New Roman" w:eastAsia="Times New Roman" w:hAnsi="Times New Roman" w:cs="Times New Roman"/>
          <w:sz w:val="24"/>
          <w:szCs w:val="24"/>
          <w:lang w:eastAsia="ru-RU"/>
        </w:rPr>
        <w:lastRenderedPageBreak/>
        <w:t xml:space="preserve">случаев, предусмотренных подпунктами «а – </w:t>
      </w:r>
      <w:proofErr w:type="gramStart"/>
      <w:r w:rsidRPr="008B1C1B">
        <w:rPr>
          <w:rFonts w:ascii="Times New Roman" w:eastAsia="Times New Roman" w:hAnsi="Times New Roman" w:cs="Times New Roman"/>
          <w:sz w:val="24"/>
          <w:szCs w:val="24"/>
          <w:lang w:eastAsia="ru-RU"/>
        </w:rPr>
        <w:t>г</w:t>
      </w:r>
      <w:proofErr w:type="gramEnd"/>
      <w:r w:rsidRPr="008B1C1B">
        <w:rPr>
          <w:rFonts w:ascii="Times New Roman" w:eastAsia="Times New Roman" w:hAnsi="Times New Roman" w:cs="Times New Roman"/>
          <w:sz w:val="24"/>
          <w:szCs w:val="24"/>
          <w:lang w:eastAsia="ru-RU"/>
        </w:rPr>
        <w:t>» подраздела 2.8 раздела II настоящего Административного регламента.</w:t>
      </w:r>
    </w:p>
    <w:p w:rsidR="008B1C1B" w:rsidRPr="008B1C1B" w:rsidRDefault="008B1C1B" w:rsidP="008B1C1B">
      <w:pPr>
        <w:spacing w:after="0" w:line="240" w:lineRule="auto"/>
        <w:ind w:firstLine="709"/>
        <w:jc w:val="both"/>
        <w:rPr>
          <w:rFonts w:ascii="Times New Roman" w:eastAsia="Times New Roman" w:hAnsi="Times New Roman" w:cs="Times New Roman"/>
          <w:b/>
          <w:sz w:val="24"/>
          <w:szCs w:val="24"/>
          <w:lang w:eastAsia="ru-RU"/>
        </w:rPr>
      </w:pPr>
      <w:r w:rsidRPr="008B1C1B">
        <w:rPr>
          <w:rFonts w:ascii="Times New Roman" w:eastAsia="Times New Roman" w:hAnsi="Times New Roman" w:cs="Times New Roman"/>
          <w:b/>
          <w:color w:val="000000"/>
          <w:sz w:val="24"/>
          <w:szCs w:val="24"/>
          <w:lang w:eastAsia="ru-RU"/>
        </w:rPr>
        <w:t>5.3. </w:t>
      </w:r>
      <w:r w:rsidRPr="008B1C1B">
        <w:rPr>
          <w:rFonts w:ascii="Times New Roman" w:eastAsia="Times New Roman" w:hAnsi="Times New Roman" w:cs="Times New Roman"/>
          <w:b/>
          <w:sz w:val="24"/>
          <w:szCs w:val="24"/>
          <w:lang w:eastAsia="ru-RU"/>
        </w:rPr>
        <w:t>Органы местного самоуправления, организации и уполномоченные на рассмотрение жалобы должностные лица, которым может быть направлена жалоба</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в адрес главы поселения, в МФЦ в адрес руководителя, а также организацию, предусмотренную частью 1.1 статьи 16 Федерального закона № 210-ФЗ, в адрес её руководителя.</w:t>
      </w:r>
      <w:proofErr w:type="gramEnd"/>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5.4. Порядок подачи и рассмотрения жалобы</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w:t>
      </w:r>
      <w:proofErr w:type="gramEnd"/>
      <w:r w:rsidRPr="008B1C1B">
        <w:rPr>
          <w:rFonts w:ascii="Times New Roman" w:eastAsia="Times New Roman" w:hAnsi="Times New Roman" w:cs="Times New Roman"/>
          <w:sz w:val="24"/>
          <w:szCs w:val="24"/>
          <w:lang w:eastAsia="ru-RU"/>
        </w:rPr>
        <w:t xml:space="preserve"> заявителя.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Жалоба в соответствии с Федеральным </w:t>
      </w:r>
      <w:hyperlink r:id="rId28" w:history="1">
        <w:r w:rsidRPr="008B1C1B">
          <w:rPr>
            <w:rFonts w:ascii="Times New Roman" w:eastAsia="Times New Roman" w:hAnsi="Times New Roman" w:cs="Times New Roman"/>
            <w:sz w:val="24"/>
            <w:szCs w:val="24"/>
            <w:u w:val="single"/>
            <w:lang w:eastAsia="ru-RU"/>
          </w:rPr>
          <w:t>законом</w:t>
        </w:r>
      </w:hyperlink>
      <w:r w:rsidRPr="008B1C1B">
        <w:rPr>
          <w:rFonts w:ascii="Times New Roman" w:eastAsia="Times New Roman" w:hAnsi="Times New Roman" w:cs="Times New Roman"/>
          <w:sz w:val="24"/>
          <w:szCs w:val="24"/>
          <w:lang w:eastAsia="ru-RU"/>
        </w:rPr>
        <w:t xml:space="preserve"> № 210-ФЗ должна содержать:</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roofErr w:type="gramEnd"/>
      <w:r w:rsidRPr="008B1C1B">
        <w:rPr>
          <w:rFonts w:ascii="Times New Roman" w:eastAsia="Times New Roman" w:hAnsi="Times New Roman" w:cs="Times New Roman"/>
          <w:sz w:val="24"/>
          <w:szCs w:val="24"/>
          <w:lang w:eastAsia="ru-RU"/>
        </w:rPr>
        <w:t xml:space="preserve"> Заявителем могут быть представлены документы (при наличии), подтверждающие доводы заявителя, либо их копии.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B1C1B">
        <w:rPr>
          <w:rFonts w:ascii="Times New Roman" w:eastAsia="Times New Roman" w:hAnsi="Times New Roman" w:cs="Times New Roman"/>
          <w:sz w:val="24"/>
          <w:szCs w:val="24"/>
          <w:lang w:eastAsia="ru-RU"/>
        </w:rPr>
        <w:t>представлена</w:t>
      </w:r>
      <w:proofErr w:type="gramEnd"/>
      <w:r w:rsidRPr="008B1C1B">
        <w:rPr>
          <w:rFonts w:ascii="Times New Roman" w:eastAsia="Times New Roman" w:hAnsi="Times New Roman" w:cs="Times New Roman"/>
          <w:sz w:val="24"/>
          <w:szCs w:val="24"/>
          <w:lang w:eastAsia="ru-RU"/>
        </w:rPr>
        <w:t>:</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5.5. Сроки рассмотрения жалобы</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Жалоба, поступившая в администрацию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В случае обжалования отказа администрации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5.6. Результат рассмотрения жалобы</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По результатам рассмотрения жалобы в соответствии с </w:t>
      </w:r>
      <w:hyperlink r:id="rId29" w:history="1">
        <w:r w:rsidRPr="008B1C1B">
          <w:rPr>
            <w:rFonts w:ascii="Times New Roman" w:eastAsia="Times New Roman" w:hAnsi="Times New Roman" w:cs="Times New Roman"/>
            <w:color w:val="000000"/>
            <w:sz w:val="24"/>
            <w:szCs w:val="24"/>
            <w:u w:val="single"/>
            <w:lang w:eastAsia="ru-RU"/>
          </w:rPr>
          <w:t>частью 7 статьи 11.2</w:t>
        </w:r>
      </w:hyperlink>
      <w:r w:rsidRPr="008B1C1B">
        <w:rPr>
          <w:rFonts w:ascii="Times New Roman" w:eastAsia="Times New Roman" w:hAnsi="Times New Roman" w:cs="Times New Roman"/>
          <w:color w:val="000000"/>
          <w:sz w:val="24"/>
          <w:szCs w:val="24"/>
          <w:lang w:eastAsia="ru-RU"/>
        </w:rPr>
        <w:t xml:space="preserve"> Федерального закона № 210-ФЗ администрация </w:t>
      </w:r>
      <w:r w:rsidR="00594299">
        <w:rPr>
          <w:rFonts w:ascii="Times New Roman" w:eastAsia="Times New Roman" w:hAnsi="Times New Roman" w:cs="Times New Roman"/>
          <w:color w:val="000000"/>
          <w:sz w:val="24"/>
          <w:szCs w:val="24"/>
          <w:lang w:eastAsia="ru-RU"/>
        </w:rPr>
        <w:t>Исаковского</w:t>
      </w:r>
      <w:r w:rsidRPr="008B1C1B">
        <w:rPr>
          <w:rFonts w:ascii="Times New Roman" w:eastAsia="Times New Roman" w:hAnsi="Times New Roman" w:cs="Times New Roman"/>
          <w:color w:val="000000"/>
          <w:sz w:val="24"/>
          <w:szCs w:val="24"/>
          <w:lang w:eastAsia="ru-RU"/>
        </w:rPr>
        <w:t xml:space="preserve"> сельского поселения принимает одно из следующих решений:</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8B1C1B">
        <w:rPr>
          <w:rFonts w:ascii="Times New Roman" w:eastAsia="Times New Roman" w:hAnsi="Times New Roman" w:cs="Times New Roman"/>
          <w:color w:val="000000"/>
          <w:sz w:val="24"/>
          <w:szCs w:val="24"/>
          <w:lang w:eastAsia="ru-RU"/>
        </w:rPr>
        <w:t>удовлетворяет жалобу, в том числе в форме отмены принятого решения, исправления допущенных сотрудником отдела строительства и развития общественной инфраструктуры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отказывает в удовлетворении жалобы.</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При удовлетворении жалобы администрация </w:t>
      </w:r>
      <w:r w:rsidR="00594299">
        <w:rPr>
          <w:rFonts w:ascii="Times New Roman" w:eastAsia="Times New Roman" w:hAnsi="Times New Roman" w:cs="Times New Roman"/>
          <w:color w:val="000000"/>
          <w:sz w:val="24"/>
          <w:szCs w:val="24"/>
          <w:lang w:eastAsia="ru-RU"/>
        </w:rPr>
        <w:t>Исаковского</w:t>
      </w:r>
      <w:r w:rsidRPr="008B1C1B">
        <w:rPr>
          <w:rFonts w:ascii="Times New Roman" w:eastAsia="Times New Roman" w:hAnsi="Times New Roman" w:cs="Times New Roman"/>
          <w:color w:val="000000"/>
          <w:sz w:val="24"/>
          <w:szCs w:val="24"/>
          <w:lang w:eastAsia="ru-RU"/>
        </w:rPr>
        <w:t xml:space="preserve">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 xml:space="preserve">В случае установления в ходе или по результатам </w:t>
      </w:r>
      <w:proofErr w:type="gramStart"/>
      <w:r w:rsidRPr="008B1C1B">
        <w:rPr>
          <w:rFonts w:ascii="Times New Roman" w:eastAsia="Times New Roman" w:hAnsi="Times New Roman" w:cs="Times New Roman"/>
          <w:color w:val="000000"/>
          <w:sz w:val="24"/>
          <w:szCs w:val="24"/>
          <w:lang w:eastAsia="ru-RU"/>
        </w:rPr>
        <w:t>рассмотрения жалобы признаков состава административного правонарушения</w:t>
      </w:r>
      <w:proofErr w:type="gramEnd"/>
      <w:r w:rsidRPr="008B1C1B">
        <w:rPr>
          <w:rFonts w:ascii="Times New Roman" w:eastAsia="Times New Roman" w:hAnsi="Times New Roman" w:cs="Times New Roman"/>
          <w:color w:val="000000"/>
          <w:sz w:val="24"/>
          <w:szCs w:val="24"/>
          <w:lang w:eastAsia="ru-RU"/>
        </w:rPr>
        <w:t xml:space="preserve"> или преступления должностное лицо администрации </w:t>
      </w:r>
      <w:r w:rsidR="00594299">
        <w:rPr>
          <w:rFonts w:ascii="Times New Roman" w:eastAsia="Times New Roman" w:hAnsi="Times New Roman" w:cs="Times New Roman"/>
          <w:color w:val="000000"/>
          <w:sz w:val="24"/>
          <w:szCs w:val="24"/>
          <w:lang w:eastAsia="ru-RU"/>
        </w:rPr>
        <w:t>Исаковского</w:t>
      </w:r>
      <w:r w:rsidRPr="008B1C1B">
        <w:rPr>
          <w:rFonts w:ascii="Times New Roman" w:eastAsia="Times New Roman" w:hAnsi="Times New Roman" w:cs="Times New Roman"/>
          <w:color w:val="000000"/>
          <w:sz w:val="24"/>
          <w:szCs w:val="24"/>
          <w:lang w:eastAsia="ru-RU"/>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5.7. Порядок информирования заявителя о результатах рассмотрения жалобы</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r w:rsidRPr="008B1C1B">
        <w:rPr>
          <w:rFonts w:ascii="Times New Roman" w:eastAsia="Times New Roman" w:hAnsi="Times New Roman" w:cs="Times New Roman"/>
          <w:sz w:val="24"/>
          <w:szCs w:val="24"/>
          <w:lang w:eastAsia="ru-RU"/>
        </w:rPr>
        <w:lastRenderedPageBreak/>
        <w:t>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8B1C1B">
        <w:rPr>
          <w:rFonts w:ascii="Times New Roman" w:eastAsia="Times New Roman" w:hAnsi="Times New Roman" w:cs="Times New Roman"/>
          <w:sz w:val="24"/>
          <w:szCs w:val="24"/>
          <w:lang w:eastAsia="ru-RU"/>
        </w:rPr>
        <w:t xml:space="preserve"> услуги.</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В случае признания </w:t>
      </w:r>
      <w:proofErr w:type="gramStart"/>
      <w:r w:rsidRPr="008B1C1B">
        <w:rPr>
          <w:rFonts w:ascii="Times New Roman" w:eastAsia="Times New Roman" w:hAnsi="Times New Roman" w:cs="Times New Roman"/>
          <w:sz w:val="24"/>
          <w:szCs w:val="24"/>
          <w:lang w:eastAsia="ru-RU"/>
        </w:rPr>
        <w:t>жалобы</w:t>
      </w:r>
      <w:proofErr w:type="gramEnd"/>
      <w:r w:rsidRPr="008B1C1B">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5.8. Порядок обжалования решения по жалобе</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8B1C1B">
        <w:rPr>
          <w:rFonts w:ascii="Times New Roman" w:eastAsia="Times New Roman" w:hAnsi="Times New Roman" w:cs="Times New Roman"/>
          <w:color w:val="000000"/>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8B1C1B" w:rsidRPr="008B1C1B" w:rsidRDefault="008B1C1B" w:rsidP="008B1C1B">
      <w:pPr>
        <w:widowControl w:val="0"/>
        <w:autoSpaceDE w:val="0"/>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8B1C1B">
        <w:rPr>
          <w:rFonts w:ascii="Times New Roman" w:eastAsia="Times New Roman" w:hAnsi="Times New Roman" w:cs="Times New Roman"/>
          <w:b/>
          <w:color w:val="000000"/>
          <w:sz w:val="24"/>
          <w:szCs w:val="24"/>
          <w:lang w:eastAsia="ru-RU"/>
        </w:rPr>
        <w:t>5.10. Способы информирования заявителей о порядке подачи и рассмотрения жалобы</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roofErr w:type="gramStart"/>
      <w:r w:rsidRPr="008B1C1B">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администрации </w:t>
      </w:r>
      <w:r w:rsidR="00594299">
        <w:rPr>
          <w:rFonts w:ascii="Times New Roman" w:eastAsia="Times New Roman" w:hAnsi="Times New Roman" w:cs="Times New Roman"/>
          <w:sz w:val="24"/>
          <w:szCs w:val="24"/>
          <w:lang w:eastAsia="ru-RU"/>
        </w:rPr>
        <w:t>Исаковского</w:t>
      </w:r>
      <w:r w:rsidRPr="008B1C1B">
        <w:rPr>
          <w:rFonts w:ascii="Times New Roman" w:eastAsia="Times New Roman" w:hAnsi="Times New Roman" w:cs="Times New Roman"/>
          <w:sz w:val="24"/>
          <w:szCs w:val="24"/>
          <w:lang w:eastAsia="ru-RU"/>
        </w:rPr>
        <w:t xml:space="preserve"> сельского поселения,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 устной форме;</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 форме электронного документа;</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 телефону;</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 письменной форме.</w:t>
      </w: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Pr="008B1C1B" w:rsidRDefault="008B1C1B" w:rsidP="008B1C1B">
      <w:pPr>
        <w:autoSpaceDE w:val="0"/>
        <w:autoSpaceDN w:val="0"/>
        <w:adjustRightInd w:val="0"/>
        <w:spacing w:after="0" w:line="240" w:lineRule="auto"/>
        <w:ind w:firstLine="567"/>
        <w:jc w:val="right"/>
        <w:outlineLvl w:val="1"/>
        <w:rPr>
          <w:rFonts w:ascii="Times New Roman" w:eastAsia="Times New Roman" w:hAnsi="Times New Roman" w:cs="Times New Roman"/>
          <w:b/>
          <w:sz w:val="26"/>
          <w:szCs w:val="26"/>
          <w:lang w:eastAsia="ru-RU"/>
        </w:rPr>
      </w:pPr>
    </w:p>
    <w:p w:rsidR="008B1C1B" w:rsidRDefault="008B1C1B" w:rsidP="00633C4C">
      <w:pPr>
        <w:autoSpaceDE w:val="0"/>
        <w:autoSpaceDN w:val="0"/>
        <w:adjustRightInd w:val="0"/>
        <w:spacing w:after="0" w:line="240" w:lineRule="auto"/>
        <w:outlineLvl w:val="1"/>
        <w:rPr>
          <w:rFonts w:ascii="Times New Roman" w:eastAsia="Times New Roman" w:hAnsi="Times New Roman" w:cs="Times New Roman"/>
          <w:b/>
          <w:sz w:val="26"/>
          <w:szCs w:val="26"/>
          <w:lang w:eastAsia="ru-RU"/>
        </w:rPr>
      </w:pPr>
    </w:p>
    <w:p w:rsidR="00633C4C" w:rsidRDefault="00633C4C" w:rsidP="00633C4C">
      <w:pPr>
        <w:autoSpaceDE w:val="0"/>
        <w:autoSpaceDN w:val="0"/>
        <w:adjustRightInd w:val="0"/>
        <w:spacing w:after="0" w:line="240" w:lineRule="auto"/>
        <w:outlineLvl w:val="1"/>
        <w:rPr>
          <w:rFonts w:ascii="Times New Roman" w:eastAsia="Times New Roman" w:hAnsi="Times New Roman" w:cs="Times New Roman"/>
          <w:b/>
          <w:sz w:val="26"/>
          <w:szCs w:val="26"/>
          <w:lang w:eastAsia="ru-RU"/>
        </w:rPr>
      </w:pPr>
    </w:p>
    <w:p w:rsidR="00633C4C" w:rsidRDefault="00633C4C" w:rsidP="00633C4C">
      <w:pPr>
        <w:autoSpaceDE w:val="0"/>
        <w:autoSpaceDN w:val="0"/>
        <w:adjustRightInd w:val="0"/>
        <w:spacing w:after="0" w:line="240" w:lineRule="auto"/>
        <w:outlineLvl w:val="1"/>
        <w:rPr>
          <w:rFonts w:ascii="Times New Roman" w:eastAsia="Times New Roman" w:hAnsi="Times New Roman" w:cs="Times New Roman"/>
          <w:b/>
          <w:sz w:val="26"/>
          <w:szCs w:val="26"/>
          <w:lang w:eastAsia="ru-RU"/>
        </w:rPr>
      </w:pPr>
    </w:p>
    <w:p w:rsidR="00633C4C" w:rsidRPr="008B1C1B" w:rsidRDefault="00633C4C" w:rsidP="00633C4C">
      <w:pPr>
        <w:autoSpaceDE w:val="0"/>
        <w:autoSpaceDN w:val="0"/>
        <w:adjustRightInd w:val="0"/>
        <w:spacing w:after="0" w:line="240" w:lineRule="auto"/>
        <w:outlineLvl w:val="1"/>
        <w:rPr>
          <w:rFonts w:ascii="Times New Roman" w:eastAsia="Times New Roman" w:hAnsi="Times New Roman" w:cs="Times New Roman"/>
          <w:b/>
          <w:sz w:val="26"/>
          <w:szCs w:val="26"/>
          <w:lang w:eastAsia="ru-RU"/>
        </w:rPr>
      </w:pPr>
    </w:p>
    <w:p w:rsidR="008B1C1B" w:rsidRPr="008B1C1B" w:rsidRDefault="008B1C1B" w:rsidP="008B1C1B">
      <w:pPr>
        <w:spacing w:after="0" w:line="240" w:lineRule="auto"/>
        <w:ind w:left="5812"/>
        <w:jc w:val="right"/>
        <w:rPr>
          <w:rFonts w:ascii="Times New Roman" w:eastAsia="Times New Roman" w:hAnsi="Times New Roman" w:cs="Times New Roman"/>
          <w:b/>
          <w:lang w:eastAsia="ru-RU"/>
        </w:rPr>
      </w:pPr>
      <w:bookmarkStart w:id="1" w:name="sub_10000"/>
      <w:r w:rsidRPr="008B1C1B">
        <w:rPr>
          <w:rFonts w:ascii="Times New Roman" w:eastAsia="Times New Roman" w:hAnsi="Times New Roman" w:cs="Times New Roman"/>
          <w:b/>
          <w:color w:val="26282F"/>
          <w:lang w:eastAsia="ru-RU"/>
        </w:rPr>
        <w:lastRenderedPageBreak/>
        <w:t>Приложение 1</w:t>
      </w:r>
      <w:r w:rsidRPr="008B1C1B">
        <w:rPr>
          <w:rFonts w:ascii="Times New Roman" w:eastAsia="Times New Roman" w:hAnsi="Times New Roman" w:cs="Times New Roman"/>
          <w:b/>
          <w:color w:val="26282F"/>
          <w:lang w:eastAsia="ru-RU"/>
        </w:rPr>
        <w:br/>
        <w:t xml:space="preserve">к </w:t>
      </w:r>
      <w:hyperlink r:id="rId30" w:anchor="sub_1000" w:history="1">
        <w:r w:rsidRPr="008B1C1B">
          <w:rPr>
            <w:rFonts w:ascii="Times New Roman" w:eastAsia="Times New Roman" w:hAnsi="Times New Roman" w:cs="Times New Roman"/>
            <w:b/>
            <w:color w:val="106BBE"/>
            <w:lang w:eastAsia="ru-RU"/>
          </w:rPr>
          <w:t>Административному регламенту</w:t>
        </w:r>
      </w:hyperlink>
      <w:r w:rsidRPr="008B1C1B">
        <w:rPr>
          <w:rFonts w:ascii="Times New Roman" w:eastAsia="Times New Roman" w:hAnsi="Times New Roman" w:cs="Times New Roman"/>
          <w:b/>
          <w:color w:val="26282F"/>
          <w:lang w:eastAsia="ru-RU"/>
        </w:rPr>
        <w:br/>
      </w:r>
    </w:p>
    <w:bookmarkEnd w:id="1"/>
    <w:p w:rsidR="008B1C1B" w:rsidRPr="008B1C1B" w:rsidRDefault="008B1C1B" w:rsidP="008B1C1B">
      <w:pPr>
        <w:spacing w:after="0" w:line="240" w:lineRule="auto"/>
        <w:ind w:firstLine="567"/>
        <w:jc w:val="both"/>
        <w:rPr>
          <w:rFonts w:ascii="Times New Roman" w:eastAsia="Times New Roman" w:hAnsi="Times New Roman" w:cs="Times New Roman"/>
          <w:lang w:eastAsia="ru-RU"/>
        </w:rPr>
      </w:pPr>
    </w:p>
    <w:p w:rsidR="006E3F6A" w:rsidRPr="006E3F6A" w:rsidRDefault="006E3F6A" w:rsidP="006E3F6A">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F6A">
        <w:rPr>
          <w:rFonts w:ascii="Times New Roman" w:eastAsia="Times New Roman" w:hAnsi="Times New Roman" w:cs="Times New Roman"/>
          <w:sz w:val="20"/>
          <w:szCs w:val="20"/>
          <w:lang w:eastAsia="ru-RU"/>
        </w:rPr>
        <w:t>СВЕДЕНИЯ</w:t>
      </w:r>
    </w:p>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F6A">
        <w:rPr>
          <w:rFonts w:ascii="Times New Roman" w:eastAsia="Times New Roman" w:hAnsi="Times New Roman" w:cs="Times New Roman"/>
          <w:sz w:val="20"/>
          <w:szCs w:val="20"/>
          <w:lang w:eastAsia="ru-RU"/>
        </w:rPr>
        <w:t>О МЕСТЕ НАХОЖДЕНИЯ И ГРАФИКЕ РАБОТЫ</w:t>
      </w:r>
    </w:p>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F6A">
        <w:rPr>
          <w:rFonts w:ascii="Times New Roman" w:eastAsia="Times New Roman" w:hAnsi="Times New Roman" w:cs="Times New Roman"/>
          <w:sz w:val="20"/>
          <w:szCs w:val="20"/>
          <w:lang w:eastAsia="ru-RU"/>
        </w:rPr>
        <w:t>АДМИНИСТРАЦИИ ИСАКОВСКОГО СЕЛЬСКОГО ПОСЕЛЕНИЯ</w:t>
      </w:r>
    </w:p>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E3F6A">
        <w:rPr>
          <w:rFonts w:ascii="Times New Roman" w:eastAsia="Times New Roman" w:hAnsi="Times New Roman" w:cs="Times New Roman"/>
          <w:sz w:val="20"/>
          <w:szCs w:val="20"/>
          <w:lang w:eastAsia="ru-RU"/>
        </w:rPr>
        <w:t xml:space="preserve"> КРАСНОАРМЕЙСКОГО РАЙОНА</w:t>
      </w:r>
    </w:p>
    <w:p w:rsidR="006E3F6A" w:rsidRPr="006E3F6A" w:rsidRDefault="006E3F6A" w:rsidP="006E3F6A">
      <w:pPr>
        <w:widowControl w:val="0"/>
        <w:autoSpaceDE w:val="0"/>
        <w:autoSpaceDN w:val="0"/>
        <w:adjustRightInd w:val="0"/>
        <w:spacing w:after="0" w:line="240" w:lineRule="auto"/>
        <w:jc w:val="center"/>
        <w:rPr>
          <w:rFonts w:ascii="Arial" w:eastAsia="Times New Roman" w:hAnsi="Arial" w:cs="Arial"/>
          <w:sz w:val="20"/>
          <w:szCs w:val="20"/>
          <w:lang w:eastAsia="ru-RU"/>
        </w:rPr>
      </w:pP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6E3F6A">
        <w:rPr>
          <w:rFonts w:ascii="Times New Roman" w:eastAsia="Times New Roman" w:hAnsi="Times New Roman" w:cs="Times New Roman"/>
          <w:sz w:val="24"/>
          <w:szCs w:val="24"/>
          <w:lang w:eastAsia="ru-RU"/>
        </w:rPr>
        <w:t xml:space="preserve">Почтовый адрес: </w:t>
      </w:r>
      <w:r w:rsidRPr="006E3F6A">
        <w:rPr>
          <w:rFonts w:ascii="Times New Roman" w:eastAsia="Times New Roman" w:hAnsi="Times New Roman" w:cs="Times New Roman"/>
          <w:sz w:val="24"/>
          <w:szCs w:val="20"/>
          <w:lang w:eastAsia="ru-RU"/>
        </w:rPr>
        <w:t xml:space="preserve">429631, Чувашская Республика, Красноармейский район, с. Исаково, ул. Садовая, д.21. </w:t>
      </w: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0"/>
          <w:lang w:eastAsia="ru-RU"/>
        </w:rPr>
        <w:t>Адрес</w:t>
      </w:r>
      <w:r w:rsidRPr="006E3F6A">
        <w:rPr>
          <w:rFonts w:ascii="Times New Roman" w:eastAsia="Times New Roman" w:hAnsi="Times New Roman" w:cs="Times New Roman"/>
          <w:sz w:val="32"/>
          <w:szCs w:val="24"/>
          <w:lang w:eastAsia="ru-RU"/>
        </w:rPr>
        <w:t xml:space="preserve"> </w:t>
      </w:r>
      <w:r w:rsidRPr="006E3F6A">
        <w:rPr>
          <w:rFonts w:ascii="Times New Roman" w:eastAsia="Times New Roman" w:hAnsi="Times New Roman" w:cs="Times New Roman"/>
          <w:sz w:val="24"/>
          <w:szCs w:val="24"/>
          <w:lang w:eastAsia="ru-RU"/>
        </w:rPr>
        <w:t xml:space="preserve">официального сайта в сети Интернет </w:t>
      </w:r>
      <w:r w:rsidRPr="006E3F6A">
        <w:rPr>
          <w:rFonts w:ascii="Times New Roman" w:eastAsia="Times New Roman" w:hAnsi="Times New Roman" w:cs="Times New Roman"/>
          <w:sz w:val="24"/>
          <w:szCs w:val="20"/>
          <w:lang w:eastAsia="ru-RU"/>
        </w:rPr>
        <w:t xml:space="preserve">http://gov.cap.ru/default.aspx?gov_id=390 </w:t>
      </w:r>
      <w:r w:rsidRPr="006E3F6A">
        <w:rPr>
          <w:rFonts w:ascii="Times New Roman" w:eastAsia="Times New Roman" w:hAnsi="Times New Roman" w:cs="Times New Roman"/>
          <w:sz w:val="24"/>
          <w:szCs w:val="24"/>
          <w:lang w:eastAsia="ru-RU"/>
        </w:rPr>
        <w:t xml:space="preserve">Электронная почта: </w:t>
      </w:r>
      <w:r w:rsidRPr="006E3F6A">
        <w:rPr>
          <w:rFonts w:ascii="Tahoma" w:eastAsia="Times New Roman" w:hAnsi="Tahoma" w:cs="Tahoma"/>
          <w:color w:val="333333"/>
          <w:sz w:val="17"/>
          <w:szCs w:val="17"/>
          <w:shd w:val="clear" w:color="auto" w:fill="F3F0E9"/>
          <w:lang w:eastAsia="ru-RU"/>
        </w:rPr>
        <w:t> </w:t>
      </w:r>
      <w:r w:rsidRPr="006E3F6A">
        <w:rPr>
          <w:rFonts w:ascii="Times New Roman" w:eastAsia="Times New Roman" w:hAnsi="Times New Roman" w:cs="Times New Roman"/>
          <w:sz w:val="24"/>
          <w:szCs w:val="20"/>
          <w:lang w:eastAsia="ru-RU"/>
        </w:rPr>
        <w:t>sao-isakovo@cap.ru.</w:t>
      </w:r>
    </w:p>
    <w:p w:rsidR="006E3F6A" w:rsidRPr="006E3F6A" w:rsidRDefault="006E3F6A" w:rsidP="006E3F6A">
      <w:pPr>
        <w:widowControl w:val="0"/>
        <w:autoSpaceDE w:val="0"/>
        <w:autoSpaceDN w:val="0"/>
        <w:adjustRightInd w:val="0"/>
        <w:spacing w:after="0" w:line="240" w:lineRule="auto"/>
        <w:jc w:val="both"/>
        <w:rPr>
          <w:rFonts w:ascii="Arial" w:eastAsia="Times New Roman" w:hAnsi="Arial" w:cs="Arial"/>
          <w:sz w:val="24"/>
          <w:szCs w:val="24"/>
          <w:lang w:eastAsia="ru-RU"/>
        </w:rPr>
      </w:pPr>
      <w:r w:rsidRPr="006E3F6A">
        <w:rPr>
          <w:rFonts w:ascii="Times New Roman" w:eastAsia="Times New Roman" w:hAnsi="Times New Roman" w:cs="Times New Roman"/>
          <w:sz w:val="24"/>
          <w:szCs w:val="24"/>
          <w:lang w:eastAsia="ru-RU"/>
        </w:rPr>
        <w:t xml:space="preserve">Телефон (факс): </w:t>
      </w:r>
      <w:r w:rsidRPr="006E3F6A">
        <w:rPr>
          <w:rFonts w:ascii="Tahoma" w:eastAsia="Times New Roman" w:hAnsi="Tahoma" w:cs="Tahoma"/>
          <w:color w:val="333333"/>
          <w:sz w:val="17"/>
          <w:szCs w:val="17"/>
          <w:shd w:val="clear" w:color="auto" w:fill="F3F0E9"/>
          <w:lang w:eastAsia="ru-RU"/>
        </w:rPr>
        <w:t> </w:t>
      </w:r>
      <w:r w:rsidRPr="006E3F6A">
        <w:rPr>
          <w:rFonts w:ascii="Times New Roman" w:eastAsia="Times New Roman" w:hAnsi="Times New Roman" w:cs="Times New Roman"/>
          <w:sz w:val="24"/>
          <w:szCs w:val="24"/>
          <w:lang w:eastAsia="ru-RU"/>
        </w:rPr>
        <w:t>8(83530) 30-2-72.</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40"/>
        <w:gridCol w:w="2523"/>
        <w:gridCol w:w="2268"/>
      </w:tblGrid>
      <w:tr w:rsidR="006E3F6A" w:rsidRPr="006E3F6A" w:rsidTr="006E3F6A">
        <w:tc>
          <w:tcPr>
            <w:tcW w:w="4140" w:type="dxa"/>
          </w:tcPr>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Ф.И.О., должность</w:t>
            </w:r>
          </w:p>
        </w:tc>
        <w:tc>
          <w:tcPr>
            <w:tcW w:w="2523" w:type="dxa"/>
          </w:tcPr>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Служебные телефоны</w:t>
            </w:r>
          </w:p>
        </w:tc>
        <w:tc>
          <w:tcPr>
            <w:tcW w:w="2268" w:type="dxa"/>
          </w:tcPr>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Электронный адрес</w:t>
            </w:r>
          </w:p>
        </w:tc>
      </w:tr>
      <w:tr w:rsidR="006E3F6A" w:rsidRPr="006E3F6A" w:rsidTr="006E3F6A">
        <w:tc>
          <w:tcPr>
            <w:tcW w:w="4140" w:type="dxa"/>
          </w:tcPr>
          <w:p w:rsidR="006E3F6A" w:rsidRPr="006E3F6A" w:rsidRDefault="006E3F6A" w:rsidP="006E3F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Глава администрации Исаковского сельского поселения</w:t>
            </w:r>
          </w:p>
        </w:tc>
        <w:tc>
          <w:tcPr>
            <w:tcW w:w="2523" w:type="dxa"/>
          </w:tcPr>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3F6A">
              <w:rPr>
                <w:rFonts w:ascii="Times New Roman" w:eastAsia="Times New Roman" w:hAnsi="Times New Roman" w:cs="Times New Roman"/>
                <w:color w:val="333333"/>
                <w:sz w:val="24"/>
                <w:szCs w:val="24"/>
                <w:shd w:val="clear" w:color="auto" w:fill="F3F0E9"/>
                <w:lang w:eastAsia="ru-RU"/>
              </w:rPr>
              <w:t> </w:t>
            </w:r>
            <w:r w:rsidRPr="006E3F6A">
              <w:rPr>
                <w:rFonts w:ascii="Times New Roman" w:eastAsia="Times New Roman" w:hAnsi="Times New Roman" w:cs="Times New Roman"/>
                <w:sz w:val="24"/>
                <w:szCs w:val="24"/>
                <w:lang w:eastAsia="ru-RU"/>
              </w:rPr>
              <w:t>8(83530) 30-2-72</w:t>
            </w:r>
          </w:p>
        </w:tc>
        <w:tc>
          <w:tcPr>
            <w:tcW w:w="2268" w:type="dxa"/>
          </w:tcPr>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ahoma" w:eastAsia="Times New Roman" w:hAnsi="Tahoma" w:cs="Tahoma"/>
                <w:color w:val="333333"/>
                <w:sz w:val="17"/>
                <w:szCs w:val="17"/>
                <w:shd w:val="clear" w:color="auto" w:fill="F3F0E9"/>
                <w:lang w:eastAsia="ru-RU"/>
              </w:rPr>
              <w:t> </w:t>
            </w:r>
            <w:r w:rsidRPr="006E3F6A">
              <w:rPr>
                <w:rFonts w:ascii="Times New Roman" w:eastAsia="Times New Roman" w:hAnsi="Times New Roman" w:cs="Times New Roman"/>
                <w:sz w:val="24"/>
                <w:szCs w:val="20"/>
                <w:lang w:eastAsia="ru-RU"/>
              </w:rPr>
              <w:t>sao-isakovo@cap.ru</w:t>
            </w:r>
          </w:p>
          <w:p w:rsidR="006E3F6A" w:rsidRPr="006E3F6A" w:rsidRDefault="006E3F6A" w:rsidP="006E3F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E3F6A" w:rsidRPr="006E3F6A" w:rsidRDefault="006E3F6A" w:rsidP="006E3F6A">
      <w:pPr>
        <w:widowControl w:val="0"/>
        <w:autoSpaceDE w:val="0"/>
        <w:autoSpaceDN w:val="0"/>
        <w:adjustRightInd w:val="0"/>
        <w:spacing w:after="0" w:line="240" w:lineRule="auto"/>
        <w:jc w:val="both"/>
        <w:rPr>
          <w:rFonts w:ascii="Arial" w:eastAsia="Times New Roman" w:hAnsi="Arial" w:cs="Arial"/>
          <w:sz w:val="24"/>
          <w:szCs w:val="24"/>
          <w:lang w:eastAsia="ru-RU"/>
        </w:rPr>
      </w:pPr>
    </w:p>
    <w:p w:rsidR="006E3F6A" w:rsidRPr="006E3F6A" w:rsidRDefault="006E3F6A" w:rsidP="006E3F6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График</w:t>
      </w:r>
    </w:p>
    <w:p w:rsidR="006E3F6A" w:rsidRPr="006E3F6A" w:rsidRDefault="006E3F6A" w:rsidP="006E3F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работы органа муниципального контроля</w:t>
      </w: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Понедельник с 08.00 до 17.00</w:t>
      </w: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Вторник с 08.00 до 17.00</w:t>
      </w: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Среда с 08.00 до 17.00</w:t>
      </w: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Четверг с 08.00 до 17.00</w:t>
      </w: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Пятница с 08.00 до 17.00.</w:t>
      </w:r>
    </w:p>
    <w:p w:rsidR="006E3F6A" w:rsidRPr="006E3F6A" w:rsidRDefault="006E3F6A" w:rsidP="006E3F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Обеденный перерыв - с 12.00 до 13.00.</w:t>
      </w:r>
    </w:p>
    <w:p w:rsidR="006E3F6A" w:rsidRPr="00633C4C" w:rsidRDefault="006E3F6A" w:rsidP="00633C4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F6A">
        <w:rPr>
          <w:rFonts w:ascii="Times New Roman" w:eastAsia="Times New Roman" w:hAnsi="Times New Roman" w:cs="Times New Roman"/>
          <w:sz w:val="24"/>
          <w:szCs w:val="24"/>
          <w:lang w:eastAsia="ru-RU"/>
        </w:rPr>
        <w:t>Выходные дни - суббота, воскресе</w:t>
      </w:r>
      <w:r w:rsidR="00633C4C">
        <w:rPr>
          <w:rFonts w:ascii="Times New Roman" w:eastAsia="Times New Roman" w:hAnsi="Times New Roman" w:cs="Times New Roman"/>
          <w:sz w:val="24"/>
          <w:szCs w:val="24"/>
          <w:lang w:eastAsia="ru-RU"/>
        </w:rPr>
        <w:t>нье; нерабочие праздничные дни.</w:t>
      </w:r>
    </w:p>
    <w:p w:rsidR="006E3F6A" w:rsidRPr="006E3F6A" w:rsidRDefault="006E3F6A" w:rsidP="006E3F6A">
      <w:pPr>
        <w:spacing w:after="0" w:line="240" w:lineRule="auto"/>
        <w:rPr>
          <w:rFonts w:ascii="Times New Roman" w:eastAsia="Times New Roman" w:hAnsi="Times New Roman" w:cs="Times New Roman"/>
          <w:color w:val="000000"/>
          <w:sz w:val="24"/>
          <w:szCs w:val="24"/>
          <w:lang w:eastAsia="ru-RU"/>
        </w:rPr>
      </w:pPr>
    </w:p>
    <w:p w:rsidR="00633C4C" w:rsidRPr="00633C4C" w:rsidRDefault="00633C4C" w:rsidP="00633C4C">
      <w:pPr>
        <w:tabs>
          <w:tab w:val="left" w:pos="993"/>
          <w:tab w:val="left" w:pos="1276"/>
        </w:tabs>
        <w:spacing w:after="0" w:line="240" w:lineRule="auto"/>
        <w:ind w:firstLine="709"/>
        <w:jc w:val="center"/>
        <w:rPr>
          <w:rFonts w:ascii="Times New Roman" w:eastAsia="Calibri" w:hAnsi="Times New Roman" w:cs="Times New Roman"/>
          <w:lang w:eastAsia="ru-RU"/>
        </w:rPr>
      </w:pPr>
      <w:r w:rsidRPr="00633C4C">
        <w:rPr>
          <w:rFonts w:ascii="Times New Roman" w:eastAsia="Calibri" w:hAnsi="Times New Roman" w:cs="Times New Roman"/>
          <w:b/>
          <w:lang w:eastAsia="ru-RU"/>
        </w:rPr>
        <w:t>Сведения о месте нахождения, графике работы, справочных номерах телефонов, адресах официальных сайтов, адресах электронной почты МФЦ</w:t>
      </w:r>
      <w:r w:rsidRPr="00633C4C">
        <w:rPr>
          <w:rFonts w:ascii="Times New Roman" w:eastAsia="Calibri" w:hAnsi="Times New Roman" w:cs="Times New Roman"/>
          <w:lang w:eastAsia="ru-RU"/>
        </w:rPr>
        <w:t>:</w:t>
      </w:r>
    </w:p>
    <w:p w:rsidR="00633C4C" w:rsidRPr="00633C4C" w:rsidRDefault="00633C4C" w:rsidP="00633C4C">
      <w:pPr>
        <w:widowControl w:val="0"/>
        <w:autoSpaceDE w:val="0"/>
        <w:autoSpaceDN w:val="0"/>
        <w:spacing w:after="0" w:line="240" w:lineRule="auto"/>
        <w:ind w:firstLine="540"/>
        <w:jc w:val="center"/>
        <w:rPr>
          <w:rFonts w:ascii="Times New Roman" w:eastAsia="Times New Roman" w:hAnsi="Times New Roman" w:cs="Times New Roman"/>
          <w:b/>
          <w:lang w:eastAsia="ru-RU"/>
        </w:rPr>
      </w:pPr>
      <w:r w:rsidRPr="00633C4C">
        <w:rPr>
          <w:rFonts w:ascii="Times New Roman" w:eastAsia="Times New Roman" w:hAnsi="Times New Roman" w:cs="Times New Roman"/>
          <w:b/>
          <w:lang w:eastAsia="ru-RU"/>
        </w:rPr>
        <w:t>МФЦ</w:t>
      </w:r>
    </w:p>
    <w:p w:rsidR="00633C4C" w:rsidRPr="00633C4C" w:rsidRDefault="00633C4C" w:rsidP="00633C4C">
      <w:pPr>
        <w:spacing w:after="0" w:line="240" w:lineRule="auto"/>
        <w:rPr>
          <w:rFonts w:ascii="Times New Roman" w:eastAsia="Times New Roman" w:hAnsi="Times New Roman" w:cs="Times New Roman"/>
          <w:sz w:val="24"/>
          <w:szCs w:val="24"/>
          <w:lang w:eastAsia="ru-RU"/>
        </w:rPr>
      </w:pPr>
    </w:p>
    <w:p w:rsidR="00633C4C" w:rsidRPr="00633C4C" w:rsidRDefault="00633C4C" w:rsidP="00633C4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33C4C" w:rsidRPr="00633C4C" w:rsidRDefault="00633C4C" w:rsidP="00633C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 xml:space="preserve">Адрес: 429620, с. </w:t>
      </w:r>
      <w:proofErr w:type="gramStart"/>
      <w:r w:rsidRPr="00633C4C">
        <w:rPr>
          <w:rFonts w:ascii="Times New Roman" w:eastAsia="Times New Roman" w:hAnsi="Times New Roman" w:cs="Times New Roman"/>
          <w:sz w:val="24"/>
          <w:szCs w:val="24"/>
          <w:lang w:eastAsia="ru-RU"/>
        </w:rPr>
        <w:t>Красноармейское</w:t>
      </w:r>
      <w:proofErr w:type="gramEnd"/>
      <w:r w:rsidRPr="00633C4C">
        <w:rPr>
          <w:rFonts w:ascii="Times New Roman" w:eastAsia="Times New Roman" w:hAnsi="Times New Roman" w:cs="Times New Roman"/>
          <w:sz w:val="24"/>
          <w:szCs w:val="24"/>
          <w:lang w:eastAsia="ru-RU"/>
        </w:rPr>
        <w:t xml:space="preserve">, ул. Ленина,26/1, </w:t>
      </w:r>
    </w:p>
    <w:p w:rsidR="00633C4C" w:rsidRPr="00633C4C" w:rsidRDefault="00633C4C" w:rsidP="00633C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Адрес сайта в сети Интернет:</w:t>
      </w:r>
    </w:p>
    <w:p w:rsidR="00633C4C" w:rsidRPr="00633C4C" w:rsidRDefault="00DC759E" w:rsidP="00633C4C">
      <w:pPr>
        <w:widowControl w:val="0"/>
        <w:autoSpaceDE w:val="0"/>
        <w:autoSpaceDN w:val="0"/>
        <w:spacing w:after="0" w:line="240" w:lineRule="auto"/>
        <w:jc w:val="both"/>
        <w:rPr>
          <w:rFonts w:ascii="Times New Roman" w:eastAsia="Times New Roman" w:hAnsi="Times New Roman" w:cs="Times New Roman"/>
          <w:sz w:val="24"/>
          <w:szCs w:val="24"/>
          <w:lang w:eastAsia="ru-RU"/>
        </w:rPr>
      </w:pPr>
      <w:hyperlink r:id="rId31" w:history="1">
        <w:r w:rsidR="00633C4C" w:rsidRPr="00633C4C">
          <w:rPr>
            <w:rFonts w:ascii="Times New Roman" w:eastAsia="Times New Roman" w:hAnsi="Times New Roman" w:cs="Times New Roman"/>
            <w:sz w:val="24"/>
            <w:szCs w:val="24"/>
            <w:u w:val="single"/>
            <w:lang w:eastAsia="ru-RU"/>
          </w:rPr>
          <w:t>http://gov.cap.ru/SiteMap.aspx?gov_id=67&amp;id=1542481&amp;title=M№ogofu№kcio№alj№ij_ce№tr_Kras№oarmejskogo_rajo№a</w:t>
        </w:r>
      </w:hyperlink>
    </w:p>
    <w:p w:rsidR="00633C4C" w:rsidRPr="00633C4C" w:rsidRDefault="00633C4C" w:rsidP="00633C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 xml:space="preserve">Адрес электронной </w:t>
      </w:r>
      <w:proofErr w:type="spellStart"/>
      <w:r w:rsidRPr="00633C4C">
        <w:rPr>
          <w:rFonts w:ascii="Times New Roman" w:eastAsia="Times New Roman" w:hAnsi="Times New Roman" w:cs="Times New Roman"/>
          <w:sz w:val="24"/>
          <w:szCs w:val="24"/>
          <w:lang w:eastAsia="ru-RU"/>
        </w:rPr>
        <w:t>почты:</w:t>
      </w:r>
      <w:hyperlink r:id="rId32" w:history="1">
        <w:r w:rsidRPr="00633C4C">
          <w:rPr>
            <w:rFonts w:ascii="Times New Roman" w:eastAsia="Times New Roman" w:hAnsi="Times New Roman" w:cs="Times New Roman"/>
            <w:color w:val="0000FF"/>
            <w:sz w:val="24"/>
            <w:szCs w:val="24"/>
            <w:u w:val="single"/>
            <w:lang w:eastAsia="ru-RU"/>
          </w:rPr>
          <w:t>mfc-dir-krarm@cap.ru</w:t>
        </w:r>
        <w:proofErr w:type="spellEnd"/>
      </w:hyperlink>
    </w:p>
    <w:p w:rsidR="00633C4C" w:rsidRPr="00633C4C" w:rsidRDefault="00633C4C" w:rsidP="00633C4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5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5"/>
        <w:gridCol w:w="4095"/>
      </w:tblGrid>
      <w:tr w:rsidR="00633C4C" w:rsidRPr="00633C4C" w:rsidTr="00633C4C">
        <w:tc>
          <w:tcPr>
            <w:tcW w:w="5404" w:type="dxa"/>
            <w:tcBorders>
              <w:top w:val="single" w:sz="4" w:space="0" w:color="auto"/>
              <w:left w:val="single" w:sz="4" w:space="0" w:color="auto"/>
              <w:bottom w:val="single" w:sz="4" w:space="0" w:color="auto"/>
              <w:right w:val="single" w:sz="4" w:space="0" w:color="auto"/>
            </w:tcBorders>
            <w:hideMark/>
          </w:tcPr>
          <w:p w:rsidR="00633C4C" w:rsidRPr="00633C4C" w:rsidRDefault="00633C4C" w:rsidP="00633C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Должность</w:t>
            </w:r>
          </w:p>
        </w:tc>
        <w:tc>
          <w:tcPr>
            <w:tcW w:w="4094" w:type="dxa"/>
            <w:tcBorders>
              <w:top w:val="single" w:sz="4" w:space="0" w:color="auto"/>
              <w:left w:val="single" w:sz="4" w:space="0" w:color="auto"/>
              <w:bottom w:val="single" w:sz="4" w:space="0" w:color="auto"/>
              <w:right w:val="single" w:sz="4" w:space="0" w:color="auto"/>
            </w:tcBorders>
            <w:hideMark/>
          </w:tcPr>
          <w:p w:rsidR="00633C4C" w:rsidRPr="00633C4C" w:rsidRDefault="00633C4C" w:rsidP="00633C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Контактный телефон</w:t>
            </w:r>
          </w:p>
        </w:tc>
      </w:tr>
      <w:tr w:rsidR="00633C4C" w:rsidRPr="00633C4C" w:rsidTr="00633C4C">
        <w:tc>
          <w:tcPr>
            <w:tcW w:w="5404" w:type="dxa"/>
            <w:tcBorders>
              <w:top w:val="single" w:sz="4" w:space="0" w:color="auto"/>
              <w:left w:val="single" w:sz="4" w:space="0" w:color="auto"/>
              <w:bottom w:val="single" w:sz="4" w:space="0" w:color="auto"/>
              <w:right w:val="single" w:sz="4" w:space="0" w:color="auto"/>
            </w:tcBorders>
            <w:hideMark/>
          </w:tcPr>
          <w:p w:rsidR="00633C4C" w:rsidRPr="00633C4C" w:rsidRDefault="00633C4C" w:rsidP="00633C4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 xml:space="preserve">Директор </w:t>
            </w:r>
          </w:p>
        </w:tc>
        <w:tc>
          <w:tcPr>
            <w:tcW w:w="4094" w:type="dxa"/>
            <w:tcBorders>
              <w:top w:val="single" w:sz="4" w:space="0" w:color="auto"/>
              <w:left w:val="single" w:sz="4" w:space="0" w:color="auto"/>
              <w:bottom w:val="single" w:sz="4" w:space="0" w:color="auto"/>
              <w:right w:val="single" w:sz="4" w:space="0" w:color="auto"/>
            </w:tcBorders>
            <w:hideMark/>
          </w:tcPr>
          <w:p w:rsidR="00633C4C" w:rsidRPr="00633C4C" w:rsidRDefault="00633C4C" w:rsidP="00633C4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(83530) 2-11-22</w:t>
            </w:r>
          </w:p>
        </w:tc>
      </w:tr>
    </w:tbl>
    <w:p w:rsidR="00633C4C" w:rsidRPr="00633C4C" w:rsidRDefault="00633C4C" w:rsidP="00633C4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33C4C">
        <w:rPr>
          <w:rFonts w:ascii="Times New Roman" w:eastAsia="Times New Roman" w:hAnsi="Times New Roman" w:cs="Times New Roman"/>
          <w:sz w:val="24"/>
          <w:szCs w:val="24"/>
          <w:lang w:eastAsia="ru-RU"/>
        </w:rPr>
        <w:t>График работы специалистов, осуществляющих прием и консультирование: понедельник - пятница с 8.00 ч. до 20.00 ч., суббота - с 9.00 ч. до 14.00 ч. без перерыва на обед; выходной день - воскресенье, праздничные нерабочие дни.</w:t>
      </w:r>
    </w:p>
    <w:p w:rsidR="008B1C1B" w:rsidRDefault="008B1C1B" w:rsidP="00633C4C">
      <w:pPr>
        <w:spacing w:after="0" w:line="240" w:lineRule="auto"/>
        <w:rPr>
          <w:rFonts w:ascii="Times New Roman" w:eastAsia="Times New Roman" w:hAnsi="Times New Roman" w:cs="Times New Roman"/>
          <w:b/>
          <w:color w:val="26282F"/>
          <w:sz w:val="26"/>
          <w:szCs w:val="24"/>
          <w:lang w:eastAsia="ru-RU"/>
        </w:rPr>
      </w:pPr>
    </w:p>
    <w:p w:rsidR="00633C4C" w:rsidRDefault="00633C4C" w:rsidP="00633C4C">
      <w:pPr>
        <w:spacing w:after="0" w:line="240" w:lineRule="auto"/>
        <w:rPr>
          <w:rFonts w:ascii="Times New Roman" w:eastAsia="Times New Roman" w:hAnsi="Times New Roman" w:cs="Times New Roman"/>
          <w:b/>
          <w:color w:val="26282F"/>
          <w:sz w:val="26"/>
          <w:szCs w:val="24"/>
          <w:lang w:eastAsia="ru-RU"/>
        </w:rPr>
      </w:pPr>
    </w:p>
    <w:p w:rsidR="00633C4C" w:rsidRDefault="00633C4C" w:rsidP="00633C4C">
      <w:pPr>
        <w:spacing w:after="0" w:line="240" w:lineRule="auto"/>
        <w:rPr>
          <w:rFonts w:ascii="Times New Roman" w:eastAsia="Times New Roman" w:hAnsi="Times New Roman" w:cs="Times New Roman"/>
          <w:b/>
          <w:color w:val="26282F"/>
          <w:sz w:val="26"/>
          <w:szCs w:val="24"/>
          <w:lang w:eastAsia="ru-RU"/>
        </w:rPr>
      </w:pPr>
    </w:p>
    <w:p w:rsidR="00633C4C" w:rsidRDefault="00633C4C" w:rsidP="00633C4C">
      <w:pPr>
        <w:spacing w:after="0" w:line="240" w:lineRule="auto"/>
        <w:rPr>
          <w:rFonts w:ascii="Times New Roman" w:eastAsia="Times New Roman" w:hAnsi="Times New Roman" w:cs="Times New Roman"/>
          <w:b/>
          <w:color w:val="26282F"/>
          <w:sz w:val="26"/>
          <w:szCs w:val="24"/>
          <w:lang w:eastAsia="ru-RU"/>
        </w:rPr>
      </w:pPr>
    </w:p>
    <w:p w:rsidR="00633C4C" w:rsidRPr="008B1C1B" w:rsidRDefault="00633C4C" w:rsidP="00633C4C">
      <w:pPr>
        <w:spacing w:after="0" w:line="240" w:lineRule="auto"/>
        <w:rPr>
          <w:rFonts w:ascii="Times New Roman" w:eastAsia="Times New Roman" w:hAnsi="Times New Roman" w:cs="Times New Roman"/>
          <w:b/>
          <w:color w:val="26282F"/>
          <w:sz w:val="26"/>
          <w:szCs w:val="24"/>
          <w:lang w:eastAsia="ru-RU"/>
        </w:rPr>
      </w:pPr>
    </w:p>
    <w:p w:rsidR="008B1C1B" w:rsidRPr="008B1C1B" w:rsidRDefault="008B1C1B" w:rsidP="008B1C1B">
      <w:pPr>
        <w:spacing w:after="0" w:line="240" w:lineRule="auto"/>
        <w:ind w:left="360" w:firstLine="567"/>
        <w:jc w:val="right"/>
        <w:rPr>
          <w:rFonts w:ascii="Times New Roman" w:eastAsia="Times New Roman" w:hAnsi="Times New Roman" w:cs="Times New Roman"/>
          <w:lang w:eastAsia="ru-RU"/>
        </w:rPr>
      </w:pPr>
      <w:r w:rsidRPr="008B1C1B">
        <w:rPr>
          <w:rFonts w:ascii="Times New Roman" w:eastAsia="Times New Roman" w:hAnsi="Times New Roman" w:cs="Times New Roman"/>
          <w:b/>
          <w:lang w:eastAsia="ru-RU"/>
        </w:rPr>
        <w:t>Приложение 2</w:t>
      </w:r>
    </w:p>
    <w:p w:rsidR="008B1C1B" w:rsidRPr="008B1C1B" w:rsidRDefault="008B1C1B" w:rsidP="008B1C1B">
      <w:pPr>
        <w:spacing w:after="0" w:line="240" w:lineRule="auto"/>
        <w:ind w:left="360" w:firstLine="567"/>
        <w:jc w:val="right"/>
        <w:rPr>
          <w:rFonts w:ascii="Times New Roman" w:eastAsia="Times New Roman" w:hAnsi="Times New Roman" w:cs="Times New Roman"/>
          <w:b/>
          <w:sz w:val="26"/>
          <w:szCs w:val="26"/>
          <w:lang w:eastAsia="ru-RU"/>
        </w:rPr>
      </w:pPr>
      <w:r w:rsidRPr="008B1C1B">
        <w:rPr>
          <w:rFonts w:ascii="Times New Roman" w:eastAsia="Times New Roman" w:hAnsi="Times New Roman" w:cs="Times New Roman"/>
          <w:b/>
          <w:sz w:val="26"/>
          <w:szCs w:val="26"/>
          <w:lang w:eastAsia="ru-RU"/>
        </w:rPr>
        <w:t>Форма</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8B1C1B">
        <w:rPr>
          <w:rFonts w:ascii="Times New Roman" w:eastAsia="Times New Roman" w:hAnsi="Times New Roman" w:cs="Times New Roman"/>
          <w:sz w:val="26"/>
          <w:szCs w:val="26"/>
          <w:lang w:eastAsia="ru-RU"/>
        </w:rPr>
        <w:t>N________________                                                                       "__"__________ 20_ г.</w:t>
      </w:r>
    </w:p>
    <w:p w:rsidR="008B1C1B" w:rsidRPr="008B1C1B" w:rsidRDefault="008B1C1B" w:rsidP="008B1C1B">
      <w:pPr>
        <w:spacing w:after="0" w:line="240" w:lineRule="auto"/>
        <w:ind w:firstLine="567"/>
        <w:jc w:val="both"/>
        <w:rPr>
          <w:rFonts w:ascii="Times New Roman" w:eastAsia="Times New Roman" w:hAnsi="Times New Roman" w:cs="Times New Roman"/>
          <w:sz w:val="26"/>
          <w:szCs w:val="26"/>
          <w:lang w:eastAsia="ru-RU"/>
        </w:rPr>
      </w:pPr>
    </w:p>
    <w:p w:rsidR="008B1C1B" w:rsidRPr="008B1C1B" w:rsidRDefault="008B1C1B" w:rsidP="008B1C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1C1B">
        <w:rPr>
          <w:rFonts w:ascii="Times New Roman" w:eastAsia="Times New Roman" w:hAnsi="Times New Roman" w:cs="Courier New"/>
          <w:b/>
          <w:color w:val="26282F"/>
          <w:sz w:val="24"/>
          <w:szCs w:val="24"/>
          <w:lang w:eastAsia="ru-RU"/>
        </w:rPr>
        <w:t>Уведомление</w:t>
      </w:r>
    </w:p>
    <w:p w:rsidR="008B1C1B" w:rsidRPr="008B1C1B" w:rsidRDefault="008B1C1B" w:rsidP="008B1C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B1C1B">
        <w:rPr>
          <w:rFonts w:ascii="Times New Roman" w:eastAsia="Times New Roman" w:hAnsi="Times New Roman" w:cs="Courier New"/>
          <w:b/>
          <w:color w:val="26282F"/>
          <w:sz w:val="24"/>
          <w:szCs w:val="24"/>
          <w:lang w:eastAsia="ru-RU"/>
        </w:rPr>
        <w:t>о выявлении самовольной постройки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 xml:space="preserve">(орган местного самоуправления, указанные в  </w:t>
      </w:r>
      <w:hyperlink r:id="rId33" w:history="1">
        <w:r w:rsidRPr="008B1C1B">
          <w:rPr>
            <w:rFonts w:ascii="Times New Roman" w:eastAsia="Times New Roman" w:hAnsi="Times New Roman" w:cs="Times New Roman"/>
            <w:b/>
            <w:color w:val="106BBE"/>
            <w:sz w:val="24"/>
            <w:szCs w:val="24"/>
            <w:lang w:eastAsia="ru-RU"/>
          </w:rPr>
          <w:t>части 2 статьи 55.32</w:t>
        </w:r>
      </w:hyperlink>
      <w:r w:rsidRPr="008B1C1B">
        <w:rPr>
          <w:rFonts w:ascii="Times New Roman" w:eastAsia="Times New Roman" w:hAnsi="Times New Roman" w:cs="Times New Roman"/>
          <w:sz w:val="24"/>
          <w:szCs w:val="24"/>
          <w:lang w:eastAsia="ru-RU"/>
        </w:rPr>
        <w:t xml:space="preserve"> Градостроительного кодекса Российской Федерации (Собрание законодательства Российской Федерации, 2005, N 1, ст. 16; 2018, N 32, ст. 5133, ст. 5135)</w:t>
      </w:r>
      <w:proofErr w:type="gramEnd"/>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(почтовый адрес и (или) адрес электронной почты для связи)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уведомляет___________________________________________________________________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(орган местного самоуправления поселения по месту нахождения самовольной постройки)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что по результатам проведенной__________________________________ проверки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(дата проведения проверки)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на земельном </w:t>
      </w:r>
      <w:proofErr w:type="gramStart"/>
      <w:r w:rsidRPr="008B1C1B">
        <w:rPr>
          <w:rFonts w:ascii="Times New Roman" w:eastAsia="Times New Roman" w:hAnsi="Times New Roman" w:cs="Times New Roman"/>
          <w:sz w:val="24"/>
          <w:szCs w:val="24"/>
          <w:lang w:eastAsia="ru-RU"/>
        </w:rPr>
        <w:t>участке</w:t>
      </w:r>
      <w:proofErr w:type="gramEnd"/>
      <w:r w:rsidRPr="008B1C1B">
        <w:rPr>
          <w:rFonts w:ascii="Times New Roman" w:eastAsia="Times New Roman" w:hAnsi="Times New Roman" w:cs="Times New Roman"/>
          <w:sz w:val="24"/>
          <w:szCs w:val="24"/>
          <w:lang w:eastAsia="ru-RU"/>
        </w:rPr>
        <w:t>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(кадастровый номер (при наличии)</w:t>
      </w:r>
      <w:proofErr w:type="gramEnd"/>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расположенном_______________________________________________________________,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(адрес или местоположение земельного участка)</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выявлен:</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2" w:name="sub_1001"/>
      <w:r w:rsidRPr="008B1C1B">
        <w:rPr>
          <w:rFonts w:ascii="Times New Roman" w:eastAsia="Times New Roman" w:hAnsi="Times New Roman" w:cs="Times New Roman"/>
          <w:sz w:val="24"/>
          <w:szCs w:val="24"/>
          <w:lang w:eastAsia="ru-RU"/>
        </w:rPr>
        <w:t>1. Факт возведения (создания) здания, сооружения или другого строения_______________</w:t>
      </w:r>
    </w:p>
    <w:bookmarkEnd w:id="2"/>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(назначение здания, сооружения или другого строения, кадастровый номер (при наличии)</w:t>
      </w:r>
      <w:proofErr w:type="gramEnd"/>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на земельном </w:t>
      </w:r>
      <w:proofErr w:type="gramStart"/>
      <w:r w:rsidRPr="008B1C1B">
        <w:rPr>
          <w:rFonts w:ascii="Times New Roman" w:eastAsia="Times New Roman" w:hAnsi="Times New Roman" w:cs="Times New Roman"/>
          <w:sz w:val="24"/>
          <w:szCs w:val="24"/>
          <w:lang w:eastAsia="ru-RU"/>
        </w:rPr>
        <w:t>участке</w:t>
      </w:r>
      <w:proofErr w:type="gramEnd"/>
      <w:r w:rsidRPr="008B1C1B">
        <w:rPr>
          <w:rFonts w:ascii="Times New Roman" w:eastAsia="Times New Roman" w:hAnsi="Times New Roman" w:cs="Times New Roman"/>
          <w:sz w:val="24"/>
          <w:szCs w:val="24"/>
          <w:lang w:eastAsia="ru-RU"/>
        </w:rPr>
        <w:t>, не предоставленном  в  установленном  порядке,  что</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подтверждается актом проверки__________________________________________________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w:t>
      </w:r>
      <w:hyperlink r:id="rId34" w:anchor="sub_1111" w:history="1">
        <w:r w:rsidRPr="008B1C1B">
          <w:rPr>
            <w:rFonts w:ascii="Times New Roman" w:eastAsia="Times New Roman" w:hAnsi="Times New Roman" w:cs="Times New Roman"/>
            <w:b/>
            <w:color w:val="106BBE"/>
            <w:sz w:val="24"/>
            <w:szCs w:val="24"/>
            <w:lang w:eastAsia="ru-RU"/>
          </w:rPr>
          <w:t>*</w:t>
        </w:r>
      </w:hyperlink>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(сведения об акте проверки)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 w:name="sub_1002"/>
      <w:r w:rsidRPr="008B1C1B">
        <w:rPr>
          <w:rFonts w:ascii="Times New Roman" w:eastAsia="Times New Roman" w:hAnsi="Times New Roman" w:cs="Times New Roman"/>
          <w:sz w:val="24"/>
          <w:szCs w:val="24"/>
          <w:lang w:eastAsia="ru-RU"/>
        </w:rPr>
        <w:t>2. Факт возведения (создания) здания, сооружения или другого строения______________</w:t>
      </w:r>
    </w:p>
    <w:bookmarkEnd w:id="3"/>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(назначение здания, сооружения или другого строения, кадастровый номер</w:t>
      </w:r>
      <w:proofErr w:type="gramEnd"/>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(при наличии)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на земельном </w:t>
      </w:r>
      <w:proofErr w:type="gramStart"/>
      <w:r w:rsidRPr="008B1C1B">
        <w:rPr>
          <w:rFonts w:ascii="Times New Roman" w:eastAsia="Times New Roman" w:hAnsi="Times New Roman" w:cs="Times New Roman"/>
          <w:sz w:val="24"/>
          <w:szCs w:val="24"/>
          <w:lang w:eastAsia="ru-RU"/>
        </w:rPr>
        <w:t>участке</w:t>
      </w:r>
      <w:proofErr w:type="gramEnd"/>
      <w:r w:rsidRPr="008B1C1B">
        <w:rPr>
          <w:rFonts w:ascii="Times New Roman" w:eastAsia="Times New Roman" w:hAnsi="Times New Roman" w:cs="Times New Roman"/>
          <w:sz w:val="24"/>
          <w:szCs w:val="24"/>
          <w:lang w:eastAsia="ru-RU"/>
        </w:rPr>
        <w:t>, разрешенное  использование  которого  не  допускает</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строительства на </w:t>
      </w:r>
      <w:proofErr w:type="gramStart"/>
      <w:r w:rsidRPr="008B1C1B">
        <w:rPr>
          <w:rFonts w:ascii="Times New Roman" w:eastAsia="Times New Roman" w:hAnsi="Times New Roman" w:cs="Times New Roman"/>
          <w:sz w:val="24"/>
          <w:szCs w:val="24"/>
          <w:lang w:eastAsia="ru-RU"/>
        </w:rPr>
        <w:t>нем</w:t>
      </w:r>
      <w:proofErr w:type="gramEnd"/>
      <w:r w:rsidRPr="008B1C1B">
        <w:rPr>
          <w:rFonts w:ascii="Times New Roman" w:eastAsia="Times New Roman" w:hAnsi="Times New Roman" w:cs="Times New Roman"/>
          <w:sz w:val="24"/>
          <w:szCs w:val="24"/>
          <w:lang w:eastAsia="ru-RU"/>
        </w:rPr>
        <w:t xml:space="preserve"> данного объекта, что подтверждается актом проверки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w:t>
      </w:r>
      <w:hyperlink r:id="rId35" w:anchor="sub_1111" w:history="1">
        <w:r w:rsidRPr="008B1C1B">
          <w:rPr>
            <w:rFonts w:ascii="Times New Roman" w:eastAsia="Times New Roman" w:hAnsi="Times New Roman" w:cs="Times New Roman"/>
            <w:b/>
            <w:color w:val="106BBE"/>
            <w:sz w:val="24"/>
            <w:szCs w:val="24"/>
            <w:lang w:eastAsia="ru-RU"/>
          </w:rPr>
          <w:t>*</w:t>
        </w:r>
      </w:hyperlink>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(сведения об акте проверки)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 w:name="sub_1003"/>
      <w:r w:rsidRPr="008B1C1B">
        <w:rPr>
          <w:rFonts w:ascii="Times New Roman" w:eastAsia="Times New Roman" w:hAnsi="Times New Roman" w:cs="Times New Roman"/>
          <w:sz w:val="24"/>
          <w:szCs w:val="24"/>
          <w:lang w:eastAsia="ru-RU"/>
        </w:rPr>
        <w:t>3. Факт возведения (создания) здания, сооружения или другого строения______________</w:t>
      </w:r>
    </w:p>
    <w:bookmarkEnd w:id="4"/>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(назначение здания, сооружения или другого строения, кадастровый номер (при наличии)</w:t>
      </w:r>
      <w:proofErr w:type="gramEnd"/>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без получения необходимых в силу  закона  согласований,  разрешений,  что</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подтверждается актом проверки__________________________________________________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w:t>
      </w:r>
      <w:hyperlink r:id="rId36" w:anchor="sub_1111" w:history="1">
        <w:r w:rsidRPr="008B1C1B">
          <w:rPr>
            <w:rFonts w:ascii="Times New Roman" w:eastAsia="Times New Roman" w:hAnsi="Times New Roman" w:cs="Times New Roman"/>
            <w:b/>
            <w:color w:val="106BBE"/>
            <w:sz w:val="24"/>
            <w:szCs w:val="24"/>
            <w:lang w:eastAsia="ru-RU"/>
          </w:rPr>
          <w:t>*</w:t>
        </w:r>
      </w:hyperlink>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(сведения об акте проверки)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5" w:name="sub_1004"/>
      <w:r w:rsidRPr="008B1C1B">
        <w:rPr>
          <w:rFonts w:ascii="Times New Roman" w:eastAsia="Times New Roman" w:hAnsi="Times New Roman" w:cs="Times New Roman"/>
          <w:sz w:val="24"/>
          <w:szCs w:val="24"/>
          <w:lang w:eastAsia="ru-RU"/>
        </w:rPr>
        <w:t>4. Факт возведения (создания) здания, сооружения или другого строения_______________</w:t>
      </w:r>
    </w:p>
    <w:bookmarkEnd w:id="5"/>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(назначение здания, сооружения или другого строения, кадастровый номер (при наличии)</w:t>
      </w:r>
      <w:proofErr w:type="gramEnd"/>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с  нарушением  градостроительных  и  строительных  норм  и    правил, что</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lastRenderedPageBreak/>
        <w:t>подтверждается актом проверки__________________________________________________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w:t>
      </w:r>
      <w:hyperlink r:id="rId37" w:anchor="sub_1111" w:history="1">
        <w:r w:rsidRPr="008B1C1B">
          <w:rPr>
            <w:rFonts w:ascii="Times New Roman" w:eastAsia="Times New Roman" w:hAnsi="Times New Roman" w:cs="Times New Roman"/>
            <w:b/>
            <w:color w:val="106BBE"/>
            <w:sz w:val="24"/>
            <w:szCs w:val="24"/>
            <w:lang w:eastAsia="ru-RU"/>
          </w:rPr>
          <w:t>*</w:t>
        </w:r>
      </w:hyperlink>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(сведения об акте проверки)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Приложение:_________________________________________________________________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____________________________________________________________________________</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(документы, подтверждающие наличие признаков самовольной постройки,</w:t>
      </w:r>
      <w:proofErr w:type="gramEnd"/>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w:t>
      </w:r>
      <w:proofErr w:type="gramStart"/>
      <w:r w:rsidRPr="008B1C1B">
        <w:rPr>
          <w:rFonts w:ascii="Times New Roman" w:eastAsia="Times New Roman" w:hAnsi="Times New Roman" w:cs="Times New Roman"/>
          <w:sz w:val="24"/>
          <w:szCs w:val="24"/>
          <w:lang w:eastAsia="ru-RU"/>
        </w:rPr>
        <w:t>предусмотренных</w:t>
      </w:r>
      <w:proofErr w:type="gramEnd"/>
      <w:r w:rsidRPr="008B1C1B">
        <w:rPr>
          <w:rFonts w:ascii="Times New Roman" w:eastAsia="Times New Roman" w:hAnsi="Times New Roman" w:cs="Times New Roman"/>
          <w:sz w:val="24"/>
          <w:szCs w:val="24"/>
          <w:lang w:eastAsia="ru-RU"/>
        </w:rPr>
        <w:t xml:space="preserve"> </w:t>
      </w:r>
      <w:hyperlink r:id="rId38" w:history="1">
        <w:r w:rsidRPr="008B1C1B">
          <w:rPr>
            <w:rFonts w:ascii="Times New Roman" w:eastAsia="Times New Roman" w:hAnsi="Times New Roman" w:cs="Times New Roman"/>
            <w:b/>
            <w:color w:val="106BBE"/>
            <w:sz w:val="24"/>
            <w:szCs w:val="24"/>
            <w:lang w:eastAsia="ru-RU"/>
          </w:rPr>
          <w:t>пунктом 1 статьи 222</w:t>
        </w:r>
      </w:hyperlink>
      <w:r w:rsidRPr="008B1C1B">
        <w:rPr>
          <w:rFonts w:ascii="Times New Roman" w:eastAsia="Times New Roman" w:hAnsi="Times New Roman" w:cs="Times New Roman"/>
          <w:sz w:val="24"/>
          <w:szCs w:val="24"/>
          <w:lang w:eastAsia="ru-RU"/>
        </w:rPr>
        <w:t xml:space="preserve"> Гражданского кодекса Российской  Федерации (Собрание законодательства Российской Федерации, 1994, N 32,   ст. 3301; 2006, N 27, ст. 2881; 2015, N 29, ст. 4384; 2018, N 32,ст. 5132)</w:t>
      </w:r>
    </w:p>
    <w:p w:rsidR="008B1C1B" w:rsidRPr="008B1C1B" w:rsidRDefault="008B1C1B" w:rsidP="008B1C1B">
      <w:pPr>
        <w:spacing w:after="0" w:line="240" w:lineRule="auto"/>
        <w:ind w:firstLine="567"/>
        <w:jc w:val="both"/>
        <w:rPr>
          <w:rFonts w:ascii="Times New Roman" w:eastAsia="Times New Roman" w:hAnsi="Times New Roman" w:cs="Times New Roman"/>
          <w:sz w:val="24"/>
          <w:szCs w:val="24"/>
          <w:lang w:eastAsia="ru-RU"/>
        </w:rPr>
      </w:pP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    ───────────────────</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(уполномоченное лицо)       (подпись)                   (расшифровка подписи)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 xml:space="preserve">   М.П.</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(при наличии)</w:t>
      </w:r>
    </w:p>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w:t>
      </w:r>
    </w:p>
    <w:p w:rsidR="008B1C1B" w:rsidRPr="008B1C1B" w:rsidRDefault="008B1C1B" w:rsidP="008B1C1B">
      <w:pPr>
        <w:spacing w:after="0" w:line="240" w:lineRule="auto"/>
        <w:ind w:firstLine="567"/>
        <w:jc w:val="both"/>
        <w:rPr>
          <w:rFonts w:ascii="Times New Roman" w:eastAsia="Times New Roman" w:hAnsi="Times New Roman" w:cs="Times New Roman"/>
          <w:sz w:val="20"/>
          <w:szCs w:val="20"/>
          <w:lang w:eastAsia="ru-RU"/>
        </w:rPr>
      </w:pPr>
      <w:bookmarkStart w:id="6" w:name="sub_1111"/>
      <w:r w:rsidRPr="008B1C1B">
        <w:rPr>
          <w:rFonts w:ascii="Times New Roman" w:eastAsia="Times New Roman" w:hAnsi="Times New Roman" w:cs="Times New Roman"/>
          <w:sz w:val="20"/>
          <w:szCs w:val="20"/>
          <w:lang w:eastAsia="ru-RU"/>
        </w:rPr>
        <w:t>* Заполняется при наличии выявленного факта.</w:t>
      </w:r>
    </w:p>
    <w:bookmarkEnd w:id="6"/>
    <w:p w:rsidR="008B1C1B" w:rsidRPr="008B1C1B" w:rsidRDefault="008B1C1B" w:rsidP="008B1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B1C1B">
        <w:rPr>
          <w:rFonts w:ascii="Times New Roman" w:eastAsia="Times New Roman" w:hAnsi="Times New Roman" w:cs="Times New Roman"/>
          <w:sz w:val="24"/>
          <w:szCs w:val="24"/>
          <w:lang w:eastAsia="ru-RU"/>
        </w:rPr>
        <w:t>──────────────────────────────</w:t>
      </w:r>
    </w:p>
    <w:p w:rsidR="008B1C1B" w:rsidRDefault="008B1C1B"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633C4C" w:rsidRPr="008B1C1B" w:rsidRDefault="00633C4C" w:rsidP="008B1C1B">
      <w:pPr>
        <w:keepNext/>
        <w:keepLines/>
        <w:spacing w:before="480" w:after="0" w:line="240" w:lineRule="auto"/>
        <w:ind w:firstLine="567"/>
        <w:jc w:val="right"/>
        <w:outlineLvl w:val="0"/>
        <w:rPr>
          <w:rFonts w:ascii="Times New Roman" w:eastAsia="Times New Roman" w:hAnsi="Times New Roman" w:cs="Times New Roman"/>
          <w:sz w:val="24"/>
          <w:szCs w:val="24"/>
          <w:lang w:eastAsia="ru-RU"/>
        </w:rPr>
      </w:pPr>
    </w:p>
    <w:p w:rsidR="00ED3D22" w:rsidRPr="002A76BD" w:rsidRDefault="00ED3D22" w:rsidP="002A76BD">
      <w:pPr>
        <w:jc w:val="both"/>
        <w:rPr>
          <w:rFonts w:ascii="Times New Roman" w:hAnsi="Times New Roman" w:cs="Times New Roman"/>
          <w:sz w:val="24"/>
          <w:szCs w:val="24"/>
        </w:rPr>
      </w:pPr>
      <w:bookmarkStart w:id="7" w:name="_GoBack"/>
      <w:bookmarkEnd w:id="7"/>
    </w:p>
    <w:sectPr w:rsidR="00ED3D22" w:rsidRPr="002A76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859E0"/>
    <w:multiLevelType w:val="multilevel"/>
    <w:tmpl w:val="503C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5A504F"/>
    <w:multiLevelType w:val="multilevel"/>
    <w:tmpl w:val="5A1A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6354DB"/>
    <w:multiLevelType w:val="multilevel"/>
    <w:tmpl w:val="14C8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AA26D7"/>
    <w:multiLevelType w:val="multilevel"/>
    <w:tmpl w:val="903A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BD"/>
    <w:rsid w:val="00097464"/>
    <w:rsid w:val="002A76BD"/>
    <w:rsid w:val="002C6066"/>
    <w:rsid w:val="003C7BFE"/>
    <w:rsid w:val="00474C3F"/>
    <w:rsid w:val="005065CE"/>
    <w:rsid w:val="00594299"/>
    <w:rsid w:val="00626409"/>
    <w:rsid w:val="00633C4C"/>
    <w:rsid w:val="006E3F6A"/>
    <w:rsid w:val="008B1C1B"/>
    <w:rsid w:val="00A4786A"/>
    <w:rsid w:val="00B04464"/>
    <w:rsid w:val="00CA7590"/>
    <w:rsid w:val="00DC759E"/>
    <w:rsid w:val="00ED3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6BD"/>
    <w:rPr>
      <w:color w:val="0000FF" w:themeColor="hyperlink"/>
      <w:u w:val="single"/>
    </w:rPr>
  </w:style>
  <w:style w:type="paragraph" w:styleId="a4">
    <w:name w:val="Balloon Text"/>
    <w:basedOn w:val="a"/>
    <w:link w:val="a5"/>
    <w:uiPriority w:val="99"/>
    <w:semiHidden/>
    <w:unhideWhenUsed/>
    <w:rsid w:val="00633C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3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76BD"/>
    <w:rPr>
      <w:color w:val="0000FF" w:themeColor="hyperlink"/>
      <w:u w:val="single"/>
    </w:rPr>
  </w:style>
  <w:style w:type="paragraph" w:styleId="a4">
    <w:name w:val="Balloon Text"/>
    <w:basedOn w:val="a"/>
    <w:link w:val="a5"/>
    <w:uiPriority w:val="99"/>
    <w:semiHidden/>
    <w:unhideWhenUsed/>
    <w:rsid w:val="00633C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3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5557">
      <w:bodyDiv w:val="1"/>
      <w:marLeft w:val="0"/>
      <w:marRight w:val="0"/>
      <w:marTop w:val="0"/>
      <w:marBottom w:val="0"/>
      <w:divBdr>
        <w:top w:val="none" w:sz="0" w:space="0" w:color="auto"/>
        <w:left w:val="none" w:sz="0" w:space="0" w:color="auto"/>
        <w:bottom w:val="none" w:sz="0" w:space="0" w:color="auto"/>
        <w:right w:val="none" w:sz="0" w:space="0" w:color="auto"/>
      </w:divBdr>
    </w:div>
    <w:div w:id="1120148487">
      <w:bodyDiv w:val="1"/>
      <w:marLeft w:val="0"/>
      <w:marRight w:val="0"/>
      <w:marTop w:val="0"/>
      <w:marBottom w:val="0"/>
      <w:divBdr>
        <w:top w:val="none" w:sz="0" w:space="0" w:color="auto"/>
        <w:left w:val="none" w:sz="0" w:space="0" w:color="auto"/>
        <w:bottom w:val="none" w:sz="0" w:space="0" w:color="auto"/>
        <w:right w:val="none" w:sz="0" w:space="0" w:color="auto"/>
      </w:divBdr>
    </w:div>
    <w:div w:id="1608731838">
      <w:bodyDiv w:val="1"/>
      <w:marLeft w:val="0"/>
      <w:marRight w:val="0"/>
      <w:marTop w:val="0"/>
      <w:marBottom w:val="0"/>
      <w:divBdr>
        <w:top w:val="none" w:sz="0" w:space="0" w:color="auto"/>
        <w:left w:val="none" w:sz="0" w:space="0" w:color="auto"/>
        <w:bottom w:val="none" w:sz="0" w:space="0" w:color="auto"/>
        <w:right w:val="none" w:sz="0" w:space="0" w:color="auto"/>
      </w:divBdr>
    </w:div>
    <w:div w:id="18012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7036.3000" TargetMode="External"/><Relationship Id="rId13" Type="http://schemas.openxmlformats.org/officeDocument/2006/relationships/hyperlink" Target="garantF1://12024624.717" TargetMode="External"/><Relationship Id="rId18" Type="http://schemas.openxmlformats.org/officeDocument/2006/relationships/hyperlink" Target="garantF1://12067036.3000" TargetMode="External"/><Relationship Id="rId26" Type="http://schemas.openxmlformats.org/officeDocument/2006/relationships/hyperlink" Target="file:///C:\Users\User\Downloads\postanovlenie_&#8470;52_ot_14.06.2019_admin._reglamant_po_prinyat._resheniya_o_snose_samovoljn._postrojki.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91842.10000" TargetMode="External"/><Relationship Id="rId34" Type="http://schemas.openxmlformats.org/officeDocument/2006/relationships/hyperlink" Target="file:///C:\Users\User\Downloads\postanovlenie_&#8470;52_ot_14.06.2019_admin._reglamant_po_prinyat._resheniya_o_snose_samovoljn._postrojki.docx" TargetMode="External"/><Relationship Id="rId7" Type="http://schemas.openxmlformats.org/officeDocument/2006/relationships/hyperlink" Target="garantF1://12064247.16" TargetMode="External"/><Relationship Id="rId12" Type="http://schemas.openxmlformats.org/officeDocument/2006/relationships/hyperlink" Target="garantF1://71422062.10000" TargetMode="External"/><Relationship Id="rId17" Type="http://schemas.openxmlformats.org/officeDocument/2006/relationships/hyperlink" Target="garantF1://12064247.16" TargetMode="External"/><Relationship Id="rId25" Type="http://schemas.openxmlformats.org/officeDocument/2006/relationships/hyperlink" Target="garantF1://71029192.62" TargetMode="External"/><Relationship Id="rId33" Type="http://schemas.openxmlformats.org/officeDocument/2006/relationships/hyperlink" Target="garantF1://12038258.55322" TargetMode="External"/><Relationship Id="rId38" Type="http://schemas.openxmlformats.org/officeDocument/2006/relationships/hyperlink" Target="garantF1://10064072.22201" TargetMode="External"/><Relationship Id="rId2" Type="http://schemas.openxmlformats.org/officeDocument/2006/relationships/numbering" Target="numbering.xml"/><Relationship Id="rId16" Type="http://schemas.openxmlformats.org/officeDocument/2006/relationships/hyperlink" Target="garantF1://71029192.62" TargetMode="External"/><Relationship Id="rId20" Type="http://schemas.openxmlformats.org/officeDocument/2006/relationships/hyperlink" Target="garantF1://12077120.100" TargetMode="External"/><Relationship Id="rId29" Type="http://schemas.openxmlformats.org/officeDocument/2006/relationships/hyperlink" Target="consultantplus://offline/ref=0AFF66F2CC28E4052014C605A54DAA50EC3CF5C6BCDE55BCBEA8F5768B38841B5C2EFE3B50E42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91842.10000" TargetMode="External"/><Relationship Id="rId24" Type="http://schemas.openxmlformats.org/officeDocument/2006/relationships/hyperlink" Target="garantF1://12024624.725" TargetMode="External"/><Relationship Id="rId32" Type="http://schemas.openxmlformats.org/officeDocument/2006/relationships/hyperlink" Target="mailto:mfc-dir-krarm@cap.ru" TargetMode="External"/><Relationship Id="rId37" Type="http://schemas.openxmlformats.org/officeDocument/2006/relationships/hyperlink" Target="file:///C:\Users\User\Downloads\postanovlenie_&#8470;52_ot_14.06.2019_admin._reglamant_po_prinyat._resheniya_o_snose_samovoljn._postrojki.docx"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71029192.62" TargetMode="External"/><Relationship Id="rId23" Type="http://schemas.openxmlformats.org/officeDocument/2006/relationships/hyperlink" Target="garantF1://12024624.717" TargetMode="External"/><Relationship Id="rId28" Type="http://schemas.openxmlformats.org/officeDocument/2006/relationships/hyperlink" Target="consultantplus://offline/ref=0AFF66F2CC28E4052014C605A54DAA50EC3CF5C6BCDE55BCBEA8F5768BE328H" TargetMode="External"/><Relationship Id="rId36" Type="http://schemas.openxmlformats.org/officeDocument/2006/relationships/hyperlink" Target="file:///C:\Users\User\Downloads\postanovlenie_&#8470;52_ot_14.06.2019_admin._reglamant_po_prinyat._resheniya_o_snose_samovoljn._postrojki.docx" TargetMode="External"/><Relationship Id="rId10" Type="http://schemas.openxmlformats.org/officeDocument/2006/relationships/hyperlink" Target="garantF1://12077120.100" TargetMode="External"/><Relationship Id="rId19" Type="http://schemas.openxmlformats.org/officeDocument/2006/relationships/hyperlink" Target="garantF1://12067036.0" TargetMode="External"/><Relationship Id="rId31" Type="http://schemas.openxmlformats.org/officeDocument/2006/relationships/hyperlink" Target="http://gov.cap.ru/SiteMap.aspx?gov_id=67&amp;id=1542481&amp;title=Mnogofunkcionaljnij_centr_Krasnoarmejskogo_rajona" TargetMode="External"/><Relationship Id="rId4" Type="http://schemas.microsoft.com/office/2007/relationships/stylesWithEffects" Target="stylesWithEffects.xml"/><Relationship Id="rId9" Type="http://schemas.openxmlformats.org/officeDocument/2006/relationships/hyperlink" Target="garantF1://12067036.0" TargetMode="External"/><Relationship Id="rId14" Type="http://schemas.openxmlformats.org/officeDocument/2006/relationships/hyperlink" Target="garantF1://12024624.725" TargetMode="External"/><Relationship Id="rId22" Type="http://schemas.openxmlformats.org/officeDocument/2006/relationships/hyperlink" Target="garantF1://71422062.10000" TargetMode="External"/><Relationship Id="rId27" Type="http://schemas.openxmlformats.org/officeDocument/2006/relationships/hyperlink" Target="http://www.consultant.ru/document/cons_doc_LAW_321522/a593eaab768d34bf2d7419322eac79481e73cf03/" TargetMode="External"/><Relationship Id="rId30" Type="http://schemas.openxmlformats.org/officeDocument/2006/relationships/hyperlink" Target="file:///C:\Users\User\Downloads\postanovlenie_&#8470;52_ot_14.06.2019_admin._reglamant_po_prinyat._resheniya_o_snose_samovoljn._postrojki.docx" TargetMode="External"/><Relationship Id="rId35" Type="http://schemas.openxmlformats.org/officeDocument/2006/relationships/hyperlink" Target="file:///C:\Users\User\Downloads\postanovlenie_&#8470;52_ot_14.06.2019_admin._reglamant_po_prinyat._resheniya_o_snose_samovoljn._postrojk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767FAA-435E-4685-8EC0-048C8E00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11453</Words>
  <Characters>65288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76588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2021-06-09T07:13:00Z</cp:lastPrinted>
  <dcterms:created xsi:type="dcterms:W3CDTF">2021-06-09T10:46:00Z</dcterms:created>
  <dcterms:modified xsi:type="dcterms:W3CDTF">2021-06-09T10:47:00Z</dcterms:modified>
</cp:coreProperties>
</file>