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25" w:rsidRPr="000D437A" w:rsidRDefault="00423525" w:rsidP="00476FAB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</w:rPr>
        <w:t>Проект</w:t>
      </w:r>
    </w:p>
    <w:p w:rsidR="000D437A" w:rsidRPr="000D437A" w:rsidRDefault="00476FAB" w:rsidP="000D437A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sz w:val="24"/>
          <w:szCs w:val="24"/>
        </w:rPr>
        <w:t>О передаче полномочий по проведению  антикоррупционной</w:t>
      </w:r>
    </w:p>
    <w:p w:rsidR="000D437A" w:rsidRPr="000D437A" w:rsidRDefault="00476FAB" w:rsidP="000D437A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экспертизы </w:t>
      </w:r>
      <w:r w:rsidR="00E86125"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муниципальных </w:t>
      </w:r>
      <w:r w:rsidRPr="000D437A">
        <w:rPr>
          <w:rFonts w:ascii="Times New Roman" w:eastAsia="Times New Roman" w:hAnsi="Times New Roman" w:cs="Times New Roman"/>
          <w:b/>
          <w:sz w:val="24"/>
          <w:szCs w:val="24"/>
        </w:rPr>
        <w:t>нормативных правовых актов</w:t>
      </w:r>
    </w:p>
    <w:p w:rsidR="000D437A" w:rsidRPr="000D437A" w:rsidRDefault="00E86125" w:rsidP="000D437A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="00476FAB"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437A">
        <w:rPr>
          <w:rFonts w:ascii="Times New Roman" w:eastAsia="Times New Roman" w:hAnsi="Times New Roman" w:cs="Times New Roman"/>
          <w:b/>
          <w:sz w:val="24"/>
          <w:szCs w:val="24"/>
        </w:rPr>
        <w:t>проектов муниципальных нормативных правовых актов</w:t>
      </w:r>
    </w:p>
    <w:p w:rsidR="000D437A" w:rsidRPr="000D437A" w:rsidRDefault="00476FAB" w:rsidP="000D437A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sz w:val="24"/>
          <w:szCs w:val="24"/>
        </w:rPr>
        <w:t>Собрания депутатов</w:t>
      </w:r>
      <w:r w:rsidR="000D437A"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 Исаковского </w:t>
      </w:r>
      <w:r w:rsidR="00423525"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76FAB" w:rsidRDefault="00423525" w:rsidP="000D437A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sz w:val="24"/>
          <w:szCs w:val="24"/>
        </w:rPr>
        <w:t>Красноармейского</w:t>
      </w:r>
      <w:r w:rsidR="00476FAB"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района </w:t>
      </w:r>
      <w:r w:rsidR="00476FAB" w:rsidRPr="000D437A">
        <w:rPr>
          <w:rFonts w:ascii="Times New Roman" w:eastAsia="Times New Roman" w:hAnsi="Times New Roman" w:cs="Times New Roman"/>
          <w:b/>
          <w:sz w:val="24"/>
          <w:szCs w:val="24"/>
        </w:rPr>
        <w:t>Чувашской Республики</w:t>
      </w:r>
    </w:p>
    <w:p w:rsidR="000D437A" w:rsidRPr="000D437A" w:rsidRDefault="000D437A" w:rsidP="000D437A">
      <w:pPr>
        <w:pStyle w:val="a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437A" w:rsidRDefault="00476FAB" w:rsidP="000D437A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sub_15044"/>
      <w:bookmarkEnd w:id="0"/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423525" w:rsidRPr="000D437A">
        <w:rPr>
          <w:rFonts w:ascii="Times New Roman" w:eastAsia="Times New Roman" w:hAnsi="Times New Roman" w:cs="Times New Roman"/>
          <w:sz w:val="24"/>
          <w:szCs w:val="24"/>
        </w:rPr>
        <w:t>от 25 декабря 2008 года N 273-ФЗ «О противодействии коррупции»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,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0D437A" w:rsidRPr="000D437A">
        <w:rPr>
          <w:rFonts w:ascii="Times New Roman" w:eastAsia="Times New Roman" w:hAnsi="Times New Roman" w:cs="Times New Roman"/>
          <w:sz w:val="24"/>
          <w:szCs w:val="24"/>
        </w:rPr>
        <w:t>Исаковского</w:t>
      </w:r>
      <w:r w:rsidR="00423525" w:rsidRPr="000D437A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0D437A" w:rsidRPr="000D437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437A" w:rsidRPr="000D437A" w:rsidRDefault="000D437A" w:rsidP="000D437A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6FAB" w:rsidRDefault="009A325C" w:rsidP="000D437A">
      <w:pPr>
        <w:pStyle w:val="a6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bookmarkStart w:id="1" w:name="_GoBack"/>
      <w:bookmarkEnd w:id="1"/>
      <w:r w:rsidR="00476FAB"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Собрание депутатов </w:t>
      </w:r>
      <w:r w:rsidR="000D437A" w:rsidRPr="000D437A">
        <w:rPr>
          <w:rFonts w:ascii="Times New Roman" w:eastAsia="Times New Roman" w:hAnsi="Times New Roman" w:cs="Times New Roman"/>
          <w:b/>
          <w:sz w:val="24"/>
          <w:szCs w:val="24"/>
        </w:rPr>
        <w:t>Исаковского</w:t>
      </w:r>
      <w:r w:rsidR="00423525" w:rsidRPr="000D437A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Красноармейского района  </w:t>
      </w:r>
      <w:r w:rsidR="00476FAB" w:rsidRPr="000D437A">
        <w:rPr>
          <w:rFonts w:ascii="Times New Roman" w:eastAsia="Times New Roman" w:hAnsi="Times New Roman" w:cs="Times New Roman"/>
          <w:b/>
          <w:sz w:val="24"/>
          <w:szCs w:val="24"/>
        </w:rPr>
        <w:t>Чувашской Республики решило:</w:t>
      </w:r>
    </w:p>
    <w:p w:rsidR="009A325C" w:rsidRPr="000D437A" w:rsidRDefault="009A325C" w:rsidP="000D437A">
      <w:pPr>
        <w:pStyle w:val="a6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6FAB" w:rsidRPr="009A325C" w:rsidRDefault="00476FAB" w:rsidP="009A325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25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="009A325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A325C">
        <w:rPr>
          <w:rFonts w:ascii="Times New Roman" w:eastAsia="Times New Roman" w:hAnsi="Times New Roman" w:cs="Times New Roman"/>
          <w:sz w:val="24"/>
          <w:szCs w:val="24"/>
        </w:rPr>
        <w:t xml:space="preserve"> Полномочия по проведению  антикоррупционной экспертизы</w:t>
      </w:r>
      <w:r w:rsidR="00E86125" w:rsidRPr="009A325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</w:t>
      </w:r>
      <w:r w:rsidRPr="009A325C">
        <w:rPr>
          <w:rFonts w:ascii="Times New Roman" w:eastAsia="Times New Roman" w:hAnsi="Times New Roman" w:cs="Times New Roman"/>
          <w:sz w:val="24"/>
          <w:szCs w:val="24"/>
        </w:rPr>
        <w:t xml:space="preserve"> нормативных правовых актов </w:t>
      </w:r>
      <w:r w:rsidR="00E86125" w:rsidRPr="009A325C">
        <w:rPr>
          <w:rFonts w:ascii="Times New Roman" w:eastAsia="Times New Roman" w:hAnsi="Times New Roman" w:cs="Times New Roman"/>
          <w:sz w:val="24"/>
          <w:szCs w:val="24"/>
        </w:rPr>
        <w:t xml:space="preserve"> и проектов муниципальных нормативных правовых актов </w:t>
      </w:r>
      <w:r w:rsidRPr="009A325C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r w:rsidR="000D437A" w:rsidRPr="009A325C">
        <w:rPr>
          <w:rFonts w:ascii="Times New Roman" w:eastAsia="Times New Roman" w:hAnsi="Times New Roman" w:cs="Times New Roman"/>
          <w:kern w:val="36"/>
          <w:sz w:val="24"/>
          <w:szCs w:val="24"/>
        </w:rPr>
        <w:t>Исаковского</w:t>
      </w:r>
      <w:r w:rsidR="00423525" w:rsidRPr="009A325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сельского поселения Красноармейского района  </w:t>
      </w:r>
      <w:r w:rsidRPr="009A325C">
        <w:rPr>
          <w:rFonts w:ascii="Times New Roman" w:eastAsia="Times New Roman" w:hAnsi="Times New Roman" w:cs="Times New Roman"/>
          <w:sz w:val="24"/>
          <w:szCs w:val="24"/>
        </w:rPr>
        <w:t>Чувашской Республики передать администрации</w:t>
      </w:r>
      <w:r w:rsidR="000D437A" w:rsidRPr="009A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37A" w:rsidRPr="009A325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Исаковского </w:t>
      </w:r>
      <w:r w:rsidR="00423525" w:rsidRPr="009A325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сельского поселения Красноармейского района  </w:t>
      </w:r>
      <w:r w:rsidR="00E86125" w:rsidRPr="009A325C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="009A325C" w:rsidRPr="009A325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86125" w:rsidRPr="009A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6FAB" w:rsidRPr="009A325C" w:rsidRDefault="00476FAB" w:rsidP="009A325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325C">
        <w:rPr>
          <w:rFonts w:ascii="Times New Roman" w:eastAsia="Times New Roman" w:hAnsi="Times New Roman" w:cs="Times New Roman"/>
          <w:sz w:val="24"/>
          <w:szCs w:val="24"/>
        </w:rPr>
        <w:t>       </w:t>
      </w:r>
      <w:r w:rsidR="009A325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A325C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Уполномоченным </w:t>
      </w:r>
      <w:r w:rsidR="00423525" w:rsidRPr="009A325C">
        <w:rPr>
          <w:rFonts w:ascii="Times New Roman" w:eastAsia="Times New Roman" w:hAnsi="Times New Roman" w:cs="Times New Roman"/>
          <w:sz w:val="24"/>
          <w:szCs w:val="24"/>
        </w:rPr>
        <w:t>должностным лицом</w:t>
      </w:r>
      <w:r w:rsidRPr="009A325C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  антикоррупционной экспертизы нормативных правовых актов Собрания депутатов</w:t>
      </w:r>
      <w:r w:rsidR="000D437A" w:rsidRPr="009A3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437A" w:rsidRPr="009A325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Исаковского </w:t>
      </w:r>
      <w:r w:rsidR="00423525" w:rsidRPr="009A325C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сельского поселения Красноармейского района  </w:t>
      </w:r>
      <w:r w:rsidRPr="009A325C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="00423525" w:rsidRPr="009A325C">
        <w:rPr>
          <w:rFonts w:ascii="Times New Roman" w:eastAsia="Times New Roman" w:hAnsi="Times New Roman" w:cs="Times New Roman"/>
          <w:sz w:val="24"/>
          <w:szCs w:val="24"/>
        </w:rPr>
        <w:t>назначить ведущего специалиста</w:t>
      </w:r>
      <w:r w:rsidR="000D437A" w:rsidRPr="009A325C">
        <w:rPr>
          <w:rFonts w:ascii="Times New Roman" w:eastAsia="Times New Roman" w:hAnsi="Times New Roman" w:cs="Times New Roman"/>
          <w:sz w:val="24"/>
          <w:szCs w:val="24"/>
        </w:rPr>
        <w:t>-эксперта.</w:t>
      </w:r>
    </w:p>
    <w:p w:rsidR="00A54A76" w:rsidRPr="009A325C" w:rsidRDefault="009A325C" w:rsidP="009A325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9A325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3.</w:t>
      </w:r>
      <w:r w:rsidRPr="009A325C">
        <w:rPr>
          <w:rFonts w:ascii="Times New Roman" w:hAnsi="Times New Roman" w:cs="Times New Roman"/>
          <w:sz w:val="24"/>
          <w:szCs w:val="24"/>
        </w:rPr>
        <w:t xml:space="preserve"> </w:t>
      </w:r>
      <w:r w:rsidR="00A54A76" w:rsidRPr="009A325C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 в периодическом печатном издании «Исаковский вестник».</w:t>
      </w:r>
    </w:p>
    <w:p w:rsidR="00A54A76" w:rsidRDefault="00A54A76" w:rsidP="00423525">
      <w:pPr>
        <w:shd w:val="clear" w:color="auto" w:fill="FFFFFF"/>
        <w:spacing w:after="360" w:line="36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A325C" w:rsidRPr="009A325C" w:rsidRDefault="009A325C" w:rsidP="009A325C">
      <w:pPr>
        <w:rPr>
          <w:rFonts w:ascii="Times New Roman" w:eastAsia="Times New Roman" w:hAnsi="Times New Roman" w:cs="Times New Roman"/>
          <w:sz w:val="24"/>
          <w:szCs w:val="24"/>
        </w:rPr>
      </w:pPr>
      <w:r w:rsidRPr="009A325C">
        <w:rPr>
          <w:rFonts w:ascii="Times New Roman" w:eastAsia="Times New Roman" w:hAnsi="Times New Roman" w:cs="Times New Roman"/>
          <w:sz w:val="24"/>
          <w:szCs w:val="24"/>
        </w:rPr>
        <w:t>Председатель Собрания депутатов</w:t>
      </w:r>
    </w:p>
    <w:p w:rsidR="009A325C" w:rsidRPr="009A325C" w:rsidRDefault="009A325C" w:rsidP="009A325C">
      <w:pPr>
        <w:rPr>
          <w:rFonts w:ascii="Times New Roman" w:eastAsia="Times New Roman" w:hAnsi="Times New Roman" w:cs="Times New Roman"/>
          <w:sz w:val="24"/>
          <w:szCs w:val="24"/>
        </w:rPr>
      </w:pPr>
      <w:r w:rsidRPr="009A325C">
        <w:rPr>
          <w:rFonts w:ascii="Times New Roman" w:eastAsia="Times New Roman" w:hAnsi="Times New Roman" w:cs="Times New Roman"/>
          <w:sz w:val="24"/>
          <w:szCs w:val="24"/>
        </w:rPr>
        <w:t xml:space="preserve">Исаковского сельского поселения                                                        А.К. Илларионова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9A325C" w:rsidRPr="009A325C" w:rsidRDefault="009A325C" w:rsidP="009A325C">
      <w:pPr>
        <w:rPr>
          <w:rFonts w:ascii="Times New Roman" w:eastAsia="Times New Roman" w:hAnsi="Times New Roman" w:cs="Times New Roman"/>
          <w:sz w:val="24"/>
          <w:szCs w:val="24"/>
        </w:rPr>
      </w:pPr>
      <w:r w:rsidRPr="009A325C">
        <w:rPr>
          <w:rFonts w:ascii="Times New Roman" w:eastAsia="Times New Roman" w:hAnsi="Times New Roman" w:cs="Times New Roman"/>
          <w:sz w:val="24"/>
          <w:szCs w:val="24"/>
        </w:rPr>
        <w:t xml:space="preserve">Глава Исаковского </w:t>
      </w:r>
    </w:p>
    <w:p w:rsidR="00312690" w:rsidRPr="000D437A" w:rsidRDefault="009A325C" w:rsidP="009A325C">
      <w:pPr>
        <w:rPr>
          <w:rFonts w:ascii="Times New Roman" w:hAnsi="Times New Roman" w:cs="Times New Roman"/>
          <w:sz w:val="24"/>
          <w:szCs w:val="24"/>
        </w:rPr>
      </w:pPr>
      <w:r w:rsidRPr="009A325C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Г.Г. Ефимова                                                                   </w:t>
      </w:r>
    </w:p>
    <w:sectPr w:rsidR="00312690" w:rsidRPr="000D437A" w:rsidSect="0031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0289A"/>
    <w:multiLevelType w:val="multilevel"/>
    <w:tmpl w:val="F6387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FAB"/>
    <w:rsid w:val="000D437A"/>
    <w:rsid w:val="002043F9"/>
    <w:rsid w:val="00312690"/>
    <w:rsid w:val="00423525"/>
    <w:rsid w:val="00476FAB"/>
    <w:rsid w:val="009A325C"/>
    <w:rsid w:val="00A54A76"/>
    <w:rsid w:val="00B03374"/>
    <w:rsid w:val="00D8569F"/>
    <w:rsid w:val="00E8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6FAB"/>
    <w:rPr>
      <w:b/>
      <w:bCs/>
    </w:rPr>
  </w:style>
  <w:style w:type="paragraph" w:styleId="a5">
    <w:name w:val="List Paragraph"/>
    <w:basedOn w:val="a"/>
    <w:uiPriority w:val="34"/>
    <w:qFormat/>
    <w:rsid w:val="00423525"/>
    <w:pPr>
      <w:ind w:left="720"/>
      <w:contextualSpacing/>
    </w:pPr>
  </w:style>
  <w:style w:type="paragraph" w:styleId="a6">
    <w:name w:val="No Spacing"/>
    <w:uiPriority w:val="1"/>
    <w:qFormat/>
    <w:rsid w:val="000D43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6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76FAB"/>
    <w:rPr>
      <w:b/>
      <w:bCs/>
    </w:rPr>
  </w:style>
  <w:style w:type="paragraph" w:styleId="a5">
    <w:name w:val="List Paragraph"/>
    <w:basedOn w:val="a"/>
    <w:uiPriority w:val="34"/>
    <w:qFormat/>
    <w:rsid w:val="00423525"/>
    <w:pPr>
      <w:ind w:left="720"/>
      <w:contextualSpacing/>
    </w:pPr>
  </w:style>
  <w:style w:type="paragraph" w:styleId="a6">
    <w:name w:val="No Spacing"/>
    <w:uiPriority w:val="1"/>
    <w:qFormat/>
    <w:rsid w:val="000D43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2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krarm_urist3</dc:creator>
  <cp:lastModifiedBy>User</cp:lastModifiedBy>
  <cp:revision>5</cp:revision>
  <cp:lastPrinted>2021-03-11T05:11:00Z</cp:lastPrinted>
  <dcterms:created xsi:type="dcterms:W3CDTF">2021-03-10T12:22:00Z</dcterms:created>
  <dcterms:modified xsi:type="dcterms:W3CDTF">2021-03-11T05:11:00Z</dcterms:modified>
</cp:coreProperties>
</file>