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4C" w:rsidRPr="00E66F45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F45">
        <w:rPr>
          <w:rFonts w:ascii="Times New Roman" w:hAnsi="Times New Roman" w:cs="Times New Roman"/>
          <w:b/>
          <w:sz w:val="26"/>
          <w:szCs w:val="26"/>
        </w:rPr>
        <w:t xml:space="preserve">Проект РСД </w:t>
      </w:r>
    </w:p>
    <w:p w:rsidR="00D07642" w:rsidRPr="00E66F45" w:rsidRDefault="00D07642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74C" w:rsidRPr="00E66F45" w:rsidRDefault="00D07642" w:rsidP="00E66F45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F4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E66F45" w:rsidRPr="00E66F45">
        <w:rPr>
          <w:rFonts w:ascii="Times New Roman" w:hAnsi="Times New Roman" w:cs="Times New Roman"/>
          <w:b/>
          <w:sz w:val="26"/>
          <w:szCs w:val="26"/>
        </w:rPr>
        <w:t>Большешатьминского</w:t>
      </w:r>
      <w:r w:rsidRPr="00E66F4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Красноармейского района Чувашской Республики от </w:t>
      </w:r>
      <w:r w:rsidR="00E66F45" w:rsidRPr="00E66F45">
        <w:rPr>
          <w:rFonts w:ascii="Times New Roman" w:hAnsi="Times New Roman" w:cs="Times New Roman"/>
          <w:b/>
          <w:sz w:val="26"/>
          <w:szCs w:val="26"/>
        </w:rPr>
        <w:t>06.04.2020    № С-63/4</w:t>
      </w:r>
    </w:p>
    <w:p w:rsidR="00B9774C" w:rsidRPr="00E66F45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45" w:rsidRDefault="00B9774C" w:rsidP="00B977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4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г. N 273-ФЗ «О противодействии коррупции» и в связи с принятием Федерального закона от 31 июля 2020 г. N 259-ФЗ «О цифровых финансовых активах, цифровой валюте и о внесении изменений в отдельные законодательные акты Российской Федерации» </w:t>
      </w:r>
    </w:p>
    <w:p w:rsidR="00B9774C" w:rsidRPr="00E66F45" w:rsidRDefault="00B9774C" w:rsidP="00B9774C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F45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E66F45" w:rsidRPr="00E66F45">
        <w:rPr>
          <w:rFonts w:ascii="Times New Roman" w:hAnsi="Times New Roman" w:cs="Times New Roman"/>
          <w:b/>
          <w:sz w:val="26"/>
          <w:szCs w:val="26"/>
        </w:rPr>
        <w:t>Большешатьминского</w:t>
      </w:r>
      <w:r w:rsidRPr="00E66F4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решило:</w:t>
      </w:r>
    </w:p>
    <w:p w:rsidR="00D07642" w:rsidRPr="00E66F45" w:rsidRDefault="00E66F45" w:rsidP="00E66F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45">
        <w:rPr>
          <w:rFonts w:ascii="Times New Roman" w:hAnsi="Times New Roman" w:cs="Times New Roman"/>
          <w:sz w:val="26"/>
          <w:szCs w:val="26"/>
        </w:rPr>
        <w:t xml:space="preserve">1. </w:t>
      </w:r>
      <w:r w:rsidR="00D07642" w:rsidRPr="00E66F4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07642" w:rsidRPr="00E66F45">
        <w:rPr>
          <w:rFonts w:ascii="Times New Roman" w:hAnsi="Times New Roman"/>
          <w:sz w:val="26"/>
          <w:szCs w:val="26"/>
        </w:rPr>
        <w:t>Порядок</w:t>
      </w:r>
      <w:r w:rsidR="00D07642" w:rsidRPr="00E66F45">
        <w:rPr>
          <w:sz w:val="26"/>
          <w:szCs w:val="26"/>
        </w:rPr>
        <w:t xml:space="preserve"> </w:t>
      </w:r>
      <w:r w:rsidR="00D07642" w:rsidRPr="00E66F45">
        <w:rPr>
          <w:rFonts w:ascii="Times New Roman" w:hAnsi="Times New Roman"/>
          <w:sz w:val="26"/>
          <w:szCs w:val="26"/>
        </w:rPr>
        <w:t xml:space="preserve">представления лицами, замещающими муниципальные должности в органах местного самоуправления </w:t>
      </w:r>
      <w:r w:rsidRPr="00E66F45">
        <w:rPr>
          <w:rFonts w:ascii="Times New Roman" w:hAnsi="Times New Roman"/>
          <w:sz w:val="26"/>
          <w:szCs w:val="26"/>
        </w:rPr>
        <w:t>Большешатьминского</w:t>
      </w:r>
      <w:r w:rsidR="00D07642" w:rsidRPr="00E66F45">
        <w:rPr>
          <w:rFonts w:ascii="Times New Roman" w:hAnsi="Times New Roman"/>
          <w:sz w:val="26"/>
          <w:szCs w:val="26"/>
        </w:rPr>
        <w:t xml:space="preserve"> сельского поселения Красноармейского района Чувашской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для размещения на официальном сайте </w:t>
      </w:r>
      <w:r w:rsidRPr="00E66F45">
        <w:rPr>
          <w:rFonts w:ascii="Times New Roman" w:hAnsi="Times New Roman"/>
          <w:sz w:val="26"/>
          <w:szCs w:val="26"/>
        </w:rPr>
        <w:t>Большешатьминского</w:t>
      </w:r>
      <w:r w:rsidR="00D07642" w:rsidRPr="00E66F45">
        <w:rPr>
          <w:rFonts w:ascii="Times New Roman" w:hAnsi="Times New Roman"/>
          <w:sz w:val="26"/>
          <w:szCs w:val="26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и (или) представления для опубликования средствам массовой информации», утвержденный </w:t>
      </w:r>
      <w:r w:rsidR="00D07642" w:rsidRPr="00E66F45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Pr="00E66F45">
        <w:rPr>
          <w:rFonts w:ascii="Times New Roman" w:hAnsi="Times New Roman" w:cs="Times New Roman"/>
          <w:sz w:val="26"/>
          <w:szCs w:val="26"/>
        </w:rPr>
        <w:t xml:space="preserve">Большешатьминского </w:t>
      </w:r>
      <w:r w:rsidR="00D07642" w:rsidRPr="00E66F45">
        <w:rPr>
          <w:rFonts w:ascii="Times New Roman" w:hAnsi="Times New Roman" w:cs="Times New Roman"/>
          <w:sz w:val="26"/>
          <w:szCs w:val="26"/>
        </w:rPr>
        <w:t xml:space="preserve">сельского поселения Красноармейского района Чувашской Республики от </w:t>
      </w:r>
      <w:r w:rsidRPr="00E66F45">
        <w:rPr>
          <w:rFonts w:ascii="Times New Roman" w:hAnsi="Times New Roman" w:cs="Times New Roman"/>
          <w:sz w:val="26"/>
          <w:szCs w:val="26"/>
        </w:rPr>
        <w:t>06.04.2020</w:t>
      </w:r>
      <w:r w:rsidR="00D07642" w:rsidRPr="00E66F45">
        <w:rPr>
          <w:rFonts w:ascii="Times New Roman" w:hAnsi="Times New Roman" w:cs="Times New Roman"/>
          <w:sz w:val="26"/>
          <w:szCs w:val="26"/>
        </w:rPr>
        <w:t xml:space="preserve"> № С-</w:t>
      </w:r>
      <w:r w:rsidRPr="00E66F45">
        <w:rPr>
          <w:rFonts w:ascii="Times New Roman" w:hAnsi="Times New Roman" w:cs="Times New Roman"/>
          <w:sz w:val="26"/>
          <w:szCs w:val="26"/>
        </w:rPr>
        <w:t>63/4</w:t>
      </w:r>
      <w:r w:rsidR="00D07642" w:rsidRPr="00E66F4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9774C" w:rsidRPr="00E66F45" w:rsidRDefault="00D07642" w:rsidP="00E66F45">
      <w:pPr>
        <w:ind w:left="360" w:firstLine="207"/>
        <w:jc w:val="both"/>
        <w:rPr>
          <w:rFonts w:ascii="Times New Roman" w:hAnsi="Times New Roman" w:cs="Times New Roman"/>
          <w:sz w:val="26"/>
          <w:szCs w:val="26"/>
        </w:rPr>
      </w:pPr>
      <w:r w:rsidRPr="00E66F45">
        <w:rPr>
          <w:rFonts w:ascii="Times New Roman" w:hAnsi="Times New Roman" w:cs="Times New Roman"/>
          <w:sz w:val="26"/>
          <w:szCs w:val="26"/>
        </w:rPr>
        <w:t xml:space="preserve">абзац первый пункта 3 </w:t>
      </w:r>
      <w:r w:rsidR="00E66F45" w:rsidRPr="00E66F45">
        <w:rPr>
          <w:rFonts w:ascii="Times New Roman" w:hAnsi="Times New Roman" w:cs="Times New Roman"/>
          <w:sz w:val="26"/>
          <w:szCs w:val="26"/>
        </w:rPr>
        <w:t>Порядка изложить в</w:t>
      </w:r>
      <w:r w:rsidR="00B9774C" w:rsidRPr="00E66F45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B9774C" w:rsidRPr="00E66F45" w:rsidRDefault="00B9774C" w:rsidP="00E66F4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45">
        <w:rPr>
          <w:rFonts w:ascii="Times New Roman" w:hAnsi="Times New Roman"/>
          <w:sz w:val="26"/>
          <w:szCs w:val="26"/>
        </w:rPr>
        <w:t>«</w:t>
      </w:r>
      <w:r w:rsidR="00D07642" w:rsidRPr="00E66F45">
        <w:rPr>
          <w:rFonts w:ascii="Times New Roman" w:hAnsi="Times New Roman"/>
          <w:sz w:val="26"/>
          <w:szCs w:val="26"/>
        </w:rPr>
        <w:t xml:space="preserve">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для размещения на официальном сайте </w:t>
      </w:r>
      <w:r w:rsidR="00E66F45" w:rsidRPr="00E66F45">
        <w:rPr>
          <w:rFonts w:ascii="Times New Roman" w:hAnsi="Times New Roman"/>
          <w:sz w:val="26"/>
          <w:szCs w:val="26"/>
        </w:rPr>
        <w:t>Большешатьминского</w:t>
      </w:r>
      <w:r w:rsidR="00D07642" w:rsidRPr="00E66F45">
        <w:rPr>
          <w:rFonts w:ascii="Times New Roman" w:hAnsi="Times New Roman"/>
          <w:sz w:val="26"/>
          <w:szCs w:val="26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и (или) представления для опубликования средствам массовой информации»» по форме согласно приложению к настоящему Порядку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и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D07642" w:rsidRPr="00E66F45">
        <w:rPr>
          <w:rFonts w:ascii="Times New Roman" w:hAnsi="Times New Roman"/>
          <w:sz w:val="26"/>
          <w:szCs w:val="26"/>
          <w:lang w:eastAsia="ru-RU"/>
        </w:rPr>
        <w:t xml:space="preserve"> цифровых </w:t>
      </w:r>
      <w:r w:rsidR="00D07642" w:rsidRPr="00E66F45">
        <w:rPr>
          <w:rFonts w:ascii="Times New Roman" w:hAnsi="Times New Roman"/>
          <w:sz w:val="26"/>
          <w:szCs w:val="26"/>
          <w:lang w:eastAsia="ru-RU"/>
        </w:rPr>
        <w:lastRenderedPageBreak/>
        <w:t>финансовых активов, цифровой валюты</w:t>
      </w:r>
      <w:r w:rsidR="00D07642" w:rsidRPr="00E66F45">
        <w:rPr>
          <w:rFonts w:ascii="Times New Roman" w:hAnsi="Times New Roman"/>
          <w:sz w:val="26"/>
          <w:szCs w:val="26"/>
        </w:rPr>
        <w:t>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Pr="00E66F45">
        <w:rPr>
          <w:rFonts w:ascii="Times New Roman" w:hAnsi="Times New Roman"/>
          <w:sz w:val="26"/>
          <w:szCs w:val="26"/>
        </w:rPr>
        <w:t>»</w:t>
      </w:r>
    </w:p>
    <w:p w:rsidR="00B9774C" w:rsidRPr="00E66F45" w:rsidRDefault="00E66F45" w:rsidP="00E66F4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774C" w:rsidRPr="00E66F4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опубликовании в периодическом издании «</w:t>
      </w:r>
      <w:r>
        <w:rPr>
          <w:rFonts w:ascii="Times New Roman" w:hAnsi="Times New Roman" w:cs="Times New Roman"/>
          <w:sz w:val="26"/>
          <w:szCs w:val="26"/>
        </w:rPr>
        <w:t xml:space="preserve">Вестник </w:t>
      </w:r>
      <w:r w:rsidRPr="00E66F45">
        <w:rPr>
          <w:rFonts w:ascii="Times New Roman" w:hAnsi="Times New Roman" w:cs="Times New Roman"/>
          <w:sz w:val="26"/>
          <w:szCs w:val="26"/>
        </w:rPr>
        <w:t>Большешатьминского сельского поселения</w:t>
      </w:r>
      <w:r w:rsidR="00B9774C" w:rsidRPr="00E66F45">
        <w:rPr>
          <w:rFonts w:ascii="Times New Roman" w:hAnsi="Times New Roman" w:cs="Times New Roman"/>
          <w:sz w:val="26"/>
          <w:szCs w:val="26"/>
        </w:rPr>
        <w:t>».</w:t>
      </w:r>
    </w:p>
    <w:p w:rsidR="003F2B23" w:rsidRPr="00E66F45" w:rsidRDefault="003F2B23" w:rsidP="00B977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774C" w:rsidRPr="00E66F45" w:rsidRDefault="00B9774C" w:rsidP="00B977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774C" w:rsidRPr="00E66F45" w:rsidRDefault="00B9774C" w:rsidP="00E66F45">
      <w:pPr>
        <w:tabs>
          <w:tab w:val="left" w:pos="59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45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E66F45">
        <w:rPr>
          <w:rFonts w:ascii="Times New Roman" w:hAnsi="Times New Roman" w:cs="Times New Roman"/>
          <w:sz w:val="26"/>
          <w:szCs w:val="26"/>
        </w:rPr>
        <w:tab/>
        <w:t xml:space="preserve">           Г. И. Иванова</w:t>
      </w:r>
      <w:bookmarkStart w:id="0" w:name="_GoBack"/>
      <w:bookmarkEnd w:id="0"/>
    </w:p>
    <w:p w:rsidR="00B9774C" w:rsidRPr="00E66F45" w:rsidRDefault="00B9774C" w:rsidP="00B977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774C" w:rsidRPr="00E66F45" w:rsidRDefault="00B9774C" w:rsidP="00B9774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9774C" w:rsidRPr="00E66F45" w:rsidSect="00CD0B0A">
      <w:pgSz w:w="11905" w:h="16838"/>
      <w:pgMar w:top="899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4E93"/>
    <w:multiLevelType w:val="hybridMultilevel"/>
    <w:tmpl w:val="A4D656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D23A82"/>
    <w:multiLevelType w:val="hybridMultilevel"/>
    <w:tmpl w:val="670A8902"/>
    <w:lvl w:ilvl="0" w:tplc="E66EC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C"/>
    <w:rsid w:val="00126DDD"/>
    <w:rsid w:val="003F2B23"/>
    <w:rsid w:val="00603D1E"/>
    <w:rsid w:val="0061522F"/>
    <w:rsid w:val="00B9774C"/>
    <w:rsid w:val="00D07642"/>
    <w:rsid w:val="00E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BD10-B793-4C9E-AB1C-CCAB1E96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4C"/>
    <w:pPr>
      <w:ind w:left="720"/>
      <w:contextualSpacing/>
    </w:pPr>
  </w:style>
  <w:style w:type="paragraph" w:styleId="a4">
    <w:name w:val="No Spacing"/>
    <w:uiPriority w:val="1"/>
    <w:qFormat/>
    <w:rsid w:val="00D076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73A4-366D-4CF0-A7F8-50DD07AB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Степанова</dc:creator>
  <cp:keywords/>
  <dc:description/>
  <cp:lastModifiedBy>user</cp:lastModifiedBy>
  <cp:revision>2</cp:revision>
  <cp:lastPrinted>2021-04-08T09:05:00Z</cp:lastPrinted>
  <dcterms:created xsi:type="dcterms:W3CDTF">2021-04-08T09:05:00Z</dcterms:created>
  <dcterms:modified xsi:type="dcterms:W3CDTF">2021-04-08T09:05:00Z</dcterms:modified>
</cp:coreProperties>
</file>